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甘肃省气象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部门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3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政府信息公开工作年度报告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firstLine="480"/>
        <w:rPr>
          <w:rFonts w:ascii="sans-serif" w:hAnsi="sans-serif" w:eastAsia="sans-serif" w:cs="sans-serif"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本报告根据《中华人民共和国政府信息公开条例》要求编制，所列数据仅限为全省气象部门，统计时间为202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年1月1日至202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12月31日。本报告电子版可在甘肃省气象局门户网站（http://gs.cma.gov.cn/zfxxgk/gknb/2022n/）下载。如对本报告有任何疑问，请与甘肃省气象局办公室联系（地址：兰州市城关区东岗东路2070号；邮编：730020；联系电话：0931-2402728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Autospacing="0" w:after="0" w:afterAutospacing="0" w:line="555" w:lineRule="atLeast"/>
        <w:ind w:left="0" w:firstLine="480"/>
        <w:rPr>
          <w:rFonts w:hint="default" w:ascii="sans-serif" w:hAnsi="sans-serif" w:eastAsia="sans-serif" w:cs="sans-serif"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一、总体情况</w:t>
      </w:r>
    </w:p>
    <w:p>
      <w:pPr>
        <w:widowControl/>
        <w:shd w:val="clear" w:color="auto" w:fill="FFFFFF"/>
        <w:spacing w:after="157" w:afterLines="50" w:line="360" w:lineRule="auto"/>
        <w:ind w:firstLine="482"/>
        <w:rPr>
          <w:rFonts w:hint="eastAsia"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宋体"/>
          <w:color w:val="auto"/>
          <w:kern w:val="0"/>
          <w:sz w:val="24"/>
          <w:szCs w:val="24"/>
        </w:rPr>
        <w:t>202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3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年，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甘肃省气象部门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深入贯彻落实《中华人民共和国政府信息公开条例》和中国气象局有关要求，围绕中心工作，坚持“以公开为常态、不公开为例外”的原则，把主动公开政务信息作为工作重点，采取多种形式及时把社会关注的热点、焦点内容予以公开，深入推进政府信息公开工作。一是不断加大公开力度，围绕全省气象部门中心工作和公众关切的问题，大力推进气象部门重点领域信息公开，加强信息发布、解读和回应工作，强化制度机制和平台建设，不断增强气象部门政府信息公开实效。二是利用甘肃省气象局门户网站及时公布政务信息，做到了政策法规、气象业务、人事任免、预算决算、“三公”经费等信息的实时公开，没有出现违反规定未公开或公开不及时的现象。三是畅通公开渠道，从便民、利民角度出发，在门户网站开设“政务信箱”“公众留言”互动栏目，全面接受群众监督，听取群众建议，并安排专人负责维护，及时为群众答疑解惑。全省公众气象服务总体满意度91.9分，连续6年超过90分。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</w:rPr>
        <w:t>二、主动公开政府信息情况</w:t>
      </w:r>
    </w:p>
    <w:p>
      <w:pPr>
        <w:widowControl/>
        <w:shd w:val="clear" w:color="auto" w:fill="FFFFFF"/>
        <w:ind w:firstLine="0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</w:tr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213</w:t>
            </w:r>
          </w:p>
        </w:tc>
      </w:tr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404"/>
        <w:gridCol w:w="613"/>
        <w:gridCol w:w="613"/>
        <w:gridCol w:w="654"/>
        <w:gridCol w:w="688"/>
        <w:gridCol w:w="688"/>
        <w:gridCol w:w="688"/>
        <w:gridCol w:w="688"/>
      </w:tblGrid>
      <w:tr>
        <w:trPr>
          <w:jc w:val="center"/>
        </w:trPr>
        <w:tc>
          <w:tcPr>
            <w:tcW w:w="511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63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rPr>
          <w:jc w:val="center"/>
        </w:trPr>
        <w:tc>
          <w:tcPr>
            <w:tcW w:w="51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3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rPr>
          <w:jc w:val="center"/>
        </w:trPr>
        <w:tc>
          <w:tcPr>
            <w:tcW w:w="51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1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 w:val="20"/>
                <w:szCs w:val="20"/>
              </w:rPr>
            </w:pPr>
          </w:p>
        </w:tc>
      </w:tr>
      <w:tr>
        <w:trPr>
          <w:jc w:val="center"/>
        </w:trPr>
        <w:tc>
          <w:tcPr>
            <w:tcW w:w="5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auto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auto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</w:rPr>
        <w:t>五、存在的主要问题及改进情况</w:t>
      </w:r>
    </w:p>
    <w:p>
      <w:pPr>
        <w:widowControl/>
        <w:shd w:val="clear" w:color="auto" w:fill="FFFFFF"/>
        <w:spacing w:line="360" w:lineRule="auto"/>
        <w:ind w:firstLine="482"/>
        <w:rPr>
          <w:rFonts w:hint="eastAsia" w:ascii="宋体" w:hAnsi="宋体" w:cs="宋体"/>
          <w:color w:val="auto"/>
          <w:kern w:val="0"/>
          <w:sz w:val="24"/>
          <w:szCs w:val="24"/>
        </w:rPr>
      </w:pPr>
      <w:r>
        <w:rPr>
          <w:rFonts w:ascii="宋体" w:hAnsi="宋体" w:cs="宋体"/>
          <w:color w:val="auto"/>
          <w:kern w:val="0"/>
          <w:sz w:val="24"/>
          <w:szCs w:val="24"/>
        </w:rPr>
        <w:t>202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3</w:t>
      </w:r>
      <w:r>
        <w:rPr>
          <w:rFonts w:ascii="宋体" w:hAnsi="宋体" w:cs="宋体"/>
          <w:color w:val="auto"/>
          <w:kern w:val="0"/>
          <w:sz w:val="24"/>
          <w:szCs w:val="24"/>
        </w:rPr>
        <w:t>年我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省气象部门</w:t>
      </w:r>
      <w:r>
        <w:rPr>
          <w:rFonts w:ascii="宋体" w:hAnsi="宋体" w:cs="宋体"/>
          <w:color w:val="auto"/>
          <w:kern w:val="0"/>
          <w:sz w:val="24"/>
          <w:szCs w:val="24"/>
        </w:rPr>
        <w:t>政府信息公开工作有序推进，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取得了一定成效，发挥了政府信息的服务作用，但也存在一些问题，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比如公开意识不够主动、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政务公开工作督导不够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政策解读方式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不多等等。下一步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我们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将紧紧围绕全省气象部门中心工作和公众对气象工作的关切，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加大主动公开力度，提高政策解读水平，</w:t>
      </w:r>
      <w:r>
        <w:rPr>
          <w:rFonts w:hint="eastAsia" w:ascii="宋体" w:hAnsi="宋体" w:cs="宋体"/>
          <w:color w:val="auto"/>
          <w:kern w:val="0"/>
          <w:sz w:val="24"/>
          <w:szCs w:val="24"/>
        </w:rPr>
        <w:t>健全信息公开制度机制，努力满足社会各界对气象部门政府信息的需求，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eastAsia="zh-CN"/>
        </w:rPr>
        <w:t>为社会公众提供准确及时的信息服务。</w:t>
      </w:r>
    </w:p>
    <w:p>
      <w:pPr>
        <w:widowControl/>
        <w:shd w:val="clear" w:color="auto" w:fill="FFFFFF"/>
        <w:spacing w:line="360" w:lineRule="auto"/>
        <w:ind w:firstLine="480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</w:rPr>
        <w:t>六、其他需要报告的事项</w:t>
      </w:r>
    </w:p>
    <w:p>
      <w:pPr>
        <w:widowControl/>
        <w:shd w:val="clear" w:color="auto" w:fill="FFFFFF"/>
        <w:spacing w:line="360" w:lineRule="auto"/>
        <w:ind w:firstLine="482"/>
        <w:rPr>
          <w:rFonts w:hint="eastAsia"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NotTrackMoves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3D42"/>
    <w:rsid w:val="00000F08"/>
    <w:rsid w:val="00001EF4"/>
    <w:rsid w:val="0009289E"/>
    <w:rsid w:val="000A1D31"/>
    <w:rsid w:val="000D7CE8"/>
    <w:rsid w:val="001069E1"/>
    <w:rsid w:val="001536AD"/>
    <w:rsid w:val="00172716"/>
    <w:rsid w:val="001F3D42"/>
    <w:rsid w:val="00211E8A"/>
    <w:rsid w:val="002B078A"/>
    <w:rsid w:val="003A5FCC"/>
    <w:rsid w:val="003A6D20"/>
    <w:rsid w:val="003D3673"/>
    <w:rsid w:val="003E3014"/>
    <w:rsid w:val="00470905"/>
    <w:rsid w:val="00480B5C"/>
    <w:rsid w:val="004D63EA"/>
    <w:rsid w:val="00557E69"/>
    <w:rsid w:val="005B60E1"/>
    <w:rsid w:val="005C5596"/>
    <w:rsid w:val="00603F52"/>
    <w:rsid w:val="00652867"/>
    <w:rsid w:val="0065482D"/>
    <w:rsid w:val="006D0E52"/>
    <w:rsid w:val="00717922"/>
    <w:rsid w:val="00754E06"/>
    <w:rsid w:val="007640C9"/>
    <w:rsid w:val="007939B7"/>
    <w:rsid w:val="007E5AEE"/>
    <w:rsid w:val="008051FF"/>
    <w:rsid w:val="00827E43"/>
    <w:rsid w:val="00901674"/>
    <w:rsid w:val="00901EE9"/>
    <w:rsid w:val="00991277"/>
    <w:rsid w:val="00995419"/>
    <w:rsid w:val="009B2C93"/>
    <w:rsid w:val="009D15D4"/>
    <w:rsid w:val="009F5CC7"/>
    <w:rsid w:val="00A15FBB"/>
    <w:rsid w:val="00A21F5A"/>
    <w:rsid w:val="00A529BA"/>
    <w:rsid w:val="00AD61CC"/>
    <w:rsid w:val="00AE2B4C"/>
    <w:rsid w:val="00B42C5E"/>
    <w:rsid w:val="00B45CB4"/>
    <w:rsid w:val="00B9237B"/>
    <w:rsid w:val="00BE7D53"/>
    <w:rsid w:val="00C65FC7"/>
    <w:rsid w:val="00C925E1"/>
    <w:rsid w:val="00C93488"/>
    <w:rsid w:val="00CB7697"/>
    <w:rsid w:val="00CC7571"/>
    <w:rsid w:val="00CE6046"/>
    <w:rsid w:val="00CF12F7"/>
    <w:rsid w:val="00D53BAB"/>
    <w:rsid w:val="00D62A37"/>
    <w:rsid w:val="00DA2679"/>
    <w:rsid w:val="00DA707A"/>
    <w:rsid w:val="00DB43CE"/>
    <w:rsid w:val="00DC32F9"/>
    <w:rsid w:val="00DD07CC"/>
    <w:rsid w:val="00DD75B7"/>
    <w:rsid w:val="00E62F69"/>
    <w:rsid w:val="00E6545D"/>
    <w:rsid w:val="00EB69B5"/>
    <w:rsid w:val="00F07448"/>
    <w:rsid w:val="00F23BBA"/>
    <w:rsid w:val="00F2768D"/>
    <w:rsid w:val="00F61A5E"/>
    <w:rsid w:val="00FA623A"/>
    <w:rsid w:val="00FB21D2"/>
    <w:rsid w:val="00FD4B78"/>
    <w:rsid w:val="00FE06FE"/>
    <w:rsid w:val="03B746E1"/>
    <w:rsid w:val="1AAFBC5D"/>
    <w:rsid w:val="1E7DB923"/>
    <w:rsid w:val="1EE5433D"/>
    <w:rsid w:val="25EBEAA4"/>
    <w:rsid w:val="3B9E8B2E"/>
    <w:rsid w:val="3BECDE63"/>
    <w:rsid w:val="3DD234A6"/>
    <w:rsid w:val="4EFD3A3A"/>
    <w:rsid w:val="6BFBE76C"/>
    <w:rsid w:val="6DFD0A81"/>
    <w:rsid w:val="6FBAFBE8"/>
    <w:rsid w:val="6FCF8AA7"/>
    <w:rsid w:val="704B550B"/>
    <w:rsid w:val="74DFF73E"/>
    <w:rsid w:val="7BFFCD4A"/>
    <w:rsid w:val="7CF62C56"/>
    <w:rsid w:val="7EF74F8E"/>
    <w:rsid w:val="7EFAB4C1"/>
    <w:rsid w:val="7F5D72B4"/>
    <w:rsid w:val="7FBC15E2"/>
    <w:rsid w:val="7FFB96B7"/>
    <w:rsid w:val="A4EE9D67"/>
    <w:rsid w:val="A7EFCCE8"/>
    <w:rsid w:val="AFBEFC60"/>
    <w:rsid w:val="B7F6E5B4"/>
    <w:rsid w:val="B976F31E"/>
    <w:rsid w:val="BD777758"/>
    <w:rsid w:val="BF5E4986"/>
    <w:rsid w:val="BF7CB18F"/>
    <w:rsid w:val="CE5D7E95"/>
    <w:rsid w:val="D7FF4E8D"/>
    <w:rsid w:val="DF7DA1C2"/>
    <w:rsid w:val="DFBF74B0"/>
    <w:rsid w:val="DFDFD93C"/>
    <w:rsid w:val="DFFE80A7"/>
    <w:rsid w:val="E7E96735"/>
    <w:rsid w:val="EE9F011C"/>
    <w:rsid w:val="EEBE42CB"/>
    <w:rsid w:val="EF5F00C0"/>
    <w:rsid w:val="F1F4AF3E"/>
    <w:rsid w:val="F35F0CC4"/>
    <w:rsid w:val="F7B71821"/>
    <w:rsid w:val="F7DF7D5F"/>
    <w:rsid w:val="F7FB8CDE"/>
    <w:rsid w:val="FA2EEDB2"/>
    <w:rsid w:val="FB3F7550"/>
    <w:rsid w:val="FB8DF17D"/>
    <w:rsid w:val="FBBA3DA5"/>
    <w:rsid w:val="FBF74203"/>
    <w:rsid w:val="FCFE4BB6"/>
    <w:rsid w:val="FDD9AE8A"/>
    <w:rsid w:val="FE69E617"/>
    <w:rsid w:val="FEAF815A"/>
    <w:rsid w:val="FFBFB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898</Words>
  <Characters>5125</Characters>
  <Lines>42</Lines>
  <Paragraphs>12</Paragraphs>
  <TotalTime>132</TotalTime>
  <ScaleCrop>false</ScaleCrop>
  <LinksUpToDate>false</LinksUpToDate>
  <CharactersWithSpaces>6011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2021-10-29T17:55:00Z</dcterms:created>
  <dc:creator>李小平</dc:creator>
  <cp:lastModifiedBy>苑海燕</cp:lastModifiedBy>
  <dcterms:modified xsi:type="dcterms:W3CDTF">2024-02-23T11:35:54Z</dcterms:modified>
  <dc:title>国务院办公厅政府信息与政务公开办公室</dc:title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D8A6FB5A7925636CE71EAE655AD17936</vt:lpwstr>
  </property>
</Properties>
</file>