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44"/>
          <w:szCs w:val="44"/>
          <w:lang w:eastAsia="zh-CN"/>
        </w:rPr>
        <w:t>平凉市气象局</w:t>
      </w:r>
    </w:p>
    <w:p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年政府信息公开工作年度报告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2020年，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平凉市气象局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紧紧围绕全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气象工作，坚持以公开为常态、不公开为例外的原则，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把主动公开政务信息作为工作重点，采取多种形式及时把社会关注的热点、焦点内容予以公开，积极打造阳光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政务。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平凉局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年通过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甘肃省气象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局门户网站、平凉市人民政府网站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局官网主动公开各类信息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134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余条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政府报送信息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224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条。</w:t>
      </w:r>
      <w:r>
        <w:rPr>
          <w:rFonts w:ascii="Times New Roman" w:hAnsi="Times New Roman" w:eastAsia="仿宋_GB2312" w:cs="Times New Roman"/>
          <w:sz w:val="32"/>
          <w:highlight w:val="none"/>
        </w:rPr>
        <w:t>接受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平凉日报</w:t>
      </w:r>
      <w:r>
        <w:rPr>
          <w:rFonts w:ascii="Times New Roman" w:hAnsi="Times New Roman" w:eastAsia="仿宋_GB2312" w:cs="Times New Roman"/>
          <w:sz w:val="32"/>
          <w:highlight w:val="none"/>
        </w:rPr>
        <w:t>、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平凉电视台</w:t>
      </w:r>
      <w:r>
        <w:rPr>
          <w:rFonts w:ascii="Times New Roman" w:hAnsi="Times New Roman" w:eastAsia="仿宋_GB2312" w:cs="Times New Roman"/>
          <w:sz w:val="32"/>
          <w:highlight w:val="none"/>
        </w:rPr>
        <w:t>等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地方</w:t>
      </w:r>
      <w:r>
        <w:rPr>
          <w:rFonts w:ascii="Times New Roman" w:hAnsi="Times New Roman" w:eastAsia="仿宋_GB2312" w:cs="Times New Roman"/>
          <w:sz w:val="32"/>
          <w:highlight w:val="none"/>
        </w:rPr>
        <w:t>媒体采访</w:t>
      </w:r>
      <w:r>
        <w:rPr>
          <w:rFonts w:hint="eastAsia" w:ascii="Times New Roman" w:hAnsi="Times New Roman" w:eastAsia="仿宋_GB2312" w:cs="Times New Roman"/>
          <w:sz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highlight w:val="none"/>
        </w:rPr>
        <w:t>余次，向当地媒体提供新闻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稿件</w:t>
      </w:r>
      <w:r>
        <w:rPr>
          <w:rFonts w:hint="eastAsia" w:ascii="Times New Roman" w:hAnsi="Times New Roman" w:eastAsia="仿宋_GB2312" w:cs="Times New Roman"/>
          <w:sz w:val="32"/>
          <w:highlight w:val="none"/>
          <w:lang w:val="en-US" w:eastAsia="zh-CN"/>
        </w:rPr>
        <w:t>20</w:t>
      </w:r>
      <w:r>
        <w:rPr>
          <w:rFonts w:ascii="Times New Roman" w:hAnsi="Times New Roman" w:eastAsia="仿宋_GB2312" w:cs="Times New Roman"/>
          <w:sz w:val="32"/>
          <w:highlight w:val="none"/>
        </w:rPr>
        <w:t>篇</w:t>
      </w:r>
      <w:r>
        <w:rPr>
          <w:rFonts w:hint="eastAsia" w:ascii="Times New Roman" w:hAnsi="Times New Roman" w:eastAsia="仿宋_GB2312" w:cs="Times New Roman"/>
          <w:sz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微信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微博等平台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推送信息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条。全年共收到依申请公开事项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条，无行政复议或行政诉讼。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宋体"/>
                <w:lang w:val="en-US" w:eastAsia="zh-CN"/>
              </w:rPr>
            </w:pPr>
            <w:r>
              <w:rPr>
                <w:rFonts w:hint="eastAsia" w:eastAsia="宋体" w:cs="宋体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宋体" w:cs="宋体"/>
              </w:rPr>
            </w:pP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eastAsia="宋体" w:cs="宋体"/>
                <w:lang w:val="en-US" w:eastAsia="zh-CN"/>
              </w:rPr>
            </w:pPr>
            <w:r>
              <w:rPr>
                <w:rFonts w:hint="eastAsia" w:eastAsia="宋体" w:cs="宋体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48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2020年，虽然我局在政府信息公开工作中取得了一定的成果，但与市政府要求还有一定差距。一是人员相对较少，无专职人员从事政府信息公开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工作；二是个别人员对政府信息公开工作的重要性认识还不到位；三是公开的内容和形式上相对单一，还不够丰富；四是公开渠道有待扩展，内容还有待深化等。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left"/>
        <w:textAlignment w:val="auto"/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202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年，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平凉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市气象局将以问题为导向，用问题倒逼改革，以改革破解难题，学习借鉴其他部门有关政府信息公开先进做法和经验，重点在政务公开工作的宣传力度、部门间协调配合、规范和优化政务公开流程、调整完善主动公开目录、创新拓展公开内容和形式等方面加大力度，推进我单位政府信息公开工作再上新台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1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平凉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市气象局没有其他需要报告的事项。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62"/>
    <w:rsid w:val="000B528D"/>
    <w:rsid w:val="000E2878"/>
    <w:rsid w:val="000F7579"/>
    <w:rsid w:val="00130D88"/>
    <w:rsid w:val="002E611C"/>
    <w:rsid w:val="00445983"/>
    <w:rsid w:val="0045528E"/>
    <w:rsid w:val="005A2669"/>
    <w:rsid w:val="005C24CF"/>
    <w:rsid w:val="00657EF5"/>
    <w:rsid w:val="006A268E"/>
    <w:rsid w:val="00730962"/>
    <w:rsid w:val="007819FB"/>
    <w:rsid w:val="008C6320"/>
    <w:rsid w:val="008C7FD3"/>
    <w:rsid w:val="008E1CD8"/>
    <w:rsid w:val="009B2698"/>
    <w:rsid w:val="00A424A1"/>
    <w:rsid w:val="00A672C0"/>
    <w:rsid w:val="00CB5B36"/>
    <w:rsid w:val="00CF38A5"/>
    <w:rsid w:val="00D1425B"/>
    <w:rsid w:val="00D9681C"/>
    <w:rsid w:val="00E7213E"/>
    <w:rsid w:val="00F45136"/>
    <w:rsid w:val="01BC5693"/>
    <w:rsid w:val="085B0F89"/>
    <w:rsid w:val="0A2232E9"/>
    <w:rsid w:val="0D5A087A"/>
    <w:rsid w:val="1E6A3C9A"/>
    <w:rsid w:val="1EE203EE"/>
    <w:rsid w:val="215C21E5"/>
    <w:rsid w:val="22C90B34"/>
    <w:rsid w:val="237F7C53"/>
    <w:rsid w:val="25653B0D"/>
    <w:rsid w:val="25E6774E"/>
    <w:rsid w:val="26190B2D"/>
    <w:rsid w:val="285973E5"/>
    <w:rsid w:val="28BA423C"/>
    <w:rsid w:val="28E41590"/>
    <w:rsid w:val="2AAB3E97"/>
    <w:rsid w:val="2AD62448"/>
    <w:rsid w:val="2B183019"/>
    <w:rsid w:val="2BEE3B73"/>
    <w:rsid w:val="2E222369"/>
    <w:rsid w:val="301E6584"/>
    <w:rsid w:val="33C427E5"/>
    <w:rsid w:val="34B200F0"/>
    <w:rsid w:val="37011C67"/>
    <w:rsid w:val="38184D66"/>
    <w:rsid w:val="38427014"/>
    <w:rsid w:val="3C161343"/>
    <w:rsid w:val="3C3C1DB5"/>
    <w:rsid w:val="3DAB6E71"/>
    <w:rsid w:val="3FCA2B55"/>
    <w:rsid w:val="40F86EDE"/>
    <w:rsid w:val="422D2E89"/>
    <w:rsid w:val="44917E2A"/>
    <w:rsid w:val="4A6A171A"/>
    <w:rsid w:val="4C5C1376"/>
    <w:rsid w:val="4C6E6F1C"/>
    <w:rsid w:val="4FD56D81"/>
    <w:rsid w:val="52BC3ABD"/>
    <w:rsid w:val="53E807FE"/>
    <w:rsid w:val="56302342"/>
    <w:rsid w:val="579843CB"/>
    <w:rsid w:val="603323A1"/>
    <w:rsid w:val="60430DA7"/>
    <w:rsid w:val="60661246"/>
    <w:rsid w:val="61403FE7"/>
    <w:rsid w:val="63B971C8"/>
    <w:rsid w:val="65192EF5"/>
    <w:rsid w:val="69A56275"/>
    <w:rsid w:val="6B0B63F8"/>
    <w:rsid w:val="6FC102A1"/>
    <w:rsid w:val="700850C4"/>
    <w:rsid w:val="718633D2"/>
    <w:rsid w:val="72ED4287"/>
    <w:rsid w:val="75902B11"/>
    <w:rsid w:val="761B7294"/>
    <w:rsid w:val="77DE73A9"/>
    <w:rsid w:val="79A35F4C"/>
    <w:rsid w:val="7B726FCE"/>
    <w:rsid w:val="7BCD2224"/>
    <w:rsid w:val="7D29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1152</Characters>
  <Lines>9</Lines>
  <Paragraphs>2</Paragraphs>
  <TotalTime>25</TotalTime>
  <ScaleCrop>false</ScaleCrop>
  <LinksUpToDate>false</LinksUpToDate>
  <CharactersWithSpaces>1352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2020-02-18T08:46:00Z</dcterms:created>
  <dc:creator>苑海燕</dc:creator>
  <cp:lastModifiedBy>千里走单骑1419773291</cp:lastModifiedBy>
  <dcterms:modified xsi:type="dcterms:W3CDTF">2021-01-15T08:40:32Z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