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E30972">
      <w:pPr>
        <w:widowControl/>
        <w:jc w:val="right"/>
        <w:rPr>
          <w:rFonts w:ascii="Times New Roman" w:hAnsi="黑体" w:eastAsia="黑体" w:cs="Times New Roman"/>
          <w:bCs/>
          <w:sz w:val="44"/>
          <w:szCs w:val="24"/>
        </w:rPr>
      </w:pPr>
      <w:r>
        <w:rPr>
          <w:rFonts w:hint="eastAsia" w:ascii="Times New Roman" w:hAnsi="黑体" w:eastAsia="黑体" w:cs="Times New Roman"/>
          <w:bCs/>
          <w:color w:val="auto"/>
          <w:sz w:val="28"/>
          <w:szCs w:val="24"/>
          <w:lang w:eastAsia="zh-CN"/>
        </w:rPr>
        <w:t>（</w:t>
      </w:r>
      <w:r>
        <w:rPr>
          <w:rFonts w:hint="eastAsia" w:ascii="Times New Roman" w:hAnsi="黑体" w:eastAsia="黑体" w:cs="Times New Roman"/>
          <w:bCs/>
          <w:color w:val="auto"/>
          <w:sz w:val="28"/>
          <w:szCs w:val="24"/>
        </w:rPr>
        <w:t>资质证</w:t>
      </w:r>
      <w:r>
        <w:rPr>
          <w:rFonts w:hint="eastAsia" w:ascii="Times New Roman" w:hAnsi="黑体" w:eastAsia="黑体" w:cs="Times New Roman"/>
          <w:bCs/>
          <w:color w:val="auto"/>
          <w:sz w:val="28"/>
          <w:szCs w:val="24"/>
          <w:lang w:val="en-US" w:eastAsia="zh-CN"/>
        </w:rPr>
        <w:t>编</w:t>
      </w:r>
      <w:r>
        <w:rPr>
          <w:rFonts w:hint="eastAsia" w:ascii="Times New Roman" w:hAnsi="黑体" w:eastAsia="黑体" w:cs="Times New Roman"/>
          <w:bCs/>
          <w:color w:val="auto"/>
          <w:sz w:val="28"/>
          <w:szCs w:val="24"/>
        </w:rPr>
        <w:t>号</w:t>
      </w:r>
      <w:r>
        <w:rPr>
          <w:rFonts w:hint="eastAsia" w:ascii="Times New Roman" w:hAnsi="黑体" w:eastAsia="黑体" w:cs="Times New Roman"/>
          <w:bCs/>
          <w:color w:val="auto"/>
          <w:sz w:val="28"/>
          <w:szCs w:val="24"/>
          <w:lang w:eastAsia="zh-CN"/>
        </w:rPr>
        <w:t>）</w:t>
      </w:r>
      <w:r>
        <w:rPr>
          <w:rFonts w:hint="eastAsia" w:ascii="黑体" w:hAnsi="黑体" w:eastAsia="黑体" w:cs="Times New Roman"/>
          <w:color w:val="auto"/>
          <w:sz w:val="28"/>
          <w:szCs w:val="72"/>
        </w:rPr>
        <w:t>〔</w:t>
      </w:r>
      <w:r>
        <w:rPr>
          <w:rFonts w:hint="eastAsia" w:ascii="黑体" w:hAnsi="黑体" w:eastAsia="黑体" w:cs="Times New Roman"/>
          <w:color w:val="auto"/>
          <w:sz w:val="28"/>
          <w:szCs w:val="72"/>
          <w:lang w:val="en-US" w:eastAsia="zh-CN"/>
        </w:rPr>
        <w:t>年份</w:t>
      </w:r>
      <w:r>
        <w:rPr>
          <w:rFonts w:hint="eastAsia" w:ascii="黑体" w:hAnsi="黑体" w:eastAsia="黑体" w:cs="Times New Roman"/>
          <w:color w:val="auto"/>
          <w:sz w:val="28"/>
          <w:szCs w:val="72"/>
        </w:rPr>
        <w:t>〕</w:t>
      </w:r>
      <w:r>
        <w:rPr>
          <w:rFonts w:hint="eastAsia" w:ascii="黑体" w:hAnsi="黑体" w:eastAsia="黑体" w:cs="Times New Roman"/>
          <w:color w:val="auto"/>
          <w:sz w:val="28"/>
          <w:szCs w:val="72"/>
          <w:lang w:val="en-US" w:eastAsia="zh-CN"/>
        </w:rPr>
        <w:t>定</w:t>
      </w:r>
      <w:r>
        <w:rPr>
          <w:rFonts w:hint="eastAsia" w:ascii="黑体" w:hAnsi="黑体" w:eastAsia="黑体" w:cs="Times New Roman"/>
          <w:color w:val="auto"/>
          <w:sz w:val="28"/>
          <w:szCs w:val="72"/>
        </w:rPr>
        <w:t>检</w:t>
      </w:r>
      <w:r>
        <w:rPr>
          <w:rFonts w:hint="eastAsia" w:ascii="黑体" w:hAnsi="黑体" w:eastAsia="黑体" w:cs="Times New Roman"/>
          <w:color w:val="auto"/>
          <w:sz w:val="28"/>
          <w:szCs w:val="72"/>
          <w:lang w:val="en-US" w:eastAsia="zh-CN"/>
        </w:rPr>
        <w:t>xxxx</w:t>
      </w:r>
      <w:r>
        <w:rPr>
          <w:rFonts w:hint="eastAsia" w:ascii="黑体" w:hAnsi="黑体" w:eastAsia="黑体" w:cs="Times New Roman"/>
          <w:color w:val="auto"/>
          <w:sz w:val="28"/>
          <w:szCs w:val="72"/>
        </w:rPr>
        <w:t>号</w:t>
      </w:r>
    </w:p>
    <w:p w14:paraId="0F4CD040">
      <w:pPr>
        <w:spacing w:line="1200" w:lineRule="exact"/>
        <w:jc w:val="center"/>
        <w:rPr>
          <w:rFonts w:hint="eastAsia" w:ascii="方正小标宋简体" w:hAnsi="方正小标宋简体" w:eastAsia="方正小标宋简体" w:cs="方正小标宋简体"/>
          <w:bCs/>
          <w:color w:val="auto"/>
          <w:sz w:val="68"/>
          <w:szCs w:val="68"/>
        </w:rPr>
      </w:pPr>
    </w:p>
    <w:p w14:paraId="6AD796F1">
      <w:pPr>
        <w:spacing w:line="1200" w:lineRule="exact"/>
        <w:jc w:val="center"/>
        <w:rPr>
          <w:rFonts w:hint="eastAsia" w:ascii="方正小标宋简体" w:hAnsi="方正小标宋简体" w:eastAsia="方正小标宋简体" w:cs="方正小标宋简体"/>
          <w:bCs/>
          <w:color w:val="auto"/>
          <w:sz w:val="68"/>
          <w:szCs w:val="68"/>
        </w:rPr>
      </w:pPr>
    </w:p>
    <w:p w14:paraId="2F512D12">
      <w:pPr>
        <w:spacing w:line="1200" w:lineRule="exact"/>
        <w:jc w:val="center"/>
        <w:rPr>
          <w:rFonts w:hint="eastAsia" w:ascii="方正小标宋简体" w:hAnsi="方正小标宋简体" w:eastAsia="方正小标宋简体" w:cs="方正小标宋简体"/>
          <w:bCs/>
          <w:color w:val="auto"/>
          <w:sz w:val="68"/>
          <w:szCs w:val="68"/>
        </w:rPr>
      </w:pPr>
      <w:r>
        <w:rPr>
          <w:rFonts w:hint="eastAsia" w:ascii="方正小标宋简体" w:hAnsi="方正小标宋简体" w:eastAsia="方正小标宋简体" w:cs="方正小标宋简体"/>
          <w:bCs/>
          <w:color w:val="auto"/>
          <w:sz w:val="68"/>
          <w:szCs w:val="68"/>
        </w:rPr>
        <w:t>雷电防护装置定期检测报告</w:t>
      </w:r>
    </w:p>
    <w:p w14:paraId="1240B08D">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ascii="黑体" w:hAnsi="黑体" w:eastAsia="黑体" w:cs="Times New Roman"/>
          <w:sz w:val="44"/>
          <w:szCs w:val="72"/>
        </w:rPr>
      </w:pPr>
    </w:p>
    <w:p w14:paraId="2CC1B35C">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asciiTheme="minorEastAsia" w:hAnsiTheme="minorEastAsia"/>
          <w:sz w:val="28"/>
          <w:szCs w:val="28"/>
        </w:rPr>
      </w:pPr>
    </w:p>
    <w:p w14:paraId="1D67DFCB">
      <w:pPr>
        <w:pStyle w:val="2"/>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asciiTheme="minorEastAsia" w:hAnsiTheme="minorEastAsia"/>
          <w:sz w:val="28"/>
          <w:szCs w:val="28"/>
        </w:rPr>
      </w:pPr>
      <w:r>
        <w:rPr>
          <w:rFonts w:asciiTheme="minorEastAsia" w:hAnsiTheme="minorEastAsia"/>
          <w:sz w:val="28"/>
          <w:szCs w:val="28"/>
        </w:rPr>
        <mc:AlternateContent>
          <mc:Choice Requires="wps">
            <w:drawing>
              <wp:anchor distT="0" distB="0" distL="0" distR="0" simplePos="0" relativeHeight="251659264" behindDoc="0" locked="0" layoutInCell="1" allowOverlap="1">
                <wp:simplePos x="0" y="0"/>
                <wp:positionH relativeFrom="column">
                  <wp:posOffset>2183130</wp:posOffset>
                </wp:positionH>
                <wp:positionV relativeFrom="paragraph">
                  <wp:posOffset>191135</wp:posOffset>
                </wp:positionV>
                <wp:extent cx="1152525" cy="1111885"/>
                <wp:effectExtent l="5080" t="4445" r="4445" b="7620"/>
                <wp:wrapNone/>
                <wp:docPr id="1"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152525" cy="1111885"/>
                        </a:xfrm>
                        <a:prstGeom prst="rect">
                          <a:avLst/>
                        </a:prstGeom>
                        <a:solidFill>
                          <a:srgbClr val="FFFFFF"/>
                        </a:solidFill>
                        <a:ln w="9525">
                          <a:solidFill>
                            <a:srgbClr val="000000"/>
                          </a:solidFill>
                          <a:miter lim="800000"/>
                        </a:ln>
                      </wps:spPr>
                      <wps:txbx>
                        <w:txbxContent>
                          <w:p w14:paraId="18B9858D">
                            <w:pPr>
                              <w:jc w:val="distribute"/>
                              <w:rPr>
                                <w:rFonts w:cs="Times New Roman" w:asciiTheme="minorEastAsia" w:hAnsiTheme="minorEastAsia"/>
                                <w:color w:val="auto"/>
                                <w:sz w:val="24"/>
                                <w:szCs w:val="32"/>
                              </w:rPr>
                            </w:pPr>
                            <w:r>
                              <w:rPr>
                                <w:rFonts w:hint="eastAsia" w:cs="Times New Roman" w:asciiTheme="minorEastAsia" w:hAnsiTheme="minorEastAsia"/>
                                <w:color w:val="auto"/>
                                <w:sz w:val="24"/>
                                <w:szCs w:val="32"/>
                              </w:rPr>
                              <w:t>全国防雷减灾</w:t>
                            </w:r>
                          </w:p>
                          <w:p w14:paraId="4A594095">
                            <w:pPr>
                              <w:jc w:val="distribute"/>
                              <w:rPr>
                                <w:rFonts w:cs="Times New Roman" w:asciiTheme="minorEastAsia" w:hAnsiTheme="minorEastAsia"/>
                                <w:color w:val="auto"/>
                                <w:sz w:val="24"/>
                                <w:szCs w:val="32"/>
                              </w:rPr>
                            </w:pPr>
                            <w:r>
                              <w:rPr>
                                <w:rFonts w:hint="eastAsia" w:cs="Times New Roman" w:asciiTheme="minorEastAsia" w:hAnsiTheme="minorEastAsia"/>
                                <w:color w:val="auto"/>
                                <w:sz w:val="24"/>
                                <w:szCs w:val="32"/>
                              </w:rPr>
                              <w:t>综合管理服务</w:t>
                            </w:r>
                          </w:p>
                          <w:p w14:paraId="25669C09">
                            <w:pPr>
                              <w:jc w:val="distribute"/>
                              <w:rPr>
                                <w:rFonts w:asciiTheme="minorEastAsia" w:hAnsiTheme="minorEastAsia"/>
                                <w:b/>
                                <w:color w:val="auto"/>
                                <w:sz w:val="52"/>
                                <w:szCs w:val="72"/>
                              </w:rPr>
                            </w:pPr>
                            <w:r>
                              <w:rPr>
                                <w:rFonts w:hint="eastAsia" w:cs="Times New Roman" w:asciiTheme="minorEastAsia" w:hAnsiTheme="minorEastAsia"/>
                                <w:color w:val="auto"/>
                                <w:sz w:val="24"/>
                                <w:szCs w:val="32"/>
                              </w:rPr>
                              <w:t>平台二维码</w:t>
                            </w:r>
                          </w:p>
                        </w:txbxContent>
                      </wps:txbx>
                      <wps:bodyPr rot="0" vert="horz" wrap="square" lIns="91440" tIns="45720" rIns="91440" bIns="45720" anchor="ctr" anchorCtr="0"/>
                    </wps:wsp>
                  </a:graphicData>
                </a:graphic>
              </wp:anchor>
            </w:drawing>
          </mc:Choice>
          <mc:Fallback>
            <w:pict>
              <v:shape id="文本框 2" o:spid="_x0000_s1026" o:spt="202" type="#_x0000_t202" style="position:absolute;left:0pt;margin-left:171.9pt;margin-top:15.05pt;height:87.55pt;width:90.75pt;z-index:251659264;v-text-anchor:middle;mso-width-relative:page;mso-height-relative:page;" fillcolor="#FFFFFF" filled="t" stroked="t" coordsize="21600,21600" o:gfxdata="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3+cF+NcAAAAKAQAADwAAAAAAAAABACAAAAAiAAAAZHJzL2Rvd25yZXYueG1sUEsBAhQAFAAA&#10;AAgAh07iQOJeckEpAgAAZAQAAA4AAAAAAAAAAQAgAAAAJgEAAGRycy9lMm9Eb2MueG1sUEsFBgAA&#10;AAAGAAYAWQEAAMEFAAAAAA==&#10;">
                <v:fill on="t" focussize="0,0"/>
                <v:stroke color="#000000" miterlimit="8" joinstyle="miter"/>
                <v:imagedata o:title=""/>
                <o:lock v:ext="edit" aspectratio="f"/>
                <v:textbox>
                  <w:txbxContent>
                    <w:p w14:paraId="18B9858D">
                      <w:pPr>
                        <w:jc w:val="distribute"/>
                        <w:rPr>
                          <w:rFonts w:cs="Times New Roman" w:asciiTheme="minorEastAsia" w:hAnsiTheme="minorEastAsia"/>
                          <w:color w:val="auto"/>
                          <w:sz w:val="24"/>
                          <w:szCs w:val="32"/>
                        </w:rPr>
                      </w:pPr>
                      <w:r>
                        <w:rPr>
                          <w:rFonts w:hint="eastAsia" w:cs="Times New Roman" w:asciiTheme="minorEastAsia" w:hAnsiTheme="minorEastAsia"/>
                          <w:color w:val="auto"/>
                          <w:sz w:val="24"/>
                          <w:szCs w:val="32"/>
                        </w:rPr>
                        <w:t>全国防雷减灾</w:t>
                      </w:r>
                    </w:p>
                    <w:p w14:paraId="4A594095">
                      <w:pPr>
                        <w:jc w:val="distribute"/>
                        <w:rPr>
                          <w:rFonts w:cs="Times New Roman" w:asciiTheme="minorEastAsia" w:hAnsiTheme="minorEastAsia"/>
                          <w:color w:val="auto"/>
                          <w:sz w:val="24"/>
                          <w:szCs w:val="32"/>
                        </w:rPr>
                      </w:pPr>
                      <w:r>
                        <w:rPr>
                          <w:rFonts w:hint="eastAsia" w:cs="Times New Roman" w:asciiTheme="minorEastAsia" w:hAnsiTheme="minorEastAsia"/>
                          <w:color w:val="auto"/>
                          <w:sz w:val="24"/>
                          <w:szCs w:val="32"/>
                        </w:rPr>
                        <w:t>综合管理服务</w:t>
                      </w:r>
                    </w:p>
                    <w:p w14:paraId="25669C09">
                      <w:pPr>
                        <w:jc w:val="distribute"/>
                        <w:rPr>
                          <w:rFonts w:asciiTheme="minorEastAsia" w:hAnsiTheme="minorEastAsia"/>
                          <w:b/>
                          <w:color w:val="auto"/>
                          <w:sz w:val="52"/>
                          <w:szCs w:val="72"/>
                        </w:rPr>
                      </w:pPr>
                      <w:r>
                        <w:rPr>
                          <w:rFonts w:hint="eastAsia" w:cs="Times New Roman" w:asciiTheme="minorEastAsia" w:hAnsiTheme="minorEastAsia"/>
                          <w:color w:val="auto"/>
                          <w:sz w:val="24"/>
                          <w:szCs w:val="32"/>
                        </w:rPr>
                        <w:t>平台二维码</w:t>
                      </w:r>
                    </w:p>
                  </w:txbxContent>
                </v:textbox>
              </v:shape>
            </w:pict>
          </mc:Fallback>
        </mc:AlternateContent>
      </w:r>
    </w:p>
    <w:p w14:paraId="2E3F3F41">
      <w:pPr>
        <w:pStyle w:val="2"/>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asciiTheme="minorEastAsia" w:hAnsiTheme="minorEastAsia"/>
          <w:sz w:val="28"/>
          <w:szCs w:val="28"/>
        </w:rPr>
      </w:pPr>
    </w:p>
    <w:p w14:paraId="6D226F9D">
      <w:pPr>
        <w:pStyle w:val="2"/>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asciiTheme="minorEastAsia" w:hAnsiTheme="minorEastAsia"/>
          <w:sz w:val="28"/>
          <w:szCs w:val="28"/>
        </w:rPr>
      </w:pPr>
    </w:p>
    <w:p w14:paraId="3EADA076">
      <w:pPr>
        <w:pStyle w:val="2"/>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asciiTheme="minorEastAsia" w:hAnsiTheme="minorEastAsia"/>
          <w:sz w:val="28"/>
          <w:szCs w:val="28"/>
        </w:rPr>
      </w:pPr>
    </w:p>
    <w:p w14:paraId="7139DADD">
      <w:pPr>
        <w:pStyle w:val="2"/>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asciiTheme="minorEastAsia" w:hAnsiTheme="minorEastAsia"/>
          <w:sz w:val="28"/>
          <w:szCs w:val="28"/>
        </w:rPr>
      </w:pPr>
    </w:p>
    <w:p w14:paraId="4703DD07">
      <w:pPr>
        <w:pStyle w:val="2"/>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asciiTheme="minorEastAsia" w:hAnsiTheme="minorEastAsia"/>
          <w:sz w:val="28"/>
          <w:szCs w:val="28"/>
        </w:rPr>
      </w:pPr>
    </w:p>
    <w:p w14:paraId="1D0B59D7">
      <w:pPr>
        <w:pStyle w:val="2"/>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asciiTheme="minorEastAsia" w:hAnsiTheme="minorEastAsia"/>
          <w:sz w:val="28"/>
          <w:szCs w:val="28"/>
        </w:rPr>
      </w:pPr>
    </w:p>
    <w:p w14:paraId="1D27F288">
      <w:pPr>
        <w:pStyle w:val="2"/>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asciiTheme="minorEastAsia" w:hAnsiTheme="minorEastAsia"/>
          <w:sz w:val="28"/>
          <w:szCs w:val="28"/>
        </w:rPr>
      </w:pP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01"/>
        <w:gridCol w:w="5213"/>
      </w:tblGrid>
      <w:tr w14:paraId="63370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401" w:type="dxa"/>
            <w:tcBorders>
              <w:top w:val="nil"/>
              <w:left w:val="nil"/>
              <w:bottom w:val="nil"/>
              <w:right w:val="nil"/>
            </w:tcBorders>
            <w:vAlign w:val="center"/>
          </w:tcPr>
          <w:p w14:paraId="0B46C515">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宋体" w:hAnsi="宋体" w:eastAsia="宋体" w:cs="宋体"/>
                <w:sz w:val="28"/>
                <w:szCs w:val="60"/>
                <w:vertAlign w:val="baseline"/>
                <w:lang w:val="en-US" w:eastAsia="zh-CN"/>
              </w:rPr>
            </w:pPr>
            <w:r>
              <w:rPr>
                <w:rFonts w:hint="eastAsia" w:ascii="宋体" w:hAnsi="宋体" w:eastAsia="宋体" w:cs="宋体"/>
                <w:sz w:val="28"/>
                <w:szCs w:val="60"/>
                <w:vertAlign w:val="baseline"/>
                <w:lang w:val="en-US" w:eastAsia="zh-CN"/>
              </w:rPr>
              <w:t>项目名称</w:t>
            </w:r>
          </w:p>
        </w:tc>
        <w:tc>
          <w:tcPr>
            <w:tcW w:w="5213" w:type="dxa"/>
            <w:tcBorders>
              <w:top w:val="nil"/>
              <w:left w:val="nil"/>
              <w:bottom w:val="single" w:color="auto" w:sz="4" w:space="0"/>
              <w:right w:val="nil"/>
            </w:tcBorders>
            <w:vAlign w:val="center"/>
          </w:tcPr>
          <w:p w14:paraId="7D181A1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宋体" w:hAnsi="宋体" w:eastAsia="宋体" w:cs="宋体"/>
                <w:sz w:val="28"/>
                <w:szCs w:val="60"/>
                <w:vertAlign w:val="baseline"/>
                <w:lang w:val="en-US" w:eastAsia="zh-CN"/>
              </w:rPr>
            </w:pPr>
          </w:p>
        </w:tc>
      </w:tr>
      <w:tr w14:paraId="570D6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401" w:type="dxa"/>
            <w:tcBorders>
              <w:top w:val="nil"/>
              <w:left w:val="nil"/>
              <w:bottom w:val="nil"/>
              <w:right w:val="nil"/>
            </w:tcBorders>
            <w:vAlign w:val="center"/>
          </w:tcPr>
          <w:p w14:paraId="13E63062">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宋体" w:hAnsi="宋体" w:eastAsia="宋体" w:cs="宋体"/>
                <w:sz w:val="28"/>
                <w:szCs w:val="60"/>
                <w:vertAlign w:val="baseline"/>
                <w:lang w:val="en-US" w:eastAsia="zh-CN"/>
              </w:rPr>
            </w:pPr>
            <w:r>
              <w:rPr>
                <w:rFonts w:hint="eastAsia" w:ascii="宋体" w:hAnsi="宋体" w:eastAsia="宋体" w:cs="宋体"/>
                <w:sz w:val="28"/>
                <w:szCs w:val="60"/>
                <w:vertAlign w:val="baseline"/>
                <w:lang w:val="en-US" w:eastAsia="zh-CN"/>
              </w:rPr>
              <w:t>委托单位</w:t>
            </w:r>
          </w:p>
        </w:tc>
        <w:tc>
          <w:tcPr>
            <w:tcW w:w="5213" w:type="dxa"/>
            <w:tcBorders>
              <w:top w:val="single" w:color="auto" w:sz="4" w:space="0"/>
              <w:left w:val="nil"/>
              <w:bottom w:val="single" w:color="auto" w:sz="4" w:space="0"/>
              <w:right w:val="nil"/>
            </w:tcBorders>
            <w:vAlign w:val="center"/>
          </w:tcPr>
          <w:p w14:paraId="70CFE55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8"/>
                <w:szCs w:val="60"/>
                <w:vertAlign w:val="baseline"/>
                <w:lang w:val="en-US" w:eastAsia="zh-CN"/>
              </w:rPr>
            </w:pPr>
          </w:p>
        </w:tc>
      </w:tr>
      <w:tr w14:paraId="15D76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401" w:type="dxa"/>
            <w:tcBorders>
              <w:top w:val="nil"/>
              <w:left w:val="nil"/>
              <w:bottom w:val="nil"/>
              <w:right w:val="nil"/>
            </w:tcBorders>
            <w:vAlign w:val="center"/>
          </w:tcPr>
          <w:p w14:paraId="7953829C">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宋体" w:hAnsi="宋体" w:eastAsia="宋体" w:cs="宋体"/>
                <w:sz w:val="28"/>
                <w:szCs w:val="60"/>
                <w:vertAlign w:val="baseline"/>
                <w:lang w:val="en-US" w:eastAsia="zh-CN"/>
              </w:rPr>
            </w:pPr>
            <w:r>
              <w:rPr>
                <w:rFonts w:hint="eastAsia" w:ascii="宋体" w:hAnsi="宋体" w:eastAsia="宋体" w:cs="宋体"/>
                <w:sz w:val="28"/>
                <w:szCs w:val="60"/>
                <w:vertAlign w:val="baseline"/>
                <w:lang w:val="en-US" w:eastAsia="zh-CN"/>
              </w:rPr>
              <w:t>项目地址</w:t>
            </w:r>
          </w:p>
        </w:tc>
        <w:tc>
          <w:tcPr>
            <w:tcW w:w="5213" w:type="dxa"/>
            <w:tcBorders>
              <w:top w:val="single" w:color="auto" w:sz="4" w:space="0"/>
              <w:left w:val="nil"/>
              <w:bottom w:val="single" w:color="auto" w:sz="4" w:space="0"/>
              <w:right w:val="nil"/>
            </w:tcBorders>
            <w:vAlign w:val="center"/>
          </w:tcPr>
          <w:p w14:paraId="538D3C4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8"/>
                <w:szCs w:val="60"/>
                <w:vertAlign w:val="baseline"/>
                <w:lang w:val="en-US" w:eastAsia="zh-CN"/>
              </w:rPr>
            </w:pPr>
          </w:p>
        </w:tc>
      </w:tr>
      <w:tr w14:paraId="1C481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401" w:type="dxa"/>
            <w:tcBorders>
              <w:top w:val="nil"/>
              <w:left w:val="nil"/>
              <w:bottom w:val="nil"/>
              <w:right w:val="nil"/>
            </w:tcBorders>
            <w:vAlign w:val="center"/>
          </w:tcPr>
          <w:p w14:paraId="4D0A8C63">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宋体" w:hAnsi="宋体" w:eastAsia="宋体" w:cs="宋体"/>
                <w:sz w:val="28"/>
                <w:szCs w:val="60"/>
                <w:vertAlign w:val="baseline"/>
                <w:lang w:val="en-US" w:eastAsia="zh-CN"/>
              </w:rPr>
            </w:pPr>
            <w:r>
              <w:rPr>
                <w:rFonts w:hint="eastAsia" w:ascii="宋体" w:hAnsi="宋体" w:eastAsia="宋体" w:cs="宋体"/>
                <w:sz w:val="28"/>
                <w:szCs w:val="60"/>
                <w:vertAlign w:val="baseline"/>
                <w:lang w:val="en-US" w:eastAsia="zh-CN"/>
              </w:rPr>
              <w:t>检测单位</w:t>
            </w:r>
          </w:p>
        </w:tc>
        <w:tc>
          <w:tcPr>
            <w:tcW w:w="5213" w:type="dxa"/>
            <w:tcBorders>
              <w:top w:val="single" w:color="auto" w:sz="4" w:space="0"/>
              <w:left w:val="nil"/>
              <w:bottom w:val="single" w:color="auto" w:sz="4" w:space="0"/>
              <w:right w:val="nil"/>
            </w:tcBorders>
            <w:vAlign w:val="center"/>
          </w:tcPr>
          <w:p w14:paraId="44A0E491">
            <w:pPr>
              <w:keepNext w:val="0"/>
              <w:keepLines w:val="0"/>
              <w:pageBreakBefore w:val="0"/>
              <w:widowControl w:val="0"/>
              <w:kinsoku/>
              <w:wordWrap/>
              <w:overflowPunct/>
              <w:topLinePunct w:val="0"/>
              <w:autoSpaceDE/>
              <w:autoSpaceDN/>
              <w:bidi w:val="0"/>
              <w:adjustRightInd/>
              <w:snapToGrid/>
              <w:spacing w:line="400" w:lineRule="exact"/>
              <w:jc w:val="right"/>
              <w:textAlignment w:val="auto"/>
              <w:rPr>
                <w:rFonts w:hint="eastAsia" w:ascii="宋体" w:hAnsi="宋体" w:eastAsia="宋体" w:cs="宋体"/>
                <w:sz w:val="28"/>
                <w:szCs w:val="60"/>
                <w:vertAlign w:val="baseline"/>
                <w:lang w:val="en-US" w:eastAsia="zh-CN"/>
              </w:rPr>
            </w:pPr>
            <w:r>
              <w:rPr>
                <w:rFonts w:hint="eastAsia" w:ascii="宋体" w:hAnsi="宋体" w:eastAsia="宋体" w:cs="宋体"/>
                <w:sz w:val="28"/>
                <w:szCs w:val="60"/>
                <w:vertAlign w:val="baseline"/>
                <w:lang w:val="en-US" w:eastAsia="zh-CN"/>
              </w:rPr>
              <w:t>（公章）</w:t>
            </w:r>
          </w:p>
        </w:tc>
      </w:tr>
      <w:tr w14:paraId="6D990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401" w:type="dxa"/>
            <w:tcBorders>
              <w:top w:val="nil"/>
              <w:left w:val="nil"/>
              <w:bottom w:val="nil"/>
              <w:right w:val="nil"/>
            </w:tcBorders>
            <w:vAlign w:val="center"/>
          </w:tcPr>
          <w:p w14:paraId="39D3C0C4">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宋体" w:hAnsi="宋体" w:eastAsia="宋体" w:cs="宋体"/>
                <w:sz w:val="28"/>
                <w:szCs w:val="60"/>
                <w:vertAlign w:val="baseline"/>
                <w:lang w:val="en-US" w:eastAsia="zh-CN"/>
              </w:rPr>
            </w:pPr>
            <w:r>
              <w:rPr>
                <w:rFonts w:hint="eastAsia" w:ascii="宋体" w:hAnsi="宋体" w:eastAsia="宋体" w:cs="宋体"/>
                <w:sz w:val="28"/>
                <w:szCs w:val="60"/>
                <w:vertAlign w:val="baseline"/>
                <w:lang w:val="en-US" w:eastAsia="zh-CN"/>
              </w:rPr>
              <w:t>检测日期</w:t>
            </w:r>
          </w:p>
        </w:tc>
        <w:tc>
          <w:tcPr>
            <w:tcW w:w="5213" w:type="dxa"/>
            <w:tcBorders>
              <w:top w:val="single" w:color="auto" w:sz="4" w:space="0"/>
              <w:left w:val="nil"/>
              <w:bottom w:val="single" w:color="auto" w:sz="4" w:space="0"/>
              <w:right w:val="nil"/>
            </w:tcBorders>
            <w:vAlign w:val="center"/>
          </w:tcPr>
          <w:p w14:paraId="699357F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8"/>
                <w:szCs w:val="60"/>
                <w:vertAlign w:val="baseline"/>
                <w:lang w:val="en-US" w:eastAsia="zh-CN"/>
              </w:rPr>
            </w:pPr>
          </w:p>
        </w:tc>
      </w:tr>
    </w:tbl>
    <w:p w14:paraId="6610F267">
      <w:pPr>
        <w:spacing w:line="360" w:lineRule="auto"/>
        <w:jc w:val="center"/>
        <w:rPr>
          <w:rFonts w:ascii="黑体" w:hAnsi="黑体" w:eastAsia="黑体" w:cs="Times New Roman"/>
          <w:sz w:val="72"/>
          <w:szCs w:val="72"/>
        </w:rPr>
      </w:pPr>
    </w:p>
    <w:p w14:paraId="78BB1563">
      <w:pPr>
        <w:spacing w:line="360" w:lineRule="auto"/>
        <w:jc w:val="center"/>
        <w:rPr>
          <w:rFonts w:hint="eastAsia" w:ascii="黑体" w:hAnsi="黑体" w:eastAsia="黑体" w:cs="Times New Roman"/>
          <w:sz w:val="32"/>
          <w:szCs w:val="36"/>
          <w:lang w:eastAsia="zh-CN"/>
        </w:rPr>
      </w:pPr>
      <w:r>
        <w:rPr>
          <w:rFonts w:hint="eastAsia" w:ascii="黑体" w:hAnsi="黑体" w:eastAsia="黑体" w:cs="Times New Roman"/>
          <w:sz w:val="32"/>
          <w:szCs w:val="36"/>
          <w:lang w:eastAsia="zh-CN"/>
        </w:rPr>
        <w:t>（</w:t>
      </w:r>
      <w:r>
        <w:rPr>
          <w:rFonts w:hint="eastAsia" w:ascii="黑体" w:hAnsi="黑体" w:eastAsia="黑体" w:cs="Times New Roman"/>
          <w:sz w:val="32"/>
          <w:szCs w:val="36"/>
          <w:lang w:val="en-US" w:eastAsia="zh-CN"/>
        </w:rPr>
        <w:t>2025年版</w:t>
      </w:r>
      <w:r>
        <w:rPr>
          <w:rFonts w:hint="eastAsia" w:ascii="黑体" w:hAnsi="黑体" w:eastAsia="黑体" w:cs="Times New Roman"/>
          <w:sz w:val="32"/>
          <w:szCs w:val="36"/>
          <w:lang w:eastAsia="zh-CN"/>
        </w:rPr>
        <w:t>）</w:t>
      </w:r>
    </w:p>
    <w:p w14:paraId="2D70BBC7">
      <w:pPr>
        <w:rPr>
          <w:rFonts w:hint="eastAsia" w:ascii="黑体" w:hAnsi="黑体" w:eastAsia="黑体" w:cs="Times New Roman"/>
          <w:sz w:val="44"/>
          <w:szCs w:val="48"/>
          <w:lang w:eastAsia="zh-CN"/>
        </w:rPr>
      </w:pPr>
      <w:r>
        <w:rPr>
          <w:rFonts w:hint="eastAsia" w:ascii="黑体" w:hAnsi="黑体" w:eastAsia="黑体" w:cs="Times New Roman"/>
          <w:sz w:val="44"/>
          <w:szCs w:val="48"/>
          <w:lang w:eastAsia="zh-CN"/>
        </w:rPr>
        <w:br w:type="page"/>
      </w:r>
    </w:p>
    <w:p w14:paraId="1B60C911">
      <w:pPr>
        <w:spacing w:line="360" w:lineRule="auto"/>
        <w:ind w:left="0" w:leftChars="0" w:right="0" w:rightChars="0" w:firstLine="0" w:firstLineChars="0"/>
        <w:jc w:val="center"/>
        <w:rPr>
          <w:rFonts w:hint="eastAsia" w:ascii="宋体" w:hAnsi="宋体" w:eastAsia="宋体" w:cs="宋体"/>
          <w:b/>
          <w:bCs/>
          <w:sz w:val="36"/>
          <w:szCs w:val="22"/>
        </w:rPr>
      </w:pPr>
      <w:r>
        <w:rPr>
          <w:rFonts w:hint="eastAsia" w:ascii="宋体" w:hAnsi="宋体" w:eastAsia="宋体" w:cs="宋体"/>
          <w:b/>
          <w:bCs/>
          <w:sz w:val="36"/>
          <w:szCs w:val="22"/>
        </w:rPr>
        <w:t>声  明</w:t>
      </w:r>
    </w:p>
    <w:p w14:paraId="741A74BE">
      <w:pPr>
        <w:spacing w:line="360" w:lineRule="auto"/>
        <w:ind w:left="567" w:leftChars="270" w:right="565" w:rightChars="269"/>
        <w:jc w:val="center"/>
      </w:pPr>
    </w:p>
    <w:p w14:paraId="5C7F06C5">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Times New Roman" w:hAnsi="宋体" w:eastAsia="宋体" w:cs="Times New Roman"/>
          <w:color w:val="auto"/>
          <w:kern w:val="2"/>
          <w:sz w:val="24"/>
          <w:szCs w:val="24"/>
          <w:lang w:val="en-US" w:eastAsia="zh-CN" w:bidi="ar-SA"/>
        </w:rPr>
      </w:pPr>
      <w:r>
        <w:rPr>
          <w:rFonts w:hint="eastAsia" w:ascii="Times New Roman" w:hAnsi="宋体" w:eastAsia="宋体" w:cs="Times New Roman"/>
          <w:color w:val="auto"/>
          <w:kern w:val="2"/>
          <w:sz w:val="24"/>
          <w:szCs w:val="24"/>
          <w:lang w:val="en-US" w:eastAsia="zh-CN" w:bidi="ar-SA"/>
        </w:rPr>
        <w:t>1. 检测报告无检测单位公章、检测专用章的无效。</w:t>
      </w:r>
    </w:p>
    <w:p w14:paraId="47833CAA">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Times New Roman" w:hAnsi="宋体" w:eastAsia="宋体" w:cs="Times New Roman"/>
          <w:color w:val="auto"/>
          <w:kern w:val="2"/>
          <w:sz w:val="24"/>
          <w:szCs w:val="24"/>
          <w:lang w:val="en-US" w:eastAsia="zh-CN" w:bidi="ar-SA"/>
        </w:rPr>
      </w:pPr>
      <w:r>
        <w:rPr>
          <w:rFonts w:hint="eastAsia" w:ascii="Times New Roman" w:hAnsi="宋体" w:eastAsia="宋体" w:cs="Times New Roman"/>
          <w:color w:val="auto"/>
          <w:kern w:val="2"/>
          <w:sz w:val="24"/>
          <w:szCs w:val="24"/>
          <w:lang w:val="en-US" w:eastAsia="zh-CN" w:bidi="ar-SA"/>
        </w:rPr>
        <w:t>2. 复制本报告未重新加盖检测单位公章、检测专用章的无效。</w:t>
      </w:r>
    </w:p>
    <w:p w14:paraId="32C26ECB">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Times New Roman" w:hAnsi="宋体" w:eastAsia="宋体" w:cs="Times New Roman"/>
          <w:color w:val="auto"/>
          <w:kern w:val="2"/>
          <w:sz w:val="24"/>
          <w:szCs w:val="24"/>
          <w:lang w:val="en-US" w:eastAsia="zh-CN" w:bidi="ar-SA"/>
        </w:rPr>
      </w:pPr>
      <w:r>
        <w:rPr>
          <w:rFonts w:hint="eastAsia" w:ascii="Times New Roman" w:hAnsi="宋体" w:eastAsia="宋体" w:cs="Times New Roman"/>
          <w:color w:val="auto"/>
          <w:kern w:val="2"/>
          <w:sz w:val="24"/>
          <w:szCs w:val="24"/>
          <w:lang w:val="en-US" w:eastAsia="zh-CN" w:bidi="ar-SA"/>
        </w:rPr>
        <w:t>3. 报告涂改、错漏页、骑缝章不完整的无效。</w:t>
      </w:r>
    </w:p>
    <w:p w14:paraId="6F8F86F9">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Times New Roman" w:hAnsi="宋体" w:eastAsia="宋体" w:cs="Times New Roman"/>
          <w:color w:val="auto"/>
          <w:kern w:val="2"/>
          <w:sz w:val="24"/>
          <w:szCs w:val="24"/>
          <w:lang w:val="en-US" w:eastAsia="zh-CN" w:bidi="ar-SA"/>
        </w:rPr>
      </w:pPr>
      <w:r>
        <w:rPr>
          <w:rFonts w:hint="eastAsia" w:ascii="Times New Roman" w:hAnsi="宋体" w:eastAsia="宋体" w:cs="Times New Roman"/>
          <w:color w:val="auto"/>
          <w:kern w:val="2"/>
          <w:sz w:val="24"/>
          <w:szCs w:val="24"/>
          <w:lang w:val="en-US" w:eastAsia="zh-CN" w:bidi="ar-SA"/>
        </w:rPr>
        <w:t>4. 检测报告必须有检测人、编制人、制图人、复核人、审核人、技术负责人、签发人签字。</w:t>
      </w:r>
    </w:p>
    <w:p w14:paraId="0ECA567C">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Times New Roman" w:hAnsi="宋体" w:eastAsia="宋体" w:cs="Times New Roman"/>
          <w:color w:val="auto"/>
          <w:kern w:val="2"/>
          <w:sz w:val="24"/>
          <w:szCs w:val="24"/>
          <w:lang w:val="en-US" w:eastAsia="zh-CN" w:bidi="ar-SA"/>
        </w:rPr>
      </w:pPr>
      <w:r>
        <w:rPr>
          <w:rFonts w:hint="eastAsia" w:ascii="Times New Roman" w:hAnsi="宋体" w:eastAsia="宋体" w:cs="Times New Roman"/>
          <w:color w:val="auto"/>
          <w:kern w:val="2"/>
          <w:sz w:val="24"/>
          <w:szCs w:val="24"/>
          <w:lang w:val="en-US" w:eastAsia="zh-CN" w:bidi="ar-SA"/>
        </w:rPr>
        <w:t>5. 委托单位对检测报告有异议的，在收到检测报告之日起15个工作日内向检测单位提出。</w:t>
      </w:r>
    </w:p>
    <w:p w14:paraId="48B1E0B1">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ascii="Times New Roman" w:hAnsi="Times New Roman" w:eastAsia="宋体" w:cs="Times New Roman"/>
          <w:kern w:val="2"/>
          <w:sz w:val="24"/>
          <w:szCs w:val="28"/>
          <w:lang w:val="en-US" w:eastAsia="zh-CN" w:bidi="ar-SA"/>
        </w:rPr>
      </w:pPr>
      <w:r>
        <w:rPr>
          <w:rFonts w:hint="eastAsia" w:ascii="Times New Roman" w:hAnsi="Times New Roman" w:eastAsia="宋体" w:cs="Times New Roman"/>
          <w:kern w:val="2"/>
          <w:sz w:val="24"/>
          <w:szCs w:val="28"/>
          <w:lang w:val="en-US" w:eastAsia="zh-CN" w:bidi="ar-SA"/>
        </w:rPr>
        <w:t xml:space="preserve">6. </w:t>
      </w:r>
      <w:r>
        <w:rPr>
          <w:rFonts w:ascii="Times New Roman" w:hAnsi="Times New Roman" w:eastAsia="宋体" w:cs="Times New Roman"/>
          <w:kern w:val="2"/>
          <w:sz w:val="24"/>
          <w:szCs w:val="28"/>
          <w:lang w:val="en-US" w:eastAsia="zh-CN" w:bidi="ar-SA"/>
        </w:rPr>
        <w:t>本报告中“/”表示本次无法</w:t>
      </w:r>
      <w:r>
        <w:rPr>
          <w:rFonts w:hint="eastAsia" w:ascii="Times New Roman" w:hAnsi="Times New Roman" w:eastAsia="宋体" w:cs="Times New Roman"/>
          <w:kern w:val="2"/>
          <w:sz w:val="24"/>
          <w:szCs w:val="28"/>
          <w:lang w:val="en-US" w:eastAsia="zh-CN" w:bidi="ar-SA"/>
        </w:rPr>
        <w:t>检</w:t>
      </w:r>
      <w:r>
        <w:rPr>
          <w:rFonts w:ascii="Times New Roman" w:hAnsi="Times New Roman" w:eastAsia="宋体" w:cs="Times New Roman"/>
          <w:kern w:val="2"/>
          <w:sz w:val="24"/>
          <w:szCs w:val="28"/>
          <w:lang w:val="en-US" w:eastAsia="zh-CN" w:bidi="ar-SA"/>
        </w:rPr>
        <w:t>测的项目</w:t>
      </w:r>
      <w:r>
        <w:rPr>
          <w:rFonts w:hint="eastAsia" w:ascii="Times New Roman" w:hAnsi="Times New Roman" w:eastAsia="宋体" w:cs="Times New Roman"/>
          <w:kern w:val="2"/>
          <w:sz w:val="24"/>
          <w:szCs w:val="28"/>
          <w:lang w:val="en-US" w:eastAsia="zh-CN" w:bidi="ar-SA"/>
        </w:rPr>
        <w:t>，</w:t>
      </w:r>
      <w:r>
        <w:rPr>
          <w:rFonts w:ascii="Times New Roman" w:hAnsi="Times New Roman" w:eastAsia="宋体" w:cs="Times New Roman"/>
          <w:kern w:val="2"/>
          <w:sz w:val="24"/>
          <w:szCs w:val="28"/>
          <w:lang w:val="en-US" w:eastAsia="zh-CN" w:bidi="ar-SA"/>
        </w:rPr>
        <w:t>“</w:t>
      </w:r>
      <w:r>
        <w:rPr>
          <w:rFonts w:hint="eastAsia" w:ascii="Times New Roman" w:hAnsi="Times New Roman" w:eastAsia="宋体" w:cs="Times New Roman"/>
          <w:kern w:val="2"/>
          <w:sz w:val="24"/>
          <w:szCs w:val="28"/>
          <w:lang w:val="en-US" w:eastAsia="zh-CN" w:bidi="ar-SA"/>
        </w:rPr>
        <w:t>—</w:t>
      </w:r>
      <w:r>
        <w:rPr>
          <w:rFonts w:ascii="Times New Roman" w:hAnsi="Times New Roman" w:eastAsia="宋体" w:cs="Times New Roman"/>
          <w:kern w:val="2"/>
          <w:sz w:val="24"/>
          <w:szCs w:val="28"/>
          <w:lang w:val="en-US" w:eastAsia="zh-CN" w:bidi="ar-SA"/>
        </w:rPr>
        <w:t>”表示无该</w:t>
      </w:r>
      <w:r>
        <w:rPr>
          <w:rFonts w:hint="eastAsia" w:ascii="Times New Roman" w:hAnsi="Times New Roman" w:eastAsia="宋体" w:cs="Times New Roman"/>
          <w:kern w:val="2"/>
          <w:sz w:val="24"/>
          <w:szCs w:val="28"/>
          <w:lang w:val="en-US" w:eastAsia="zh-CN" w:bidi="ar-SA"/>
        </w:rPr>
        <w:t>检测</w:t>
      </w:r>
      <w:r>
        <w:rPr>
          <w:rFonts w:ascii="Times New Roman" w:hAnsi="Times New Roman" w:eastAsia="宋体" w:cs="Times New Roman"/>
          <w:kern w:val="2"/>
          <w:sz w:val="24"/>
          <w:szCs w:val="28"/>
          <w:lang w:val="en-US" w:eastAsia="zh-CN" w:bidi="ar-SA"/>
        </w:rPr>
        <w:t>项目。</w:t>
      </w:r>
    </w:p>
    <w:p w14:paraId="0ADF8F16">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Times New Roman" w:hAnsi="Times New Roman" w:eastAsia="宋体" w:cs="Times New Roman"/>
          <w:kern w:val="2"/>
          <w:sz w:val="24"/>
          <w:szCs w:val="28"/>
          <w:lang w:val="en-US" w:eastAsia="zh-CN" w:bidi="ar-SA"/>
        </w:rPr>
      </w:pPr>
      <w:r>
        <w:rPr>
          <w:rFonts w:hint="eastAsia" w:ascii="Times New Roman" w:hAnsi="Times New Roman" w:eastAsia="宋体" w:cs="Times New Roman"/>
          <w:kern w:val="2"/>
          <w:sz w:val="24"/>
          <w:szCs w:val="28"/>
          <w:lang w:val="en-US" w:eastAsia="zh-CN" w:bidi="ar-SA"/>
        </w:rPr>
        <w:t>7. 整改复检后重新出具报告时在原来流水代码后加R。</w:t>
      </w:r>
    </w:p>
    <w:p w14:paraId="61B770F3">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Times New Roman" w:hAnsi="Times New Roman" w:eastAsia="宋体" w:cs="Times New Roman"/>
          <w:kern w:val="2"/>
          <w:sz w:val="24"/>
          <w:szCs w:val="28"/>
          <w:lang w:val="en-US" w:eastAsia="zh-CN" w:bidi="ar-SA"/>
        </w:rPr>
      </w:pPr>
      <w:r>
        <w:rPr>
          <w:rFonts w:hint="eastAsia" w:ascii="Times New Roman" w:hAnsi="Times New Roman" w:eastAsia="宋体" w:cs="Times New Roman"/>
          <w:kern w:val="2"/>
          <w:sz w:val="24"/>
          <w:szCs w:val="28"/>
          <w:lang w:val="en-US" w:eastAsia="zh-CN" w:bidi="ar-SA"/>
        </w:rPr>
        <w:t>8</w:t>
      </w:r>
      <w:r>
        <w:rPr>
          <w:rFonts w:hint="default" w:ascii="Times New Roman" w:hAnsi="Times New Roman" w:eastAsia="宋体" w:cs="Times New Roman"/>
          <w:kern w:val="2"/>
          <w:sz w:val="24"/>
          <w:szCs w:val="28"/>
          <w:lang w:val="en-US" w:eastAsia="zh-CN" w:bidi="ar-SA"/>
        </w:rPr>
        <w:t xml:space="preserve">. </w:t>
      </w:r>
      <w:r>
        <w:rPr>
          <w:rFonts w:hint="eastAsia" w:ascii="Times New Roman" w:hAnsi="Times New Roman" w:eastAsia="宋体" w:cs="Times New Roman"/>
          <w:kern w:val="2"/>
          <w:sz w:val="24"/>
          <w:szCs w:val="28"/>
          <w:lang w:val="en-US" w:eastAsia="zh-CN" w:bidi="ar-SA"/>
        </w:rPr>
        <w:t>本检测报告作为雷电防护装置日常管理的技术资料进行档案。</w:t>
      </w:r>
    </w:p>
    <w:p w14:paraId="0AD8774D">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Times New Roman" w:hAnsi="宋体" w:eastAsia="宋体" w:cs="Times New Roman"/>
          <w:color w:val="auto"/>
          <w:kern w:val="2"/>
          <w:sz w:val="24"/>
          <w:szCs w:val="24"/>
          <w:lang w:val="en-US" w:eastAsia="zh-CN" w:bidi="ar-SA"/>
        </w:rPr>
      </w:pPr>
      <w:r>
        <w:rPr>
          <w:rFonts w:hint="eastAsia" w:ascii="Times New Roman" w:hAnsi="宋体" w:eastAsia="宋体" w:cs="Times New Roman"/>
          <w:color w:val="auto"/>
          <w:kern w:val="2"/>
          <w:sz w:val="24"/>
          <w:szCs w:val="24"/>
          <w:lang w:val="en-US" w:eastAsia="zh-CN" w:bidi="ar-SA"/>
        </w:rPr>
        <w:t>9. 报告仅对本次检测有效。</w:t>
      </w:r>
    </w:p>
    <w:p w14:paraId="5238C725">
      <w:pPr>
        <w:rPr>
          <w:rFonts w:hint="eastAsia" w:eastAsia="方正小标宋简体" w:cs="宋体"/>
          <w:bCs/>
          <w:sz w:val="44"/>
          <w:szCs w:val="44"/>
        </w:rPr>
      </w:pPr>
      <w:r>
        <w:rPr>
          <w:rFonts w:hint="eastAsia" w:eastAsia="方正小标宋简体" w:cs="宋体"/>
          <w:bCs/>
          <w:sz w:val="44"/>
          <w:szCs w:val="44"/>
        </w:rPr>
        <w:br w:type="page"/>
      </w:r>
    </w:p>
    <w:p w14:paraId="58939A6C">
      <w:pPr>
        <w:jc w:val="center"/>
        <w:rPr>
          <w:rFonts w:hint="eastAsia" w:ascii="宋体" w:hAnsi="宋体" w:eastAsia="宋体" w:cs="宋体"/>
          <w:b/>
          <w:bCs w:val="0"/>
          <w:sz w:val="36"/>
          <w:szCs w:val="36"/>
        </w:rPr>
      </w:pPr>
      <w:r>
        <w:rPr>
          <w:rFonts w:hint="eastAsia" w:ascii="宋体" w:hAnsi="宋体" w:eastAsia="宋体" w:cs="宋体"/>
          <w:b/>
          <w:bCs w:val="0"/>
          <w:sz w:val="36"/>
          <w:szCs w:val="36"/>
          <w:lang w:val="en-US" w:eastAsia="zh-CN"/>
        </w:rPr>
        <w:t>相关</w:t>
      </w:r>
      <w:r>
        <w:rPr>
          <w:rFonts w:hint="eastAsia" w:ascii="宋体" w:hAnsi="宋体" w:eastAsia="宋体" w:cs="宋体"/>
          <w:b/>
          <w:bCs w:val="0"/>
          <w:sz w:val="36"/>
          <w:szCs w:val="36"/>
        </w:rPr>
        <w:t>法律法规</w:t>
      </w:r>
    </w:p>
    <w:p w14:paraId="5C36FCAD">
      <w:pPr>
        <w:pStyle w:val="2"/>
        <w:rPr>
          <w:rFonts w:hint="eastAsia"/>
        </w:rPr>
      </w:pPr>
    </w:p>
    <w:p w14:paraId="2158191B">
      <w:pPr>
        <w:pStyle w:val="6"/>
        <w:keepNext w:val="0"/>
        <w:keepLines w:val="0"/>
        <w:pageBreakBefore w:val="0"/>
        <w:widowControl w:val="0"/>
        <w:numPr>
          <w:ilvl w:val="0"/>
          <w:numId w:val="0"/>
        </w:numPr>
        <w:kinsoku/>
        <w:wordWrap/>
        <w:overflowPunct/>
        <w:topLinePunct w:val="0"/>
        <w:autoSpaceDE/>
        <w:autoSpaceDN/>
        <w:bidi w:val="0"/>
        <w:adjustRightInd/>
        <w:snapToGrid w:val="0"/>
        <w:spacing w:line="500" w:lineRule="exact"/>
        <w:ind w:firstLine="456" w:firstLineChars="200"/>
        <w:textAlignment w:val="auto"/>
        <w:rPr>
          <w:rFonts w:hint="eastAsia" w:ascii="宋体" w:hAnsi="宋体" w:eastAsia="宋体" w:cs="宋体"/>
          <w:sz w:val="24"/>
          <w:szCs w:val="24"/>
        </w:rPr>
      </w:pPr>
      <w:r>
        <w:rPr>
          <w:rFonts w:hint="eastAsia" w:ascii="宋体" w:hAnsi="宋体" w:eastAsia="宋体" w:cs="宋体"/>
          <w:spacing w:val="-6"/>
          <w:sz w:val="24"/>
          <w:szCs w:val="24"/>
          <w:lang w:val="en-US" w:eastAsia="zh-CN"/>
        </w:rPr>
        <w:t xml:space="preserve">1. </w:t>
      </w:r>
      <w:r>
        <w:rPr>
          <w:rFonts w:hint="eastAsia" w:ascii="宋体" w:hAnsi="宋体" w:eastAsia="宋体" w:cs="宋体"/>
          <w:spacing w:val="-6"/>
          <w:sz w:val="24"/>
          <w:szCs w:val="24"/>
        </w:rPr>
        <w:t>根据《中华人民共和国气象法》第三十一条规定，各级气象主管机构应当加强对雷电灾害防御工作的组织管理，并会同有关部门指导对可能遭受雷击的建筑物、构筑物和其他设施安装的雷电灾害防护装置的检测工作。安装的雷电灾害防护装置应当符合国务院气象主管机构规定的使用要求。</w:t>
      </w:r>
    </w:p>
    <w:p w14:paraId="5DB3F126">
      <w:pPr>
        <w:pStyle w:val="6"/>
        <w:keepNext w:val="0"/>
        <w:keepLines w:val="0"/>
        <w:pageBreakBefore w:val="0"/>
        <w:widowControl w:val="0"/>
        <w:numPr>
          <w:ilvl w:val="0"/>
          <w:numId w:val="0"/>
        </w:numPr>
        <w:kinsoku/>
        <w:wordWrap/>
        <w:overflowPunct/>
        <w:topLinePunct w:val="0"/>
        <w:autoSpaceDE/>
        <w:autoSpaceDN/>
        <w:bidi w:val="0"/>
        <w:adjustRightInd/>
        <w:snapToGrid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 xml:space="preserve">2. </w:t>
      </w:r>
      <w:r>
        <w:rPr>
          <w:rFonts w:hint="eastAsia" w:ascii="宋体" w:hAnsi="宋体" w:eastAsia="宋体" w:cs="宋体"/>
          <w:sz w:val="24"/>
          <w:szCs w:val="24"/>
        </w:rPr>
        <w:t>根据《气象灾害防御条例》第二十三条规定，各类建</w:t>
      </w:r>
      <w:r>
        <w:rPr>
          <w:rFonts w:hint="eastAsia" w:ascii="宋体" w:hAnsi="宋体" w:eastAsia="宋体" w:cs="宋体"/>
          <w:sz w:val="24"/>
          <w:szCs w:val="24"/>
          <w:lang w:eastAsia="zh-CN"/>
        </w:rPr>
        <w:t>（</w:t>
      </w:r>
      <w:r>
        <w:rPr>
          <w:rFonts w:hint="eastAsia" w:ascii="宋体" w:hAnsi="宋体" w:eastAsia="宋体" w:cs="宋体"/>
          <w:sz w:val="24"/>
          <w:szCs w:val="24"/>
        </w:rPr>
        <w:t>构</w:t>
      </w:r>
      <w:r>
        <w:rPr>
          <w:rFonts w:hint="eastAsia" w:ascii="宋体" w:hAnsi="宋体" w:eastAsia="宋体" w:cs="宋体"/>
          <w:sz w:val="24"/>
          <w:szCs w:val="24"/>
          <w:lang w:eastAsia="zh-CN"/>
        </w:rPr>
        <w:t>）</w:t>
      </w:r>
      <w:r>
        <w:rPr>
          <w:rFonts w:hint="eastAsia" w:ascii="宋体" w:hAnsi="宋体" w:eastAsia="宋体" w:cs="宋体"/>
          <w:sz w:val="24"/>
          <w:szCs w:val="24"/>
        </w:rPr>
        <w:t>筑物、场所和设施安装雷电防护装置应当符合国家有关防雷标准的规定。新建、改建、扩建建</w:t>
      </w:r>
      <w:r>
        <w:rPr>
          <w:rFonts w:hint="eastAsia" w:ascii="宋体" w:hAnsi="宋体" w:eastAsia="宋体" w:cs="宋体"/>
          <w:sz w:val="24"/>
          <w:szCs w:val="24"/>
          <w:lang w:eastAsia="zh-CN"/>
        </w:rPr>
        <w:t>（</w:t>
      </w:r>
      <w:r>
        <w:rPr>
          <w:rFonts w:hint="eastAsia" w:ascii="宋体" w:hAnsi="宋体" w:eastAsia="宋体" w:cs="宋体"/>
          <w:sz w:val="24"/>
          <w:szCs w:val="24"/>
        </w:rPr>
        <w:t>构</w:t>
      </w:r>
      <w:r>
        <w:rPr>
          <w:rFonts w:hint="eastAsia" w:ascii="宋体" w:hAnsi="宋体" w:eastAsia="宋体" w:cs="宋体"/>
          <w:sz w:val="24"/>
          <w:szCs w:val="24"/>
          <w:lang w:eastAsia="zh-CN"/>
        </w:rPr>
        <w:t>）</w:t>
      </w:r>
      <w:r>
        <w:rPr>
          <w:rFonts w:hint="eastAsia" w:ascii="宋体" w:hAnsi="宋体" w:eastAsia="宋体" w:cs="宋体"/>
          <w:sz w:val="24"/>
          <w:szCs w:val="24"/>
        </w:rPr>
        <w:t>筑物、场所和设施的雷电防护装置应当与主体工程同时设计、同时施工、同时投入使用。</w:t>
      </w:r>
    </w:p>
    <w:p w14:paraId="294536BB">
      <w:pPr>
        <w:pStyle w:val="6"/>
        <w:keepNext w:val="0"/>
        <w:keepLines w:val="0"/>
        <w:pageBreakBefore w:val="0"/>
        <w:kinsoku/>
        <w:wordWrap/>
        <w:topLinePunct w:val="0"/>
        <w:bidi w:val="0"/>
        <w:spacing w:line="500" w:lineRule="exact"/>
        <w:ind w:firstLine="56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 xml:space="preserve">3. </w:t>
      </w:r>
      <w:r>
        <w:rPr>
          <w:rFonts w:hint="eastAsia" w:ascii="宋体" w:hAnsi="宋体" w:eastAsia="宋体" w:cs="宋体"/>
          <w:sz w:val="24"/>
          <w:szCs w:val="24"/>
        </w:rPr>
        <w:t>根据《甘肃省气象灾害防御条例》第二十六条规定，各类建（构）筑物、场所和设施应当依照法律法规和国家规定安装符合国家有关防雷标准的雷电防护装置。</w:t>
      </w:r>
    </w:p>
    <w:p w14:paraId="7CD0D1F2">
      <w:pPr>
        <w:pStyle w:val="6"/>
        <w:keepNext w:val="0"/>
        <w:keepLines w:val="0"/>
        <w:pageBreakBefore w:val="0"/>
        <w:kinsoku/>
        <w:wordWrap/>
        <w:topLinePunct w:val="0"/>
        <w:bidi w:val="0"/>
        <w:spacing w:line="500" w:lineRule="exact"/>
        <w:ind w:firstLine="560"/>
        <w:textAlignment w:val="auto"/>
        <w:rPr>
          <w:rFonts w:hint="eastAsia" w:ascii="宋体" w:hAnsi="宋体" w:eastAsia="宋体" w:cs="宋体"/>
          <w:sz w:val="24"/>
          <w:szCs w:val="24"/>
        </w:rPr>
      </w:pPr>
      <w:r>
        <w:rPr>
          <w:rFonts w:hint="eastAsia" w:ascii="宋体" w:hAnsi="宋体" w:eastAsia="宋体" w:cs="宋体"/>
          <w:sz w:val="24"/>
          <w:szCs w:val="24"/>
        </w:rPr>
        <w:t>建（构）筑物、场所和设施的所有权人或者管理人应当对安装的雷电防护装置进行日常维护，并按规定委托有法定资质的雷电防护装置检测机构进行检测。</w:t>
      </w:r>
    </w:p>
    <w:p w14:paraId="563DE847">
      <w:pPr>
        <w:pStyle w:val="6"/>
        <w:keepNext w:val="0"/>
        <w:keepLines w:val="0"/>
        <w:pageBreakBefore w:val="0"/>
        <w:kinsoku/>
        <w:wordWrap/>
        <w:topLinePunct w:val="0"/>
        <w:bidi w:val="0"/>
        <w:spacing w:line="500" w:lineRule="exact"/>
        <w:ind w:firstLine="560"/>
        <w:textAlignment w:val="auto"/>
        <w:rPr>
          <w:rFonts w:hint="eastAsia" w:ascii="宋体" w:hAnsi="宋体" w:eastAsia="宋体" w:cs="宋体"/>
          <w:sz w:val="24"/>
          <w:szCs w:val="24"/>
        </w:rPr>
      </w:pPr>
      <w:r>
        <w:rPr>
          <w:rFonts w:hint="eastAsia" w:ascii="宋体" w:hAnsi="宋体" w:eastAsia="宋体" w:cs="宋体"/>
          <w:sz w:val="24"/>
          <w:szCs w:val="24"/>
        </w:rPr>
        <w:t>从事雷电防护装置检测的单位，应当取得国务院气象主管机构或者省气象主管机构颁发的资质证，并按照资质等级开展相应范围的防雷检测工作。</w:t>
      </w:r>
    </w:p>
    <w:p w14:paraId="64079964">
      <w:pPr>
        <w:pStyle w:val="6"/>
        <w:keepNext w:val="0"/>
        <w:keepLines w:val="0"/>
        <w:pageBreakBefore w:val="0"/>
        <w:widowControl w:val="0"/>
        <w:numPr>
          <w:ilvl w:val="0"/>
          <w:numId w:val="0"/>
        </w:numPr>
        <w:kinsoku/>
        <w:wordWrap/>
        <w:overflowPunct/>
        <w:topLinePunct w:val="0"/>
        <w:autoSpaceDE/>
        <w:autoSpaceDN/>
        <w:bidi w:val="0"/>
        <w:adjustRightInd/>
        <w:snapToGrid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 xml:space="preserve">4. </w:t>
      </w:r>
      <w:r>
        <w:rPr>
          <w:rFonts w:hint="eastAsia" w:ascii="宋体" w:hAnsi="宋体" w:eastAsia="宋体" w:cs="宋体"/>
          <w:sz w:val="24"/>
          <w:szCs w:val="24"/>
        </w:rPr>
        <w:t>根据《雷电防护装置设计审核和竣工验收规定》第五条规定，雷电防护装置未经竣工验收或者竣工验收不合格的，不得交付使用。</w:t>
      </w:r>
    </w:p>
    <w:p w14:paraId="2D145035">
      <w:pPr>
        <w:pStyle w:val="6"/>
        <w:keepNext w:val="0"/>
        <w:keepLines w:val="0"/>
        <w:pageBreakBefore w:val="0"/>
        <w:widowControl w:val="0"/>
        <w:numPr>
          <w:ilvl w:val="0"/>
          <w:numId w:val="0"/>
        </w:numPr>
        <w:kinsoku/>
        <w:wordWrap/>
        <w:overflowPunct/>
        <w:topLinePunct w:val="0"/>
        <w:autoSpaceDE/>
        <w:autoSpaceDN/>
        <w:bidi w:val="0"/>
        <w:adjustRightInd/>
        <w:snapToGrid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 xml:space="preserve">5. </w:t>
      </w:r>
      <w:r>
        <w:rPr>
          <w:rFonts w:hint="eastAsia" w:ascii="宋体" w:hAnsi="宋体" w:eastAsia="宋体" w:cs="宋体"/>
          <w:sz w:val="24"/>
          <w:szCs w:val="24"/>
        </w:rPr>
        <w:t>根据《雷电防护装置检测资质管理办法》第十八条规定，雷电防护装置检测单位应当遵循客观、公平、公正、诚信原则，确保其出具的雷电防护装置检测数据、结果的真实、客观、准确，并对雷电防护装置检测数据、结果负责。</w:t>
      </w:r>
    </w:p>
    <w:p w14:paraId="391D6817">
      <w:pPr>
        <w:pStyle w:val="6"/>
        <w:keepNext w:val="0"/>
        <w:keepLines w:val="0"/>
        <w:pageBreakBefore w:val="0"/>
        <w:widowControl w:val="0"/>
        <w:numPr>
          <w:ilvl w:val="0"/>
          <w:numId w:val="0"/>
        </w:numPr>
        <w:kinsoku/>
        <w:wordWrap/>
        <w:overflowPunct/>
        <w:topLinePunct w:val="0"/>
        <w:autoSpaceDE/>
        <w:autoSpaceDN/>
        <w:bidi w:val="0"/>
        <w:adjustRightInd/>
        <w:snapToGrid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 xml:space="preserve">6. </w:t>
      </w:r>
      <w:r>
        <w:rPr>
          <w:rFonts w:hint="eastAsia" w:ascii="宋体" w:hAnsi="宋体" w:eastAsia="宋体" w:cs="宋体"/>
          <w:sz w:val="24"/>
          <w:szCs w:val="24"/>
        </w:rPr>
        <w:t>根据《防雷减灾管理办法》第十</w:t>
      </w:r>
      <w:r>
        <w:rPr>
          <w:rFonts w:hint="eastAsia" w:ascii="宋体" w:hAnsi="宋体" w:eastAsia="宋体" w:cs="宋体"/>
          <w:sz w:val="24"/>
          <w:szCs w:val="24"/>
          <w:lang w:val="en-US" w:eastAsia="zh-CN"/>
        </w:rPr>
        <w:t>三</w:t>
      </w:r>
      <w:r>
        <w:rPr>
          <w:rFonts w:hint="eastAsia" w:ascii="宋体" w:hAnsi="宋体" w:eastAsia="宋体" w:cs="宋体"/>
          <w:sz w:val="24"/>
          <w:szCs w:val="24"/>
        </w:rPr>
        <w:t>条规定，</w:t>
      </w:r>
      <w:bookmarkStart w:id="0" w:name="_Toc25200"/>
      <w:r>
        <w:rPr>
          <w:rFonts w:hint="eastAsia" w:ascii="宋体" w:hAnsi="宋体" w:eastAsia="宋体" w:cs="宋体"/>
          <w:sz w:val="24"/>
          <w:szCs w:val="24"/>
        </w:rPr>
        <w:t>投入使用后的雷电防护装置应当根据国家有关建筑物防雷标准实行定期检测制度。雷电防护装置应当每年检测一次，对爆炸和火灾危险环境场所的雷电防护装置应当每半年检测一次。</w:t>
      </w:r>
    </w:p>
    <w:bookmarkEnd w:id="0"/>
    <w:p w14:paraId="4BB51A27">
      <w:pPr>
        <w:pStyle w:val="14"/>
        <w:keepNext w:val="0"/>
        <w:keepLines w:val="0"/>
        <w:pageBreakBefore w:val="0"/>
        <w:widowControl/>
        <w:kinsoku/>
        <w:wordWrap/>
        <w:overflowPunct w:val="0"/>
        <w:topLinePunct w:val="0"/>
        <w:autoSpaceDE w:val="0"/>
        <w:autoSpaceDN w:val="0"/>
        <w:bidi w:val="0"/>
        <w:adjustRightInd w:val="0"/>
        <w:snapToGrid/>
        <w:spacing w:line="500" w:lineRule="exact"/>
        <w:ind w:firstLine="560"/>
        <w:textAlignment w:val="auto"/>
        <w:rPr>
          <w:rFonts w:hint="eastAsia" w:ascii="宋体" w:hAnsi="宋体" w:eastAsia="宋体" w:cs="宋体"/>
          <w:sz w:val="24"/>
          <w:szCs w:val="24"/>
        </w:rPr>
      </w:pPr>
      <w:r>
        <w:rPr>
          <w:rFonts w:hint="eastAsia" w:ascii="宋体" w:hAnsi="宋体" w:eastAsia="宋体" w:cs="宋体"/>
          <w:sz w:val="24"/>
          <w:szCs w:val="24"/>
        </w:rPr>
        <w:t xml:space="preserve">    </w:t>
      </w:r>
    </w:p>
    <w:p w14:paraId="640B769F">
      <w:pPr>
        <w:pStyle w:val="2"/>
      </w:pPr>
    </w:p>
    <w:p w14:paraId="0A04389B">
      <w:pPr>
        <w:widowControl/>
        <w:jc w:val="center"/>
        <w:rPr>
          <w:rFonts w:ascii="黑体" w:hAnsi="黑体" w:eastAsia="黑体" w:cs="Times New Roman"/>
          <w:sz w:val="32"/>
          <w:szCs w:val="28"/>
        </w:rPr>
      </w:pPr>
      <w:r>
        <w:rPr>
          <w:rFonts w:ascii="Times New Roman" w:hAnsi="Times New Roman" w:cs="Times New Roman"/>
          <w:sz w:val="24"/>
          <w:szCs w:val="28"/>
        </w:rPr>
        <w:br w:type="page"/>
      </w:r>
      <w:r>
        <w:rPr>
          <w:rFonts w:hint="eastAsia" w:ascii="宋体" w:hAnsi="宋体" w:eastAsia="宋体" w:cs="宋体"/>
          <w:b/>
          <w:bCs/>
          <w:sz w:val="36"/>
          <w:szCs w:val="36"/>
        </w:rPr>
        <w:t>雷电防护装置</w:t>
      </w:r>
      <w:r>
        <w:rPr>
          <w:rFonts w:hint="eastAsia" w:ascii="宋体" w:hAnsi="宋体" w:eastAsia="宋体" w:cs="宋体"/>
          <w:b/>
          <w:bCs/>
          <w:sz w:val="36"/>
          <w:szCs w:val="36"/>
          <w:lang w:val="en-US" w:eastAsia="zh-CN"/>
        </w:rPr>
        <w:t>定期</w:t>
      </w:r>
      <w:r>
        <w:rPr>
          <w:rFonts w:hint="eastAsia" w:ascii="宋体" w:hAnsi="宋体" w:eastAsia="宋体" w:cs="宋体"/>
          <w:b/>
          <w:bCs/>
          <w:sz w:val="36"/>
          <w:szCs w:val="36"/>
        </w:rPr>
        <w:t>检测报告总表</w:t>
      </w:r>
    </w:p>
    <w:p w14:paraId="26A7BC59">
      <w:pPr>
        <w:jc w:val="center"/>
        <w:rPr>
          <w:rFonts w:ascii="Times New Roman" w:hAnsi="Times New Roman" w:cs="Times New Roman"/>
          <w:sz w:val="18"/>
          <w:szCs w:val="28"/>
        </w:rPr>
      </w:pPr>
      <w:r>
        <w:rPr>
          <w:rFonts w:hint="eastAsia" w:ascii="宋体" w:hAnsi="宋体" w:eastAsia="宋体" w:cs="宋体"/>
          <w:color w:val="auto"/>
          <w:sz w:val="21"/>
          <w:szCs w:val="21"/>
        </w:rPr>
        <w:t>编号：（资质证编号）〔年份〕</w:t>
      </w:r>
      <w:r>
        <w:rPr>
          <w:rFonts w:hint="eastAsia" w:ascii="宋体" w:hAnsi="宋体" w:eastAsia="宋体" w:cs="宋体"/>
          <w:color w:val="auto"/>
          <w:sz w:val="21"/>
          <w:szCs w:val="21"/>
          <w:lang w:eastAsia="zh-CN"/>
        </w:rPr>
        <w:t>定检</w:t>
      </w:r>
      <w:r>
        <w:rPr>
          <w:rFonts w:hint="eastAsia" w:ascii="宋体" w:hAnsi="宋体" w:eastAsia="宋体" w:cs="宋体"/>
          <w:color w:val="auto"/>
          <w:sz w:val="21"/>
          <w:szCs w:val="21"/>
        </w:rPr>
        <w:t>xxxx号                                 第   页 共   页</w:t>
      </w:r>
    </w:p>
    <w:tbl>
      <w:tblPr>
        <w:tblStyle w:val="15"/>
        <w:tblW w:w="975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11"/>
        <w:gridCol w:w="451"/>
        <w:gridCol w:w="513"/>
        <w:gridCol w:w="983"/>
        <w:gridCol w:w="336"/>
        <w:gridCol w:w="524"/>
        <w:gridCol w:w="37"/>
        <w:gridCol w:w="1500"/>
        <w:gridCol w:w="748"/>
        <w:gridCol w:w="640"/>
        <w:gridCol w:w="1312"/>
        <w:gridCol w:w="607"/>
        <w:gridCol w:w="1395"/>
      </w:tblGrid>
      <w:tr w14:paraId="0B4C8A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1162" w:type="dxa"/>
            <w:gridSpan w:val="2"/>
            <w:vAlign w:val="center"/>
          </w:tcPr>
          <w:p w14:paraId="13481D8F">
            <w:pPr>
              <w:jc w:val="center"/>
              <w:rPr>
                <w:rFonts w:ascii="Times New Roman" w:hAnsi="Times New Roman" w:cs="Times New Roman"/>
                <w:sz w:val="21"/>
                <w:szCs w:val="21"/>
              </w:rPr>
            </w:pPr>
            <w:r>
              <w:rPr>
                <w:rFonts w:hint="eastAsia" w:ascii="Times New Roman" w:hAnsi="Times New Roman" w:cs="Times New Roman"/>
                <w:sz w:val="21"/>
                <w:szCs w:val="21"/>
              </w:rPr>
              <w:t>委托单位</w:t>
            </w:r>
          </w:p>
        </w:tc>
        <w:tc>
          <w:tcPr>
            <w:tcW w:w="3893" w:type="dxa"/>
            <w:gridSpan w:val="6"/>
            <w:vAlign w:val="center"/>
          </w:tcPr>
          <w:p w14:paraId="472E6D0D">
            <w:pPr>
              <w:jc w:val="center"/>
              <w:rPr>
                <w:rFonts w:ascii="Times New Roman" w:hAnsi="Times New Roman" w:cs="Times New Roman"/>
                <w:sz w:val="21"/>
                <w:szCs w:val="21"/>
              </w:rPr>
            </w:pPr>
          </w:p>
        </w:tc>
        <w:tc>
          <w:tcPr>
            <w:tcW w:w="748" w:type="dxa"/>
            <w:vAlign w:val="center"/>
          </w:tcPr>
          <w:p w14:paraId="4EEDC50E">
            <w:pPr>
              <w:jc w:val="center"/>
              <w:rPr>
                <w:rFonts w:ascii="Times New Roman" w:hAnsi="Times New Roman" w:cs="Times New Roman"/>
                <w:sz w:val="21"/>
                <w:szCs w:val="21"/>
              </w:rPr>
            </w:pPr>
            <w:r>
              <w:rPr>
                <w:rFonts w:hint="eastAsia" w:ascii="Times New Roman" w:hAnsi="Times New Roman" w:cs="Times New Roman"/>
                <w:sz w:val="21"/>
                <w:szCs w:val="21"/>
              </w:rPr>
              <w:t>地址</w:t>
            </w:r>
          </w:p>
        </w:tc>
        <w:tc>
          <w:tcPr>
            <w:tcW w:w="3954" w:type="dxa"/>
            <w:gridSpan w:val="4"/>
            <w:vAlign w:val="center"/>
          </w:tcPr>
          <w:p w14:paraId="555EC632">
            <w:pPr>
              <w:jc w:val="center"/>
              <w:rPr>
                <w:rFonts w:ascii="Times New Roman" w:hAnsi="Times New Roman" w:cs="Times New Roman"/>
                <w:sz w:val="21"/>
                <w:szCs w:val="21"/>
              </w:rPr>
            </w:pPr>
          </w:p>
        </w:tc>
      </w:tr>
      <w:tr w14:paraId="64F39C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162" w:type="dxa"/>
            <w:gridSpan w:val="2"/>
            <w:vAlign w:val="center"/>
          </w:tcPr>
          <w:p w14:paraId="420E83DF">
            <w:pPr>
              <w:jc w:val="center"/>
              <w:rPr>
                <w:rFonts w:ascii="Times New Roman" w:hAnsi="Times New Roman" w:cs="Times New Roman"/>
                <w:sz w:val="21"/>
                <w:szCs w:val="21"/>
              </w:rPr>
            </w:pPr>
            <w:r>
              <w:rPr>
                <w:rFonts w:hint="eastAsia" w:ascii="Times New Roman" w:hAnsi="Times New Roman" w:cs="Times New Roman"/>
                <w:sz w:val="21"/>
                <w:szCs w:val="21"/>
              </w:rPr>
              <w:t>联系部门</w:t>
            </w:r>
          </w:p>
        </w:tc>
        <w:tc>
          <w:tcPr>
            <w:tcW w:w="1496" w:type="dxa"/>
            <w:gridSpan w:val="2"/>
            <w:vAlign w:val="center"/>
          </w:tcPr>
          <w:p w14:paraId="519ECF98">
            <w:pPr>
              <w:jc w:val="center"/>
              <w:rPr>
                <w:rFonts w:ascii="Times New Roman" w:hAnsi="Times New Roman" w:cs="Times New Roman"/>
                <w:sz w:val="21"/>
                <w:szCs w:val="21"/>
              </w:rPr>
            </w:pPr>
          </w:p>
        </w:tc>
        <w:tc>
          <w:tcPr>
            <w:tcW w:w="897" w:type="dxa"/>
            <w:gridSpan w:val="3"/>
            <w:vAlign w:val="center"/>
          </w:tcPr>
          <w:p w14:paraId="562C5A2B">
            <w:pPr>
              <w:jc w:val="center"/>
              <w:rPr>
                <w:rFonts w:ascii="Times New Roman" w:hAnsi="Times New Roman" w:cs="Times New Roman"/>
                <w:sz w:val="21"/>
                <w:szCs w:val="21"/>
              </w:rPr>
            </w:pPr>
            <w:r>
              <w:rPr>
                <w:rFonts w:hint="eastAsia" w:ascii="Times New Roman" w:hAnsi="Times New Roman" w:cs="Times New Roman"/>
                <w:sz w:val="21"/>
                <w:szCs w:val="21"/>
              </w:rPr>
              <w:t>联系人</w:t>
            </w:r>
          </w:p>
        </w:tc>
        <w:tc>
          <w:tcPr>
            <w:tcW w:w="1500" w:type="dxa"/>
            <w:vAlign w:val="center"/>
          </w:tcPr>
          <w:p w14:paraId="5B41E551">
            <w:pPr>
              <w:jc w:val="center"/>
              <w:rPr>
                <w:rFonts w:ascii="Times New Roman" w:hAnsi="Times New Roman" w:cs="Times New Roman"/>
                <w:sz w:val="21"/>
                <w:szCs w:val="21"/>
              </w:rPr>
            </w:pPr>
          </w:p>
        </w:tc>
        <w:tc>
          <w:tcPr>
            <w:tcW w:w="748" w:type="dxa"/>
            <w:vAlign w:val="center"/>
          </w:tcPr>
          <w:p w14:paraId="2A20AB93">
            <w:pPr>
              <w:jc w:val="center"/>
              <w:rPr>
                <w:rFonts w:ascii="Times New Roman" w:hAnsi="Times New Roman" w:cs="Times New Roman"/>
                <w:sz w:val="21"/>
                <w:szCs w:val="21"/>
              </w:rPr>
            </w:pPr>
            <w:r>
              <w:rPr>
                <w:rFonts w:hint="eastAsia" w:ascii="Times New Roman" w:hAnsi="Times New Roman" w:cs="Times New Roman"/>
                <w:sz w:val="21"/>
                <w:szCs w:val="21"/>
              </w:rPr>
              <w:t>电话</w:t>
            </w:r>
          </w:p>
        </w:tc>
        <w:tc>
          <w:tcPr>
            <w:tcW w:w="1952" w:type="dxa"/>
            <w:gridSpan w:val="2"/>
            <w:vAlign w:val="center"/>
          </w:tcPr>
          <w:p w14:paraId="714C44D1">
            <w:pPr>
              <w:jc w:val="center"/>
              <w:rPr>
                <w:rFonts w:ascii="Times New Roman" w:hAnsi="Times New Roman" w:cs="Times New Roman"/>
                <w:sz w:val="21"/>
                <w:szCs w:val="21"/>
              </w:rPr>
            </w:pPr>
          </w:p>
        </w:tc>
        <w:tc>
          <w:tcPr>
            <w:tcW w:w="607" w:type="dxa"/>
            <w:vAlign w:val="center"/>
          </w:tcPr>
          <w:p w14:paraId="316AE723">
            <w:pPr>
              <w:jc w:val="center"/>
              <w:rPr>
                <w:rFonts w:ascii="Times New Roman" w:hAnsi="Times New Roman" w:cs="Times New Roman"/>
                <w:sz w:val="21"/>
                <w:szCs w:val="21"/>
              </w:rPr>
            </w:pPr>
            <w:r>
              <w:rPr>
                <w:rFonts w:hint="eastAsia" w:ascii="Times New Roman" w:hAnsi="Times New Roman" w:cs="Times New Roman"/>
                <w:sz w:val="21"/>
                <w:szCs w:val="21"/>
              </w:rPr>
              <w:t>邮编</w:t>
            </w:r>
          </w:p>
        </w:tc>
        <w:tc>
          <w:tcPr>
            <w:tcW w:w="1395" w:type="dxa"/>
            <w:vAlign w:val="center"/>
          </w:tcPr>
          <w:p w14:paraId="3587652D">
            <w:pPr>
              <w:jc w:val="center"/>
              <w:rPr>
                <w:rFonts w:ascii="Times New Roman" w:hAnsi="Times New Roman" w:cs="Times New Roman"/>
                <w:sz w:val="18"/>
                <w:szCs w:val="18"/>
              </w:rPr>
            </w:pPr>
          </w:p>
        </w:tc>
      </w:tr>
      <w:tr w14:paraId="3567AB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9757" w:type="dxa"/>
            <w:gridSpan w:val="13"/>
            <w:vAlign w:val="center"/>
          </w:tcPr>
          <w:p w14:paraId="3EED3E8F">
            <w:pPr>
              <w:jc w:val="center"/>
              <w:rPr>
                <w:rFonts w:ascii="Times New Roman" w:hAnsi="Times New Roman" w:cs="Times New Roman"/>
                <w:sz w:val="21"/>
                <w:szCs w:val="21"/>
              </w:rPr>
            </w:pPr>
            <w:r>
              <w:rPr>
                <w:rFonts w:hint="eastAsia" w:ascii="Times New Roman" w:hAnsi="Times New Roman" w:cs="Times New Roman"/>
                <w:sz w:val="21"/>
                <w:szCs w:val="21"/>
              </w:rPr>
              <w:t>检测项目列表</w:t>
            </w:r>
          </w:p>
        </w:tc>
      </w:tr>
      <w:tr w14:paraId="03AA43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11" w:type="dxa"/>
            <w:vAlign w:val="center"/>
          </w:tcPr>
          <w:p w14:paraId="429F3955">
            <w:pPr>
              <w:jc w:val="center"/>
              <w:rPr>
                <w:rFonts w:ascii="Times New Roman" w:hAnsi="Times New Roman" w:cs="Times New Roman"/>
                <w:sz w:val="21"/>
                <w:szCs w:val="21"/>
              </w:rPr>
            </w:pPr>
            <w:r>
              <w:rPr>
                <w:rFonts w:hint="eastAsia" w:ascii="Times New Roman" w:hAnsi="Times New Roman" w:cs="Times New Roman"/>
                <w:sz w:val="21"/>
                <w:szCs w:val="21"/>
              </w:rPr>
              <w:t>序号</w:t>
            </w:r>
          </w:p>
        </w:tc>
        <w:tc>
          <w:tcPr>
            <w:tcW w:w="5732" w:type="dxa"/>
            <w:gridSpan w:val="9"/>
            <w:vAlign w:val="center"/>
          </w:tcPr>
          <w:p w14:paraId="5038D54F">
            <w:pPr>
              <w:jc w:val="center"/>
              <w:rPr>
                <w:rFonts w:hint="default" w:ascii="Times New Roman" w:hAnsi="Times New Roman" w:cs="Times New Roman" w:eastAsiaTheme="minorEastAsia"/>
                <w:sz w:val="21"/>
                <w:szCs w:val="21"/>
                <w:lang w:val="en-US" w:eastAsia="zh-CN"/>
              </w:rPr>
            </w:pPr>
            <w:r>
              <w:rPr>
                <w:rFonts w:hint="eastAsia" w:ascii="Times New Roman" w:hAnsi="Times New Roman" w:cs="Times New Roman"/>
                <w:sz w:val="21"/>
                <w:szCs w:val="21"/>
                <w:lang w:val="en-US" w:eastAsia="zh-CN"/>
              </w:rPr>
              <w:t>分项</w:t>
            </w:r>
            <w:r>
              <w:rPr>
                <w:rFonts w:hint="eastAsia" w:ascii="Times New Roman" w:hAnsi="Times New Roman" w:cs="Times New Roman"/>
                <w:sz w:val="21"/>
                <w:szCs w:val="21"/>
              </w:rPr>
              <w:t>名称</w:t>
            </w:r>
            <w:r>
              <w:rPr>
                <w:rFonts w:hint="eastAsia" w:ascii="Times New Roman" w:hAnsi="Times New Roman" w:cs="Times New Roman"/>
                <w:sz w:val="21"/>
                <w:szCs w:val="21"/>
                <w:lang w:val="en-US" w:eastAsia="zh-CN"/>
              </w:rPr>
              <w:t>/单体名称</w:t>
            </w:r>
          </w:p>
        </w:tc>
        <w:tc>
          <w:tcPr>
            <w:tcW w:w="3314" w:type="dxa"/>
            <w:gridSpan w:val="3"/>
            <w:vAlign w:val="center"/>
          </w:tcPr>
          <w:p w14:paraId="6F901542">
            <w:pPr>
              <w:jc w:val="center"/>
              <w:rPr>
                <w:rFonts w:ascii="Times New Roman" w:hAnsi="Times New Roman" w:cs="Times New Roman"/>
                <w:sz w:val="21"/>
                <w:szCs w:val="21"/>
              </w:rPr>
            </w:pPr>
            <w:r>
              <w:rPr>
                <w:rFonts w:hint="eastAsia" w:ascii="Times New Roman" w:hAnsi="Times New Roman" w:cs="Times New Roman"/>
                <w:sz w:val="21"/>
                <w:szCs w:val="21"/>
              </w:rPr>
              <w:t>备注</w:t>
            </w:r>
          </w:p>
        </w:tc>
      </w:tr>
      <w:tr w14:paraId="72E5AC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11" w:type="dxa"/>
            <w:vAlign w:val="center"/>
          </w:tcPr>
          <w:p w14:paraId="56664E4E">
            <w:pPr>
              <w:jc w:val="center"/>
              <w:rPr>
                <w:rFonts w:ascii="Times New Roman" w:hAnsi="Times New Roman" w:cs="Times New Roman"/>
                <w:sz w:val="21"/>
                <w:szCs w:val="21"/>
              </w:rPr>
            </w:pPr>
            <w:r>
              <w:rPr>
                <w:rFonts w:hint="eastAsia" w:ascii="Times New Roman" w:hAnsi="Times New Roman" w:cs="Times New Roman"/>
                <w:sz w:val="21"/>
                <w:szCs w:val="21"/>
              </w:rPr>
              <w:t>1</w:t>
            </w:r>
          </w:p>
        </w:tc>
        <w:tc>
          <w:tcPr>
            <w:tcW w:w="5732" w:type="dxa"/>
            <w:gridSpan w:val="9"/>
            <w:vAlign w:val="center"/>
          </w:tcPr>
          <w:p w14:paraId="6F52A664">
            <w:pPr>
              <w:jc w:val="center"/>
              <w:rPr>
                <w:rFonts w:ascii="Times New Roman" w:hAnsi="Times New Roman" w:cs="Times New Roman"/>
                <w:sz w:val="21"/>
                <w:szCs w:val="21"/>
              </w:rPr>
            </w:pPr>
          </w:p>
        </w:tc>
        <w:tc>
          <w:tcPr>
            <w:tcW w:w="3314" w:type="dxa"/>
            <w:gridSpan w:val="3"/>
            <w:vAlign w:val="center"/>
          </w:tcPr>
          <w:p w14:paraId="3E2C68FB">
            <w:pPr>
              <w:jc w:val="center"/>
              <w:rPr>
                <w:rFonts w:ascii="Times New Roman" w:hAnsi="Times New Roman" w:cs="Times New Roman"/>
                <w:sz w:val="21"/>
                <w:szCs w:val="21"/>
              </w:rPr>
            </w:pPr>
          </w:p>
        </w:tc>
      </w:tr>
      <w:tr w14:paraId="05EE5F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11" w:type="dxa"/>
            <w:vAlign w:val="center"/>
          </w:tcPr>
          <w:p w14:paraId="1EDA9394">
            <w:pPr>
              <w:jc w:val="center"/>
              <w:rPr>
                <w:rFonts w:ascii="Times New Roman" w:hAnsi="Times New Roman" w:cs="Times New Roman"/>
                <w:sz w:val="21"/>
                <w:szCs w:val="21"/>
              </w:rPr>
            </w:pPr>
            <w:r>
              <w:rPr>
                <w:rFonts w:hint="eastAsia" w:ascii="Times New Roman" w:hAnsi="Times New Roman" w:cs="Times New Roman"/>
                <w:sz w:val="21"/>
                <w:szCs w:val="21"/>
              </w:rPr>
              <w:t>2</w:t>
            </w:r>
          </w:p>
        </w:tc>
        <w:tc>
          <w:tcPr>
            <w:tcW w:w="5732" w:type="dxa"/>
            <w:gridSpan w:val="9"/>
            <w:vAlign w:val="center"/>
          </w:tcPr>
          <w:p w14:paraId="0C17CE41">
            <w:pPr>
              <w:jc w:val="center"/>
              <w:rPr>
                <w:rFonts w:ascii="Times New Roman" w:hAnsi="Times New Roman" w:cs="Times New Roman"/>
                <w:sz w:val="21"/>
                <w:szCs w:val="21"/>
              </w:rPr>
            </w:pPr>
          </w:p>
        </w:tc>
        <w:tc>
          <w:tcPr>
            <w:tcW w:w="3314" w:type="dxa"/>
            <w:gridSpan w:val="3"/>
            <w:vAlign w:val="center"/>
          </w:tcPr>
          <w:p w14:paraId="62DFABB6">
            <w:pPr>
              <w:jc w:val="center"/>
              <w:rPr>
                <w:rFonts w:ascii="Times New Roman" w:hAnsi="Times New Roman" w:cs="Times New Roman"/>
                <w:sz w:val="21"/>
                <w:szCs w:val="21"/>
              </w:rPr>
            </w:pPr>
          </w:p>
        </w:tc>
      </w:tr>
      <w:tr w14:paraId="1D1A57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11" w:type="dxa"/>
            <w:vAlign w:val="center"/>
          </w:tcPr>
          <w:p w14:paraId="3B7B98DF">
            <w:pPr>
              <w:jc w:val="center"/>
              <w:rPr>
                <w:rFonts w:ascii="Times New Roman" w:hAnsi="Times New Roman" w:cs="Times New Roman"/>
                <w:sz w:val="21"/>
                <w:szCs w:val="21"/>
              </w:rPr>
            </w:pPr>
            <w:r>
              <w:rPr>
                <w:rFonts w:hint="eastAsia" w:ascii="Times New Roman" w:hAnsi="Times New Roman" w:cs="Times New Roman"/>
                <w:sz w:val="21"/>
                <w:szCs w:val="21"/>
              </w:rPr>
              <w:t>3</w:t>
            </w:r>
          </w:p>
        </w:tc>
        <w:tc>
          <w:tcPr>
            <w:tcW w:w="5732" w:type="dxa"/>
            <w:gridSpan w:val="9"/>
            <w:vAlign w:val="center"/>
          </w:tcPr>
          <w:p w14:paraId="1CE4EBA5">
            <w:pPr>
              <w:jc w:val="center"/>
              <w:rPr>
                <w:rFonts w:ascii="Times New Roman" w:hAnsi="Times New Roman" w:cs="Times New Roman"/>
                <w:sz w:val="21"/>
                <w:szCs w:val="21"/>
              </w:rPr>
            </w:pPr>
          </w:p>
        </w:tc>
        <w:tc>
          <w:tcPr>
            <w:tcW w:w="3314" w:type="dxa"/>
            <w:gridSpan w:val="3"/>
            <w:vAlign w:val="center"/>
          </w:tcPr>
          <w:p w14:paraId="4455ECB2">
            <w:pPr>
              <w:jc w:val="center"/>
              <w:rPr>
                <w:rFonts w:ascii="Times New Roman" w:hAnsi="Times New Roman" w:cs="Times New Roman"/>
                <w:sz w:val="21"/>
                <w:szCs w:val="21"/>
              </w:rPr>
            </w:pPr>
          </w:p>
        </w:tc>
      </w:tr>
      <w:tr w14:paraId="5CAF23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11" w:type="dxa"/>
            <w:vAlign w:val="center"/>
          </w:tcPr>
          <w:p w14:paraId="0F515111">
            <w:pPr>
              <w:jc w:val="center"/>
              <w:rPr>
                <w:rFonts w:ascii="Times New Roman" w:hAnsi="Times New Roman" w:cs="Times New Roman"/>
                <w:sz w:val="21"/>
                <w:szCs w:val="21"/>
              </w:rPr>
            </w:pPr>
            <w:r>
              <w:rPr>
                <w:rFonts w:hint="eastAsia" w:ascii="Times New Roman" w:hAnsi="Times New Roman" w:cs="Times New Roman"/>
                <w:sz w:val="21"/>
                <w:szCs w:val="21"/>
              </w:rPr>
              <w:t>4</w:t>
            </w:r>
          </w:p>
        </w:tc>
        <w:tc>
          <w:tcPr>
            <w:tcW w:w="5732" w:type="dxa"/>
            <w:gridSpan w:val="9"/>
            <w:vAlign w:val="center"/>
          </w:tcPr>
          <w:p w14:paraId="27B5577C">
            <w:pPr>
              <w:jc w:val="center"/>
              <w:rPr>
                <w:rFonts w:ascii="Times New Roman" w:hAnsi="Times New Roman" w:cs="Times New Roman"/>
                <w:sz w:val="21"/>
                <w:szCs w:val="21"/>
              </w:rPr>
            </w:pPr>
          </w:p>
        </w:tc>
        <w:tc>
          <w:tcPr>
            <w:tcW w:w="3314" w:type="dxa"/>
            <w:gridSpan w:val="3"/>
            <w:vAlign w:val="center"/>
          </w:tcPr>
          <w:p w14:paraId="5C89CD68">
            <w:pPr>
              <w:jc w:val="center"/>
              <w:rPr>
                <w:rFonts w:ascii="Times New Roman" w:hAnsi="Times New Roman" w:cs="Times New Roman"/>
                <w:sz w:val="21"/>
                <w:szCs w:val="21"/>
              </w:rPr>
            </w:pPr>
          </w:p>
        </w:tc>
      </w:tr>
      <w:tr w14:paraId="334354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11" w:type="dxa"/>
            <w:vAlign w:val="center"/>
          </w:tcPr>
          <w:p w14:paraId="204B45C3">
            <w:pPr>
              <w:jc w:val="center"/>
              <w:rPr>
                <w:rFonts w:ascii="Times New Roman" w:hAnsi="Times New Roman" w:cs="Times New Roman"/>
                <w:sz w:val="21"/>
                <w:szCs w:val="21"/>
              </w:rPr>
            </w:pPr>
            <w:r>
              <w:rPr>
                <w:rFonts w:hint="eastAsia" w:ascii="Times New Roman" w:hAnsi="Times New Roman" w:cs="Times New Roman"/>
                <w:sz w:val="21"/>
                <w:szCs w:val="21"/>
              </w:rPr>
              <w:t>5</w:t>
            </w:r>
          </w:p>
        </w:tc>
        <w:tc>
          <w:tcPr>
            <w:tcW w:w="5732" w:type="dxa"/>
            <w:gridSpan w:val="9"/>
            <w:vAlign w:val="center"/>
          </w:tcPr>
          <w:p w14:paraId="1A0C8182">
            <w:pPr>
              <w:jc w:val="center"/>
              <w:rPr>
                <w:rFonts w:ascii="Times New Roman" w:hAnsi="Times New Roman" w:cs="Times New Roman"/>
                <w:sz w:val="21"/>
                <w:szCs w:val="21"/>
              </w:rPr>
            </w:pPr>
          </w:p>
        </w:tc>
        <w:tc>
          <w:tcPr>
            <w:tcW w:w="3314" w:type="dxa"/>
            <w:gridSpan w:val="3"/>
            <w:vAlign w:val="center"/>
          </w:tcPr>
          <w:p w14:paraId="5D57A94C">
            <w:pPr>
              <w:jc w:val="center"/>
              <w:rPr>
                <w:rFonts w:ascii="Times New Roman" w:hAnsi="Times New Roman" w:cs="Times New Roman"/>
                <w:sz w:val="21"/>
                <w:szCs w:val="21"/>
              </w:rPr>
            </w:pPr>
          </w:p>
        </w:tc>
      </w:tr>
      <w:tr w14:paraId="04E972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11" w:type="dxa"/>
            <w:vAlign w:val="center"/>
          </w:tcPr>
          <w:p w14:paraId="3090A870">
            <w:pPr>
              <w:jc w:val="center"/>
              <w:rPr>
                <w:rFonts w:ascii="Times New Roman" w:hAnsi="Times New Roman" w:cs="Times New Roman"/>
                <w:sz w:val="21"/>
                <w:szCs w:val="21"/>
              </w:rPr>
            </w:pPr>
            <w:r>
              <w:rPr>
                <w:rFonts w:hint="eastAsia" w:ascii="Times New Roman" w:hAnsi="Times New Roman" w:cs="Times New Roman"/>
                <w:sz w:val="21"/>
                <w:szCs w:val="21"/>
              </w:rPr>
              <w:t>6</w:t>
            </w:r>
          </w:p>
        </w:tc>
        <w:tc>
          <w:tcPr>
            <w:tcW w:w="5732" w:type="dxa"/>
            <w:gridSpan w:val="9"/>
            <w:vAlign w:val="center"/>
          </w:tcPr>
          <w:p w14:paraId="0AA75B9C">
            <w:pPr>
              <w:jc w:val="center"/>
              <w:rPr>
                <w:rFonts w:ascii="Times New Roman" w:hAnsi="Times New Roman" w:cs="Times New Roman"/>
                <w:sz w:val="21"/>
                <w:szCs w:val="21"/>
              </w:rPr>
            </w:pPr>
          </w:p>
        </w:tc>
        <w:tc>
          <w:tcPr>
            <w:tcW w:w="3314" w:type="dxa"/>
            <w:gridSpan w:val="3"/>
            <w:vAlign w:val="center"/>
          </w:tcPr>
          <w:p w14:paraId="52F3BB47">
            <w:pPr>
              <w:jc w:val="center"/>
              <w:rPr>
                <w:rFonts w:ascii="Times New Roman" w:hAnsi="Times New Roman" w:cs="Times New Roman"/>
                <w:sz w:val="21"/>
                <w:szCs w:val="21"/>
              </w:rPr>
            </w:pPr>
          </w:p>
        </w:tc>
      </w:tr>
      <w:tr w14:paraId="0C666A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11" w:type="dxa"/>
            <w:vAlign w:val="center"/>
          </w:tcPr>
          <w:p w14:paraId="7C9D1EC6">
            <w:pPr>
              <w:jc w:val="center"/>
              <w:rPr>
                <w:rFonts w:ascii="Times New Roman" w:hAnsi="Times New Roman" w:cs="Times New Roman"/>
                <w:sz w:val="21"/>
                <w:szCs w:val="21"/>
              </w:rPr>
            </w:pPr>
            <w:r>
              <w:rPr>
                <w:rFonts w:hint="eastAsia" w:ascii="Times New Roman" w:hAnsi="Times New Roman" w:cs="Times New Roman"/>
                <w:sz w:val="21"/>
                <w:szCs w:val="21"/>
              </w:rPr>
              <w:t>7</w:t>
            </w:r>
          </w:p>
        </w:tc>
        <w:tc>
          <w:tcPr>
            <w:tcW w:w="5732" w:type="dxa"/>
            <w:gridSpan w:val="9"/>
            <w:vAlign w:val="center"/>
          </w:tcPr>
          <w:p w14:paraId="5BFF4481">
            <w:pPr>
              <w:jc w:val="center"/>
              <w:rPr>
                <w:rFonts w:ascii="Times New Roman" w:hAnsi="Times New Roman" w:cs="Times New Roman"/>
                <w:sz w:val="21"/>
                <w:szCs w:val="21"/>
              </w:rPr>
            </w:pPr>
          </w:p>
        </w:tc>
        <w:tc>
          <w:tcPr>
            <w:tcW w:w="3314" w:type="dxa"/>
            <w:gridSpan w:val="3"/>
            <w:vAlign w:val="center"/>
          </w:tcPr>
          <w:p w14:paraId="139B7274">
            <w:pPr>
              <w:jc w:val="center"/>
              <w:rPr>
                <w:rFonts w:ascii="Times New Roman" w:hAnsi="Times New Roman" w:cs="Times New Roman"/>
                <w:sz w:val="21"/>
                <w:szCs w:val="21"/>
              </w:rPr>
            </w:pPr>
          </w:p>
        </w:tc>
      </w:tr>
      <w:tr w14:paraId="08F712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11" w:type="dxa"/>
            <w:vAlign w:val="center"/>
          </w:tcPr>
          <w:p w14:paraId="1760C2CD">
            <w:pPr>
              <w:jc w:val="center"/>
              <w:rPr>
                <w:rFonts w:ascii="Times New Roman" w:hAnsi="Times New Roman" w:cs="Times New Roman"/>
                <w:sz w:val="21"/>
                <w:szCs w:val="21"/>
              </w:rPr>
            </w:pPr>
            <w:r>
              <w:rPr>
                <w:rFonts w:hint="eastAsia" w:ascii="Times New Roman" w:hAnsi="Times New Roman" w:cs="Times New Roman"/>
                <w:sz w:val="21"/>
                <w:szCs w:val="21"/>
              </w:rPr>
              <w:t>8</w:t>
            </w:r>
          </w:p>
        </w:tc>
        <w:tc>
          <w:tcPr>
            <w:tcW w:w="5732" w:type="dxa"/>
            <w:gridSpan w:val="9"/>
            <w:vAlign w:val="center"/>
          </w:tcPr>
          <w:p w14:paraId="467A443C">
            <w:pPr>
              <w:jc w:val="center"/>
              <w:rPr>
                <w:rFonts w:ascii="Times New Roman" w:hAnsi="Times New Roman" w:cs="Times New Roman"/>
                <w:sz w:val="21"/>
                <w:szCs w:val="21"/>
              </w:rPr>
            </w:pPr>
          </w:p>
        </w:tc>
        <w:tc>
          <w:tcPr>
            <w:tcW w:w="3314" w:type="dxa"/>
            <w:gridSpan w:val="3"/>
            <w:vAlign w:val="center"/>
          </w:tcPr>
          <w:p w14:paraId="399451A3">
            <w:pPr>
              <w:jc w:val="center"/>
              <w:rPr>
                <w:rFonts w:ascii="Times New Roman" w:hAnsi="Times New Roman" w:cs="Times New Roman"/>
                <w:sz w:val="21"/>
                <w:szCs w:val="21"/>
              </w:rPr>
            </w:pPr>
          </w:p>
        </w:tc>
      </w:tr>
      <w:tr w14:paraId="7935CA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11" w:type="dxa"/>
            <w:vAlign w:val="center"/>
          </w:tcPr>
          <w:p w14:paraId="19BC483B">
            <w:pPr>
              <w:jc w:val="center"/>
              <w:rPr>
                <w:rFonts w:ascii="Times New Roman" w:hAnsi="Times New Roman" w:cs="Times New Roman"/>
                <w:sz w:val="21"/>
                <w:szCs w:val="21"/>
              </w:rPr>
            </w:pPr>
            <w:r>
              <w:rPr>
                <w:rFonts w:hint="eastAsia" w:ascii="Times New Roman" w:hAnsi="Times New Roman" w:cs="Times New Roman"/>
                <w:sz w:val="21"/>
                <w:szCs w:val="21"/>
              </w:rPr>
              <w:t>9</w:t>
            </w:r>
          </w:p>
        </w:tc>
        <w:tc>
          <w:tcPr>
            <w:tcW w:w="5732" w:type="dxa"/>
            <w:gridSpan w:val="9"/>
            <w:vAlign w:val="center"/>
          </w:tcPr>
          <w:p w14:paraId="730358E8">
            <w:pPr>
              <w:jc w:val="center"/>
              <w:rPr>
                <w:rFonts w:ascii="Times New Roman" w:hAnsi="Times New Roman" w:cs="Times New Roman"/>
                <w:sz w:val="21"/>
                <w:szCs w:val="21"/>
              </w:rPr>
            </w:pPr>
          </w:p>
        </w:tc>
        <w:tc>
          <w:tcPr>
            <w:tcW w:w="3314" w:type="dxa"/>
            <w:gridSpan w:val="3"/>
            <w:vAlign w:val="center"/>
          </w:tcPr>
          <w:p w14:paraId="428A0F46">
            <w:pPr>
              <w:jc w:val="center"/>
              <w:rPr>
                <w:rFonts w:ascii="Times New Roman" w:hAnsi="Times New Roman" w:cs="Times New Roman"/>
                <w:sz w:val="21"/>
                <w:szCs w:val="21"/>
              </w:rPr>
            </w:pPr>
          </w:p>
        </w:tc>
      </w:tr>
      <w:tr w14:paraId="2B642E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11" w:type="dxa"/>
            <w:vAlign w:val="center"/>
          </w:tcPr>
          <w:p w14:paraId="0D6DE8B6">
            <w:pPr>
              <w:jc w:val="center"/>
              <w:rPr>
                <w:rFonts w:ascii="Times New Roman" w:hAnsi="Times New Roman" w:cs="Times New Roman"/>
                <w:sz w:val="21"/>
                <w:szCs w:val="21"/>
              </w:rPr>
            </w:pPr>
            <w:r>
              <w:rPr>
                <w:rFonts w:hint="eastAsia" w:ascii="Times New Roman" w:hAnsi="Times New Roman" w:cs="Times New Roman"/>
                <w:sz w:val="21"/>
                <w:szCs w:val="21"/>
              </w:rPr>
              <w:t>10</w:t>
            </w:r>
          </w:p>
        </w:tc>
        <w:tc>
          <w:tcPr>
            <w:tcW w:w="5732" w:type="dxa"/>
            <w:gridSpan w:val="9"/>
            <w:vAlign w:val="center"/>
          </w:tcPr>
          <w:p w14:paraId="51E52CAA">
            <w:pPr>
              <w:jc w:val="center"/>
              <w:rPr>
                <w:rFonts w:ascii="Times New Roman" w:hAnsi="Times New Roman" w:cs="Times New Roman"/>
                <w:sz w:val="21"/>
                <w:szCs w:val="21"/>
              </w:rPr>
            </w:pPr>
          </w:p>
        </w:tc>
        <w:tc>
          <w:tcPr>
            <w:tcW w:w="3314" w:type="dxa"/>
            <w:gridSpan w:val="3"/>
            <w:vAlign w:val="center"/>
          </w:tcPr>
          <w:p w14:paraId="26C34F4C">
            <w:pPr>
              <w:jc w:val="center"/>
              <w:rPr>
                <w:rFonts w:ascii="Times New Roman" w:hAnsi="Times New Roman" w:cs="Times New Roman"/>
                <w:sz w:val="21"/>
                <w:szCs w:val="21"/>
              </w:rPr>
            </w:pPr>
          </w:p>
        </w:tc>
      </w:tr>
      <w:tr w14:paraId="5D9654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11" w:type="dxa"/>
            <w:vAlign w:val="center"/>
          </w:tcPr>
          <w:p w14:paraId="5EF9BEE3">
            <w:pPr>
              <w:jc w:val="center"/>
              <w:rPr>
                <w:rFonts w:ascii="Times New Roman" w:hAnsi="Times New Roman" w:cs="Times New Roman"/>
                <w:sz w:val="21"/>
                <w:szCs w:val="21"/>
              </w:rPr>
            </w:pPr>
            <w:r>
              <w:rPr>
                <w:rFonts w:hint="eastAsia" w:ascii="Times New Roman" w:hAnsi="Times New Roman" w:cs="Times New Roman"/>
                <w:sz w:val="21"/>
                <w:szCs w:val="21"/>
              </w:rPr>
              <w:t>11</w:t>
            </w:r>
          </w:p>
        </w:tc>
        <w:tc>
          <w:tcPr>
            <w:tcW w:w="5732" w:type="dxa"/>
            <w:gridSpan w:val="9"/>
            <w:vAlign w:val="center"/>
          </w:tcPr>
          <w:p w14:paraId="0A13402F">
            <w:pPr>
              <w:jc w:val="center"/>
              <w:rPr>
                <w:rFonts w:ascii="Times New Roman" w:hAnsi="Times New Roman" w:cs="Times New Roman"/>
                <w:sz w:val="21"/>
                <w:szCs w:val="21"/>
              </w:rPr>
            </w:pPr>
          </w:p>
        </w:tc>
        <w:tc>
          <w:tcPr>
            <w:tcW w:w="3314" w:type="dxa"/>
            <w:gridSpan w:val="3"/>
            <w:vAlign w:val="center"/>
          </w:tcPr>
          <w:p w14:paraId="388301CE">
            <w:pPr>
              <w:jc w:val="center"/>
              <w:rPr>
                <w:rFonts w:ascii="Times New Roman" w:hAnsi="Times New Roman" w:cs="Times New Roman"/>
                <w:sz w:val="21"/>
                <w:szCs w:val="21"/>
              </w:rPr>
            </w:pPr>
          </w:p>
        </w:tc>
      </w:tr>
      <w:tr w14:paraId="61BDD4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11" w:type="dxa"/>
            <w:vAlign w:val="center"/>
          </w:tcPr>
          <w:p w14:paraId="7F920A95">
            <w:pPr>
              <w:jc w:val="center"/>
              <w:rPr>
                <w:rFonts w:ascii="Times New Roman" w:hAnsi="Times New Roman" w:cs="Times New Roman"/>
                <w:sz w:val="21"/>
                <w:szCs w:val="21"/>
              </w:rPr>
            </w:pPr>
            <w:r>
              <w:rPr>
                <w:rFonts w:hint="eastAsia" w:ascii="Times New Roman" w:hAnsi="Times New Roman" w:cs="Times New Roman"/>
                <w:sz w:val="21"/>
                <w:szCs w:val="21"/>
              </w:rPr>
              <w:t>12</w:t>
            </w:r>
          </w:p>
        </w:tc>
        <w:tc>
          <w:tcPr>
            <w:tcW w:w="5732" w:type="dxa"/>
            <w:gridSpan w:val="9"/>
            <w:vAlign w:val="center"/>
          </w:tcPr>
          <w:p w14:paraId="7E53CC48">
            <w:pPr>
              <w:jc w:val="center"/>
              <w:rPr>
                <w:rFonts w:ascii="Times New Roman" w:hAnsi="Times New Roman" w:cs="Times New Roman"/>
                <w:sz w:val="21"/>
                <w:szCs w:val="21"/>
              </w:rPr>
            </w:pPr>
          </w:p>
        </w:tc>
        <w:tc>
          <w:tcPr>
            <w:tcW w:w="3314" w:type="dxa"/>
            <w:gridSpan w:val="3"/>
            <w:vAlign w:val="center"/>
          </w:tcPr>
          <w:p w14:paraId="333C0FA4">
            <w:pPr>
              <w:jc w:val="center"/>
              <w:rPr>
                <w:rFonts w:ascii="Times New Roman" w:hAnsi="Times New Roman" w:cs="Times New Roman"/>
                <w:sz w:val="21"/>
                <w:szCs w:val="21"/>
              </w:rPr>
            </w:pPr>
          </w:p>
        </w:tc>
      </w:tr>
      <w:tr w14:paraId="7943D9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11" w:type="dxa"/>
            <w:vAlign w:val="center"/>
          </w:tcPr>
          <w:p w14:paraId="67864A67">
            <w:pPr>
              <w:jc w:val="center"/>
              <w:rPr>
                <w:rFonts w:ascii="Times New Roman" w:hAnsi="Times New Roman" w:cs="Times New Roman"/>
                <w:sz w:val="21"/>
                <w:szCs w:val="21"/>
              </w:rPr>
            </w:pPr>
            <w:r>
              <w:rPr>
                <w:rFonts w:hint="eastAsia" w:ascii="Times New Roman" w:hAnsi="Times New Roman" w:cs="Times New Roman"/>
                <w:sz w:val="21"/>
                <w:szCs w:val="21"/>
              </w:rPr>
              <w:t>13</w:t>
            </w:r>
          </w:p>
        </w:tc>
        <w:tc>
          <w:tcPr>
            <w:tcW w:w="5732" w:type="dxa"/>
            <w:gridSpan w:val="9"/>
            <w:vAlign w:val="center"/>
          </w:tcPr>
          <w:p w14:paraId="02FEE8A4">
            <w:pPr>
              <w:jc w:val="center"/>
              <w:rPr>
                <w:rFonts w:ascii="Times New Roman" w:hAnsi="Times New Roman" w:cs="Times New Roman"/>
                <w:sz w:val="21"/>
                <w:szCs w:val="21"/>
              </w:rPr>
            </w:pPr>
          </w:p>
        </w:tc>
        <w:tc>
          <w:tcPr>
            <w:tcW w:w="3314" w:type="dxa"/>
            <w:gridSpan w:val="3"/>
            <w:vAlign w:val="center"/>
          </w:tcPr>
          <w:p w14:paraId="6CF237D2">
            <w:pPr>
              <w:jc w:val="center"/>
              <w:rPr>
                <w:rFonts w:ascii="Times New Roman" w:hAnsi="Times New Roman" w:cs="Times New Roman"/>
                <w:sz w:val="21"/>
                <w:szCs w:val="21"/>
              </w:rPr>
            </w:pPr>
          </w:p>
        </w:tc>
      </w:tr>
      <w:tr w14:paraId="7B1672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12" w:hRule="atLeast"/>
          <w:jc w:val="center"/>
        </w:trPr>
        <w:tc>
          <w:tcPr>
            <w:tcW w:w="711" w:type="dxa"/>
            <w:vAlign w:val="center"/>
          </w:tcPr>
          <w:p w14:paraId="20DE2E6B">
            <w:pPr>
              <w:jc w:val="center"/>
              <w:rPr>
                <w:rFonts w:ascii="Times New Roman" w:hAnsi="Times New Roman" w:cs="Times New Roman"/>
                <w:sz w:val="21"/>
                <w:szCs w:val="21"/>
              </w:rPr>
            </w:pPr>
            <w:r>
              <w:rPr>
                <w:rFonts w:hint="eastAsia" w:ascii="Times New Roman" w:hAnsi="Times New Roman" w:cs="Times New Roman"/>
                <w:sz w:val="21"/>
                <w:szCs w:val="21"/>
              </w:rPr>
              <w:t>14</w:t>
            </w:r>
          </w:p>
        </w:tc>
        <w:tc>
          <w:tcPr>
            <w:tcW w:w="5732" w:type="dxa"/>
            <w:gridSpan w:val="9"/>
            <w:vAlign w:val="center"/>
          </w:tcPr>
          <w:p w14:paraId="25B0D861">
            <w:pPr>
              <w:jc w:val="center"/>
              <w:rPr>
                <w:rFonts w:ascii="Times New Roman" w:hAnsi="Times New Roman" w:cs="Times New Roman"/>
                <w:sz w:val="21"/>
                <w:szCs w:val="21"/>
              </w:rPr>
            </w:pPr>
          </w:p>
        </w:tc>
        <w:tc>
          <w:tcPr>
            <w:tcW w:w="3314" w:type="dxa"/>
            <w:gridSpan w:val="3"/>
            <w:vAlign w:val="center"/>
          </w:tcPr>
          <w:p w14:paraId="5B5A52F0">
            <w:pPr>
              <w:jc w:val="center"/>
              <w:rPr>
                <w:rFonts w:ascii="Times New Roman" w:hAnsi="Times New Roman" w:cs="Times New Roman"/>
                <w:sz w:val="21"/>
                <w:szCs w:val="21"/>
              </w:rPr>
            </w:pPr>
          </w:p>
        </w:tc>
      </w:tr>
      <w:tr w14:paraId="4E3BE4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11" w:type="dxa"/>
            <w:vAlign w:val="center"/>
          </w:tcPr>
          <w:p w14:paraId="637069CD">
            <w:pPr>
              <w:jc w:val="center"/>
              <w:rPr>
                <w:rFonts w:ascii="Times New Roman" w:hAnsi="Times New Roman" w:cs="Times New Roman"/>
                <w:sz w:val="21"/>
                <w:szCs w:val="21"/>
              </w:rPr>
            </w:pPr>
            <w:r>
              <w:rPr>
                <w:rFonts w:hint="eastAsia" w:ascii="Times New Roman" w:hAnsi="Times New Roman" w:cs="Times New Roman"/>
                <w:sz w:val="21"/>
                <w:szCs w:val="21"/>
              </w:rPr>
              <w:t>15</w:t>
            </w:r>
          </w:p>
        </w:tc>
        <w:tc>
          <w:tcPr>
            <w:tcW w:w="5732" w:type="dxa"/>
            <w:gridSpan w:val="9"/>
            <w:vAlign w:val="center"/>
          </w:tcPr>
          <w:p w14:paraId="6EB5F5B1">
            <w:pPr>
              <w:jc w:val="center"/>
              <w:rPr>
                <w:rFonts w:ascii="Times New Roman" w:hAnsi="Times New Roman" w:cs="Times New Roman"/>
                <w:sz w:val="21"/>
                <w:szCs w:val="21"/>
              </w:rPr>
            </w:pPr>
          </w:p>
        </w:tc>
        <w:tc>
          <w:tcPr>
            <w:tcW w:w="3314" w:type="dxa"/>
            <w:gridSpan w:val="3"/>
            <w:vAlign w:val="center"/>
          </w:tcPr>
          <w:p w14:paraId="18ED6669">
            <w:pPr>
              <w:jc w:val="center"/>
              <w:rPr>
                <w:rFonts w:ascii="Times New Roman" w:hAnsi="Times New Roman" w:cs="Times New Roman"/>
                <w:sz w:val="21"/>
                <w:szCs w:val="21"/>
              </w:rPr>
            </w:pPr>
          </w:p>
        </w:tc>
      </w:tr>
      <w:tr w14:paraId="501D7B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12" w:hRule="atLeast"/>
          <w:jc w:val="center"/>
        </w:trPr>
        <w:tc>
          <w:tcPr>
            <w:tcW w:w="6443" w:type="dxa"/>
            <w:gridSpan w:val="10"/>
            <w:vAlign w:val="center"/>
          </w:tcPr>
          <w:p w14:paraId="6D2F6075">
            <w:pPr>
              <w:jc w:val="center"/>
              <w:rPr>
                <w:rFonts w:ascii="Times New Roman" w:hAnsi="Times New Roman" w:cs="Times New Roman"/>
                <w:sz w:val="21"/>
                <w:szCs w:val="21"/>
              </w:rPr>
            </w:pPr>
            <w:r>
              <w:rPr>
                <w:rFonts w:hint="eastAsia" w:ascii="Times New Roman" w:hAnsi="Times New Roman" w:cs="Times New Roman"/>
                <w:sz w:val="21"/>
                <w:szCs w:val="21"/>
              </w:rPr>
              <w:t>本次检测时间</w:t>
            </w:r>
          </w:p>
        </w:tc>
        <w:tc>
          <w:tcPr>
            <w:tcW w:w="3314" w:type="dxa"/>
            <w:gridSpan w:val="3"/>
            <w:vMerge w:val="restart"/>
            <w:vAlign w:val="center"/>
          </w:tcPr>
          <w:p w14:paraId="26379B8A">
            <w:pPr>
              <w:jc w:val="center"/>
              <w:rPr>
                <w:rFonts w:ascii="Times New Roman" w:hAnsi="Times New Roman" w:cs="Times New Roman"/>
                <w:sz w:val="21"/>
                <w:szCs w:val="21"/>
              </w:rPr>
            </w:pPr>
          </w:p>
          <w:p w14:paraId="566ADF88">
            <w:pPr>
              <w:jc w:val="center"/>
              <w:rPr>
                <w:rFonts w:ascii="Times New Roman" w:hAnsi="Times New Roman" w:cs="Times New Roman"/>
                <w:sz w:val="21"/>
                <w:szCs w:val="21"/>
              </w:rPr>
            </w:pPr>
          </w:p>
          <w:p w14:paraId="099D2FB1">
            <w:pPr>
              <w:jc w:val="center"/>
              <w:rPr>
                <w:rFonts w:ascii="Times New Roman" w:hAnsi="Times New Roman" w:cs="Times New Roman"/>
                <w:sz w:val="21"/>
                <w:szCs w:val="21"/>
              </w:rPr>
            </w:pPr>
            <w:r>
              <w:rPr>
                <w:rFonts w:hint="eastAsia" w:ascii="Times New Roman" w:hAnsi="Times New Roman" w:cs="Times New Roman"/>
                <w:sz w:val="21"/>
                <w:szCs w:val="21"/>
              </w:rPr>
              <w:t>检测单位（公章）</w:t>
            </w:r>
          </w:p>
          <w:p w14:paraId="346F7482">
            <w:pPr>
              <w:jc w:val="center"/>
              <w:rPr>
                <w:rFonts w:ascii="Times New Roman" w:hAnsi="Times New Roman" w:cs="Times New Roman"/>
                <w:sz w:val="21"/>
                <w:szCs w:val="21"/>
              </w:rPr>
            </w:pPr>
          </w:p>
          <w:p w14:paraId="36D5EDB8">
            <w:pPr>
              <w:jc w:val="center"/>
              <w:rPr>
                <w:rFonts w:ascii="Times New Roman" w:hAnsi="Times New Roman" w:cs="Times New Roman"/>
                <w:sz w:val="21"/>
                <w:szCs w:val="21"/>
              </w:rPr>
            </w:pPr>
            <w:r>
              <w:rPr>
                <w:rFonts w:hint="eastAsia" w:ascii="Times New Roman" w:hAnsi="Times New Roman" w:cs="Times New Roman"/>
                <w:sz w:val="21"/>
                <w:szCs w:val="21"/>
              </w:rPr>
              <w:t xml:space="preserve">                年   月   日</w:t>
            </w:r>
          </w:p>
        </w:tc>
      </w:tr>
      <w:tr w14:paraId="79628F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2994" w:type="dxa"/>
            <w:gridSpan w:val="5"/>
            <w:vAlign w:val="center"/>
          </w:tcPr>
          <w:p w14:paraId="0192623F">
            <w:pPr>
              <w:jc w:val="right"/>
              <w:rPr>
                <w:rFonts w:ascii="Times New Roman" w:hAnsi="Times New Roman" w:cs="Times New Roman"/>
                <w:sz w:val="21"/>
                <w:szCs w:val="21"/>
              </w:rPr>
            </w:pPr>
            <w:r>
              <w:rPr>
                <w:rFonts w:hint="eastAsia" w:ascii="Times New Roman" w:hAnsi="Times New Roman" w:cs="Times New Roman"/>
                <w:sz w:val="21"/>
                <w:szCs w:val="21"/>
              </w:rPr>
              <w:t>年   月   日</w:t>
            </w:r>
          </w:p>
        </w:tc>
        <w:tc>
          <w:tcPr>
            <w:tcW w:w="524" w:type="dxa"/>
            <w:vAlign w:val="center"/>
          </w:tcPr>
          <w:p w14:paraId="31481CD0">
            <w:pPr>
              <w:jc w:val="center"/>
              <w:rPr>
                <w:rFonts w:ascii="Times New Roman" w:hAnsi="Times New Roman" w:cs="Times New Roman"/>
                <w:sz w:val="21"/>
                <w:szCs w:val="21"/>
              </w:rPr>
            </w:pPr>
            <w:r>
              <w:rPr>
                <w:rFonts w:hint="eastAsia" w:ascii="Times New Roman" w:hAnsi="Times New Roman" w:cs="Times New Roman"/>
                <w:sz w:val="21"/>
                <w:szCs w:val="21"/>
              </w:rPr>
              <w:t>至</w:t>
            </w:r>
          </w:p>
        </w:tc>
        <w:tc>
          <w:tcPr>
            <w:tcW w:w="2925" w:type="dxa"/>
            <w:gridSpan w:val="4"/>
            <w:vAlign w:val="center"/>
          </w:tcPr>
          <w:p w14:paraId="619DE634">
            <w:pPr>
              <w:jc w:val="right"/>
              <w:rPr>
                <w:rFonts w:ascii="Times New Roman" w:hAnsi="Times New Roman" w:cs="Times New Roman"/>
                <w:sz w:val="21"/>
                <w:szCs w:val="21"/>
              </w:rPr>
            </w:pPr>
            <w:r>
              <w:rPr>
                <w:rFonts w:hint="eastAsia" w:ascii="Times New Roman" w:hAnsi="Times New Roman" w:cs="Times New Roman"/>
                <w:sz w:val="21"/>
                <w:szCs w:val="21"/>
              </w:rPr>
              <w:t>年   月   日</w:t>
            </w:r>
          </w:p>
        </w:tc>
        <w:tc>
          <w:tcPr>
            <w:tcW w:w="3314" w:type="dxa"/>
            <w:gridSpan w:val="3"/>
            <w:vMerge w:val="continue"/>
            <w:vAlign w:val="center"/>
          </w:tcPr>
          <w:p w14:paraId="14CD1C1B">
            <w:pPr>
              <w:jc w:val="center"/>
              <w:rPr>
                <w:rFonts w:ascii="Times New Roman" w:hAnsi="Times New Roman" w:cs="Times New Roman"/>
                <w:sz w:val="21"/>
                <w:szCs w:val="21"/>
              </w:rPr>
            </w:pPr>
          </w:p>
        </w:tc>
      </w:tr>
      <w:tr w14:paraId="3DB8E5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6443" w:type="dxa"/>
            <w:gridSpan w:val="10"/>
            <w:vAlign w:val="center"/>
          </w:tcPr>
          <w:p w14:paraId="28859093">
            <w:pPr>
              <w:jc w:val="center"/>
              <w:rPr>
                <w:rFonts w:ascii="Times New Roman" w:hAnsi="Times New Roman" w:cs="Times New Roman"/>
                <w:sz w:val="21"/>
                <w:szCs w:val="21"/>
              </w:rPr>
            </w:pPr>
            <w:r>
              <w:rPr>
                <w:rFonts w:hint="eastAsia" w:ascii="Times New Roman" w:hAnsi="Times New Roman" w:cs="Times New Roman"/>
                <w:sz w:val="21"/>
                <w:szCs w:val="21"/>
              </w:rPr>
              <w:t>下次检测时间</w:t>
            </w:r>
          </w:p>
        </w:tc>
        <w:tc>
          <w:tcPr>
            <w:tcW w:w="3314" w:type="dxa"/>
            <w:gridSpan w:val="3"/>
            <w:vMerge w:val="continue"/>
            <w:vAlign w:val="center"/>
          </w:tcPr>
          <w:p w14:paraId="4C6E984C">
            <w:pPr>
              <w:jc w:val="center"/>
              <w:rPr>
                <w:rFonts w:ascii="Times New Roman" w:hAnsi="Times New Roman" w:cs="Times New Roman"/>
                <w:sz w:val="21"/>
                <w:szCs w:val="21"/>
              </w:rPr>
            </w:pPr>
          </w:p>
        </w:tc>
      </w:tr>
      <w:tr w14:paraId="21171C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6443" w:type="dxa"/>
            <w:gridSpan w:val="10"/>
            <w:vAlign w:val="center"/>
          </w:tcPr>
          <w:p w14:paraId="6DFC9B52">
            <w:pPr>
              <w:jc w:val="center"/>
              <w:rPr>
                <w:rFonts w:ascii="Times New Roman" w:hAnsi="Times New Roman" w:cs="Times New Roman"/>
                <w:sz w:val="21"/>
                <w:szCs w:val="21"/>
              </w:rPr>
            </w:pPr>
            <w:r>
              <w:rPr>
                <w:rFonts w:hint="eastAsia" w:ascii="Times New Roman" w:hAnsi="Times New Roman" w:cs="Times New Roman"/>
                <w:sz w:val="21"/>
                <w:szCs w:val="21"/>
              </w:rPr>
              <w:t>年   月   日以前</w:t>
            </w:r>
          </w:p>
        </w:tc>
        <w:tc>
          <w:tcPr>
            <w:tcW w:w="3314" w:type="dxa"/>
            <w:gridSpan w:val="3"/>
            <w:vMerge w:val="continue"/>
            <w:vAlign w:val="center"/>
          </w:tcPr>
          <w:p w14:paraId="071932D7">
            <w:pPr>
              <w:jc w:val="center"/>
              <w:rPr>
                <w:rFonts w:ascii="Times New Roman" w:hAnsi="Times New Roman" w:cs="Times New Roman"/>
                <w:sz w:val="21"/>
                <w:szCs w:val="21"/>
              </w:rPr>
            </w:pPr>
          </w:p>
        </w:tc>
      </w:tr>
      <w:tr w14:paraId="399E87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1675" w:type="dxa"/>
            <w:gridSpan w:val="3"/>
            <w:vAlign w:val="center"/>
          </w:tcPr>
          <w:p w14:paraId="2B321426">
            <w:pPr>
              <w:jc w:val="center"/>
              <w:rPr>
                <w:rFonts w:ascii="Times New Roman" w:hAnsi="Times New Roman" w:cs="Times New Roman"/>
                <w:sz w:val="21"/>
                <w:szCs w:val="21"/>
              </w:rPr>
            </w:pPr>
            <w:r>
              <w:rPr>
                <w:rFonts w:hint="eastAsia" w:ascii="Times New Roman" w:hAnsi="Times New Roman" w:cs="Times New Roman"/>
                <w:sz w:val="21"/>
                <w:szCs w:val="21"/>
              </w:rPr>
              <w:t>签发人</w:t>
            </w:r>
          </w:p>
        </w:tc>
        <w:tc>
          <w:tcPr>
            <w:tcW w:w="4768" w:type="dxa"/>
            <w:gridSpan w:val="7"/>
            <w:vAlign w:val="center"/>
          </w:tcPr>
          <w:p w14:paraId="4590CCE1">
            <w:pPr>
              <w:jc w:val="center"/>
              <w:rPr>
                <w:rFonts w:ascii="Times New Roman" w:hAnsi="Times New Roman" w:cs="Times New Roman"/>
                <w:sz w:val="21"/>
                <w:szCs w:val="21"/>
              </w:rPr>
            </w:pPr>
          </w:p>
        </w:tc>
        <w:tc>
          <w:tcPr>
            <w:tcW w:w="3314" w:type="dxa"/>
            <w:gridSpan w:val="3"/>
            <w:vMerge w:val="continue"/>
            <w:vAlign w:val="center"/>
          </w:tcPr>
          <w:p w14:paraId="4EA5C229">
            <w:pPr>
              <w:jc w:val="center"/>
              <w:rPr>
                <w:rFonts w:ascii="Times New Roman" w:hAnsi="Times New Roman" w:cs="Times New Roman"/>
                <w:sz w:val="21"/>
                <w:szCs w:val="21"/>
              </w:rPr>
            </w:pPr>
          </w:p>
        </w:tc>
      </w:tr>
    </w:tbl>
    <w:p w14:paraId="6E30BAB3">
      <w:pPr>
        <w:widowControl/>
        <w:jc w:val="center"/>
        <w:rPr>
          <w:rFonts w:hint="eastAsia" w:ascii="宋体" w:hAnsi="宋体" w:eastAsia="宋体" w:cs="宋体"/>
          <w:b/>
          <w:bCs/>
          <w:sz w:val="36"/>
          <w:szCs w:val="36"/>
        </w:rPr>
      </w:pPr>
      <w:r>
        <w:rPr>
          <w:rFonts w:hint="eastAsia" w:ascii="宋体" w:hAnsi="宋体" w:eastAsia="宋体" w:cs="宋体"/>
          <w:b/>
          <w:bCs/>
          <w:sz w:val="36"/>
          <w:szCs w:val="36"/>
        </w:rPr>
        <w:t>雷电防护装置</w:t>
      </w:r>
      <w:r>
        <w:rPr>
          <w:rFonts w:hint="eastAsia" w:ascii="宋体" w:hAnsi="宋体" w:eastAsia="宋体" w:cs="宋体"/>
          <w:b/>
          <w:bCs/>
          <w:sz w:val="36"/>
          <w:szCs w:val="36"/>
          <w:lang w:val="en-US" w:eastAsia="zh-CN"/>
        </w:rPr>
        <w:t>定期</w:t>
      </w:r>
      <w:r>
        <w:rPr>
          <w:rFonts w:hint="eastAsia" w:ascii="宋体" w:hAnsi="宋体" w:eastAsia="宋体" w:cs="宋体"/>
          <w:b/>
          <w:bCs/>
          <w:sz w:val="36"/>
          <w:szCs w:val="36"/>
        </w:rPr>
        <w:t>检测报告综述表</w:t>
      </w:r>
    </w:p>
    <w:p w14:paraId="7C4C8AC7">
      <w:pPr>
        <w:jc w:val="center"/>
        <w:rPr>
          <w:rFonts w:ascii="Times New Roman" w:hAnsi="Times New Roman" w:cs="Times New Roman"/>
          <w:sz w:val="18"/>
          <w:szCs w:val="28"/>
        </w:rPr>
      </w:pPr>
      <w:r>
        <w:rPr>
          <w:rFonts w:hint="eastAsia" w:ascii="宋体" w:hAnsi="宋体" w:eastAsia="宋体" w:cs="宋体"/>
          <w:color w:val="auto"/>
          <w:sz w:val="21"/>
          <w:szCs w:val="21"/>
        </w:rPr>
        <w:t>编号：（资质证编号）〔年份〕</w:t>
      </w:r>
      <w:r>
        <w:rPr>
          <w:rFonts w:hint="eastAsia" w:ascii="宋体" w:hAnsi="宋体" w:eastAsia="宋体" w:cs="宋体"/>
          <w:color w:val="auto"/>
          <w:sz w:val="21"/>
          <w:szCs w:val="21"/>
          <w:lang w:eastAsia="zh-CN"/>
        </w:rPr>
        <w:t>定检</w:t>
      </w:r>
      <w:r>
        <w:rPr>
          <w:rFonts w:hint="eastAsia" w:ascii="宋体" w:hAnsi="宋体" w:eastAsia="宋体" w:cs="宋体"/>
          <w:color w:val="auto"/>
          <w:sz w:val="21"/>
          <w:szCs w:val="21"/>
        </w:rPr>
        <w:t>xxxx号                                 第   页 共   页</w:t>
      </w:r>
    </w:p>
    <w:tbl>
      <w:tblPr>
        <w:tblStyle w:val="15"/>
        <w:tblW w:w="969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28"/>
        <w:gridCol w:w="266"/>
        <w:gridCol w:w="193"/>
        <w:gridCol w:w="1302"/>
        <w:gridCol w:w="466"/>
        <w:gridCol w:w="795"/>
        <w:gridCol w:w="169"/>
        <w:gridCol w:w="703"/>
        <w:gridCol w:w="294"/>
        <w:gridCol w:w="953"/>
        <w:gridCol w:w="641"/>
        <w:gridCol w:w="206"/>
        <w:gridCol w:w="56"/>
        <w:gridCol w:w="1283"/>
        <w:gridCol w:w="1744"/>
      </w:tblGrid>
      <w:tr w14:paraId="24B86C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087" w:type="dxa"/>
            <w:gridSpan w:val="3"/>
            <w:vAlign w:val="center"/>
          </w:tcPr>
          <w:p w14:paraId="321046DC">
            <w:pPr>
              <w:jc w:val="center"/>
              <w:rPr>
                <w:rFonts w:hint="default" w:ascii="Times New Roman" w:hAnsi="Times New Roman" w:cs="Times New Roman" w:eastAsiaTheme="minorEastAsia"/>
                <w:sz w:val="18"/>
                <w:szCs w:val="18"/>
                <w:lang w:val="en-US" w:eastAsia="zh-CN"/>
              </w:rPr>
            </w:pPr>
            <w:r>
              <w:rPr>
                <w:rFonts w:hint="eastAsia" w:ascii="Times New Roman" w:hAnsi="Times New Roman" w:cs="Times New Roman"/>
                <w:sz w:val="21"/>
                <w:szCs w:val="21"/>
                <w:lang w:val="en-US" w:eastAsia="zh-CN"/>
              </w:rPr>
              <w:t>项目名称</w:t>
            </w:r>
          </w:p>
        </w:tc>
        <w:tc>
          <w:tcPr>
            <w:tcW w:w="8612" w:type="dxa"/>
            <w:gridSpan w:val="12"/>
            <w:vAlign w:val="center"/>
          </w:tcPr>
          <w:p w14:paraId="63979BE7">
            <w:pPr>
              <w:jc w:val="center"/>
              <w:rPr>
                <w:rFonts w:ascii="Times New Roman" w:hAnsi="Times New Roman" w:cs="Times New Roman"/>
                <w:sz w:val="18"/>
                <w:szCs w:val="18"/>
              </w:rPr>
            </w:pPr>
          </w:p>
        </w:tc>
      </w:tr>
      <w:tr w14:paraId="267DF4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628" w:type="dxa"/>
            <w:vMerge w:val="restart"/>
            <w:vAlign w:val="center"/>
          </w:tcPr>
          <w:p w14:paraId="7D0B47B7">
            <w:pPr>
              <w:jc w:val="center"/>
              <w:rPr>
                <w:rFonts w:hint="eastAsia" w:ascii="Times New Roman" w:hAnsi="Times New Roman" w:cs="Times New Roman"/>
                <w:sz w:val="21"/>
                <w:szCs w:val="21"/>
              </w:rPr>
            </w:pPr>
            <w:r>
              <w:rPr>
                <w:rFonts w:hint="eastAsia" w:ascii="Times New Roman" w:hAnsi="Times New Roman" w:cs="Times New Roman"/>
                <w:sz w:val="21"/>
                <w:szCs w:val="21"/>
              </w:rPr>
              <w:t>编</w:t>
            </w:r>
          </w:p>
          <w:p w14:paraId="666252CD">
            <w:pPr>
              <w:jc w:val="center"/>
              <w:rPr>
                <w:rFonts w:hint="eastAsia" w:ascii="Times New Roman" w:hAnsi="Times New Roman" w:cs="Times New Roman"/>
                <w:sz w:val="21"/>
                <w:szCs w:val="21"/>
              </w:rPr>
            </w:pPr>
            <w:r>
              <w:rPr>
                <w:rFonts w:hint="eastAsia" w:ascii="Times New Roman" w:hAnsi="Times New Roman" w:cs="Times New Roman"/>
                <w:sz w:val="21"/>
                <w:szCs w:val="21"/>
              </w:rPr>
              <w:t>制</w:t>
            </w:r>
          </w:p>
          <w:p w14:paraId="5C69042B">
            <w:pPr>
              <w:jc w:val="center"/>
              <w:rPr>
                <w:rFonts w:hint="eastAsia" w:ascii="Times New Roman" w:hAnsi="Times New Roman" w:cs="Times New Roman"/>
                <w:sz w:val="21"/>
                <w:szCs w:val="21"/>
              </w:rPr>
            </w:pPr>
            <w:r>
              <w:rPr>
                <w:rFonts w:hint="eastAsia" w:ascii="Times New Roman" w:hAnsi="Times New Roman" w:cs="Times New Roman"/>
                <w:sz w:val="21"/>
                <w:szCs w:val="21"/>
              </w:rPr>
              <w:t>依</w:t>
            </w:r>
          </w:p>
          <w:p w14:paraId="561F43AF">
            <w:pPr>
              <w:jc w:val="center"/>
              <w:rPr>
                <w:rFonts w:ascii="Times New Roman" w:hAnsi="Times New Roman" w:cs="Times New Roman"/>
                <w:sz w:val="18"/>
                <w:szCs w:val="18"/>
              </w:rPr>
            </w:pPr>
            <w:r>
              <w:rPr>
                <w:rFonts w:hint="eastAsia" w:ascii="Times New Roman" w:hAnsi="Times New Roman" w:cs="Times New Roman"/>
                <w:sz w:val="21"/>
                <w:szCs w:val="21"/>
              </w:rPr>
              <w:t>据</w:t>
            </w:r>
          </w:p>
        </w:tc>
        <w:tc>
          <w:tcPr>
            <w:tcW w:w="9071" w:type="dxa"/>
            <w:gridSpan w:val="14"/>
            <w:vAlign w:val="center"/>
          </w:tcPr>
          <w:p w14:paraId="0F6C0219">
            <w:pPr>
              <w:jc w:val="center"/>
              <w:rPr>
                <w:rFonts w:ascii="Times New Roman" w:hAnsi="Times New Roman" w:cs="Times New Roman"/>
                <w:sz w:val="18"/>
                <w:szCs w:val="18"/>
              </w:rPr>
            </w:pPr>
          </w:p>
        </w:tc>
      </w:tr>
      <w:tr w14:paraId="1E64F6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628" w:type="dxa"/>
            <w:vMerge w:val="continue"/>
            <w:vAlign w:val="center"/>
          </w:tcPr>
          <w:p w14:paraId="244D5777">
            <w:pPr>
              <w:jc w:val="center"/>
              <w:rPr>
                <w:rFonts w:ascii="Times New Roman" w:hAnsi="Times New Roman" w:cs="Times New Roman"/>
                <w:sz w:val="18"/>
                <w:szCs w:val="18"/>
              </w:rPr>
            </w:pPr>
          </w:p>
        </w:tc>
        <w:tc>
          <w:tcPr>
            <w:tcW w:w="9071" w:type="dxa"/>
            <w:gridSpan w:val="14"/>
            <w:vAlign w:val="center"/>
          </w:tcPr>
          <w:p w14:paraId="5E1FC535">
            <w:pPr>
              <w:jc w:val="center"/>
              <w:rPr>
                <w:rFonts w:ascii="Times New Roman" w:hAnsi="Times New Roman" w:cs="Times New Roman"/>
                <w:sz w:val="18"/>
                <w:szCs w:val="18"/>
              </w:rPr>
            </w:pPr>
          </w:p>
        </w:tc>
      </w:tr>
      <w:tr w14:paraId="0B1131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628" w:type="dxa"/>
            <w:vMerge w:val="continue"/>
            <w:vAlign w:val="center"/>
          </w:tcPr>
          <w:p w14:paraId="053AC14E">
            <w:pPr>
              <w:jc w:val="center"/>
              <w:rPr>
                <w:rFonts w:ascii="Times New Roman" w:hAnsi="Times New Roman" w:cs="Times New Roman"/>
                <w:sz w:val="18"/>
                <w:szCs w:val="18"/>
              </w:rPr>
            </w:pPr>
          </w:p>
        </w:tc>
        <w:tc>
          <w:tcPr>
            <w:tcW w:w="9071" w:type="dxa"/>
            <w:gridSpan w:val="14"/>
            <w:vAlign w:val="center"/>
          </w:tcPr>
          <w:p w14:paraId="581C888C">
            <w:pPr>
              <w:jc w:val="center"/>
              <w:rPr>
                <w:rFonts w:ascii="Times New Roman" w:hAnsi="Times New Roman" w:cs="Times New Roman"/>
                <w:sz w:val="18"/>
                <w:szCs w:val="18"/>
              </w:rPr>
            </w:pPr>
          </w:p>
        </w:tc>
      </w:tr>
      <w:tr w14:paraId="3D41CD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628" w:type="dxa"/>
            <w:vMerge w:val="continue"/>
            <w:vAlign w:val="center"/>
          </w:tcPr>
          <w:p w14:paraId="1D581650">
            <w:pPr>
              <w:jc w:val="center"/>
              <w:rPr>
                <w:rFonts w:ascii="Times New Roman" w:hAnsi="Times New Roman" w:cs="Times New Roman"/>
                <w:sz w:val="18"/>
                <w:szCs w:val="18"/>
              </w:rPr>
            </w:pPr>
          </w:p>
        </w:tc>
        <w:tc>
          <w:tcPr>
            <w:tcW w:w="9071" w:type="dxa"/>
            <w:gridSpan w:val="14"/>
            <w:vAlign w:val="center"/>
          </w:tcPr>
          <w:p w14:paraId="773C11A3">
            <w:pPr>
              <w:jc w:val="center"/>
              <w:rPr>
                <w:rFonts w:ascii="Times New Roman" w:hAnsi="Times New Roman" w:cs="Times New Roman"/>
                <w:sz w:val="18"/>
                <w:szCs w:val="18"/>
              </w:rPr>
            </w:pPr>
          </w:p>
        </w:tc>
      </w:tr>
      <w:tr w14:paraId="4F291A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628" w:type="dxa"/>
            <w:vMerge w:val="continue"/>
            <w:vAlign w:val="center"/>
          </w:tcPr>
          <w:p w14:paraId="2FF18C3D">
            <w:pPr>
              <w:jc w:val="center"/>
              <w:rPr>
                <w:rFonts w:ascii="Times New Roman" w:hAnsi="Times New Roman" w:cs="Times New Roman"/>
                <w:sz w:val="18"/>
                <w:szCs w:val="18"/>
              </w:rPr>
            </w:pPr>
          </w:p>
        </w:tc>
        <w:tc>
          <w:tcPr>
            <w:tcW w:w="9071" w:type="dxa"/>
            <w:gridSpan w:val="14"/>
            <w:vAlign w:val="center"/>
          </w:tcPr>
          <w:p w14:paraId="165364A1">
            <w:pPr>
              <w:jc w:val="center"/>
              <w:rPr>
                <w:rFonts w:ascii="Times New Roman" w:hAnsi="Times New Roman" w:cs="Times New Roman"/>
                <w:sz w:val="18"/>
                <w:szCs w:val="18"/>
              </w:rPr>
            </w:pPr>
          </w:p>
        </w:tc>
      </w:tr>
      <w:tr w14:paraId="5B3B06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628" w:type="dxa"/>
            <w:vMerge w:val="continue"/>
            <w:vAlign w:val="center"/>
          </w:tcPr>
          <w:p w14:paraId="721E5FDE">
            <w:pPr>
              <w:jc w:val="center"/>
              <w:rPr>
                <w:rFonts w:ascii="Times New Roman" w:hAnsi="Times New Roman" w:cs="Times New Roman"/>
                <w:sz w:val="18"/>
                <w:szCs w:val="18"/>
              </w:rPr>
            </w:pPr>
          </w:p>
        </w:tc>
        <w:tc>
          <w:tcPr>
            <w:tcW w:w="9071" w:type="dxa"/>
            <w:gridSpan w:val="14"/>
            <w:vAlign w:val="center"/>
          </w:tcPr>
          <w:p w14:paraId="33259BB0">
            <w:pPr>
              <w:jc w:val="center"/>
              <w:rPr>
                <w:rFonts w:ascii="Times New Roman" w:hAnsi="Times New Roman" w:cs="Times New Roman"/>
                <w:sz w:val="18"/>
                <w:szCs w:val="18"/>
              </w:rPr>
            </w:pPr>
          </w:p>
        </w:tc>
      </w:tr>
      <w:tr w14:paraId="466124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628" w:type="dxa"/>
            <w:vMerge w:val="continue"/>
            <w:vAlign w:val="center"/>
          </w:tcPr>
          <w:p w14:paraId="25ACB9EF">
            <w:pPr>
              <w:jc w:val="center"/>
              <w:rPr>
                <w:rFonts w:ascii="Times New Roman" w:hAnsi="Times New Roman" w:cs="Times New Roman"/>
                <w:sz w:val="18"/>
                <w:szCs w:val="18"/>
              </w:rPr>
            </w:pPr>
          </w:p>
        </w:tc>
        <w:tc>
          <w:tcPr>
            <w:tcW w:w="9071" w:type="dxa"/>
            <w:gridSpan w:val="14"/>
            <w:vAlign w:val="center"/>
          </w:tcPr>
          <w:p w14:paraId="24F3E180">
            <w:pPr>
              <w:jc w:val="center"/>
              <w:rPr>
                <w:rFonts w:ascii="Times New Roman" w:hAnsi="Times New Roman" w:cs="Times New Roman"/>
                <w:sz w:val="18"/>
                <w:szCs w:val="18"/>
              </w:rPr>
            </w:pPr>
          </w:p>
        </w:tc>
      </w:tr>
      <w:tr w14:paraId="1B4F41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628" w:type="dxa"/>
            <w:vMerge w:val="continue"/>
            <w:vAlign w:val="center"/>
          </w:tcPr>
          <w:p w14:paraId="22F6BAF3">
            <w:pPr>
              <w:jc w:val="center"/>
              <w:rPr>
                <w:rFonts w:ascii="Times New Roman" w:hAnsi="Times New Roman" w:cs="Times New Roman"/>
                <w:sz w:val="18"/>
                <w:szCs w:val="18"/>
              </w:rPr>
            </w:pPr>
          </w:p>
        </w:tc>
        <w:tc>
          <w:tcPr>
            <w:tcW w:w="9071" w:type="dxa"/>
            <w:gridSpan w:val="14"/>
            <w:vAlign w:val="center"/>
          </w:tcPr>
          <w:p w14:paraId="51B256E1">
            <w:pPr>
              <w:jc w:val="center"/>
              <w:rPr>
                <w:rFonts w:ascii="Times New Roman" w:hAnsi="Times New Roman" w:cs="Times New Roman"/>
                <w:sz w:val="18"/>
                <w:szCs w:val="18"/>
              </w:rPr>
            </w:pPr>
          </w:p>
        </w:tc>
      </w:tr>
      <w:tr w14:paraId="111C42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628" w:type="dxa"/>
            <w:vMerge w:val="restart"/>
            <w:vAlign w:val="center"/>
          </w:tcPr>
          <w:p w14:paraId="7BEE47E5">
            <w:pPr>
              <w:jc w:val="center"/>
              <w:rPr>
                <w:rFonts w:hint="eastAsia" w:ascii="Times New Roman" w:hAnsi="Times New Roman" w:cs="Times New Roman"/>
                <w:sz w:val="21"/>
                <w:szCs w:val="21"/>
              </w:rPr>
            </w:pPr>
            <w:r>
              <w:rPr>
                <w:rFonts w:hint="eastAsia" w:ascii="Times New Roman" w:hAnsi="Times New Roman" w:cs="Times New Roman"/>
                <w:sz w:val="21"/>
                <w:szCs w:val="21"/>
              </w:rPr>
              <w:t>检</w:t>
            </w:r>
          </w:p>
          <w:p w14:paraId="06FB9CE8">
            <w:pPr>
              <w:jc w:val="center"/>
              <w:rPr>
                <w:rFonts w:hint="eastAsia" w:ascii="Times New Roman" w:hAnsi="Times New Roman" w:cs="Times New Roman"/>
                <w:sz w:val="21"/>
                <w:szCs w:val="21"/>
              </w:rPr>
            </w:pPr>
            <w:r>
              <w:rPr>
                <w:rFonts w:hint="eastAsia" w:ascii="Times New Roman" w:hAnsi="Times New Roman" w:cs="Times New Roman"/>
                <w:sz w:val="21"/>
                <w:szCs w:val="21"/>
              </w:rPr>
              <w:t>测</w:t>
            </w:r>
          </w:p>
          <w:p w14:paraId="5DF403E2">
            <w:pPr>
              <w:jc w:val="center"/>
              <w:rPr>
                <w:rFonts w:hint="eastAsia" w:ascii="Times New Roman" w:hAnsi="Times New Roman" w:cs="Times New Roman"/>
                <w:sz w:val="21"/>
                <w:szCs w:val="21"/>
              </w:rPr>
            </w:pPr>
            <w:r>
              <w:rPr>
                <w:rFonts w:hint="eastAsia" w:ascii="Times New Roman" w:hAnsi="Times New Roman" w:cs="Times New Roman"/>
                <w:sz w:val="21"/>
                <w:szCs w:val="21"/>
              </w:rPr>
              <w:t>仪</w:t>
            </w:r>
          </w:p>
          <w:p w14:paraId="452728C4">
            <w:pPr>
              <w:jc w:val="center"/>
              <w:rPr>
                <w:rFonts w:ascii="Times New Roman" w:hAnsi="Times New Roman" w:cs="Times New Roman"/>
                <w:sz w:val="21"/>
                <w:szCs w:val="21"/>
              </w:rPr>
            </w:pPr>
            <w:r>
              <w:rPr>
                <w:rFonts w:hint="eastAsia" w:ascii="Times New Roman" w:hAnsi="Times New Roman" w:cs="Times New Roman"/>
                <w:sz w:val="21"/>
                <w:szCs w:val="21"/>
              </w:rPr>
              <w:t>器</w:t>
            </w:r>
          </w:p>
        </w:tc>
        <w:tc>
          <w:tcPr>
            <w:tcW w:w="1761" w:type="dxa"/>
            <w:gridSpan w:val="3"/>
            <w:vAlign w:val="center"/>
          </w:tcPr>
          <w:p w14:paraId="5ED1A3CF">
            <w:pPr>
              <w:jc w:val="center"/>
              <w:rPr>
                <w:rFonts w:ascii="Times New Roman" w:hAnsi="Times New Roman" w:cs="Times New Roman"/>
                <w:sz w:val="21"/>
                <w:szCs w:val="21"/>
              </w:rPr>
            </w:pPr>
            <w:r>
              <w:rPr>
                <w:rFonts w:hint="eastAsia" w:ascii="Times New Roman" w:hAnsi="Times New Roman" w:cs="Times New Roman"/>
                <w:sz w:val="21"/>
                <w:szCs w:val="21"/>
              </w:rPr>
              <w:t>仪器名称</w:t>
            </w:r>
          </w:p>
        </w:tc>
        <w:tc>
          <w:tcPr>
            <w:tcW w:w="2133" w:type="dxa"/>
            <w:gridSpan w:val="4"/>
            <w:vAlign w:val="center"/>
          </w:tcPr>
          <w:p w14:paraId="39259755">
            <w:pPr>
              <w:jc w:val="center"/>
              <w:rPr>
                <w:rFonts w:ascii="Times New Roman" w:hAnsi="Times New Roman" w:cs="Times New Roman"/>
                <w:color w:val="auto"/>
                <w:sz w:val="21"/>
                <w:szCs w:val="21"/>
              </w:rPr>
            </w:pPr>
            <w:r>
              <w:rPr>
                <w:rFonts w:ascii="Times New Roman" w:hAnsi="Times New Roman" w:cs="Times New Roman"/>
                <w:color w:val="auto"/>
                <w:sz w:val="21"/>
                <w:szCs w:val="21"/>
              </w:rPr>
              <w:t>仪器型号</w:t>
            </w:r>
          </w:p>
        </w:tc>
        <w:tc>
          <w:tcPr>
            <w:tcW w:w="1888" w:type="dxa"/>
            <w:gridSpan w:val="3"/>
            <w:vAlign w:val="center"/>
          </w:tcPr>
          <w:p w14:paraId="24579AD7">
            <w:pPr>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仪器编号</w:t>
            </w:r>
          </w:p>
        </w:tc>
        <w:tc>
          <w:tcPr>
            <w:tcW w:w="3289" w:type="dxa"/>
            <w:gridSpan w:val="4"/>
            <w:vAlign w:val="center"/>
          </w:tcPr>
          <w:p w14:paraId="0BF44DB8">
            <w:pPr>
              <w:jc w:val="center"/>
              <w:rPr>
                <w:rFonts w:ascii="Times New Roman" w:hAnsi="Times New Roman" w:cs="Times New Roman"/>
                <w:sz w:val="21"/>
                <w:szCs w:val="21"/>
              </w:rPr>
            </w:pPr>
            <w:r>
              <w:rPr>
                <w:rFonts w:hint="eastAsia" w:ascii="Times New Roman" w:hAnsi="Times New Roman" w:cs="Times New Roman"/>
                <w:sz w:val="21"/>
                <w:szCs w:val="21"/>
                <w:lang w:val="en-US" w:eastAsia="zh-CN"/>
              </w:rPr>
              <w:t>检定/校准</w:t>
            </w:r>
            <w:r>
              <w:rPr>
                <w:rFonts w:hint="eastAsia" w:ascii="Times New Roman" w:hAnsi="Times New Roman" w:cs="Times New Roman"/>
                <w:sz w:val="21"/>
                <w:szCs w:val="21"/>
              </w:rPr>
              <w:t>证书有效截止日</w:t>
            </w:r>
          </w:p>
        </w:tc>
      </w:tr>
      <w:tr w14:paraId="4608A7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628" w:type="dxa"/>
            <w:vMerge w:val="continue"/>
            <w:vAlign w:val="center"/>
          </w:tcPr>
          <w:p w14:paraId="67BF9D66">
            <w:pPr>
              <w:jc w:val="center"/>
              <w:rPr>
                <w:rFonts w:ascii="Times New Roman" w:hAnsi="Times New Roman" w:cs="Times New Roman"/>
                <w:sz w:val="21"/>
                <w:szCs w:val="21"/>
              </w:rPr>
            </w:pPr>
          </w:p>
        </w:tc>
        <w:tc>
          <w:tcPr>
            <w:tcW w:w="1761" w:type="dxa"/>
            <w:gridSpan w:val="3"/>
            <w:vAlign w:val="center"/>
          </w:tcPr>
          <w:p w14:paraId="4B68DF95">
            <w:pPr>
              <w:jc w:val="center"/>
              <w:rPr>
                <w:rFonts w:ascii="Times New Roman" w:hAnsi="Times New Roman" w:cs="Times New Roman"/>
                <w:sz w:val="21"/>
                <w:szCs w:val="21"/>
              </w:rPr>
            </w:pPr>
          </w:p>
        </w:tc>
        <w:tc>
          <w:tcPr>
            <w:tcW w:w="2133" w:type="dxa"/>
            <w:gridSpan w:val="4"/>
            <w:vAlign w:val="center"/>
          </w:tcPr>
          <w:p w14:paraId="47B32E03">
            <w:pPr>
              <w:jc w:val="center"/>
              <w:rPr>
                <w:rFonts w:ascii="Times New Roman" w:hAnsi="Times New Roman" w:cs="Times New Roman"/>
                <w:sz w:val="21"/>
                <w:szCs w:val="21"/>
              </w:rPr>
            </w:pPr>
          </w:p>
        </w:tc>
        <w:tc>
          <w:tcPr>
            <w:tcW w:w="1888" w:type="dxa"/>
            <w:gridSpan w:val="3"/>
            <w:vAlign w:val="center"/>
          </w:tcPr>
          <w:p w14:paraId="73BEE9EC">
            <w:pPr>
              <w:jc w:val="center"/>
              <w:rPr>
                <w:rFonts w:ascii="Times New Roman" w:hAnsi="Times New Roman" w:cs="Times New Roman"/>
                <w:sz w:val="21"/>
                <w:szCs w:val="21"/>
              </w:rPr>
            </w:pPr>
          </w:p>
        </w:tc>
        <w:tc>
          <w:tcPr>
            <w:tcW w:w="3289" w:type="dxa"/>
            <w:gridSpan w:val="4"/>
            <w:vAlign w:val="center"/>
          </w:tcPr>
          <w:p w14:paraId="570CC0C3">
            <w:pPr>
              <w:jc w:val="center"/>
              <w:rPr>
                <w:rFonts w:ascii="Times New Roman" w:hAnsi="Times New Roman" w:cs="Times New Roman"/>
                <w:sz w:val="21"/>
                <w:szCs w:val="21"/>
              </w:rPr>
            </w:pPr>
          </w:p>
        </w:tc>
      </w:tr>
      <w:tr w14:paraId="0678B8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628" w:type="dxa"/>
            <w:vMerge w:val="continue"/>
            <w:vAlign w:val="center"/>
          </w:tcPr>
          <w:p w14:paraId="1E4A2391">
            <w:pPr>
              <w:jc w:val="center"/>
              <w:rPr>
                <w:rFonts w:ascii="Times New Roman" w:hAnsi="Times New Roman" w:cs="Times New Roman"/>
                <w:sz w:val="21"/>
                <w:szCs w:val="21"/>
              </w:rPr>
            </w:pPr>
          </w:p>
        </w:tc>
        <w:tc>
          <w:tcPr>
            <w:tcW w:w="1761" w:type="dxa"/>
            <w:gridSpan w:val="3"/>
            <w:vAlign w:val="center"/>
          </w:tcPr>
          <w:p w14:paraId="393690F1">
            <w:pPr>
              <w:jc w:val="center"/>
              <w:rPr>
                <w:rFonts w:ascii="Times New Roman" w:hAnsi="Times New Roman" w:cs="Times New Roman"/>
                <w:sz w:val="21"/>
                <w:szCs w:val="21"/>
              </w:rPr>
            </w:pPr>
          </w:p>
        </w:tc>
        <w:tc>
          <w:tcPr>
            <w:tcW w:w="2133" w:type="dxa"/>
            <w:gridSpan w:val="4"/>
            <w:vAlign w:val="center"/>
          </w:tcPr>
          <w:p w14:paraId="029492FC">
            <w:pPr>
              <w:jc w:val="center"/>
              <w:rPr>
                <w:rFonts w:ascii="Times New Roman" w:hAnsi="Times New Roman" w:cs="Times New Roman"/>
                <w:sz w:val="21"/>
                <w:szCs w:val="21"/>
              </w:rPr>
            </w:pPr>
          </w:p>
        </w:tc>
        <w:tc>
          <w:tcPr>
            <w:tcW w:w="1888" w:type="dxa"/>
            <w:gridSpan w:val="3"/>
            <w:vAlign w:val="center"/>
          </w:tcPr>
          <w:p w14:paraId="5EE90B9B">
            <w:pPr>
              <w:jc w:val="center"/>
              <w:rPr>
                <w:rFonts w:ascii="Times New Roman" w:hAnsi="Times New Roman" w:cs="Times New Roman"/>
                <w:sz w:val="21"/>
                <w:szCs w:val="21"/>
              </w:rPr>
            </w:pPr>
          </w:p>
        </w:tc>
        <w:tc>
          <w:tcPr>
            <w:tcW w:w="3289" w:type="dxa"/>
            <w:gridSpan w:val="4"/>
            <w:vAlign w:val="center"/>
          </w:tcPr>
          <w:p w14:paraId="1E99764A">
            <w:pPr>
              <w:jc w:val="center"/>
              <w:rPr>
                <w:rFonts w:ascii="Times New Roman" w:hAnsi="Times New Roman" w:cs="Times New Roman"/>
                <w:sz w:val="21"/>
                <w:szCs w:val="21"/>
              </w:rPr>
            </w:pPr>
          </w:p>
        </w:tc>
      </w:tr>
      <w:tr w14:paraId="0DDB5B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628" w:type="dxa"/>
            <w:vMerge w:val="continue"/>
            <w:vAlign w:val="center"/>
          </w:tcPr>
          <w:p w14:paraId="28475FC4">
            <w:pPr>
              <w:jc w:val="center"/>
              <w:rPr>
                <w:rFonts w:ascii="Times New Roman" w:hAnsi="Times New Roman" w:cs="Times New Roman"/>
                <w:sz w:val="21"/>
                <w:szCs w:val="21"/>
              </w:rPr>
            </w:pPr>
          </w:p>
        </w:tc>
        <w:tc>
          <w:tcPr>
            <w:tcW w:w="1761" w:type="dxa"/>
            <w:gridSpan w:val="3"/>
            <w:vAlign w:val="center"/>
          </w:tcPr>
          <w:p w14:paraId="3A251671">
            <w:pPr>
              <w:jc w:val="center"/>
              <w:rPr>
                <w:rFonts w:ascii="Times New Roman" w:hAnsi="Times New Roman" w:cs="Times New Roman"/>
                <w:sz w:val="21"/>
                <w:szCs w:val="21"/>
              </w:rPr>
            </w:pPr>
          </w:p>
        </w:tc>
        <w:tc>
          <w:tcPr>
            <w:tcW w:w="2133" w:type="dxa"/>
            <w:gridSpan w:val="4"/>
            <w:vAlign w:val="center"/>
          </w:tcPr>
          <w:p w14:paraId="020D1AF6">
            <w:pPr>
              <w:jc w:val="center"/>
              <w:rPr>
                <w:rFonts w:ascii="Times New Roman" w:hAnsi="Times New Roman" w:cs="Times New Roman"/>
                <w:sz w:val="21"/>
                <w:szCs w:val="21"/>
              </w:rPr>
            </w:pPr>
          </w:p>
        </w:tc>
        <w:tc>
          <w:tcPr>
            <w:tcW w:w="1888" w:type="dxa"/>
            <w:gridSpan w:val="3"/>
            <w:vAlign w:val="center"/>
          </w:tcPr>
          <w:p w14:paraId="2278870F">
            <w:pPr>
              <w:jc w:val="center"/>
              <w:rPr>
                <w:rFonts w:ascii="Times New Roman" w:hAnsi="Times New Roman" w:cs="Times New Roman"/>
                <w:sz w:val="21"/>
                <w:szCs w:val="21"/>
              </w:rPr>
            </w:pPr>
          </w:p>
        </w:tc>
        <w:tc>
          <w:tcPr>
            <w:tcW w:w="3289" w:type="dxa"/>
            <w:gridSpan w:val="4"/>
            <w:vAlign w:val="center"/>
          </w:tcPr>
          <w:p w14:paraId="07FE7E3D">
            <w:pPr>
              <w:jc w:val="center"/>
              <w:rPr>
                <w:rFonts w:ascii="Times New Roman" w:hAnsi="Times New Roman" w:cs="Times New Roman"/>
                <w:sz w:val="21"/>
                <w:szCs w:val="21"/>
              </w:rPr>
            </w:pPr>
          </w:p>
        </w:tc>
      </w:tr>
      <w:tr w14:paraId="340A51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628" w:type="dxa"/>
            <w:vMerge w:val="continue"/>
            <w:vAlign w:val="center"/>
          </w:tcPr>
          <w:p w14:paraId="74B6F14F">
            <w:pPr>
              <w:jc w:val="center"/>
              <w:rPr>
                <w:rFonts w:ascii="Times New Roman" w:hAnsi="Times New Roman" w:cs="Times New Roman"/>
                <w:sz w:val="21"/>
                <w:szCs w:val="21"/>
              </w:rPr>
            </w:pPr>
          </w:p>
        </w:tc>
        <w:tc>
          <w:tcPr>
            <w:tcW w:w="1761" w:type="dxa"/>
            <w:gridSpan w:val="3"/>
            <w:vAlign w:val="center"/>
          </w:tcPr>
          <w:p w14:paraId="467865BE">
            <w:pPr>
              <w:jc w:val="center"/>
              <w:rPr>
                <w:rFonts w:ascii="Times New Roman" w:hAnsi="Times New Roman" w:cs="Times New Roman"/>
                <w:sz w:val="21"/>
                <w:szCs w:val="21"/>
              </w:rPr>
            </w:pPr>
          </w:p>
        </w:tc>
        <w:tc>
          <w:tcPr>
            <w:tcW w:w="2133" w:type="dxa"/>
            <w:gridSpan w:val="4"/>
            <w:vAlign w:val="center"/>
          </w:tcPr>
          <w:p w14:paraId="57CE9977">
            <w:pPr>
              <w:jc w:val="center"/>
              <w:rPr>
                <w:rFonts w:ascii="Times New Roman" w:hAnsi="Times New Roman" w:cs="Times New Roman"/>
                <w:sz w:val="21"/>
                <w:szCs w:val="21"/>
              </w:rPr>
            </w:pPr>
          </w:p>
        </w:tc>
        <w:tc>
          <w:tcPr>
            <w:tcW w:w="1888" w:type="dxa"/>
            <w:gridSpan w:val="3"/>
            <w:vAlign w:val="center"/>
          </w:tcPr>
          <w:p w14:paraId="0441ADA9">
            <w:pPr>
              <w:jc w:val="center"/>
              <w:rPr>
                <w:rFonts w:ascii="Times New Roman" w:hAnsi="Times New Roman" w:cs="Times New Roman"/>
                <w:sz w:val="21"/>
                <w:szCs w:val="21"/>
              </w:rPr>
            </w:pPr>
          </w:p>
        </w:tc>
        <w:tc>
          <w:tcPr>
            <w:tcW w:w="3289" w:type="dxa"/>
            <w:gridSpan w:val="4"/>
            <w:vAlign w:val="center"/>
          </w:tcPr>
          <w:p w14:paraId="1B94DA85">
            <w:pPr>
              <w:jc w:val="center"/>
              <w:rPr>
                <w:rFonts w:ascii="Times New Roman" w:hAnsi="Times New Roman" w:cs="Times New Roman"/>
                <w:sz w:val="21"/>
                <w:szCs w:val="21"/>
              </w:rPr>
            </w:pPr>
          </w:p>
        </w:tc>
      </w:tr>
      <w:tr w14:paraId="60541E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628" w:type="dxa"/>
            <w:vMerge w:val="continue"/>
            <w:vAlign w:val="center"/>
          </w:tcPr>
          <w:p w14:paraId="3D5D80BB">
            <w:pPr>
              <w:jc w:val="center"/>
              <w:rPr>
                <w:rFonts w:ascii="Times New Roman" w:hAnsi="Times New Roman" w:cs="Times New Roman"/>
                <w:sz w:val="21"/>
                <w:szCs w:val="21"/>
              </w:rPr>
            </w:pPr>
          </w:p>
        </w:tc>
        <w:tc>
          <w:tcPr>
            <w:tcW w:w="1761" w:type="dxa"/>
            <w:gridSpan w:val="3"/>
            <w:vAlign w:val="center"/>
          </w:tcPr>
          <w:p w14:paraId="510EC206">
            <w:pPr>
              <w:jc w:val="center"/>
              <w:rPr>
                <w:rFonts w:ascii="Times New Roman" w:hAnsi="Times New Roman" w:cs="Times New Roman"/>
                <w:sz w:val="21"/>
                <w:szCs w:val="21"/>
              </w:rPr>
            </w:pPr>
          </w:p>
        </w:tc>
        <w:tc>
          <w:tcPr>
            <w:tcW w:w="2133" w:type="dxa"/>
            <w:gridSpan w:val="4"/>
            <w:vAlign w:val="center"/>
          </w:tcPr>
          <w:p w14:paraId="314C58E9">
            <w:pPr>
              <w:jc w:val="center"/>
              <w:rPr>
                <w:rFonts w:ascii="Times New Roman" w:hAnsi="Times New Roman" w:cs="Times New Roman"/>
                <w:sz w:val="21"/>
                <w:szCs w:val="21"/>
              </w:rPr>
            </w:pPr>
          </w:p>
        </w:tc>
        <w:tc>
          <w:tcPr>
            <w:tcW w:w="1888" w:type="dxa"/>
            <w:gridSpan w:val="3"/>
            <w:vAlign w:val="center"/>
          </w:tcPr>
          <w:p w14:paraId="191E9834">
            <w:pPr>
              <w:jc w:val="center"/>
              <w:rPr>
                <w:rFonts w:ascii="Times New Roman" w:hAnsi="Times New Roman" w:cs="Times New Roman"/>
                <w:sz w:val="21"/>
                <w:szCs w:val="21"/>
              </w:rPr>
            </w:pPr>
          </w:p>
        </w:tc>
        <w:tc>
          <w:tcPr>
            <w:tcW w:w="3289" w:type="dxa"/>
            <w:gridSpan w:val="4"/>
            <w:vAlign w:val="center"/>
          </w:tcPr>
          <w:p w14:paraId="1B1DD485">
            <w:pPr>
              <w:jc w:val="center"/>
              <w:rPr>
                <w:rFonts w:ascii="Times New Roman" w:hAnsi="Times New Roman" w:cs="Times New Roman"/>
                <w:sz w:val="21"/>
                <w:szCs w:val="21"/>
              </w:rPr>
            </w:pPr>
          </w:p>
        </w:tc>
      </w:tr>
      <w:tr w14:paraId="3653EA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628" w:type="dxa"/>
            <w:vMerge w:val="continue"/>
            <w:vAlign w:val="center"/>
          </w:tcPr>
          <w:p w14:paraId="6638DD35">
            <w:pPr>
              <w:jc w:val="center"/>
              <w:rPr>
                <w:rFonts w:ascii="Times New Roman" w:hAnsi="Times New Roman" w:cs="Times New Roman"/>
                <w:sz w:val="21"/>
                <w:szCs w:val="21"/>
              </w:rPr>
            </w:pPr>
          </w:p>
        </w:tc>
        <w:tc>
          <w:tcPr>
            <w:tcW w:w="1761" w:type="dxa"/>
            <w:gridSpan w:val="3"/>
            <w:vAlign w:val="center"/>
          </w:tcPr>
          <w:p w14:paraId="1255EE97">
            <w:pPr>
              <w:jc w:val="center"/>
              <w:rPr>
                <w:rFonts w:ascii="Times New Roman" w:hAnsi="Times New Roman" w:cs="Times New Roman"/>
                <w:sz w:val="21"/>
                <w:szCs w:val="21"/>
              </w:rPr>
            </w:pPr>
          </w:p>
        </w:tc>
        <w:tc>
          <w:tcPr>
            <w:tcW w:w="2133" w:type="dxa"/>
            <w:gridSpan w:val="4"/>
            <w:vAlign w:val="center"/>
          </w:tcPr>
          <w:p w14:paraId="228CA620">
            <w:pPr>
              <w:jc w:val="center"/>
              <w:rPr>
                <w:rFonts w:ascii="Times New Roman" w:hAnsi="Times New Roman" w:cs="Times New Roman"/>
                <w:sz w:val="21"/>
                <w:szCs w:val="21"/>
              </w:rPr>
            </w:pPr>
          </w:p>
        </w:tc>
        <w:tc>
          <w:tcPr>
            <w:tcW w:w="1888" w:type="dxa"/>
            <w:gridSpan w:val="3"/>
            <w:vAlign w:val="center"/>
          </w:tcPr>
          <w:p w14:paraId="07DDF1AD">
            <w:pPr>
              <w:jc w:val="center"/>
              <w:rPr>
                <w:rFonts w:ascii="Times New Roman" w:hAnsi="Times New Roman" w:cs="Times New Roman"/>
                <w:sz w:val="21"/>
                <w:szCs w:val="21"/>
              </w:rPr>
            </w:pPr>
          </w:p>
        </w:tc>
        <w:tc>
          <w:tcPr>
            <w:tcW w:w="3289" w:type="dxa"/>
            <w:gridSpan w:val="4"/>
            <w:vAlign w:val="center"/>
          </w:tcPr>
          <w:p w14:paraId="7EE980CC">
            <w:pPr>
              <w:jc w:val="center"/>
              <w:rPr>
                <w:rFonts w:ascii="Times New Roman" w:hAnsi="Times New Roman" w:cs="Times New Roman"/>
                <w:sz w:val="21"/>
                <w:szCs w:val="21"/>
              </w:rPr>
            </w:pPr>
          </w:p>
        </w:tc>
      </w:tr>
      <w:tr w14:paraId="3BC64A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628" w:type="dxa"/>
            <w:vMerge w:val="continue"/>
            <w:vAlign w:val="center"/>
          </w:tcPr>
          <w:p w14:paraId="5CDB2630">
            <w:pPr>
              <w:jc w:val="center"/>
              <w:rPr>
                <w:rFonts w:ascii="Times New Roman" w:hAnsi="Times New Roman" w:cs="Times New Roman"/>
                <w:sz w:val="21"/>
                <w:szCs w:val="21"/>
              </w:rPr>
            </w:pPr>
          </w:p>
        </w:tc>
        <w:tc>
          <w:tcPr>
            <w:tcW w:w="1761" w:type="dxa"/>
            <w:gridSpan w:val="3"/>
            <w:vAlign w:val="center"/>
          </w:tcPr>
          <w:p w14:paraId="01D22938">
            <w:pPr>
              <w:jc w:val="center"/>
              <w:rPr>
                <w:rFonts w:ascii="Times New Roman" w:hAnsi="Times New Roman" w:cs="Times New Roman"/>
                <w:sz w:val="21"/>
                <w:szCs w:val="21"/>
              </w:rPr>
            </w:pPr>
          </w:p>
        </w:tc>
        <w:tc>
          <w:tcPr>
            <w:tcW w:w="2133" w:type="dxa"/>
            <w:gridSpan w:val="4"/>
            <w:vAlign w:val="center"/>
          </w:tcPr>
          <w:p w14:paraId="74346D55">
            <w:pPr>
              <w:jc w:val="center"/>
              <w:rPr>
                <w:rFonts w:ascii="Times New Roman" w:hAnsi="Times New Roman" w:cs="Times New Roman"/>
                <w:sz w:val="21"/>
                <w:szCs w:val="21"/>
              </w:rPr>
            </w:pPr>
          </w:p>
        </w:tc>
        <w:tc>
          <w:tcPr>
            <w:tcW w:w="1888" w:type="dxa"/>
            <w:gridSpan w:val="3"/>
            <w:vAlign w:val="center"/>
          </w:tcPr>
          <w:p w14:paraId="2A5F0D5D">
            <w:pPr>
              <w:jc w:val="center"/>
              <w:rPr>
                <w:rFonts w:ascii="Times New Roman" w:hAnsi="Times New Roman" w:cs="Times New Roman"/>
                <w:sz w:val="21"/>
                <w:szCs w:val="21"/>
              </w:rPr>
            </w:pPr>
          </w:p>
        </w:tc>
        <w:tc>
          <w:tcPr>
            <w:tcW w:w="3289" w:type="dxa"/>
            <w:gridSpan w:val="4"/>
            <w:vAlign w:val="center"/>
          </w:tcPr>
          <w:p w14:paraId="1FB20A57">
            <w:pPr>
              <w:jc w:val="center"/>
              <w:rPr>
                <w:rFonts w:ascii="Times New Roman" w:hAnsi="Times New Roman" w:cs="Times New Roman"/>
                <w:sz w:val="21"/>
                <w:szCs w:val="21"/>
              </w:rPr>
            </w:pPr>
          </w:p>
        </w:tc>
      </w:tr>
      <w:tr w14:paraId="016794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628" w:type="dxa"/>
            <w:vMerge w:val="restart"/>
            <w:vAlign w:val="center"/>
          </w:tcPr>
          <w:p w14:paraId="22B58D23">
            <w:pPr>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检</w:t>
            </w:r>
          </w:p>
          <w:p w14:paraId="17536DC7">
            <w:pPr>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测</w:t>
            </w:r>
          </w:p>
          <w:p w14:paraId="74C8C144">
            <w:pPr>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人</w:t>
            </w:r>
          </w:p>
          <w:p w14:paraId="66628433">
            <w:pPr>
              <w:jc w:val="center"/>
              <w:rPr>
                <w:rFonts w:hint="default" w:ascii="Times New Roman" w:hAnsi="Times New Roman" w:cs="Times New Roman" w:eastAsiaTheme="minorEastAsia"/>
                <w:sz w:val="21"/>
                <w:szCs w:val="21"/>
                <w:lang w:val="en-US" w:eastAsia="zh-CN"/>
              </w:rPr>
            </w:pPr>
            <w:r>
              <w:rPr>
                <w:rFonts w:hint="eastAsia" w:ascii="Times New Roman" w:hAnsi="Times New Roman" w:cs="Times New Roman"/>
                <w:sz w:val="21"/>
                <w:szCs w:val="21"/>
                <w:lang w:val="en-US" w:eastAsia="zh-CN"/>
              </w:rPr>
              <w:t>员</w:t>
            </w:r>
          </w:p>
        </w:tc>
        <w:tc>
          <w:tcPr>
            <w:tcW w:w="1761" w:type="dxa"/>
            <w:gridSpan w:val="3"/>
            <w:vAlign w:val="center"/>
          </w:tcPr>
          <w:p w14:paraId="6D79CEEF">
            <w:pPr>
              <w:jc w:val="center"/>
              <w:rPr>
                <w:rFonts w:hint="eastAsia" w:ascii="Times New Roman" w:hAnsi="Times New Roman" w:cs="Times New Roman" w:eastAsiaTheme="minorEastAsia"/>
                <w:sz w:val="21"/>
                <w:szCs w:val="21"/>
                <w:lang w:val="en-US" w:eastAsia="zh-CN"/>
              </w:rPr>
            </w:pPr>
            <w:r>
              <w:rPr>
                <w:rFonts w:hint="eastAsia" w:ascii="Times New Roman" w:hAnsi="Times New Roman" w:cs="Times New Roman"/>
                <w:sz w:val="21"/>
                <w:szCs w:val="21"/>
                <w:lang w:val="en-US" w:eastAsia="zh-CN"/>
              </w:rPr>
              <w:t>姓名</w:t>
            </w:r>
          </w:p>
        </w:tc>
        <w:tc>
          <w:tcPr>
            <w:tcW w:w="4021" w:type="dxa"/>
            <w:gridSpan w:val="7"/>
            <w:vAlign w:val="center"/>
          </w:tcPr>
          <w:p w14:paraId="10718AA9">
            <w:pPr>
              <w:jc w:val="center"/>
              <w:rPr>
                <w:rFonts w:hint="default" w:ascii="Times New Roman" w:hAnsi="Times New Roman" w:cs="Times New Roman" w:eastAsiaTheme="minorEastAsia"/>
                <w:sz w:val="21"/>
                <w:szCs w:val="21"/>
                <w:lang w:val="en-US" w:eastAsia="zh-CN"/>
              </w:rPr>
            </w:pPr>
            <w:r>
              <w:rPr>
                <w:rFonts w:hint="eastAsia" w:ascii="Times New Roman" w:hAnsi="Times New Roman" w:cs="Times New Roman"/>
                <w:sz w:val="21"/>
                <w:szCs w:val="21"/>
                <w:lang w:val="en-US" w:eastAsia="zh-CN"/>
              </w:rPr>
              <w:t>能力评价证书编号</w:t>
            </w:r>
          </w:p>
        </w:tc>
        <w:tc>
          <w:tcPr>
            <w:tcW w:w="3289" w:type="dxa"/>
            <w:gridSpan w:val="4"/>
            <w:vAlign w:val="center"/>
          </w:tcPr>
          <w:p w14:paraId="67F92261">
            <w:pPr>
              <w:jc w:val="center"/>
              <w:rPr>
                <w:rFonts w:hint="default" w:ascii="Times New Roman" w:hAnsi="Times New Roman" w:cs="Times New Roman" w:eastAsiaTheme="minorEastAsia"/>
                <w:sz w:val="21"/>
                <w:szCs w:val="21"/>
                <w:lang w:val="en-US" w:eastAsia="zh-CN"/>
              </w:rPr>
            </w:pPr>
            <w:r>
              <w:rPr>
                <w:rFonts w:hint="eastAsia" w:ascii="Times New Roman" w:hAnsi="Times New Roman" w:cs="Times New Roman"/>
                <w:sz w:val="21"/>
                <w:szCs w:val="21"/>
                <w:lang w:val="en-US" w:eastAsia="zh-CN"/>
              </w:rPr>
              <w:t>培训结业证书编号</w:t>
            </w:r>
          </w:p>
        </w:tc>
      </w:tr>
      <w:tr w14:paraId="7012BF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628" w:type="dxa"/>
            <w:vMerge w:val="continue"/>
            <w:vAlign w:val="center"/>
          </w:tcPr>
          <w:p w14:paraId="2594933F">
            <w:pPr>
              <w:jc w:val="center"/>
              <w:rPr>
                <w:rFonts w:ascii="Times New Roman" w:hAnsi="Times New Roman" w:cs="Times New Roman"/>
                <w:sz w:val="18"/>
                <w:szCs w:val="18"/>
              </w:rPr>
            </w:pPr>
          </w:p>
        </w:tc>
        <w:tc>
          <w:tcPr>
            <w:tcW w:w="1761" w:type="dxa"/>
            <w:gridSpan w:val="3"/>
            <w:vAlign w:val="center"/>
          </w:tcPr>
          <w:p w14:paraId="3F03FFB5">
            <w:pPr>
              <w:jc w:val="center"/>
              <w:rPr>
                <w:rFonts w:ascii="Times New Roman" w:hAnsi="Times New Roman" w:cs="Times New Roman"/>
                <w:sz w:val="21"/>
                <w:szCs w:val="21"/>
              </w:rPr>
            </w:pPr>
          </w:p>
        </w:tc>
        <w:tc>
          <w:tcPr>
            <w:tcW w:w="4021" w:type="dxa"/>
            <w:gridSpan w:val="7"/>
            <w:vAlign w:val="center"/>
          </w:tcPr>
          <w:p w14:paraId="21A55151">
            <w:pPr>
              <w:jc w:val="center"/>
              <w:rPr>
                <w:rFonts w:ascii="Times New Roman" w:hAnsi="Times New Roman" w:cs="Times New Roman"/>
                <w:sz w:val="21"/>
                <w:szCs w:val="21"/>
              </w:rPr>
            </w:pPr>
          </w:p>
        </w:tc>
        <w:tc>
          <w:tcPr>
            <w:tcW w:w="3289" w:type="dxa"/>
            <w:gridSpan w:val="4"/>
            <w:vAlign w:val="center"/>
          </w:tcPr>
          <w:p w14:paraId="78C13B1F">
            <w:pPr>
              <w:jc w:val="center"/>
              <w:rPr>
                <w:rFonts w:ascii="Times New Roman" w:hAnsi="Times New Roman" w:cs="Times New Roman"/>
                <w:sz w:val="21"/>
                <w:szCs w:val="21"/>
              </w:rPr>
            </w:pPr>
          </w:p>
        </w:tc>
      </w:tr>
      <w:tr w14:paraId="092E92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628" w:type="dxa"/>
            <w:vMerge w:val="continue"/>
            <w:vAlign w:val="center"/>
          </w:tcPr>
          <w:p w14:paraId="744C638E">
            <w:pPr>
              <w:jc w:val="center"/>
              <w:rPr>
                <w:rFonts w:ascii="Times New Roman" w:hAnsi="Times New Roman" w:cs="Times New Roman"/>
                <w:sz w:val="18"/>
                <w:szCs w:val="18"/>
              </w:rPr>
            </w:pPr>
          </w:p>
        </w:tc>
        <w:tc>
          <w:tcPr>
            <w:tcW w:w="1761" w:type="dxa"/>
            <w:gridSpan w:val="3"/>
            <w:vAlign w:val="center"/>
          </w:tcPr>
          <w:p w14:paraId="1B858D3B">
            <w:pPr>
              <w:jc w:val="center"/>
              <w:rPr>
                <w:rFonts w:ascii="Times New Roman" w:hAnsi="Times New Roman" w:cs="Times New Roman"/>
                <w:sz w:val="21"/>
                <w:szCs w:val="21"/>
              </w:rPr>
            </w:pPr>
          </w:p>
        </w:tc>
        <w:tc>
          <w:tcPr>
            <w:tcW w:w="4021" w:type="dxa"/>
            <w:gridSpan w:val="7"/>
            <w:vAlign w:val="center"/>
          </w:tcPr>
          <w:p w14:paraId="5D0E1D48">
            <w:pPr>
              <w:jc w:val="center"/>
              <w:rPr>
                <w:rFonts w:ascii="Times New Roman" w:hAnsi="Times New Roman" w:cs="Times New Roman"/>
                <w:sz w:val="21"/>
                <w:szCs w:val="21"/>
              </w:rPr>
            </w:pPr>
          </w:p>
        </w:tc>
        <w:tc>
          <w:tcPr>
            <w:tcW w:w="3289" w:type="dxa"/>
            <w:gridSpan w:val="4"/>
            <w:vAlign w:val="center"/>
          </w:tcPr>
          <w:p w14:paraId="16F62BC5">
            <w:pPr>
              <w:jc w:val="center"/>
              <w:rPr>
                <w:rFonts w:ascii="Times New Roman" w:hAnsi="Times New Roman" w:cs="Times New Roman"/>
                <w:sz w:val="21"/>
                <w:szCs w:val="21"/>
              </w:rPr>
            </w:pPr>
          </w:p>
        </w:tc>
      </w:tr>
      <w:tr w14:paraId="00914F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628" w:type="dxa"/>
            <w:vMerge w:val="continue"/>
            <w:vAlign w:val="center"/>
          </w:tcPr>
          <w:p w14:paraId="7CF4F96B">
            <w:pPr>
              <w:jc w:val="center"/>
              <w:rPr>
                <w:rFonts w:ascii="Times New Roman" w:hAnsi="Times New Roman" w:cs="Times New Roman"/>
                <w:sz w:val="18"/>
                <w:szCs w:val="18"/>
              </w:rPr>
            </w:pPr>
          </w:p>
        </w:tc>
        <w:tc>
          <w:tcPr>
            <w:tcW w:w="1761" w:type="dxa"/>
            <w:gridSpan w:val="3"/>
            <w:vAlign w:val="center"/>
          </w:tcPr>
          <w:p w14:paraId="4ED45F7F">
            <w:pPr>
              <w:jc w:val="center"/>
              <w:rPr>
                <w:rFonts w:ascii="Times New Roman" w:hAnsi="Times New Roman" w:cs="Times New Roman"/>
                <w:sz w:val="21"/>
                <w:szCs w:val="21"/>
              </w:rPr>
            </w:pPr>
          </w:p>
        </w:tc>
        <w:tc>
          <w:tcPr>
            <w:tcW w:w="4021" w:type="dxa"/>
            <w:gridSpan w:val="7"/>
            <w:vAlign w:val="center"/>
          </w:tcPr>
          <w:p w14:paraId="0A10EF72">
            <w:pPr>
              <w:jc w:val="center"/>
              <w:rPr>
                <w:rFonts w:ascii="Times New Roman" w:hAnsi="Times New Roman" w:cs="Times New Roman"/>
                <w:sz w:val="21"/>
                <w:szCs w:val="21"/>
              </w:rPr>
            </w:pPr>
          </w:p>
        </w:tc>
        <w:tc>
          <w:tcPr>
            <w:tcW w:w="3289" w:type="dxa"/>
            <w:gridSpan w:val="4"/>
            <w:vAlign w:val="center"/>
          </w:tcPr>
          <w:p w14:paraId="7F5C8011">
            <w:pPr>
              <w:jc w:val="center"/>
              <w:rPr>
                <w:rFonts w:ascii="Times New Roman" w:hAnsi="Times New Roman" w:cs="Times New Roman"/>
                <w:sz w:val="21"/>
                <w:szCs w:val="21"/>
              </w:rPr>
            </w:pPr>
          </w:p>
        </w:tc>
      </w:tr>
      <w:tr w14:paraId="2F9D65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628" w:type="dxa"/>
            <w:vMerge w:val="continue"/>
            <w:vAlign w:val="center"/>
          </w:tcPr>
          <w:p w14:paraId="489C284B">
            <w:pPr>
              <w:jc w:val="center"/>
              <w:rPr>
                <w:rFonts w:ascii="Times New Roman" w:hAnsi="Times New Roman" w:cs="Times New Roman"/>
                <w:sz w:val="18"/>
                <w:szCs w:val="18"/>
              </w:rPr>
            </w:pPr>
          </w:p>
        </w:tc>
        <w:tc>
          <w:tcPr>
            <w:tcW w:w="1761" w:type="dxa"/>
            <w:gridSpan w:val="3"/>
            <w:vAlign w:val="center"/>
          </w:tcPr>
          <w:p w14:paraId="1E29286C">
            <w:pPr>
              <w:jc w:val="center"/>
              <w:rPr>
                <w:rFonts w:ascii="Times New Roman" w:hAnsi="Times New Roman" w:cs="Times New Roman"/>
                <w:sz w:val="21"/>
                <w:szCs w:val="21"/>
              </w:rPr>
            </w:pPr>
          </w:p>
        </w:tc>
        <w:tc>
          <w:tcPr>
            <w:tcW w:w="4021" w:type="dxa"/>
            <w:gridSpan w:val="7"/>
            <w:vAlign w:val="center"/>
          </w:tcPr>
          <w:p w14:paraId="50EF731D">
            <w:pPr>
              <w:jc w:val="center"/>
              <w:rPr>
                <w:rFonts w:ascii="Times New Roman" w:hAnsi="Times New Roman" w:cs="Times New Roman"/>
                <w:sz w:val="21"/>
                <w:szCs w:val="21"/>
              </w:rPr>
            </w:pPr>
          </w:p>
        </w:tc>
        <w:tc>
          <w:tcPr>
            <w:tcW w:w="3289" w:type="dxa"/>
            <w:gridSpan w:val="4"/>
            <w:vAlign w:val="center"/>
          </w:tcPr>
          <w:p w14:paraId="663EB0CE">
            <w:pPr>
              <w:jc w:val="center"/>
              <w:rPr>
                <w:rFonts w:ascii="Times New Roman" w:hAnsi="Times New Roman" w:cs="Times New Roman"/>
                <w:sz w:val="21"/>
                <w:szCs w:val="21"/>
              </w:rPr>
            </w:pPr>
          </w:p>
        </w:tc>
      </w:tr>
      <w:tr w14:paraId="695BFD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628" w:type="dxa"/>
            <w:vMerge w:val="restart"/>
            <w:vAlign w:val="center"/>
          </w:tcPr>
          <w:p w14:paraId="04509CDF">
            <w:pPr>
              <w:jc w:val="center"/>
              <w:rPr>
                <w:rFonts w:hint="default" w:ascii="Times New Roman" w:hAnsi="Times New Roman" w:cs="Times New Roman" w:eastAsiaTheme="minorEastAsia"/>
                <w:sz w:val="18"/>
                <w:szCs w:val="18"/>
                <w:lang w:val="en-US" w:eastAsia="zh-CN"/>
              </w:rPr>
            </w:pPr>
            <w:r>
              <w:rPr>
                <w:rFonts w:hint="eastAsia" w:ascii="Times New Roman" w:hAnsi="Times New Roman" w:cs="Times New Roman"/>
                <w:sz w:val="18"/>
                <w:szCs w:val="18"/>
                <w:lang w:val="en-US" w:eastAsia="zh-CN"/>
              </w:rPr>
              <w:t>随检人员</w:t>
            </w:r>
          </w:p>
        </w:tc>
        <w:tc>
          <w:tcPr>
            <w:tcW w:w="3022" w:type="dxa"/>
            <w:gridSpan w:val="5"/>
            <w:vAlign w:val="center"/>
          </w:tcPr>
          <w:p w14:paraId="6FAC58FE">
            <w:pPr>
              <w:jc w:val="center"/>
              <w:rPr>
                <w:rFonts w:ascii="Times New Roman" w:hAnsi="Times New Roman" w:cs="Times New Roman"/>
                <w:sz w:val="21"/>
                <w:szCs w:val="21"/>
              </w:rPr>
            </w:pPr>
            <w:r>
              <w:rPr>
                <w:rFonts w:hint="eastAsia" w:ascii="Times New Roman" w:hAnsi="Times New Roman" w:cs="Times New Roman"/>
                <w:sz w:val="21"/>
                <w:szCs w:val="21"/>
                <w:lang w:val="en-US" w:eastAsia="zh-CN"/>
              </w:rPr>
              <w:t>姓名</w:t>
            </w:r>
          </w:p>
        </w:tc>
        <w:tc>
          <w:tcPr>
            <w:tcW w:w="3022" w:type="dxa"/>
            <w:gridSpan w:val="7"/>
            <w:vAlign w:val="center"/>
          </w:tcPr>
          <w:p w14:paraId="2EEB22C0">
            <w:pPr>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所在部门</w:t>
            </w:r>
          </w:p>
        </w:tc>
        <w:tc>
          <w:tcPr>
            <w:tcW w:w="3027" w:type="dxa"/>
            <w:gridSpan w:val="2"/>
            <w:vAlign w:val="center"/>
          </w:tcPr>
          <w:p w14:paraId="15F94863">
            <w:pPr>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联系电话</w:t>
            </w:r>
          </w:p>
        </w:tc>
      </w:tr>
      <w:tr w14:paraId="3784F7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628" w:type="dxa"/>
            <w:vMerge w:val="continue"/>
            <w:vAlign w:val="center"/>
          </w:tcPr>
          <w:p w14:paraId="10FE1AAB">
            <w:pPr>
              <w:jc w:val="center"/>
              <w:rPr>
                <w:rFonts w:ascii="Times New Roman" w:hAnsi="Times New Roman" w:cs="Times New Roman"/>
                <w:sz w:val="18"/>
                <w:szCs w:val="18"/>
              </w:rPr>
            </w:pPr>
          </w:p>
        </w:tc>
        <w:tc>
          <w:tcPr>
            <w:tcW w:w="3022" w:type="dxa"/>
            <w:gridSpan w:val="5"/>
            <w:vAlign w:val="center"/>
          </w:tcPr>
          <w:p w14:paraId="7D09BA97">
            <w:pPr>
              <w:jc w:val="center"/>
              <w:rPr>
                <w:rFonts w:ascii="Times New Roman" w:hAnsi="Times New Roman" w:cs="Times New Roman"/>
                <w:sz w:val="21"/>
                <w:szCs w:val="21"/>
              </w:rPr>
            </w:pPr>
          </w:p>
        </w:tc>
        <w:tc>
          <w:tcPr>
            <w:tcW w:w="3022" w:type="dxa"/>
            <w:gridSpan w:val="7"/>
            <w:vAlign w:val="center"/>
          </w:tcPr>
          <w:p w14:paraId="61756420">
            <w:pPr>
              <w:jc w:val="center"/>
              <w:rPr>
                <w:rFonts w:ascii="Times New Roman" w:hAnsi="Times New Roman" w:cs="Times New Roman"/>
                <w:sz w:val="21"/>
                <w:szCs w:val="21"/>
              </w:rPr>
            </w:pPr>
          </w:p>
        </w:tc>
        <w:tc>
          <w:tcPr>
            <w:tcW w:w="3027" w:type="dxa"/>
            <w:gridSpan w:val="2"/>
            <w:vAlign w:val="center"/>
          </w:tcPr>
          <w:p w14:paraId="608DBF5B">
            <w:pPr>
              <w:jc w:val="center"/>
              <w:rPr>
                <w:rFonts w:ascii="Times New Roman" w:hAnsi="Times New Roman" w:cs="Times New Roman"/>
                <w:sz w:val="21"/>
                <w:szCs w:val="21"/>
              </w:rPr>
            </w:pPr>
          </w:p>
        </w:tc>
      </w:tr>
      <w:tr w14:paraId="213087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9699" w:type="dxa"/>
            <w:gridSpan w:val="15"/>
            <w:vAlign w:val="center"/>
          </w:tcPr>
          <w:p w14:paraId="2C64C250">
            <w:pPr>
              <w:jc w:val="center"/>
              <w:rPr>
                <w:rFonts w:ascii="Times New Roman" w:hAnsi="Times New Roman" w:cs="Times New Roman"/>
                <w:sz w:val="18"/>
                <w:szCs w:val="18"/>
              </w:rPr>
            </w:pPr>
            <w:r>
              <w:rPr>
                <w:rFonts w:hint="eastAsia" w:ascii="Times New Roman" w:hAnsi="Times New Roman" w:cs="Times New Roman"/>
                <w:b/>
                <w:bCs/>
                <w:sz w:val="21"/>
                <w:szCs w:val="21"/>
              </w:rPr>
              <w:t>综合结论</w:t>
            </w:r>
          </w:p>
        </w:tc>
      </w:tr>
      <w:tr w14:paraId="29675F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02" w:hRule="atLeast"/>
          <w:jc w:val="center"/>
        </w:trPr>
        <w:tc>
          <w:tcPr>
            <w:tcW w:w="9699" w:type="dxa"/>
            <w:gridSpan w:val="15"/>
            <w:vAlign w:val="center"/>
          </w:tcPr>
          <w:p w14:paraId="4E824AD5">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Theme="minorEastAsia" w:hAnsiTheme="minorEastAsia" w:cstheme="minorEastAsia"/>
                <w:color w:val="auto"/>
                <w:sz w:val="18"/>
                <w:szCs w:val="28"/>
                <w:lang w:eastAsia="zh-CN"/>
              </w:rPr>
            </w:pPr>
            <w:r>
              <w:rPr>
                <w:rFonts w:hint="eastAsia" w:ascii="宋体" w:hAnsi="宋体" w:eastAsia="宋体" w:cs="Times New Roman"/>
                <w:bCs/>
                <w:caps/>
                <w:color w:val="auto"/>
                <w:sz w:val="21"/>
                <w:szCs w:val="21"/>
              </w:rPr>
              <w:t>1.经本次检查、测量、查阅资料和信息综合分析，得出如下结论：该项目整体雷电防护装置综合评定为□</w:t>
            </w:r>
            <w:r>
              <w:rPr>
                <w:rFonts w:hint="eastAsia" w:ascii="宋体" w:hAnsi="宋体" w:eastAsia="宋体" w:cs="Times New Roman"/>
                <w:b/>
                <w:caps/>
                <w:color w:val="auto"/>
                <w:sz w:val="21"/>
                <w:szCs w:val="21"/>
              </w:rPr>
              <w:t>合格</w:t>
            </w:r>
            <w:r>
              <w:rPr>
                <w:rFonts w:ascii="宋体" w:hAnsi="宋体" w:eastAsia="宋体" w:cs="Times New Roman"/>
                <w:bCs/>
                <w:caps/>
                <w:color w:val="auto"/>
                <w:sz w:val="21"/>
                <w:szCs w:val="21"/>
              </w:rPr>
              <w:t>/</w:t>
            </w:r>
            <w:r>
              <w:rPr>
                <w:rFonts w:hint="eastAsia" w:ascii="宋体" w:hAnsi="宋体" w:eastAsia="宋体" w:cs="Times New Roman"/>
                <w:bCs/>
                <w:caps/>
                <w:color w:val="auto"/>
                <w:sz w:val="21"/>
                <w:szCs w:val="21"/>
              </w:rPr>
              <w:t>□</w:t>
            </w:r>
            <w:r>
              <w:rPr>
                <w:rFonts w:hint="eastAsia" w:ascii="宋体" w:hAnsi="宋体" w:eastAsia="宋体" w:cs="Times New Roman"/>
                <w:b/>
                <w:caps/>
                <w:color w:val="auto"/>
                <w:sz w:val="21"/>
                <w:szCs w:val="21"/>
              </w:rPr>
              <w:t>不合格</w:t>
            </w:r>
            <w:r>
              <w:rPr>
                <w:rFonts w:hint="eastAsia" w:ascii="宋体" w:hAnsi="宋体" w:eastAsia="宋体" w:cs="Times New Roman"/>
                <w:bCs/>
                <w:caps/>
                <w:color w:val="auto"/>
                <w:sz w:val="21"/>
                <w:szCs w:val="21"/>
              </w:rPr>
              <w:t>。</w:t>
            </w:r>
          </w:p>
          <w:p w14:paraId="10CD157F">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Cs/>
                <w:caps/>
                <w:color w:val="auto"/>
                <w:sz w:val="21"/>
                <w:szCs w:val="21"/>
                <w:lang w:eastAsia="zh-CN"/>
              </w:rPr>
            </w:pPr>
            <w:r>
              <w:rPr>
                <w:rFonts w:hint="eastAsia" w:ascii="宋体" w:hAnsi="宋体" w:eastAsia="宋体" w:cs="Times New Roman"/>
                <w:bCs/>
                <w:caps/>
                <w:color w:val="auto"/>
                <w:sz w:val="21"/>
                <w:szCs w:val="21"/>
                <w:lang w:val="en-US" w:eastAsia="zh-CN"/>
              </w:rPr>
              <w:t>2.该项目雷电防护装置存在以下不符合：</w:t>
            </w:r>
          </w:p>
          <w:p w14:paraId="19A91CE6">
            <w:pPr>
              <w:spacing w:line="240" w:lineRule="auto"/>
              <w:ind w:firstLine="360" w:firstLineChars="200"/>
              <w:jc w:val="left"/>
              <w:rPr>
                <w:rFonts w:ascii="Times New Roman" w:hAnsi="Times New Roman" w:cs="Times New Roman"/>
                <w:sz w:val="21"/>
                <w:szCs w:val="21"/>
              </w:rPr>
            </w:pPr>
            <w:r>
              <w:rPr>
                <w:rFonts w:hint="eastAsia" w:ascii="Times New Roman" w:hAnsi="Times New Roman" w:cs="Times New Roman"/>
                <w:sz w:val="18"/>
                <w:szCs w:val="18"/>
              </w:rPr>
              <w:t xml:space="preserve">                                                              </w:t>
            </w:r>
            <w:r>
              <w:rPr>
                <w:rFonts w:hint="eastAsia" w:ascii="Times New Roman" w:hAnsi="Times New Roman" w:cs="Times New Roman"/>
                <w:sz w:val="18"/>
                <w:szCs w:val="18"/>
                <w:lang w:val="en-US" w:eastAsia="zh-CN"/>
              </w:rPr>
              <w:t xml:space="preserve">    </w:t>
            </w:r>
            <w:r>
              <w:rPr>
                <w:rFonts w:hint="eastAsia" w:ascii="Times New Roman" w:hAnsi="Times New Roman" w:cs="Times New Roman"/>
                <w:sz w:val="18"/>
                <w:szCs w:val="18"/>
              </w:rPr>
              <w:t xml:space="preserve"> </w:t>
            </w:r>
            <w:r>
              <w:rPr>
                <w:rFonts w:hint="eastAsia" w:ascii="Times New Roman" w:hAnsi="Times New Roman" w:cs="Times New Roman"/>
                <w:sz w:val="21"/>
                <w:szCs w:val="21"/>
              </w:rPr>
              <w:t>检测</w:t>
            </w:r>
            <w:r>
              <w:rPr>
                <w:rFonts w:hint="eastAsia" w:ascii="Times New Roman" w:hAnsi="Times New Roman" w:cs="Times New Roman"/>
                <w:sz w:val="21"/>
                <w:szCs w:val="21"/>
                <w:lang w:val="en-US" w:eastAsia="zh-CN"/>
              </w:rPr>
              <w:t>专用</w:t>
            </w:r>
            <w:r>
              <w:rPr>
                <w:rFonts w:hint="eastAsia" w:ascii="Times New Roman" w:hAnsi="Times New Roman" w:cs="Times New Roman"/>
                <w:sz w:val="21"/>
                <w:szCs w:val="21"/>
              </w:rPr>
              <w:t>（章）</w:t>
            </w:r>
          </w:p>
          <w:p w14:paraId="3738A92A">
            <w:pPr>
              <w:spacing w:line="240" w:lineRule="auto"/>
              <w:jc w:val="left"/>
              <w:rPr>
                <w:rFonts w:ascii="Times New Roman" w:hAnsi="Times New Roman" w:cs="Times New Roman"/>
                <w:sz w:val="18"/>
                <w:szCs w:val="18"/>
              </w:rPr>
            </w:pPr>
            <w:r>
              <w:rPr>
                <w:rFonts w:hint="eastAsia" w:ascii="Times New Roman" w:hAnsi="Times New Roman" w:cs="Times New Roman"/>
                <w:sz w:val="21"/>
                <w:szCs w:val="21"/>
              </w:rPr>
              <w:t xml:space="preserve">                                                                </w:t>
            </w:r>
            <w:r>
              <w:rPr>
                <w:rFonts w:hint="eastAsia" w:ascii="Times New Roman" w:hAnsi="Times New Roman" w:cs="Times New Roman"/>
                <w:sz w:val="21"/>
                <w:szCs w:val="21"/>
                <w:lang w:val="en-US" w:eastAsia="zh-CN"/>
              </w:rPr>
              <w:t xml:space="preserve">   </w:t>
            </w:r>
            <w:r>
              <w:rPr>
                <w:rFonts w:hint="eastAsia" w:ascii="Times New Roman" w:hAnsi="Times New Roman" w:cs="Times New Roman"/>
                <w:sz w:val="21"/>
                <w:szCs w:val="21"/>
              </w:rPr>
              <w:t xml:space="preserve">     年   月   日</w:t>
            </w:r>
          </w:p>
        </w:tc>
      </w:tr>
      <w:tr w14:paraId="4F5319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894" w:type="dxa"/>
            <w:gridSpan w:val="2"/>
            <w:vAlign w:val="center"/>
          </w:tcPr>
          <w:p w14:paraId="57BE520C">
            <w:pPr>
              <w:jc w:val="center"/>
              <w:rPr>
                <w:rFonts w:ascii="Times New Roman" w:hAnsi="Times New Roman" w:cs="Times New Roman"/>
                <w:sz w:val="21"/>
                <w:szCs w:val="21"/>
              </w:rPr>
            </w:pPr>
            <w:r>
              <w:rPr>
                <w:rFonts w:hint="eastAsia" w:ascii="Times New Roman" w:hAnsi="Times New Roman" w:cs="Times New Roman"/>
                <w:sz w:val="21"/>
                <w:szCs w:val="21"/>
                <w:lang w:val="en-US" w:eastAsia="zh-CN"/>
              </w:rPr>
              <w:t>检测</w:t>
            </w:r>
            <w:r>
              <w:rPr>
                <w:rFonts w:hint="eastAsia" w:ascii="Times New Roman" w:hAnsi="Times New Roman" w:cs="Times New Roman"/>
                <w:sz w:val="21"/>
                <w:szCs w:val="21"/>
              </w:rPr>
              <w:t>人</w:t>
            </w:r>
          </w:p>
        </w:tc>
        <w:tc>
          <w:tcPr>
            <w:tcW w:w="1961" w:type="dxa"/>
            <w:gridSpan w:val="3"/>
            <w:vAlign w:val="center"/>
          </w:tcPr>
          <w:p w14:paraId="19BC11FB">
            <w:pPr>
              <w:jc w:val="center"/>
              <w:rPr>
                <w:rFonts w:ascii="Times New Roman" w:hAnsi="Times New Roman" w:cs="Times New Roman"/>
                <w:sz w:val="21"/>
                <w:szCs w:val="21"/>
              </w:rPr>
            </w:pPr>
          </w:p>
        </w:tc>
        <w:tc>
          <w:tcPr>
            <w:tcW w:w="964" w:type="dxa"/>
            <w:gridSpan w:val="2"/>
            <w:vAlign w:val="center"/>
          </w:tcPr>
          <w:p w14:paraId="3F7B9FB3">
            <w:pPr>
              <w:jc w:val="center"/>
              <w:rPr>
                <w:rFonts w:hint="eastAsia" w:ascii="Times New Roman" w:hAnsi="Times New Roman" w:cs="Times New Roman" w:eastAsiaTheme="minorEastAsia"/>
                <w:sz w:val="21"/>
                <w:szCs w:val="21"/>
                <w:lang w:val="en-US" w:eastAsia="zh-CN"/>
              </w:rPr>
            </w:pPr>
            <w:r>
              <w:rPr>
                <w:rFonts w:hint="eastAsia" w:ascii="Times New Roman" w:hAnsi="Times New Roman" w:cs="Times New Roman"/>
                <w:sz w:val="21"/>
                <w:szCs w:val="21"/>
                <w:lang w:val="en-US" w:eastAsia="zh-CN"/>
              </w:rPr>
              <w:t>编制人</w:t>
            </w:r>
          </w:p>
        </w:tc>
        <w:tc>
          <w:tcPr>
            <w:tcW w:w="997" w:type="dxa"/>
            <w:gridSpan w:val="2"/>
            <w:vAlign w:val="center"/>
          </w:tcPr>
          <w:p w14:paraId="1FA8999C">
            <w:pPr>
              <w:jc w:val="center"/>
              <w:rPr>
                <w:rFonts w:ascii="Times New Roman" w:hAnsi="Times New Roman" w:cs="Times New Roman"/>
                <w:sz w:val="21"/>
                <w:szCs w:val="21"/>
              </w:rPr>
            </w:pPr>
          </w:p>
        </w:tc>
        <w:tc>
          <w:tcPr>
            <w:tcW w:w="953" w:type="dxa"/>
            <w:vAlign w:val="center"/>
          </w:tcPr>
          <w:p w14:paraId="18D99EAC">
            <w:pPr>
              <w:jc w:val="center"/>
              <w:rPr>
                <w:rFonts w:hint="eastAsia" w:ascii="Times New Roman" w:hAnsi="Times New Roman" w:cs="Times New Roman" w:eastAsiaTheme="minorEastAsia"/>
                <w:sz w:val="21"/>
                <w:szCs w:val="21"/>
                <w:lang w:eastAsia="zh-CN"/>
              </w:rPr>
            </w:pPr>
            <w:r>
              <w:rPr>
                <w:rFonts w:hint="eastAsia" w:ascii="Times New Roman" w:hAnsi="Times New Roman" w:cs="Times New Roman"/>
                <w:sz w:val="21"/>
                <w:szCs w:val="21"/>
                <w:lang w:eastAsia="zh-CN"/>
              </w:rPr>
              <w:t>复核人</w:t>
            </w:r>
          </w:p>
        </w:tc>
        <w:tc>
          <w:tcPr>
            <w:tcW w:w="847" w:type="dxa"/>
            <w:gridSpan w:val="2"/>
            <w:vAlign w:val="center"/>
          </w:tcPr>
          <w:p w14:paraId="04835856">
            <w:pPr>
              <w:jc w:val="center"/>
              <w:rPr>
                <w:rFonts w:ascii="Times New Roman" w:hAnsi="Times New Roman" w:cs="Times New Roman"/>
                <w:sz w:val="21"/>
                <w:szCs w:val="21"/>
              </w:rPr>
            </w:pPr>
          </w:p>
        </w:tc>
        <w:tc>
          <w:tcPr>
            <w:tcW w:w="1339" w:type="dxa"/>
            <w:gridSpan w:val="2"/>
            <w:vAlign w:val="center"/>
          </w:tcPr>
          <w:p w14:paraId="6B3C2C2E">
            <w:pPr>
              <w:jc w:val="center"/>
              <w:rPr>
                <w:rFonts w:ascii="Times New Roman" w:hAnsi="Times New Roman" w:cs="Times New Roman"/>
                <w:sz w:val="21"/>
                <w:szCs w:val="21"/>
              </w:rPr>
            </w:pPr>
            <w:r>
              <w:rPr>
                <w:rFonts w:hint="eastAsia" w:ascii="Times New Roman" w:hAnsi="Times New Roman" w:cs="Times New Roman"/>
                <w:sz w:val="21"/>
                <w:szCs w:val="21"/>
              </w:rPr>
              <w:t>技术负责人</w:t>
            </w:r>
          </w:p>
        </w:tc>
        <w:tc>
          <w:tcPr>
            <w:tcW w:w="1744" w:type="dxa"/>
            <w:vAlign w:val="center"/>
          </w:tcPr>
          <w:p w14:paraId="11E042EE">
            <w:pPr>
              <w:jc w:val="center"/>
              <w:rPr>
                <w:rFonts w:ascii="Times New Roman" w:hAnsi="Times New Roman" w:cs="Times New Roman"/>
                <w:sz w:val="18"/>
                <w:szCs w:val="18"/>
              </w:rPr>
            </w:pPr>
          </w:p>
        </w:tc>
      </w:tr>
    </w:tbl>
    <w:p w14:paraId="67B71A7E">
      <w:pPr>
        <w:spacing w:line="360" w:lineRule="auto"/>
        <w:jc w:val="center"/>
        <w:rPr>
          <w:rFonts w:hint="eastAsia" w:ascii="黑体" w:hAnsi="黑体" w:eastAsia="黑体" w:cs="Times New Roman"/>
          <w:kern w:val="2"/>
          <w:sz w:val="28"/>
          <w:szCs w:val="28"/>
          <w:lang w:val="en-US" w:eastAsia="zh-CN" w:bidi="ar-SA"/>
        </w:rPr>
      </w:pPr>
      <w:r>
        <w:rPr>
          <w:rFonts w:cs="Times New Roman" w:asciiTheme="minorEastAsia" w:hAnsiTheme="minorEastAsia"/>
          <w:b/>
          <w:sz w:val="24"/>
          <w:szCs w:val="28"/>
        </w:rPr>
        <w:br w:type="page"/>
      </w:r>
      <w:r>
        <w:rPr>
          <w:rFonts w:hint="eastAsia" w:ascii="宋体" w:hAnsi="宋体" w:eastAsia="宋体" w:cs="宋体"/>
          <w:b/>
          <w:bCs/>
          <w:sz w:val="36"/>
          <w:szCs w:val="36"/>
          <w:lang w:val="en-US" w:eastAsia="zh-CN"/>
        </w:rPr>
        <w:t>雷电防护装置定期检测平面示意图</w:t>
      </w:r>
    </w:p>
    <w:p w14:paraId="697C35AF">
      <w:pPr>
        <w:jc w:val="center"/>
        <w:rPr>
          <w:rFonts w:ascii="Times New Roman" w:hAnsi="Times New Roman" w:cs="Times New Roman"/>
          <w:sz w:val="18"/>
          <w:szCs w:val="28"/>
        </w:rPr>
      </w:pPr>
      <w:r>
        <w:rPr>
          <w:rFonts w:hint="eastAsia" w:ascii="宋体" w:hAnsi="宋体" w:eastAsia="宋体" w:cs="宋体"/>
          <w:color w:val="auto"/>
          <w:sz w:val="21"/>
          <w:szCs w:val="21"/>
        </w:rPr>
        <w:t>编号：（资质证编号）〔年份〕</w:t>
      </w:r>
      <w:bookmarkStart w:id="1" w:name="_GoBack"/>
      <w:bookmarkEnd w:id="1"/>
      <w:r>
        <w:rPr>
          <w:rFonts w:hint="eastAsia" w:ascii="宋体" w:hAnsi="宋体" w:eastAsia="宋体" w:cs="宋体"/>
          <w:color w:val="auto"/>
          <w:sz w:val="21"/>
          <w:szCs w:val="21"/>
          <w:lang w:eastAsia="zh-CN"/>
        </w:rPr>
        <w:t>定检</w:t>
      </w:r>
      <w:r>
        <w:rPr>
          <w:rFonts w:hint="eastAsia" w:ascii="宋体" w:hAnsi="宋体" w:eastAsia="宋体" w:cs="宋体"/>
          <w:color w:val="auto"/>
          <w:sz w:val="21"/>
          <w:szCs w:val="21"/>
        </w:rPr>
        <w:t>xxxx号                                 第   页 共   页</w:t>
      </w:r>
    </w:p>
    <w:tbl>
      <w:tblPr>
        <w:tblStyle w:val="16"/>
        <w:tblW w:w="962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758"/>
      </w:tblGrid>
      <w:tr w14:paraId="56A217D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2537" w:hRule="atLeast"/>
          <w:jc w:val="center"/>
        </w:trPr>
        <w:tc>
          <w:tcPr>
            <w:tcW w:w="9624" w:type="dxa"/>
          </w:tcPr>
          <w:p w14:paraId="63DBD17D">
            <w:pPr>
              <w:wordWrap w:val="0"/>
              <w:jc w:val="right"/>
            </w:pPr>
          </w:p>
          <w:p w14:paraId="1890C2AB">
            <w:pPr>
              <w:wordWrap w:val="0"/>
              <w:jc w:val="right"/>
              <w:rPr>
                <w:rFonts w:ascii="Times New Roman" w:hAnsi="Times New Roman" w:cs="Times New Roman"/>
                <w:sz w:val="18"/>
                <w:szCs w:val="28"/>
              </w:rPr>
            </w:pPr>
            <w:r>
              <w:drawing>
                <wp:inline distT="0" distB="0" distL="0" distR="0">
                  <wp:extent cx="372110" cy="601980"/>
                  <wp:effectExtent l="0" t="0" r="8890" b="76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4"/>
                          <a:stretch>
                            <a:fillRect/>
                          </a:stretch>
                        </pic:blipFill>
                        <pic:spPr>
                          <a:xfrm>
                            <a:off x="0" y="0"/>
                            <a:ext cx="462531" cy="748371"/>
                          </a:xfrm>
                          <a:prstGeom prst="rect">
                            <a:avLst/>
                          </a:prstGeom>
                        </pic:spPr>
                      </pic:pic>
                    </a:graphicData>
                  </a:graphic>
                </wp:inline>
              </w:drawing>
            </w:r>
            <w:r>
              <w:t xml:space="preserve">  </w:t>
            </w:r>
          </w:p>
          <w:p w14:paraId="515FB216">
            <w:pPr>
              <w:rPr>
                <w:rFonts w:ascii="Times New Roman" w:hAnsi="Times New Roman" w:cs="Times New Roman"/>
                <w:sz w:val="18"/>
                <w:szCs w:val="28"/>
              </w:rPr>
            </w:pPr>
          </w:p>
          <w:p w14:paraId="32583F01">
            <w:pPr>
              <w:rPr>
                <w:rFonts w:ascii="Times New Roman" w:hAnsi="Times New Roman" w:cs="Times New Roman"/>
                <w:sz w:val="18"/>
                <w:szCs w:val="28"/>
              </w:rPr>
            </w:pPr>
          </w:p>
          <w:p w14:paraId="1EC7884B">
            <w:pPr>
              <w:rPr>
                <w:rFonts w:ascii="Times New Roman" w:hAnsi="Times New Roman" w:cs="Times New Roman"/>
                <w:sz w:val="18"/>
                <w:szCs w:val="28"/>
              </w:rPr>
            </w:pPr>
          </w:p>
          <w:p w14:paraId="73E73301">
            <w:pPr>
              <w:rPr>
                <w:rFonts w:ascii="Times New Roman" w:hAnsi="Times New Roman" w:cs="Times New Roman"/>
                <w:sz w:val="18"/>
                <w:szCs w:val="28"/>
              </w:rPr>
            </w:pPr>
          </w:p>
          <w:p w14:paraId="1FEFB91D">
            <w:pPr>
              <w:rPr>
                <w:rFonts w:ascii="Times New Roman" w:hAnsi="Times New Roman" w:cs="Times New Roman"/>
                <w:sz w:val="18"/>
                <w:szCs w:val="28"/>
              </w:rPr>
            </w:pPr>
          </w:p>
          <w:p w14:paraId="552744B3">
            <w:pPr>
              <w:rPr>
                <w:rFonts w:ascii="Times New Roman" w:hAnsi="Times New Roman" w:cs="Times New Roman"/>
                <w:sz w:val="18"/>
                <w:szCs w:val="28"/>
              </w:rPr>
            </w:pPr>
          </w:p>
          <w:p w14:paraId="6E052D62">
            <w:pPr>
              <w:rPr>
                <w:rFonts w:ascii="Times New Roman" w:hAnsi="Times New Roman" w:cs="Times New Roman"/>
                <w:sz w:val="18"/>
                <w:szCs w:val="28"/>
              </w:rPr>
            </w:pPr>
          </w:p>
          <w:p w14:paraId="45F8DB31">
            <w:pPr>
              <w:rPr>
                <w:rFonts w:ascii="Times New Roman" w:hAnsi="Times New Roman" w:cs="Times New Roman"/>
                <w:sz w:val="18"/>
                <w:szCs w:val="28"/>
              </w:rPr>
            </w:pPr>
          </w:p>
          <w:p w14:paraId="79B729B6">
            <w:pPr>
              <w:rPr>
                <w:rFonts w:ascii="Times New Roman" w:hAnsi="Times New Roman" w:cs="Times New Roman"/>
                <w:sz w:val="18"/>
                <w:szCs w:val="28"/>
              </w:rPr>
            </w:pPr>
          </w:p>
          <w:p w14:paraId="0EA1DB41">
            <w:pPr>
              <w:rPr>
                <w:rFonts w:ascii="Times New Roman" w:hAnsi="Times New Roman" w:cs="Times New Roman"/>
                <w:sz w:val="18"/>
                <w:szCs w:val="28"/>
              </w:rPr>
            </w:pPr>
          </w:p>
          <w:p w14:paraId="0ACC7B68">
            <w:pPr>
              <w:rPr>
                <w:rFonts w:ascii="Times New Roman" w:hAnsi="Times New Roman" w:cs="Times New Roman"/>
                <w:sz w:val="18"/>
                <w:szCs w:val="28"/>
              </w:rPr>
            </w:pPr>
          </w:p>
          <w:p w14:paraId="3F8501AF">
            <w:pPr>
              <w:rPr>
                <w:rFonts w:ascii="Times New Roman" w:hAnsi="Times New Roman" w:cs="Times New Roman"/>
                <w:sz w:val="18"/>
                <w:szCs w:val="28"/>
              </w:rPr>
            </w:pPr>
          </w:p>
          <w:p w14:paraId="63D8AA33">
            <w:pPr>
              <w:rPr>
                <w:rFonts w:ascii="Times New Roman" w:hAnsi="Times New Roman" w:cs="Times New Roman"/>
                <w:sz w:val="18"/>
                <w:szCs w:val="28"/>
              </w:rPr>
            </w:pPr>
          </w:p>
          <w:p w14:paraId="0B4543F7">
            <w:pPr>
              <w:rPr>
                <w:rFonts w:ascii="Times New Roman" w:hAnsi="Times New Roman" w:cs="Times New Roman"/>
                <w:sz w:val="18"/>
                <w:szCs w:val="28"/>
              </w:rPr>
            </w:pPr>
          </w:p>
          <w:p w14:paraId="001F8E23">
            <w:pPr>
              <w:rPr>
                <w:rFonts w:ascii="Times New Roman" w:hAnsi="Times New Roman" w:cs="Times New Roman"/>
                <w:sz w:val="18"/>
                <w:szCs w:val="28"/>
              </w:rPr>
            </w:pPr>
          </w:p>
          <w:p w14:paraId="4233CE20">
            <w:pPr>
              <w:rPr>
                <w:rFonts w:ascii="Times New Roman" w:hAnsi="Times New Roman" w:cs="Times New Roman"/>
                <w:sz w:val="18"/>
                <w:szCs w:val="28"/>
              </w:rPr>
            </w:pPr>
          </w:p>
          <w:p w14:paraId="0C0FB418">
            <w:pPr>
              <w:rPr>
                <w:rFonts w:ascii="Times New Roman" w:hAnsi="Times New Roman" w:cs="Times New Roman"/>
                <w:sz w:val="18"/>
                <w:szCs w:val="28"/>
              </w:rPr>
            </w:pPr>
          </w:p>
          <w:p w14:paraId="71DD6BF6">
            <w:pPr>
              <w:rPr>
                <w:rFonts w:ascii="Times New Roman" w:hAnsi="Times New Roman" w:cs="Times New Roman"/>
                <w:sz w:val="18"/>
                <w:szCs w:val="28"/>
              </w:rPr>
            </w:pPr>
          </w:p>
          <w:p w14:paraId="641F0CB7">
            <w:pPr>
              <w:rPr>
                <w:rFonts w:ascii="Times New Roman" w:hAnsi="Times New Roman" w:cs="Times New Roman"/>
                <w:sz w:val="18"/>
                <w:szCs w:val="28"/>
              </w:rPr>
            </w:pPr>
          </w:p>
          <w:p w14:paraId="7C6C7286">
            <w:pPr>
              <w:rPr>
                <w:rFonts w:ascii="Times New Roman" w:hAnsi="Times New Roman" w:cs="Times New Roman"/>
                <w:sz w:val="18"/>
                <w:szCs w:val="28"/>
              </w:rPr>
            </w:pPr>
          </w:p>
          <w:p w14:paraId="04A7482F">
            <w:pPr>
              <w:rPr>
                <w:rFonts w:ascii="Times New Roman" w:hAnsi="Times New Roman" w:cs="Times New Roman"/>
                <w:sz w:val="18"/>
                <w:szCs w:val="28"/>
              </w:rPr>
            </w:pPr>
          </w:p>
          <w:p w14:paraId="6DD0BDCB">
            <w:pPr>
              <w:rPr>
                <w:rFonts w:ascii="Times New Roman" w:hAnsi="Times New Roman" w:cs="Times New Roman"/>
                <w:sz w:val="18"/>
                <w:szCs w:val="28"/>
              </w:rPr>
            </w:pPr>
          </w:p>
          <w:p w14:paraId="7C099F2B">
            <w:pPr>
              <w:rPr>
                <w:rFonts w:ascii="Times New Roman" w:hAnsi="Times New Roman" w:cs="Times New Roman"/>
                <w:sz w:val="18"/>
                <w:szCs w:val="28"/>
              </w:rPr>
            </w:pPr>
          </w:p>
          <w:p w14:paraId="5FEEA378">
            <w:pPr>
              <w:rPr>
                <w:rFonts w:ascii="Times New Roman" w:hAnsi="Times New Roman" w:cs="Times New Roman"/>
                <w:sz w:val="18"/>
                <w:szCs w:val="28"/>
              </w:rPr>
            </w:pPr>
          </w:p>
          <w:p w14:paraId="6F7DEC67">
            <w:pPr>
              <w:rPr>
                <w:rFonts w:ascii="Times New Roman" w:hAnsi="Times New Roman" w:cs="Times New Roman"/>
                <w:sz w:val="18"/>
                <w:szCs w:val="28"/>
              </w:rPr>
            </w:pPr>
          </w:p>
          <w:p w14:paraId="7F48CB30">
            <w:pPr>
              <w:rPr>
                <w:rFonts w:ascii="Times New Roman" w:hAnsi="Times New Roman" w:cs="Times New Roman"/>
                <w:sz w:val="18"/>
                <w:szCs w:val="28"/>
              </w:rPr>
            </w:pPr>
          </w:p>
          <w:p w14:paraId="6E598F6E">
            <w:pPr>
              <w:rPr>
                <w:rFonts w:ascii="Times New Roman" w:hAnsi="Times New Roman" w:cs="Times New Roman"/>
                <w:sz w:val="18"/>
                <w:szCs w:val="28"/>
              </w:rPr>
            </w:pPr>
          </w:p>
          <w:p w14:paraId="289A94ED">
            <w:pPr>
              <w:rPr>
                <w:rFonts w:ascii="Times New Roman" w:hAnsi="Times New Roman" w:cs="Times New Roman"/>
                <w:sz w:val="18"/>
                <w:szCs w:val="28"/>
              </w:rPr>
            </w:pPr>
          </w:p>
          <w:p w14:paraId="486DA1DC">
            <w:pPr>
              <w:rPr>
                <w:rFonts w:ascii="Times New Roman" w:hAnsi="Times New Roman" w:cs="Times New Roman"/>
                <w:sz w:val="18"/>
                <w:szCs w:val="28"/>
              </w:rPr>
            </w:pPr>
            <w:r>
              <w:rPr>
                <w:rFonts w:hint="eastAsia" w:eastAsia="楷体"/>
              </w:rPr>
              <w:drawing>
                <wp:inline distT="0" distB="0" distL="114300" distR="114300">
                  <wp:extent cx="6059170" cy="1121410"/>
                  <wp:effectExtent l="0" t="0" r="0" b="2540"/>
                  <wp:docPr id="5" name="图片 5" descr="平面图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平面图1"/>
                          <pic:cNvPicPr>
                            <a:picLocks noChangeAspect="1"/>
                          </pic:cNvPicPr>
                        </pic:nvPicPr>
                        <pic:blipFill>
                          <a:blip r:embed="rId5"/>
                          <a:stretch>
                            <a:fillRect/>
                          </a:stretch>
                        </pic:blipFill>
                        <pic:spPr>
                          <a:xfrm>
                            <a:off x="0" y="0"/>
                            <a:ext cx="6059170" cy="1121410"/>
                          </a:xfrm>
                          <a:prstGeom prst="rect">
                            <a:avLst/>
                          </a:prstGeom>
                          <a:noFill/>
                          <a:ln>
                            <a:noFill/>
                          </a:ln>
                        </pic:spPr>
                      </pic:pic>
                    </a:graphicData>
                  </a:graphic>
                </wp:inline>
              </w:drawing>
            </w:r>
          </w:p>
        </w:tc>
      </w:tr>
    </w:tbl>
    <w:p w14:paraId="255F35FF">
      <w:pPr>
        <w:rPr>
          <w:rFonts w:ascii="Times New Roman" w:hAnsi="Times New Roman" w:cs="Times New Roman"/>
          <w:sz w:val="18"/>
          <w:szCs w:val="28"/>
        </w:rPr>
      </w:pPr>
      <w:r>
        <w:rPr>
          <w:rFonts w:ascii="Times New Roman" w:hAnsi="Times New Roman" w:cs="Times New Roman"/>
          <w:sz w:val="18"/>
          <w:szCs w:val="28"/>
        </w:rPr>
        <w:t>制图人：</w:t>
      </w:r>
      <w:r>
        <w:rPr>
          <w:rFonts w:hint="eastAsia" w:ascii="Times New Roman" w:hAnsi="Times New Roman" w:cs="Times New Roman"/>
          <w:sz w:val="18"/>
          <w:szCs w:val="28"/>
        </w:rPr>
        <w:t xml:space="preserve"> </w:t>
      </w:r>
      <w:r>
        <w:rPr>
          <w:rFonts w:ascii="Times New Roman" w:hAnsi="Times New Roman" w:cs="Times New Roman"/>
          <w:sz w:val="18"/>
          <w:szCs w:val="28"/>
        </w:rPr>
        <w:t xml:space="preserve">                 </w:t>
      </w:r>
      <w:r>
        <w:rPr>
          <w:rFonts w:hint="eastAsia" w:ascii="Times New Roman" w:hAnsi="Times New Roman" w:cs="Times New Roman"/>
          <w:sz w:val="18"/>
          <w:szCs w:val="28"/>
          <w:lang w:eastAsia="zh-CN"/>
        </w:rPr>
        <w:t>复核人</w:t>
      </w:r>
      <w:r>
        <w:rPr>
          <w:rFonts w:ascii="Times New Roman" w:hAnsi="Times New Roman" w:cs="Times New Roman"/>
          <w:sz w:val="18"/>
          <w:szCs w:val="28"/>
        </w:rPr>
        <w:t>：</w:t>
      </w:r>
      <w:r>
        <w:rPr>
          <w:rFonts w:hint="eastAsia" w:ascii="Times New Roman" w:hAnsi="Times New Roman" w:cs="Times New Roman"/>
          <w:sz w:val="18"/>
          <w:szCs w:val="28"/>
        </w:rPr>
        <w:t xml:space="preserve"> </w:t>
      </w:r>
      <w:r>
        <w:rPr>
          <w:rFonts w:ascii="Times New Roman" w:hAnsi="Times New Roman" w:cs="Times New Roman"/>
          <w:sz w:val="18"/>
          <w:szCs w:val="28"/>
        </w:rPr>
        <w:t xml:space="preserve">               技术负责人：</w:t>
      </w:r>
    </w:p>
    <w:p w14:paraId="5B24CDCD">
      <w:pPr>
        <w:rPr>
          <w:rFonts w:ascii="Times New Roman" w:hAnsi="Times New Roman" w:cs="Times New Roman"/>
          <w:sz w:val="18"/>
          <w:szCs w:val="28"/>
        </w:rPr>
      </w:pPr>
      <w:r>
        <w:rPr>
          <w:rFonts w:ascii="Times New Roman" w:hAnsi="Times New Roman" w:cs="Times New Roman"/>
          <w:sz w:val="18"/>
          <w:szCs w:val="28"/>
        </w:rPr>
        <w:br w:type="page"/>
      </w:r>
    </w:p>
    <w:p w14:paraId="0FC9AA62">
      <w:pPr>
        <w:pStyle w:val="2"/>
        <w:sectPr>
          <w:pgSz w:w="11906" w:h="16838"/>
          <w:pgMar w:top="1440" w:right="1558" w:bottom="1440" w:left="1701" w:header="851" w:footer="992" w:gutter="0"/>
          <w:pgBorders>
            <w:top w:val="none" w:sz="0" w:space="0"/>
            <w:left w:val="none" w:sz="0" w:space="0"/>
            <w:bottom w:val="none" w:sz="0" w:space="0"/>
            <w:right w:val="none" w:sz="0" w:space="0"/>
          </w:pgBorders>
          <w:cols w:space="425" w:num="1"/>
          <w:docGrid w:type="lines" w:linePitch="312" w:charSpace="0"/>
        </w:sectPr>
      </w:pPr>
    </w:p>
    <w:p w14:paraId="45F16455">
      <w:pPr>
        <w:spacing w:line="360" w:lineRule="auto"/>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建筑物雷电防护装置定期检测报告表（1）</w:t>
      </w:r>
    </w:p>
    <w:p w14:paraId="525576EA">
      <w:pPr>
        <w:jc w:val="center"/>
        <w:rPr>
          <w:rFonts w:ascii="Times New Roman" w:hAnsi="Times New Roman" w:cs="Times New Roman"/>
          <w:sz w:val="18"/>
          <w:szCs w:val="28"/>
        </w:rPr>
      </w:pPr>
      <w:r>
        <w:rPr>
          <w:rFonts w:hint="eastAsia" w:ascii="宋体" w:hAnsi="宋体" w:eastAsia="宋体" w:cs="宋体"/>
          <w:color w:val="auto"/>
          <w:sz w:val="21"/>
          <w:szCs w:val="21"/>
        </w:rPr>
        <w:t>编号：（资质证编号）〔年份〕</w:t>
      </w:r>
      <w:r>
        <w:rPr>
          <w:rFonts w:hint="eastAsia" w:ascii="宋体" w:hAnsi="宋体" w:eastAsia="宋体" w:cs="宋体"/>
          <w:color w:val="auto"/>
          <w:sz w:val="21"/>
          <w:szCs w:val="21"/>
          <w:lang w:eastAsia="zh-CN"/>
        </w:rPr>
        <w:t>定检</w:t>
      </w:r>
      <w:r>
        <w:rPr>
          <w:rFonts w:hint="eastAsia" w:ascii="宋体" w:hAnsi="宋体" w:eastAsia="宋体" w:cs="宋体"/>
          <w:color w:val="auto"/>
          <w:sz w:val="21"/>
          <w:szCs w:val="21"/>
        </w:rPr>
        <w:t>xxxx号                                 第   页 共   页</w:t>
      </w:r>
    </w:p>
    <w:tbl>
      <w:tblPr>
        <w:tblStyle w:val="15"/>
        <w:tblW w:w="964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05"/>
        <w:gridCol w:w="578"/>
        <w:gridCol w:w="235"/>
        <w:gridCol w:w="200"/>
        <w:gridCol w:w="434"/>
        <w:gridCol w:w="585"/>
        <w:gridCol w:w="189"/>
        <w:gridCol w:w="614"/>
        <w:gridCol w:w="360"/>
        <w:gridCol w:w="101"/>
        <w:gridCol w:w="334"/>
        <w:gridCol w:w="581"/>
        <w:gridCol w:w="1039"/>
        <w:gridCol w:w="249"/>
        <w:gridCol w:w="854"/>
        <w:gridCol w:w="638"/>
        <w:gridCol w:w="377"/>
        <w:gridCol w:w="859"/>
        <w:gridCol w:w="1008"/>
      </w:tblGrid>
      <w:tr w14:paraId="663999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983" w:type="dxa"/>
            <w:gridSpan w:val="2"/>
            <w:vAlign w:val="center"/>
          </w:tcPr>
          <w:p w14:paraId="53C4AC50">
            <w:pPr>
              <w:jc w:val="center"/>
              <w:rPr>
                <w:rFonts w:ascii="Times New Roman" w:hAnsi="Times New Roman" w:cs="Times New Roman"/>
                <w:sz w:val="18"/>
                <w:szCs w:val="18"/>
              </w:rPr>
            </w:pPr>
            <w:r>
              <w:rPr>
                <w:rFonts w:hint="eastAsia" w:ascii="Times New Roman" w:hAnsi="Times New Roman" w:cs="Times New Roman"/>
                <w:sz w:val="18"/>
                <w:szCs w:val="18"/>
              </w:rPr>
              <w:t>项目名称</w:t>
            </w:r>
          </w:p>
        </w:tc>
        <w:tc>
          <w:tcPr>
            <w:tcW w:w="3633" w:type="dxa"/>
            <w:gridSpan w:val="10"/>
            <w:vAlign w:val="center"/>
          </w:tcPr>
          <w:p w14:paraId="41BAC523">
            <w:pPr>
              <w:jc w:val="center"/>
              <w:rPr>
                <w:rFonts w:ascii="Times New Roman" w:hAnsi="Times New Roman" w:cs="Times New Roman"/>
                <w:sz w:val="18"/>
                <w:szCs w:val="18"/>
              </w:rPr>
            </w:pPr>
          </w:p>
        </w:tc>
        <w:tc>
          <w:tcPr>
            <w:tcW w:w="1039" w:type="dxa"/>
            <w:vAlign w:val="center"/>
          </w:tcPr>
          <w:p w14:paraId="534B17D2">
            <w:pPr>
              <w:jc w:val="center"/>
              <w:rPr>
                <w:rFonts w:ascii="Times New Roman" w:hAnsi="Times New Roman" w:cs="Times New Roman"/>
                <w:sz w:val="18"/>
                <w:szCs w:val="18"/>
              </w:rPr>
            </w:pPr>
            <w:r>
              <w:rPr>
                <w:rFonts w:hint="eastAsia" w:ascii="Times New Roman" w:hAnsi="Times New Roman" w:cs="Times New Roman"/>
                <w:sz w:val="18"/>
                <w:szCs w:val="18"/>
              </w:rPr>
              <w:t>项目地址</w:t>
            </w:r>
          </w:p>
        </w:tc>
        <w:tc>
          <w:tcPr>
            <w:tcW w:w="3985" w:type="dxa"/>
            <w:gridSpan w:val="6"/>
            <w:vAlign w:val="center"/>
          </w:tcPr>
          <w:p w14:paraId="13CFF4ED">
            <w:pPr>
              <w:jc w:val="center"/>
              <w:rPr>
                <w:rFonts w:ascii="Times New Roman" w:hAnsi="Times New Roman" w:cs="Times New Roman"/>
                <w:sz w:val="18"/>
                <w:szCs w:val="18"/>
              </w:rPr>
            </w:pPr>
          </w:p>
        </w:tc>
      </w:tr>
      <w:tr w14:paraId="6D1E96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69" w:hRule="atLeast"/>
          <w:jc w:val="center"/>
        </w:trPr>
        <w:tc>
          <w:tcPr>
            <w:tcW w:w="983" w:type="dxa"/>
            <w:gridSpan w:val="2"/>
            <w:vAlign w:val="center"/>
          </w:tcPr>
          <w:p w14:paraId="37FE37C6">
            <w:pPr>
              <w:jc w:val="center"/>
              <w:rPr>
                <w:rFonts w:ascii="Times New Roman" w:hAnsi="Times New Roman" w:cs="Times New Roman"/>
                <w:sz w:val="18"/>
                <w:szCs w:val="18"/>
              </w:rPr>
            </w:pPr>
            <w:r>
              <w:rPr>
                <w:rFonts w:hint="eastAsia" w:ascii="Times New Roman" w:hAnsi="Times New Roman" w:cs="Times New Roman"/>
                <w:sz w:val="18"/>
                <w:szCs w:val="18"/>
              </w:rPr>
              <w:t>联系部门</w:t>
            </w:r>
          </w:p>
        </w:tc>
        <w:tc>
          <w:tcPr>
            <w:tcW w:w="2718" w:type="dxa"/>
            <w:gridSpan w:val="8"/>
            <w:vAlign w:val="center"/>
          </w:tcPr>
          <w:p w14:paraId="66A590F2">
            <w:pPr>
              <w:jc w:val="center"/>
              <w:rPr>
                <w:rFonts w:ascii="Times New Roman" w:hAnsi="Times New Roman" w:cs="Times New Roman"/>
                <w:sz w:val="18"/>
                <w:szCs w:val="18"/>
              </w:rPr>
            </w:pPr>
          </w:p>
        </w:tc>
        <w:tc>
          <w:tcPr>
            <w:tcW w:w="915" w:type="dxa"/>
            <w:gridSpan w:val="2"/>
            <w:vAlign w:val="center"/>
          </w:tcPr>
          <w:p w14:paraId="48CDA31B">
            <w:pPr>
              <w:jc w:val="center"/>
              <w:rPr>
                <w:rFonts w:ascii="Times New Roman" w:hAnsi="Times New Roman" w:cs="Times New Roman"/>
                <w:sz w:val="18"/>
                <w:szCs w:val="18"/>
              </w:rPr>
            </w:pPr>
            <w:r>
              <w:rPr>
                <w:rFonts w:hint="eastAsia" w:ascii="Times New Roman" w:hAnsi="Times New Roman" w:cs="Times New Roman"/>
                <w:sz w:val="18"/>
                <w:szCs w:val="18"/>
              </w:rPr>
              <w:t>联系人</w:t>
            </w:r>
          </w:p>
        </w:tc>
        <w:tc>
          <w:tcPr>
            <w:tcW w:w="2142" w:type="dxa"/>
            <w:gridSpan w:val="3"/>
            <w:vAlign w:val="center"/>
          </w:tcPr>
          <w:p w14:paraId="2E52FBCE">
            <w:pPr>
              <w:jc w:val="center"/>
              <w:rPr>
                <w:rFonts w:ascii="Times New Roman" w:hAnsi="Times New Roman" w:cs="Times New Roman"/>
                <w:sz w:val="18"/>
                <w:szCs w:val="18"/>
              </w:rPr>
            </w:pPr>
          </w:p>
        </w:tc>
        <w:tc>
          <w:tcPr>
            <w:tcW w:w="638" w:type="dxa"/>
            <w:vAlign w:val="center"/>
          </w:tcPr>
          <w:p w14:paraId="37798481">
            <w:pPr>
              <w:jc w:val="center"/>
              <w:rPr>
                <w:rFonts w:ascii="Times New Roman" w:hAnsi="Times New Roman" w:cs="Times New Roman"/>
                <w:sz w:val="18"/>
                <w:szCs w:val="18"/>
              </w:rPr>
            </w:pPr>
            <w:r>
              <w:rPr>
                <w:rFonts w:hint="eastAsia" w:ascii="Times New Roman" w:hAnsi="Times New Roman" w:cs="Times New Roman"/>
                <w:sz w:val="18"/>
                <w:szCs w:val="18"/>
              </w:rPr>
              <w:t>电话</w:t>
            </w:r>
          </w:p>
        </w:tc>
        <w:tc>
          <w:tcPr>
            <w:tcW w:w="2244" w:type="dxa"/>
            <w:gridSpan w:val="3"/>
            <w:vAlign w:val="center"/>
          </w:tcPr>
          <w:p w14:paraId="080B6339">
            <w:pPr>
              <w:jc w:val="center"/>
              <w:rPr>
                <w:rFonts w:ascii="Times New Roman" w:hAnsi="Times New Roman" w:cs="Times New Roman"/>
                <w:sz w:val="18"/>
                <w:szCs w:val="18"/>
              </w:rPr>
            </w:pPr>
          </w:p>
        </w:tc>
      </w:tr>
      <w:tr w14:paraId="7B3124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5" w:type="dxa"/>
            <w:vMerge w:val="restart"/>
            <w:vAlign w:val="center"/>
          </w:tcPr>
          <w:p w14:paraId="1C610D75">
            <w:pPr>
              <w:spacing w:line="200" w:lineRule="exact"/>
              <w:jc w:val="center"/>
              <w:rPr>
                <w:rFonts w:ascii="Times New Roman" w:hAnsi="Times New Roman" w:cs="Times New Roman"/>
                <w:sz w:val="18"/>
                <w:szCs w:val="18"/>
              </w:rPr>
            </w:pPr>
            <w:r>
              <w:rPr>
                <w:rFonts w:hint="eastAsia" w:ascii="Times New Roman" w:hAnsi="Times New Roman" w:cs="Times New Roman"/>
                <w:sz w:val="18"/>
                <w:szCs w:val="18"/>
              </w:rPr>
              <w:t>建筑物</w:t>
            </w:r>
          </w:p>
        </w:tc>
        <w:tc>
          <w:tcPr>
            <w:tcW w:w="1013" w:type="dxa"/>
            <w:gridSpan w:val="3"/>
            <w:vAlign w:val="center"/>
          </w:tcPr>
          <w:p w14:paraId="4678C73F">
            <w:pPr>
              <w:ind w:left="-92" w:leftChars="-44" w:right="-122" w:rightChars="-58"/>
              <w:jc w:val="center"/>
              <w:rPr>
                <w:rFonts w:ascii="Times New Roman" w:hAnsi="Times New Roman" w:cs="Times New Roman"/>
                <w:sz w:val="18"/>
                <w:szCs w:val="18"/>
              </w:rPr>
            </w:pPr>
            <w:r>
              <w:rPr>
                <w:rFonts w:hint="eastAsia" w:ascii="Times New Roman" w:hAnsi="Times New Roman" w:cs="Times New Roman"/>
                <w:sz w:val="18"/>
                <w:szCs w:val="18"/>
              </w:rPr>
              <w:t>高度（m）</w:t>
            </w:r>
          </w:p>
        </w:tc>
        <w:tc>
          <w:tcPr>
            <w:tcW w:w="434" w:type="dxa"/>
            <w:vMerge w:val="restart"/>
            <w:vAlign w:val="center"/>
          </w:tcPr>
          <w:p w14:paraId="361E70C3">
            <w:pPr>
              <w:jc w:val="center"/>
              <w:rPr>
                <w:rFonts w:ascii="Times New Roman" w:hAnsi="Times New Roman" w:cs="Times New Roman"/>
                <w:sz w:val="18"/>
                <w:szCs w:val="18"/>
              </w:rPr>
            </w:pPr>
            <w:r>
              <w:rPr>
                <w:rFonts w:hint="eastAsia" w:ascii="Times New Roman" w:hAnsi="Times New Roman" w:cs="Times New Roman"/>
                <w:sz w:val="18"/>
                <w:szCs w:val="18"/>
              </w:rPr>
              <w:t>面积</w:t>
            </w:r>
          </w:p>
        </w:tc>
        <w:tc>
          <w:tcPr>
            <w:tcW w:w="585" w:type="dxa"/>
            <w:vAlign w:val="center"/>
          </w:tcPr>
          <w:p w14:paraId="2CC15512">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占地</w:t>
            </w:r>
          </w:p>
        </w:tc>
        <w:tc>
          <w:tcPr>
            <w:tcW w:w="1163" w:type="dxa"/>
            <w:gridSpan w:val="3"/>
            <w:vAlign w:val="center"/>
          </w:tcPr>
          <w:p w14:paraId="79DCB8D5">
            <w:pPr>
              <w:ind w:right="-107" w:rightChars="-51"/>
              <w:jc w:val="right"/>
              <w:rPr>
                <w:rFonts w:ascii="Times New Roman" w:hAnsi="Times New Roman" w:cs="Times New Roman"/>
                <w:sz w:val="18"/>
                <w:szCs w:val="18"/>
              </w:rPr>
            </w:pPr>
            <w:r>
              <w:rPr>
                <w:rFonts w:hint="eastAsia" w:ascii="Times New Roman" w:hAnsi="Times New Roman" w:cs="Times New Roman"/>
                <w:sz w:val="18"/>
                <w:szCs w:val="18"/>
                <w:lang w:eastAsia="zh-CN"/>
              </w:rPr>
              <w:t>(</w:t>
            </w:r>
            <w:r>
              <w:rPr>
                <w:rFonts w:hint="eastAsia" w:ascii="Times New Roman" w:hAnsi="Times New Roman" w:cs="Times New Roman"/>
                <w:sz w:val="18"/>
                <w:szCs w:val="18"/>
              </w:rPr>
              <w:t>m</w:t>
            </w:r>
            <w:r>
              <w:rPr>
                <w:rFonts w:hint="eastAsia" w:ascii="Times New Roman" w:hAnsi="Times New Roman" w:cs="Times New Roman"/>
                <w:sz w:val="18"/>
                <w:szCs w:val="18"/>
                <w:vertAlign w:val="superscript"/>
              </w:rPr>
              <w:t>2</w:t>
            </w:r>
            <w:r>
              <w:rPr>
                <w:rFonts w:hint="eastAsia" w:ascii="Times New Roman" w:hAnsi="Times New Roman" w:cs="Times New Roman"/>
                <w:sz w:val="18"/>
                <w:szCs w:val="18"/>
                <w:lang w:eastAsia="zh-CN"/>
              </w:rPr>
              <w:t>)</w:t>
            </w:r>
          </w:p>
        </w:tc>
        <w:tc>
          <w:tcPr>
            <w:tcW w:w="435" w:type="dxa"/>
            <w:gridSpan w:val="2"/>
            <w:vMerge w:val="restart"/>
            <w:vAlign w:val="center"/>
          </w:tcPr>
          <w:p w14:paraId="3163678E">
            <w:pPr>
              <w:jc w:val="center"/>
              <w:rPr>
                <w:rFonts w:ascii="Times New Roman" w:hAnsi="Times New Roman" w:cs="Times New Roman"/>
                <w:sz w:val="18"/>
                <w:szCs w:val="18"/>
              </w:rPr>
            </w:pPr>
            <w:r>
              <w:rPr>
                <w:rFonts w:hint="eastAsia" w:ascii="Times New Roman" w:hAnsi="Times New Roman" w:cs="Times New Roman"/>
                <w:sz w:val="18"/>
                <w:szCs w:val="18"/>
              </w:rPr>
              <w:t>层数</w:t>
            </w:r>
          </w:p>
        </w:tc>
        <w:tc>
          <w:tcPr>
            <w:tcW w:w="581" w:type="dxa"/>
            <w:vAlign w:val="center"/>
          </w:tcPr>
          <w:p w14:paraId="53F9AFD3">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地上</w:t>
            </w:r>
          </w:p>
        </w:tc>
        <w:tc>
          <w:tcPr>
            <w:tcW w:w="1039" w:type="dxa"/>
            <w:vAlign w:val="center"/>
          </w:tcPr>
          <w:p w14:paraId="399A9130">
            <w:pPr>
              <w:jc w:val="right"/>
              <w:rPr>
                <w:rFonts w:ascii="Times New Roman" w:hAnsi="Times New Roman" w:cs="Times New Roman"/>
                <w:sz w:val="18"/>
                <w:szCs w:val="18"/>
              </w:rPr>
            </w:pPr>
            <w:r>
              <w:rPr>
                <w:rFonts w:hint="eastAsia" w:ascii="Times New Roman" w:hAnsi="Times New Roman" w:cs="Times New Roman"/>
                <w:sz w:val="18"/>
                <w:szCs w:val="18"/>
              </w:rPr>
              <w:t>层</w:t>
            </w:r>
          </w:p>
        </w:tc>
        <w:tc>
          <w:tcPr>
            <w:tcW w:w="2977" w:type="dxa"/>
            <w:gridSpan w:val="5"/>
            <w:vAlign w:val="center"/>
          </w:tcPr>
          <w:p w14:paraId="76D44F71">
            <w:pPr>
              <w:jc w:val="center"/>
              <w:rPr>
                <w:rFonts w:ascii="Times New Roman" w:hAnsi="Times New Roman" w:cs="Times New Roman"/>
                <w:sz w:val="18"/>
                <w:szCs w:val="18"/>
              </w:rPr>
            </w:pPr>
            <w:r>
              <w:rPr>
                <w:rFonts w:hint="eastAsia" w:ascii="Times New Roman" w:hAnsi="Times New Roman" w:cs="Times New Roman"/>
                <w:sz w:val="18"/>
                <w:szCs w:val="18"/>
              </w:rPr>
              <w:t>主要用途</w:t>
            </w:r>
          </w:p>
        </w:tc>
        <w:tc>
          <w:tcPr>
            <w:tcW w:w="1008" w:type="dxa"/>
            <w:vAlign w:val="center"/>
          </w:tcPr>
          <w:p w14:paraId="6CC03DD7">
            <w:pPr>
              <w:jc w:val="center"/>
              <w:rPr>
                <w:rFonts w:ascii="Times New Roman" w:hAnsi="Times New Roman" w:cs="Times New Roman"/>
                <w:sz w:val="18"/>
                <w:szCs w:val="18"/>
              </w:rPr>
            </w:pPr>
            <w:r>
              <w:rPr>
                <w:rFonts w:hint="eastAsia" w:ascii="Times New Roman" w:hAnsi="Times New Roman" w:cs="Times New Roman"/>
                <w:sz w:val="18"/>
                <w:szCs w:val="18"/>
              </w:rPr>
              <w:t>防雷类别</w:t>
            </w:r>
          </w:p>
        </w:tc>
      </w:tr>
      <w:tr w14:paraId="0D3DAD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5" w:type="dxa"/>
            <w:vMerge w:val="continue"/>
            <w:vAlign w:val="center"/>
          </w:tcPr>
          <w:p w14:paraId="6EC25068">
            <w:pPr>
              <w:jc w:val="center"/>
              <w:rPr>
                <w:rFonts w:ascii="Times New Roman" w:hAnsi="Times New Roman" w:cs="Times New Roman"/>
                <w:sz w:val="18"/>
                <w:szCs w:val="18"/>
              </w:rPr>
            </w:pPr>
          </w:p>
        </w:tc>
        <w:tc>
          <w:tcPr>
            <w:tcW w:w="1013" w:type="dxa"/>
            <w:gridSpan w:val="3"/>
            <w:vAlign w:val="center"/>
          </w:tcPr>
          <w:p w14:paraId="0AFC85F1">
            <w:pPr>
              <w:jc w:val="center"/>
              <w:rPr>
                <w:rFonts w:ascii="Times New Roman" w:hAnsi="Times New Roman" w:cs="Times New Roman"/>
                <w:sz w:val="18"/>
                <w:szCs w:val="18"/>
              </w:rPr>
            </w:pPr>
          </w:p>
        </w:tc>
        <w:tc>
          <w:tcPr>
            <w:tcW w:w="434" w:type="dxa"/>
            <w:vMerge w:val="continue"/>
            <w:vAlign w:val="center"/>
          </w:tcPr>
          <w:p w14:paraId="616D82B7">
            <w:pPr>
              <w:jc w:val="center"/>
              <w:rPr>
                <w:rFonts w:ascii="Times New Roman" w:hAnsi="Times New Roman" w:cs="Times New Roman"/>
                <w:sz w:val="18"/>
                <w:szCs w:val="18"/>
              </w:rPr>
            </w:pPr>
          </w:p>
        </w:tc>
        <w:tc>
          <w:tcPr>
            <w:tcW w:w="585" w:type="dxa"/>
            <w:vAlign w:val="center"/>
          </w:tcPr>
          <w:p w14:paraId="0DE1A7E1">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建筑</w:t>
            </w:r>
          </w:p>
        </w:tc>
        <w:tc>
          <w:tcPr>
            <w:tcW w:w="1163" w:type="dxa"/>
            <w:gridSpan w:val="3"/>
            <w:vAlign w:val="center"/>
          </w:tcPr>
          <w:p w14:paraId="303BBF63">
            <w:pPr>
              <w:ind w:right="-107" w:rightChars="-51"/>
              <w:jc w:val="right"/>
              <w:rPr>
                <w:rFonts w:ascii="Times New Roman" w:hAnsi="Times New Roman" w:cs="Times New Roman"/>
                <w:sz w:val="18"/>
                <w:szCs w:val="18"/>
              </w:rPr>
            </w:pPr>
            <w:r>
              <w:rPr>
                <w:rFonts w:hint="eastAsia" w:ascii="Times New Roman" w:hAnsi="Times New Roman" w:cs="Times New Roman"/>
                <w:sz w:val="18"/>
                <w:szCs w:val="18"/>
                <w:lang w:eastAsia="zh-CN"/>
              </w:rPr>
              <w:t>(</w:t>
            </w:r>
            <w:r>
              <w:rPr>
                <w:rFonts w:hint="eastAsia" w:ascii="Times New Roman" w:hAnsi="Times New Roman" w:cs="Times New Roman"/>
                <w:sz w:val="18"/>
                <w:szCs w:val="18"/>
              </w:rPr>
              <w:t>m</w:t>
            </w:r>
            <w:r>
              <w:rPr>
                <w:rFonts w:hint="eastAsia" w:ascii="Times New Roman" w:hAnsi="Times New Roman" w:cs="Times New Roman"/>
                <w:sz w:val="18"/>
                <w:szCs w:val="18"/>
                <w:vertAlign w:val="superscript"/>
              </w:rPr>
              <w:t>2</w:t>
            </w:r>
            <w:r>
              <w:rPr>
                <w:rFonts w:hint="eastAsia" w:ascii="Times New Roman" w:hAnsi="Times New Roman" w:cs="Times New Roman"/>
                <w:sz w:val="18"/>
                <w:szCs w:val="18"/>
                <w:vertAlign w:val="baseline"/>
                <w:lang w:eastAsia="zh-CN"/>
              </w:rPr>
              <w:t>)</w:t>
            </w:r>
          </w:p>
        </w:tc>
        <w:tc>
          <w:tcPr>
            <w:tcW w:w="435" w:type="dxa"/>
            <w:gridSpan w:val="2"/>
            <w:vMerge w:val="continue"/>
            <w:vAlign w:val="center"/>
          </w:tcPr>
          <w:p w14:paraId="2AA5EAE4">
            <w:pPr>
              <w:jc w:val="center"/>
              <w:rPr>
                <w:rFonts w:ascii="Times New Roman" w:hAnsi="Times New Roman" w:cs="Times New Roman"/>
                <w:sz w:val="18"/>
                <w:szCs w:val="18"/>
              </w:rPr>
            </w:pPr>
          </w:p>
        </w:tc>
        <w:tc>
          <w:tcPr>
            <w:tcW w:w="581" w:type="dxa"/>
            <w:vAlign w:val="center"/>
          </w:tcPr>
          <w:p w14:paraId="398770D2">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地下</w:t>
            </w:r>
          </w:p>
        </w:tc>
        <w:tc>
          <w:tcPr>
            <w:tcW w:w="1039" w:type="dxa"/>
            <w:vAlign w:val="center"/>
          </w:tcPr>
          <w:p w14:paraId="5780CDC3">
            <w:pPr>
              <w:jc w:val="right"/>
              <w:rPr>
                <w:rFonts w:ascii="Times New Roman" w:hAnsi="Times New Roman" w:cs="Times New Roman"/>
                <w:sz w:val="18"/>
                <w:szCs w:val="18"/>
              </w:rPr>
            </w:pPr>
            <w:r>
              <w:rPr>
                <w:rFonts w:hint="eastAsia" w:ascii="Times New Roman" w:hAnsi="Times New Roman" w:cs="Times New Roman"/>
                <w:sz w:val="18"/>
                <w:szCs w:val="18"/>
              </w:rPr>
              <w:t>层</w:t>
            </w:r>
          </w:p>
        </w:tc>
        <w:tc>
          <w:tcPr>
            <w:tcW w:w="2977" w:type="dxa"/>
            <w:gridSpan w:val="5"/>
            <w:vAlign w:val="center"/>
          </w:tcPr>
          <w:p w14:paraId="6F467826">
            <w:pPr>
              <w:jc w:val="center"/>
              <w:rPr>
                <w:rFonts w:ascii="Times New Roman" w:hAnsi="Times New Roman" w:cs="Times New Roman"/>
                <w:sz w:val="18"/>
                <w:szCs w:val="18"/>
              </w:rPr>
            </w:pPr>
          </w:p>
        </w:tc>
        <w:tc>
          <w:tcPr>
            <w:tcW w:w="1008" w:type="dxa"/>
            <w:vAlign w:val="center"/>
          </w:tcPr>
          <w:p w14:paraId="02B8CA26">
            <w:pPr>
              <w:jc w:val="center"/>
              <w:rPr>
                <w:rFonts w:ascii="Times New Roman" w:hAnsi="Times New Roman" w:cs="Times New Roman"/>
                <w:sz w:val="18"/>
                <w:szCs w:val="18"/>
              </w:rPr>
            </w:pPr>
          </w:p>
        </w:tc>
      </w:tr>
      <w:tr w14:paraId="756B3A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69" w:hRule="atLeast"/>
          <w:jc w:val="center"/>
        </w:trPr>
        <w:tc>
          <w:tcPr>
            <w:tcW w:w="1218" w:type="dxa"/>
            <w:gridSpan w:val="3"/>
            <w:vAlign w:val="center"/>
          </w:tcPr>
          <w:p w14:paraId="4E9CACBB">
            <w:pPr>
              <w:spacing w:line="260" w:lineRule="exact"/>
              <w:jc w:val="center"/>
              <w:rPr>
                <w:rFonts w:ascii="Times New Roman" w:hAnsi="Times New Roman" w:cs="Times New Roman"/>
                <w:sz w:val="18"/>
                <w:szCs w:val="18"/>
              </w:rPr>
            </w:pPr>
            <w:r>
              <w:rPr>
                <w:rFonts w:ascii="Times New Roman" w:hAnsi="Times New Roman" w:cs="Times New Roman"/>
                <w:sz w:val="18"/>
                <w:szCs w:val="18"/>
              </w:rPr>
              <w:t>天气情况</w:t>
            </w:r>
          </w:p>
        </w:tc>
        <w:tc>
          <w:tcPr>
            <w:tcW w:w="1408" w:type="dxa"/>
            <w:gridSpan w:val="4"/>
            <w:vAlign w:val="center"/>
          </w:tcPr>
          <w:p w14:paraId="589C2642">
            <w:pPr>
              <w:spacing w:line="260" w:lineRule="exact"/>
              <w:jc w:val="center"/>
              <w:rPr>
                <w:rFonts w:ascii="Times New Roman" w:hAnsi="Times New Roman" w:cs="Times New Roman"/>
                <w:sz w:val="18"/>
                <w:szCs w:val="18"/>
              </w:rPr>
            </w:pPr>
          </w:p>
        </w:tc>
        <w:tc>
          <w:tcPr>
            <w:tcW w:w="1409" w:type="dxa"/>
            <w:gridSpan w:val="4"/>
            <w:vAlign w:val="center"/>
          </w:tcPr>
          <w:p w14:paraId="3122BFC1">
            <w:pPr>
              <w:spacing w:line="260" w:lineRule="exact"/>
              <w:jc w:val="center"/>
              <w:rPr>
                <w:rFonts w:ascii="Times New Roman" w:hAnsi="Times New Roman" w:cs="Times New Roman"/>
                <w:sz w:val="18"/>
                <w:szCs w:val="18"/>
              </w:rPr>
            </w:pPr>
            <w:r>
              <w:rPr>
                <w:rFonts w:hint="eastAsia" w:ascii="Times New Roman" w:hAnsi="Times New Roman" w:cs="Times New Roman"/>
                <w:sz w:val="18"/>
                <w:szCs w:val="18"/>
              </w:rPr>
              <w:t>土壤电阻率</w:t>
            </w:r>
          </w:p>
        </w:tc>
        <w:tc>
          <w:tcPr>
            <w:tcW w:w="1869" w:type="dxa"/>
            <w:gridSpan w:val="3"/>
            <w:vAlign w:val="center"/>
          </w:tcPr>
          <w:p w14:paraId="75236557">
            <w:pPr>
              <w:spacing w:line="260" w:lineRule="exact"/>
              <w:jc w:val="right"/>
              <w:rPr>
                <w:rFonts w:ascii="Times New Roman" w:hAnsi="Times New Roman" w:cs="Times New Roman"/>
                <w:sz w:val="18"/>
                <w:szCs w:val="18"/>
              </w:rPr>
            </w:pPr>
            <w:r>
              <w:rPr>
                <w:rFonts w:ascii="Times New Roman" w:hAnsi="Times New Roman" w:cs="Times New Roman"/>
                <w:sz w:val="18"/>
                <w:szCs w:val="18"/>
              </w:rPr>
              <w:t>Ω</w:t>
            </w:r>
            <w:r>
              <w:rPr>
                <w:rFonts w:hint="eastAsia" w:ascii="Times New Roman" w:hAnsi="Times New Roman" w:cs="Times New Roman"/>
                <w:sz w:val="18"/>
                <w:szCs w:val="18"/>
              </w:rPr>
              <w:t>•m</w:t>
            </w:r>
          </w:p>
        </w:tc>
        <w:tc>
          <w:tcPr>
            <w:tcW w:w="1869" w:type="dxa"/>
            <w:gridSpan w:val="3"/>
            <w:vAlign w:val="center"/>
          </w:tcPr>
          <w:p w14:paraId="092F73EE">
            <w:pPr>
              <w:spacing w:line="260" w:lineRule="exact"/>
              <w:jc w:val="center"/>
              <w:rPr>
                <w:rFonts w:hint="default" w:ascii="Times New Roman" w:hAnsi="Times New Roman" w:cs="Times New Roman" w:eastAsiaTheme="minorEastAsia"/>
                <w:sz w:val="18"/>
                <w:szCs w:val="18"/>
                <w:lang w:val="en-US" w:eastAsia="zh-CN"/>
              </w:rPr>
            </w:pPr>
            <w:r>
              <w:rPr>
                <w:rFonts w:hint="eastAsia" w:ascii="Times New Roman" w:hAnsi="Times New Roman" w:cs="Times New Roman"/>
                <w:sz w:val="18"/>
                <w:szCs w:val="18"/>
                <w:lang w:val="en-US" w:eastAsia="zh-CN"/>
              </w:rPr>
              <w:t>检测日期</w:t>
            </w:r>
          </w:p>
        </w:tc>
        <w:tc>
          <w:tcPr>
            <w:tcW w:w="1867" w:type="dxa"/>
            <w:gridSpan w:val="2"/>
            <w:vAlign w:val="center"/>
          </w:tcPr>
          <w:p w14:paraId="00A35376">
            <w:pPr>
              <w:spacing w:line="260" w:lineRule="exact"/>
              <w:jc w:val="right"/>
              <w:rPr>
                <w:rFonts w:ascii="Times New Roman" w:hAnsi="Times New Roman" w:cs="Times New Roman"/>
                <w:sz w:val="18"/>
                <w:szCs w:val="18"/>
              </w:rPr>
            </w:pPr>
          </w:p>
        </w:tc>
      </w:tr>
      <w:tr w14:paraId="024C2F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240" w:type="dxa"/>
            <w:gridSpan w:val="8"/>
            <w:vAlign w:val="center"/>
          </w:tcPr>
          <w:p w14:paraId="5CED9D14">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lang w:val="en-US" w:eastAsia="zh-CN"/>
              </w:rPr>
              <w:t>检查/测量</w:t>
            </w:r>
            <w:r>
              <w:rPr>
                <w:rFonts w:hint="eastAsia" w:ascii="Times New Roman" w:hAnsi="Times New Roman" w:cs="Times New Roman"/>
                <w:sz w:val="18"/>
                <w:szCs w:val="18"/>
              </w:rPr>
              <w:t>内容</w:t>
            </w:r>
          </w:p>
        </w:tc>
        <w:tc>
          <w:tcPr>
            <w:tcW w:w="2415" w:type="dxa"/>
            <w:gridSpan w:val="5"/>
            <w:vAlign w:val="center"/>
          </w:tcPr>
          <w:p w14:paraId="027CF198">
            <w:pPr>
              <w:jc w:val="center"/>
              <w:rPr>
                <w:rFonts w:ascii="Times New Roman" w:hAnsi="Times New Roman" w:cs="Times New Roman"/>
                <w:sz w:val="18"/>
                <w:szCs w:val="18"/>
              </w:rPr>
            </w:pPr>
            <w:r>
              <w:rPr>
                <w:rFonts w:hint="eastAsia" w:ascii="Times New Roman" w:hAnsi="Times New Roman" w:cs="Times New Roman"/>
                <w:sz w:val="18"/>
                <w:szCs w:val="18"/>
              </w:rPr>
              <w:t>规范标准／要点</w:t>
            </w:r>
          </w:p>
        </w:tc>
        <w:tc>
          <w:tcPr>
            <w:tcW w:w="2977" w:type="dxa"/>
            <w:gridSpan w:val="5"/>
            <w:vAlign w:val="center"/>
          </w:tcPr>
          <w:p w14:paraId="0D253FAE">
            <w:pPr>
              <w:jc w:val="center"/>
              <w:rPr>
                <w:rFonts w:ascii="Times New Roman" w:hAnsi="Times New Roman" w:cs="Times New Roman"/>
                <w:sz w:val="18"/>
                <w:szCs w:val="18"/>
              </w:rPr>
            </w:pPr>
            <w:r>
              <w:rPr>
                <w:rFonts w:hint="eastAsia" w:ascii="Times New Roman" w:hAnsi="Times New Roman" w:cs="Times New Roman"/>
                <w:sz w:val="18"/>
                <w:szCs w:val="18"/>
                <w:lang w:val="en-US" w:eastAsia="zh-CN"/>
              </w:rPr>
              <w:t>检查/测量</w:t>
            </w:r>
            <w:r>
              <w:rPr>
                <w:rFonts w:hint="eastAsia" w:ascii="Times New Roman" w:hAnsi="Times New Roman" w:cs="Times New Roman"/>
                <w:sz w:val="18"/>
                <w:szCs w:val="18"/>
              </w:rPr>
              <w:t>结果</w:t>
            </w:r>
          </w:p>
        </w:tc>
        <w:tc>
          <w:tcPr>
            <w:tcW w:w="1008" w:type="dxa"/>
            <w:vAlign w:val="center"/>
          </w:tcPr>
          <w:p w14:paraId="173AF342">
            <w:pPr>
              <w:jc w:val="center"/>
              <w:rPr>
                <w:rFonts w:ascii="Times New Roman" w:hAnsi="Times New Roman" w:cs="Times New Roman"/>
                <w:sz w:val="18"/>
                <w:szCs w:val="18"/>
              </w:rPr>
            </w:pPr>
            <w:r>
              <w:rPr>
                <w:rFonts w:hint="eastAsia" w:ascii="Times New Roman" w:hAnsi="Times New Roman" w:cs="Times New Roman"/>
                <w:sz w:val="18"/>
                <w:szCs w:val="18"/>
              </w:rPr>
              <w:t>单项评定</w:t>
            </w:r>
          </w:p>
        </w:tc>
      </w:tr>
      <w:tr w14:paraId="55F987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5" w:type="dxa"/>
            <w:vMerge w:val="restart"/>
            <w:vAlign w:val="center"/>
          </w:tcPr>
          <w:p w14:paraId="1BBE7145">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接</w:t>
            </w:r>
          </w:p>
          <w:p w14:paraId="6373F58D">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闪</w:t>
            </w:r>
          </w:p>
          <w:p w14:paraId="08524F96">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器</w:t>
            </w:r>
          </w:p>
        </w:tc>
        <w:tc>
          <w:tcPr>
            <w:tcW w:w="2835" w:type="dxa"/>
            <w:gridSpan w:val="7"/>
            <w:vAlign w:val="center"/>
          </w:tcPr>
          <w:p w14:paraId="17CE3C7D">
            <w:pPr>
              <w:pStyle w:val="8"/>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ascii="Times New Roman" w:hAnsi="Times New Roman"/>
                <w:color w:val="auto"/>
                <w:sz w:val="18"/>
                <w:szCs w:val="21"/>
              </w:rPr>
            </w:pPr>
            <w:r>
              <w:rPr>
                <w:rFonts w:ascii="Times New Roman" w:hAnsi="Times New Roman"/>
                <w:color w:val="auto"/>
                <w:sz w:val="18"/>
                <w:szCs w:val="21"/>
              </w:rPr>
              <w:t>类型</w:t>
            </w:r>
            <w:r>
              <w:rPr>
                <w:rFonts w:hint="eastAsia" w:ascii="Times New Roman" w:hAnsi="Times New Roman"/>
                <w:color w:val="auto"/>
                <w:sz w:val="18"/>
                <w:szCs w:val="21"/>
              </w:rPr>
              <w:t>和</w:t>
            </w:r>
            <w:r>
              <w:rPr>
                <w:rFonts w:ascii="Times New Roman" w:hAnsi="Times New Roman"/>
                <w:color w:val="auto"/>
                <w:sz w:val="18"/>
                <w:szCs w:val="21"/>
              </w:rPr>
              <w:t>方式</w:t>
            </w:r>
          </w:p>
        </w:tc>
        <w:tc>
          <w:tcPr>
            <w:tcW w:w="2415" w:type="dxa"/>
            <w:gridSpan w:val="5"/>
            <w:vAlign w:val="center"/>
          </w:tcPr>
          <w:p w14:paraId="0C2397C3">
            <w:pPr>
              <w:pStyle w:val="8"/>
              <w:spacing w:line="240" w:lineRule="auto"/>
              <w:ind w:left="0" w:firstLine="0" w:firstLineChars="0"/>
              <w:jc w:val="center"/>
              <w:rPr>
                <w:rFonts w:ascii="Times New Roman" w:hAnsi="Times New Roman"/>
                <w:color w:val="auto"/>
                <w:sz w:val="18"/>
                <w:szCs w:val="21"/>
              </w:rPr>
            </w:pPr>
            <w:r>
              <w:rPr>
                <w:rFonts w:hint="eastAsia" w:ascii="Times New Roman" w:hAnsi="Times New Roman"/>
                <w:color w:val="auto"/>
                <w:sz w:val="18"/>
                <w:szCs w:val="21"/>
              </w:rPr>
              <w:t>GB/T 21431</w:t>
            </w:r>
            <w:r>
              <w:rPr>
                <w:rFonts w:hint="eastAsia" w:asciiTheme="minorEastAsia" w:hAnsiTheme="minorEastAsia" w:eastAsia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5.5.1.</w:t>
            </w:r>
            <w:r>
              <w:rPr>
                <w:rFonts w:ascii="Times New Roman" w:hAnsi="Times New Roman"/>
                <w:color w:val="auto"/>
                <w:sz w:val="18"/>
                <w:szCs w:val="21"/>
              </w:rPr>
              <w:t>1</w:t>
            </w:r>
          </w:p>
        </w:tc>
        <w:tc>
          <w:tcPr>
            <w:tcW w:w="2977" w:type="dxa"/>
            <w:gridSpan w:val="5"/>
            <w:vAlign w:val="center"/>
          </w:tcPr>
          <w:p w14:paraId="12CD9100">
            <w:pPr>
              <w:pStyle w:val="8"/>
              <w:spacing w:line="240" w:lineRule="auto"/>
              <w:ind w:left="0" w:firstLine="0" w:firstLineChars="0"/>
              <w:jc w:val="center"/>
              <w:rPr>
                <w:rFonts w:ascii="Times New Roman" w:hAnsi="Times New Roman"/>
                <w:color w:val="FF0000"/>
                <w:sz w:val="18"/>
                <w:szCs w:val="21"/>
              </w:rPr>
            </w:pPr>
          </w:p>
        </w:tc>
        <w:tc>
          <w:tcPr>
            <w:tcW w:w="1008" w:type="dxa"/>
            <w:vAlign w:val="center"/>
          </w:tcPr>
          <w:p w14:paraId="3E66DE4D">
            <w:pPr>
              <w:jc w:val="center"/>
              <w:rPr>
                <w:rFonts w:ascii="Times New Roman" w:hAnsi="Times New Roman" w:cs="Times New Roman"/>
                <w:sz w:val="18"/>
                <w:szCs w:val="18"/>
              </w:rPr>
            </w:pPr>
          </w:p>
        </w:tc>
      </w:tr>
      <w:tr w14:paraId="6F8971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5" w:type="dxa"/>
            <w:vMerge w:val="continue"/>
            <w:vAlign w:val="center"/>
          </w:tcPr>
          <w:p w14:paraId="436FC173">
            <w:pPr>
              <w:ind w:left="-107" w:leftChars="-51" w:right="-107" w:rightChars="-51"/>
              <w:jc w:val="center"/>
              <w:rPr>
                <w:rFonts w:ascii="Times New Roman" w:hAnsi="Times New Roman" w:cs="Times New Roman"/>
                <w:sz w:val="18"/>
                <w:szCs w:val="18"/>
              </w:rPr>
            </w:pPr>
          </w:p>
        </w:tc>
        <w:tc>
          <w:tcPr>
            <w:tcW w:w="2835" w:type="dxa"/>
            <w:gridSpan w:val="7"/>
            <w:vAlign w:val="center"/>
          </w:tcPr>
          <w:p w14:paraId="4842F4E5">
            <w:pPr>
              <w:pStyle w:val="8"/>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ascii="Times New Roman" w:hAnsi="Times New Roman"/>
                <w:color w:val="auto"/>
                <w:sz w:val="18"/>
                <w:szCs w:val="21"/>
              </w:rPr>
            </w:pPr>
            <w:r>
              <w:rPr>
                <w:rFonts w:ascii="Times New Roman" w:hAnsi="Times New Roman"/>
                <w:color w:val="auto"/>
                <w:sz w:val="18"/>
                <w:szCs w:val="21"/>
              </w:rPr>
              <w:t>敷设和位置</w:t>
            </w:r>
          </w:p>
        </w:tc>
        <w:tc>
          <w:tcPr>
            <w:tcW w:w="2415" w:type="dxa"/>
            <w:gridSpan w:val="5"/>
            <w:vAlign w:val="center"/>
          </w:tcPr>
          <w:p w14:paraId="2AF332AA">
            <w:pPr>
              <w:pStyle w:val="8"/>
              <w:spacing w:line="240" w:lineRule="auto"/>
              <w:ind w:left="0" w:firstLine="0" w:firstLineChars="0"/>
              <w:jc w:val="center"/>
              <w:rPr>
                <w:rFonts w:ascii="Times New Roman" w:hAnsi="Times New Roman"/>
                <w:color w:val="auto"/>
                <w:sz w:val="18"/>
                <w:szCs w:val="21"/>
              </w:rPr>
            </w:pPr>
            <w:r>
              <w:rPr>
                <w:rFonts w:hint="eastAsia" w:ascii="Times New Roman" w:hAnsi="Times New Roman"/>
                <w:color w:val="auto"/>
                <w:sz w:val="18"/>
                <w:szCs w:val="21"/>
              </w:rPr>
              <w:t>GB/T 21431</w:t>
            </w:r>
            <w:r>
              <w:rPr>
                <w:rFonts w:hint="eastAsia" w:asciiTheme="minorEastAsia" w:hAnsiTheme="minorEastAsia" w:eastAsia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5.5.1.</w:t>
            </w:r>
            <w:r>
              <w:rPr>
                <w:rFonts w:ascii="Times New Roman" w:hAnsi="Times New Roman"/>
                <w:color w:val="auto"/>
                <w:sz w:val="18"/>
                <w:szCs w:val="21"/>
              </w:rPr>
              <w:t>2</w:t>
            </w:r>
          </w:p>
        </w:tc>
        <w:tc>
          <w:tcPr>
            <w:tcW w:w="2977" w:type="dxa"/>
            <w:gridSpan w:val="5"/>
            <w:vAlign w:val="center"/>
          </w:tcPr>
          <w:p w14:paraId="71AC3F5A">
            <w:pPr>
              <w:pStyle w:val="8"/>
              <w:spacing w:line="240" w:lineRule="auto"/>
              <w:ind w:left="0" w:firstLine="0" w:firstLineChars="0"/>
              <w:jc w:val="center"/>
              <w:rPr>
                <w:rFonts w:ascii="Times New Roman" w:hAnsi="Times New Roman"/>
                <w:sz w:val="18"/>
                <w:szCs w:val="21"/>
              </w:rPr>
            </w:pPr>
          </w:p>
        </w:tc>
        <w:tc>
          <w:tcPr>
            <w:tcW w:w="1008" w:type="dxa"/>
            <w:vAlign w:val="center"/>
          </w:tcPr>
          <w:p w14:paraId="395FFED7">
            <w:pPr>
              <w:jc w:val="center"/>
              <w:rPr>
                <w:rFonts w:ascii="Times New Roman" w:hAnsi="Times New Roman" w:cs="Times New Roman"/>
                <w:sz w:val="18"/>
                <w:szCs w:val="18"/>
              </w:rPr>
            </w:pPr>
          </w:p>
        </w:tc>
      </w:tr>
      <w:tr w14:paraId="34BEC2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5" w:type="dxa"/>
            <w:vMerge w:val="continue"/>
            <w:vAlign w:val="center"/>
          </w:tcPr>
          <w:p w14:paraId="57D686F9">
            <w:pPr>
              <w:ind w:left="-107" w:leftChars="-51" w:right="-107" w:rightChars="-51"/>
              <w:jc w:val="center"/>
              <w:rPr>
                <w:rFonts w:ascii="Times New Roman" w:hAnsi="Times New Roman" w:cs="Times New Roman"/>
                <w:sz w:val="18"/>
                <w:szCs w:val="18"/>
              </w:rPr>
            </w:pPr>
          </w:p>
        </w:tc>
        <w:tc>
          <w:tcPr>
            <w:tcW w:w="2835" w:type="dxa"/>
            <w:gridSpan w:val="7"/>
            <w:vAlign w:val="center"/>
          </w:tcPr>
          <w:p w14:paraId="695F83A4">
            <w:pPr>
              <w:pStyle w:val="8"/>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ascii="Times New Roman" w:hAnsi="Times New Roman"/>
                <w:color w:val="auto"/>
                <w:sz w:val="18"/>
                <w:szCs w:val="21"/>
              </w:rPr>
            </w:pPr>
            <w:r>
              <w:rPr>
                <w:rFonts w:ascii="Times New Roman" w:hAnsi="Times New Roman"/>
                <w:color w:val="auto"/>
                <w:sz w:val="18"/>
                <w:szCs w:val="21"/>
              </w:rPr>
              <w:t>材料和规格</w:t>
            </w:r>
          </w:p>
        </w:tc>
        <w:tc>
          <w:tcPr>
            <w:tcW w:w="2415" w:type="dxa"/>
            <w:gridSpan w:val="5"/>
            <w:vAlign w:val="center"/>
          </w:tcPr>
          <w:p w14:paraId="547D7895">
            <w:pPr>
              <w:pStyle w:val="8"/>
              <w:spacing w:line="240" w:lineRule="auto"/>
              <w:ind w:left="0" w:firstLine="0" w:firstLineChars="0"/>
              <w:jc w:val="center"/>
              <w:rPr>
                <w:rFonts w:ascii="Times New Roman" w:hAnsi="Times New Roman"/>
                <w:color w:val="auto"/>
                <w:sz w:val="18"/>
                <w:szCs w:val="21"/>
              </w:rPr>
            </w:pPr>
            <w:r>
              <w:rPr>
                <w:rFonts w:hint="eastAsia" w:ascii="Times New Roman" w:hAnsi="Times New Roman"/>
                <w:color w:val="auto"/>
                <w:sz w:val="18"/>
                <w:szCs w:val="21"/>
              </w:rPr>
              <w:t>GB/T 21431</w:t>
            </w:r>
            <w:r>
              <w:rPr>
                <w:rFonts w:hint="eastAsia" w:asciiTheme="minorEastAsia" w:hAnsiTheme="minorEastAsia" w:eastAsia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5.5.1.</w:t>
            </w:r>
            <w:r>
              <w:rPr>
                <w:rFonts w:ascii="Times New Roman" w:hAnsi="Times New Roman"/>
                <w:color w:val="auto"/>
                <w:sz w:val="18"/>
                <w:szCs w:val="21"/>
              </w:rPr>
              <w:t>3</w:t>
            </w:r>
          </w:p>
        </w:tc>
        <w:tc>
          <w:tcPr>
            <w:tcW w:w="2977" w:type="dxa"/>
            <w:gridSpan w:val="5"/>
            <w:vAlign w:val="center"/>
          </w:tcPr>
          <w:p w14:paraId="3D0EB395">
            <w:pPr>
              <w:pStyle w:val="8"/>
              <w:spacing w:line="240" w:lineRule="auto"/>
              <w:ind w:left="0" w:firstLine="0" w:firstLineChars="0"/>
              <w:jc w:val="center"/>
              <w:rPr>
                <w:rFonts w:ascii="Times New Roman" w:hAnsi="Times New Roman"/>
                <w:sz w:val="18"/>
                <w:szCs w:val="21"/>
              </w:rPr>
            </w:pPr>
          </w:p>
        </w:tc>
        <w:tc>
          <w:tcPr>
            <w:tcW w:w="1008" w:type="dxa"/>
            <w:vAlign w:val="center"/>
          </w:tcPr>
          <w:p w14:paraId="734C41F2">
            <w:pPr>
              <w:jc w:val="center"/>
              <w:rPr>
                <w:rFonts w:ascii="Times New Roman" w:hAnsi="Times New Roman" w:cs="Times New Roman"/>
                <w:sz w:val="18"/>
                <w:szCs w:val="18"/>
              </w:rPr>
            </w:pPr>
          </w:p>
        </w:tc>
      </w:tr>
      <w:tr w14:paraId="15721A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5" w:type="dxa"/>
            <w:vMerge w:val="continue"/>
            <w:vAlign w:val="center"/>
          </w:tcPr>
          <w:p w14:paraId="77F077D5">
            <w:pPr>
              <w:ind w:left="-107" w:leftChars="-51" w:right="-107" w:rightChars="-51"/>
              <w:jc w:val="center"/>
              <w:rPr>
                <w:rFonts w:ascii="Times New Roman" w:hAnsi="Times New Roman" w:cs="Times New Roman"/>
                <w:sz w:val="18"/>
                <w:szCs w:val="18"/>
              </w:rPr>
            </w:pPr>
          </w:p>
        </w:tc>
        <w:tc>
          <w:tcPr>
            <w:tcW w:w="2835" w:type="dxa"/>
            <w:gridSpan w:val="7"/>
            <w:vAlign w:val="center"/>
          </w:tcPr>
          <w:p w14:paraId="6FC8134E">
            <w:pPr>
              <w:pStyle w:val="8"/>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ascii="Times New Roman" w:hAnsi="Times New Roman"/>
                <w:color w:val="auto"/>
                <w:sz w:val="18"/>
                <w:szCs w:val="21"/>
              </w:rPr>
            </w:pPr>
            <w:r>
              <w:rPr>
                <w:rFonts w:ascii="Times New Roman" w:hAnsi="Times New Roman"/>
                <w:color w:val="auto"/>
                <w:sz w:val="18"/>
                <w:szCs w:val="21"/>
              </w:rPr>
              <w:t>安装工艺和现状</w:t>
            </w:r>
          </w:p>
        </w:tc>
        <w:tc>
          <w:tcPr>
            <w:tcW w:w="2415" w:type="dxa"/>
            <w:gridSpan w:val="5"/>
            <w:vAlign w:val="center"/>
          </w:tcPr>
          <w:p w14:paraId="483C00CD">
            <w:pPr>
              <w:pStyle w:val="8"/>
              <w:spacing w:line="240" w:lineRule="auto"/>
              <w:ind w:left="0" w:firstLine="0" w:firstLineChars="0"/>
              <w:jc w:val="center"/>
              <w:rPr>
                <w:rFonts w:ascii="Times New Roman" w:hAnsi="Times New Roman"/>
                <w:color w:val="auto"/>
                <w:sz w:val="18"/>
                <w:szCs w:val="21"/>
              </w:rPr>
            </w:pPr>
            <w:r>
              <w:rPr>
                <w:rFonts w:hint="eastAsia" w:ascii="Times New Roman" w:hAnsi="Times New Roman"/>
                <w:color w:val="auto"/>
                <w:sz w:val="18"/>
                <w:szCs w:val="21"/>
              </w:rPr>
              <w:t>GB/T 21431</w:t>
            </w:r>
            <w:r>
              <w:rPr>
                <w:rFonts w:hint="eastAsia" w:asciiTheme="minorEastAsia" w:hAnsiTheme="minorEastAsia" w:eastAsia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5.5.1.</w:t>
            </w:r>
            <w:r>
              <w:rPr>
                <w:rFonts w:ascii="Times New Roman" w:hAnsi="Times New Roman"/>
                <w:color w:val="auto"/>
                <w:sz w:val="18"/>
                <w:szCs w:val="21"/>
              </w:rPr>
              <w:t>4</w:t>
            </w:r>
          </w:p>
        </w:tc>
        <w:tc>
          <w:tcPr>
            <w:tcW w:w="2977" w:type="dxa"/>
            <w:gridSpan w:val="5"/>
            <w:vAlign w:val="center"/>
          </w:tcPr>
          <w:p w14:paraId="3E460AA2">
            <w:pPr>
              <w:pStyle w:val="8"/>
              <w:spacing w:line="240" w:lineRule="auto"/>
              <w:ind w:left="0" w:firstLine="0" w:firstLineChars="0"/>
              <w:jc w:val="center"/>
              <w:rPr>
                <w:rFonts w:ascii="Times New Roman" w:hAnsi="Times New Roman"/>
                <w:sz w:val="18"/>
                <w:szCs w:val="21"/>
              </w:rPr>
            </w:pPr>
          </w:p>
        </w:tc>
        <w:tc>
          <w:tcPr>
            <w:tcW w:w="1008" w:type="dxa"/>
            <w:vAlign w:val="center"/>
          </w:tcPr>
          <w:p w14:paraId="5B7E0B1B">
            <w:pPr>
              <w:jc w:val="center"/>
              <w:rPr>
                <w:rFonts w:ascii="Times New Roman" w:hAnsi="Times New Roman" w:cs="Times New Roman"/>
                <w:sz w:val="18"/>
                <w:szCs w:val="18"/>
              </w:rPr>
            </w:pPr>
          </w:p>
        </w:tc>
      </w:tr>
      <w:tr w14:paraId="23708D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5" w:type="dxa"/>
            <w:vMerge w:val="continue"/>
            <w:vAlign w:val="center"/>
          </w:tcPr>
          <w:p w14:paraId="3785674A">
            <w:pPr>
              <w:ind w:left="-107" w:leftChars="-51" w:right="-107" w:rightChars="-51"/>
              <w:jc w:val="center"/>
              <w:rPr>
                <w:rFonts w:ascii="Times New Roman" w:hAnsi="Times New Roman" w:cs="Times New Roman"/>
                <w:sz w:val="18"/>
                <w:szCs w:val="18"/>
              </w:rPr>
            </w:pPr>
          </w:p>
        </w:tc>
        <w:tc>
          <w:tcPr>
            <w:tcW w:w="2835" w:type="dxa"/>
            <w:gridSpan w:val="7"/>
            <w:vAlign w:val="center"/>
          </w:tcPr>
          <w:p w14:paraId="4C92473E">
            <w:pPr>
              <w:pStyle w:val="8"/>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ascii="Times New Roman" w:hAnsi="Times New Roman"/>
                <w:color w:val="auto"/>
                <w:sz w:val="18"/>
                <w:szCs w:val="21"/>
              </w:rPr>
            </w:pPr>
            <w:r>
              <w:rPr>
                <w:rFonts w:ascii="Times New Roman" w:hAnsi="Times New Roman"/>
                <w:color w:val="auto"/>
                <w:sz w:val="18"/>
                <w:szCs w:val="21"/>
              </w:rPr>
              <w:t>锈蚀</w:t>
            </w:r>
          </w:p>
        </w:tc>
        <w:tc>
          <w:tcPr>
            <w:tcW w:w="2415" w:type="dxa"/>
            <w:gridSpan w:val="5"/>
            <w:vAlign w:val="center"/>
          </w:tcPr>
          <w:p w14:paraId="2530EC82">
            <w:pPr>
              <w:pStyle w:val="8"/>
              <w:spacing w:line="240" w:lineRule="auto"/>
              <w:ind w:left="0" w:firstLine="0" w:firstLineChars="0"/>
              <w:jc w:val="center"/>
              <w:rPr>
                <w:rFonts w:ascii="Times New Roman" w:hAnsi="Times New Roman"/>
                <w:color w:val="auto"/>
                <w:sz w:val="18"/>
                <w:szCs w:val="21"/>
              </w:rPr>
            </w:pPr>
            <w:r>
              <w:rPr>
                <w:rFonts w:hint="eastAsia" w:ascii="Times New Roman" w:hAnsi="Times New Roman"/>
                <w:color w:val="auto"/>
                <w:sz w:val="18"/>
                <w:szCs w:val="21"/>
              </w:rPr>
              <w:t>GB/T 21431</w:t>
            </w:r>
            <w:r>
              <w:rPr>
                <w:rFonts w:hint="eastAsia" w:asciiTheme="minorEastAsia" w:hAnsiTheme="minorEastAsia" w:eastAsia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5.5.1.</w:t>
            </w:r>
            <w:r>
              <w:rPr>
                <w:rFonts w:ascii="Times New Roman" w:hAnsi="Times New Roman"/>
                <w:color w:val="auto"/>
                <w:sz w:val="18"/>
                <w:szCs w:val="21"/>
              </w:rPr>
              <w:t>5</w:t>
            </w:r>
          </w:p>
        </w:tc>
        <w:tc>
          <w:tcPr>
            <w:tcW w:w="2977" w:type="dxa"/>
            <w:gridSpan w:val="5"/>
            <w:vAlign w:val="center"/>
          </w:tcPr>
          <w:p w14:paraId="144C54D0">
            <w:pPr>
              <w:pStyle w:val="8"/>
              <w:spacing w:line="240" w:lineRule="auto"/>
              <w:ind w:left="0" w:firstLine="0" w:firstLineChars="0"/>
              <w:jc w:val="center"/>
              <w:rPr>
                <w:rFonts w:ascii="Times New Roman" w:hAnsi="Times New Roman"/>
                <w:sz w:val="18"/>
                <w:szCs w:val="21"/>
              </w:rPr>
            </w:pPr>
          </w:p>
        </w:tc>
        <w:tc>
          <w:tcPr>
            <w:tcW w:w="1008" w:type="dxa"/>
            <w:vAlign w:val="center"/>
          </w:tcPr>
          <w:p w14:paraId="377F380E">
            <w:pPr>
              <w:jc w:val="center"/>
              <w:rPr>
                <w:rFonts w:ascii="Times New Roman" w:hAnsi="Times New Roman" w:cs="Times New Roman"/>
                <w:sz w:val="18"/>
                <w:szCs w:val="18"/>
              </w:rPr>
            </w:pPr>
          </w:p>
        </w:tc>
      </w:tr>
      <w:tr w14:paraId="36ADFE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5" w:type="dxa"/>
            <w:vMerge w:val="continue"/>
            <w:vAlign w:val="center"/>
          </w:tcPr>
          <w:p w14:paraId="7F01074B">
            <w:pPr>
              <w:ind w:left="-107" w:leftChars="-51" w:right="-107" w:rightChars="-51"/>
              <w:jc w:val="center"/>
              <w:rPr>
                <w:rFonts w:ascii="Times New Roman" w:hAnsi="Times New Roman" w:cs="Times New Roman"/>
                <w:sz w:val="18"/>
                <w:szCs w:val="18"/>
              </w:rPr>
            </w:pPr>
          </w:p>
        </w:tc>
        <w:tc>
          <w:tcPr>
            <w:tcW w:w="2835" w:type="dxa"/>
            <w:gridSpan w:val="7"/>
            <w:vAlign w:val="center"/>
          </w:tcPr>
          <w:p w14:paraId="478BDFCC">
            <w:pPr>
              <w:pStyle w:val="8"/>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ascii="Times New Roman" w:hAnsi="Times New Roman"/>
                <w:color w:val="auto"/>
                <w:sz w:val="18"/>
                <w:szCs w:val="21"/>
              </w:rPr>
            </w:pPr>
            <w:r>
              <w:rPr>
                <w:rFonts w:ascii="Times New Roman" w:hAnsi="Times New Roman"/>
                <w:color w:val="auto"/>
                <w:sz w:val="18"/>
                <w:szCs w:val="21"/>
              </w:rPr>
              <w:t>固定支架的垂直拉力</w:t>
            </w:r>
          </w:p>
        </w:tc>
        <w:tc>
          <w:tcPr>
            <w:tcW w:w="2415" w:type="dxa"/>
            <w:gridSpan w:val="5"/>
            <w:vAlign w:val="center"/>
          </w:tcPr>
          <w:p w14:paraId="608C27C8">
            <w:pPr>
              <w:pStyle w:val="8"/>
              <w:spacing w:line="240" w:lineRule="auto"/>
              <w:ind w:left="0" w:firstLine="0" w:firstLineChars="0"/>
              <w:jc w:val="center"/>
              <w:rPr>
                <w:rFonts w:ascii="Times New Roman" w:hAnsi="Times New Roman"/>
                <w:color w:val="auto"/>
                <w:sz w:val="18"/>
                <w:szCs w:val="21"/>
              </w:rPr>
            </w:pPr>
            <w:r>
              <w:rPr>
                <w:rFonts w:hint="eastAsia" w:ascii="Times New Roman" w:hAnsi="Times New Roman"/>
                <w:color w:val="auto"/>
                <w:sz w:val="18"/>
                <w:szCs w:val="21"/>
              </w:rPr>
              <w:t>GB/T 21431</w:t>
            </w:r>
            <w:r>
              <w:rPr>
                <w:rFonts w:hint="eastAsia" w:asciiTheme="minorEastAsia" w:hAnsiTheme="minorEastAsia" w:eastAsia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5.5.1.</w:t>
            </w:r>
            <w:r>
              <w:rPr>
                <w:rFonts w:ascii="Times New Roman" w:hAnsi="Times New Roman"/>
                <w:color w:val="auto"/>
                <w:sz w:val="18"/>
                <w:szCs w:val="21"/>
              </w:rPr>
              <w:t>6</w:t>
            </w:r>
          </w:p>
        </w:tc>
        <w:tc>
          <w:tcPr>
            <w:tcW w:w="2977" w:type="dxa"/>
            <w:gridSpan w:val="5"/>
            <w:vAlign w:val="center"/>
          </w:tcPr>
          <w:p w14:paraId="6CCB9BE8">
            <w:pPr>
              <w:pStyle w:val="8"/>
              <w:spacing w:line="240" w:lineRule="auto"/>
              <w:ind w:left="0" w:firstLine="0" w:firstLineChars="0"/>
              <w:jc w:val="center"/>
              <w:rPr>
                <w:rFonts w:ascii="Times New Roman" w:hAnsi="Times New Roman"/>
                <w:sz w:val="18"/>
                <w:szCs w:val="21"/>
              </w:rPr>
            </w:pPr>
          </w:p>
        </w:tc>
        <w:tc>
          <w:tcPr>
            <w:tcW w:w="1008" w:type="dxa"/>
            <w:vAlign w:val="center"/>
          </w:tcPr>
          <w:p w14:paraId="2637827B">
            <w:pPr>
              <w:jc w:val="center"/>
              <w:rPr>
                <w:rFonts w:ascii="Times New Roman" w:hAnsi="Times New Roman" w:cs="Times New Roman"/>
                <w:sz w:val="18"/>
                <w:szCs w:val="18"/>
              </w:rPr>
            </w:pPr>
          </w:p>
        </w:tc>
      </w:tr>
      <w:tr w14:paraId="27F046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5" w:type="dxa"/>
            <w:vMerge w:val="continue"/>
            <w:vAlign w:val="center"/>
          </w:tcPr>
          <w:p w14:paraId="38F3E820">
            <w:pPr>
              <w:ind w:left="-107" w:leftChars="-51" w:right="-107" w:rightChars="-51"/>
              <w:jc w:val="center"/>
              <w:rPr>
                <w:rFonts w:ascii="Times New Roman" w:hAnsi="Times New Roman" w:cs="Times New Roman"/>
                <w:sz w:val="18"/>
                <w:szCs w:val="18"/>
              </w:rPr>
            </w:pPr>
          </w:p>
        </w:tc>
        <w:tc>
          <w:tcPr>
            <w:tcW w:w="2835" w:type="dxa"/>
            <w:gridSpan w:val="7"/>
            <w:vAlign w:val="center"/>
          </w:tcPr>
          <w:p w14:paraId="6042AF9F">
            <w:pPr>
              <w:pStyle w:val="8"/>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ascii="Times New Roman" w:hAnsi="Times New Roman"/>
                <w:color w:val="auto"/>
                <w:sz w:val="18"/>
                <w:szCs w:val="21"/>
              </w:rPr>
            </w:pPr>
            <w:r>
              <w:rPr>
                <w:rFonts w:ascii="Times New Roman" w:hAnsi="Times New Roman"/>
                <w:color w:val="auto"/>
                <w:sz w:val="18"/>
                <w:szCs w:val="21"/>
              </w:rPr>
              <w:t>固定支架的间距</w:t>
            </w:r>
            <w:r>
              <w:rPr>
                <w:rFonts w:hint="eastAsia" w:ascii="Times New Roman" w:hAnsi="Times New Roman"/>
                <w:color w:val="auto"/>
                <w:sz w:val="18"/>
                <w:szCs w:val="21"/>
              </w:rPr>
              <w:t>和</w:t>
            </w:r>
            <w:r>
              <w:rPr>
                <w:rFonts w:ascii="Times New Roman" w:hAnsi="Times New Roman"/>
                <w:color w:val="auto"/>
                <w:sz w:val="18"/>
                <w:szCs w:val="21"/>
              </w:rPr>
              <w:t>高度</w:t>
            </w:r>
          </w:p>
        </w:tc>
        <w:tc>
          <w:tcPr>
            <w:tcW w:w="2415" w:type="dxa"/>
            <w:gridSpan w:val="5"/>
            <w:vAlign w:val="center"/>
          </w:tcPr>
          <w:p w14:paraId="6B5A2504">
            <w:pPr>
              <w:pStyle w:val="8"/>
              <w:spacing w:line="240" w:lineRule="auto"/>
              <w:ind w:left="0" w:firstLine="0" w:firstLineChars="0"/>
              <w:jc w:val="center"/>
              <w:rPr>
                <w:rFonts w:ascii="Times New Roman" w:hAnsi="Times New Roman"/>
                <w:color w:val="auto"/>
                <w:sz w:val="18"/>
                <w:szCs w:val="21"/>
              </w:rPr>
            </w:pPr>
            <w:r>
              <w:rPr>
                <w:rFonts w:hint="eastAsia" w:ascii="Times New Roman" w:hAnsi="Times New Roman"/>
                <w:color w:val="auto"/>
                <w:sz w:val="18"/>
                <w:szCs w:val="21"/>
              </w:rPr>
              <w:t>GB/T 21431</w:t>
            </w:r>
            <w:r>
              <w:rPr>
                <w:rFonts w:hint="eastAsia" w:asciiTheme="minorEastAsia" w:hAnsiTheme="minorEastAsia" w:eastAsia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5.5.1.</w:t>
            </w:r>
            <w:r>
              <w:rPr>
                <w:rFonts w:ascii="Times New Roman" w:hAnsi="Times New Roman"/>
                <w:color w:val="auto"/>
                <w:sz w:val="18"/>
                <w:szCs w:val="21"/>
              </w:rPr>
              <w:t>7</w:t>
            </w:r>
          </w:p>
        </w:tc>
        <w:tc>
          <w:tcPr>
            <w:tcW w:w="2977" w:type="dxa"/>
            <w:gridSpan w:val="5"/>
            <w:vAlign w:val="center"/>
          </w:tcPr>
          <w:p w14:paraId="3EB8C6D1">
            <w:pPr>
              <w:pStyle w:val="8"/>
              <w:spacing w:line="240" w:lineRule="auto"/>
              <w:ind w:left="0" w:firstLine="0" w:firstLineChars="0"/>
              <w:jc w:val="center"/>
              <w:rPr>
                <w:rFonts w:ascii="Times New Roman" w:hAnsi="Times New Roman"/>
                <w:sz w:val="18"/>
                <w:szCs w:val="21"/>
              </w:rPr>
            </w:pPr>
          </w:p>
        </w:tc>
        <w:tc>
          <w:tcPr>
            <w:tcW w:w="1008" w:type="dxa"/>
            <w:vAlign w:val="center"/>
          </w:tcPr>
          <w:p w14:paraId="0D38E25F">
            <w:pPr>
              <w:jc w:val="center"/>
              <w:rPr>
                <w:rFonts w:ascii="Times New Roman" w:hAnsi="Times New Roman" w:cs="Times New Roman"/>
                <w:sz w:val="18"/>
                <w:szCs w:val="18"/>
              </w:rPr>
            </w:pPr>
          </w:p>
        </w:tc>
      </w:tr>
      <w:tr w14:paraId="174BFC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5" w:type="dxa"/>
            <w:vMerge w:val="continue"/>
            <w:vAlign w:val="center"/>
          </w:tcPr>
          <w:p w14:paraId="6D73A592">
            <w:pPr>
              <w:ind w:left="-107" w:leftChars="-51" w:right="-107" w:rightChars="-51"/>
              <w:jc w:val="center"/>
              <w:rPr>
                <w:rFonts w:ascii="Times New Roman" w:hAnsi="Times New Roman" w:cs="Times New Roman"/>
                <w:sz w:val="18"/>
                <w:szCs w:val="18"/>
              </w:rPr>
            </w:pPr>
          </w:p>
        </w:tc>
        <w:tc>
          <w:tcPr>
            <w:tcW w:w="2835" w:type="dxa"/>
            <w:gridSpan w:val="7"/>
            <w:vAlign w:val="center"/>
          </w:tcPr>
          <w:p w14:paraId="461B9AC5">
            <w:pPr>
              <w:pStyle w:val="8"/>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ascii="Times New Roman" w:hAnsi="Times New Roman"/>
                <w:color w:val="auto"/>
                <w:sz w:val="18"/>
                <w:szCs w:val="21"/>
              </w:rPr>
            </w:pPr>
            <w:r>
              <w:rPr>
                <w:rFonts w:ascii="Times New Roman" w:hAnsi="Times New Roman"/>
                <w:color w:val="auto"/>
                <w:sz w:val="18"/>
                <w:szCs w:val="21"/>
              </w:rPr>
              <w:t>网格尺寸</w:t>
            </w:r>
          </w:p>
        </w:tc>
        <w:tc>
          <w:tcPr>
            <w:tcW w:w="2415" w:type="dxa"/>
            <w:gridSpan w:val="5"/>
            <w:vAlign w:val="center"/>
          </w:tcPr>
          <w:p w14:paraId="21281280">
            <w:pPr>
              <w:pStyle w:val="8"/>
              <w:spacing w:line="240" w:lineRule="auto"/>
              <w:ind w:left="0" w:firstLine="0" w:firstLineChars="0"/>
              <w:jc w:val="center"/>
              <w:rPr>
                <w:rFonts w:ascii="Times New Roman" w:hAnsi="Times New Roman"/>
                <w:color w:val="auto"/>
                <w:sz w:val="18"/>
                <w:szCs w:val="21"/>
              </w:rPr>
            </w:pPr>
            <w:r>
              <w:rPr>
                <w:rFonts w:hint="eastAsia" w:ascii="Times New Roman" w:hAnsi="Times New Roman"/>
                <w:color w:val="auto"/>
                <w:sz w:val="18"/>
                <w:szCs w:val="21"/>
              </w:rPr>
              <w:t>GB/T 21431</w:t>
            </w:r>
            <w:r>
              <w:rPr>
                <w:rFonts w:hint="eastAsia" w:asciiTheme="minorEastAsia" w:hAnsiTheme="minorEastAsia" w:eastAsia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5.5.1.</w:t>
            </w:r>
            <w:r>
              <w:rPr>
                <w:rFonts w:ascii="Times New Roman" w:hAnsi="Times New Roman"/>
                <w:color w:val="auto"/>
                <w:sz w:val="18"/>
                <w:szCs w:val="21"/>
              </w:rPr>
              <w:t>8</w:t>
            </w:r>
          </w:p>
        </w:tc>
        <w:tc>
          <w:tcPr>
            <w:tcW w:w="2977" w:type="dxa"/>
            <w:gridSpan w:val="5"/>
            <w:vAlign w:val="center"/>
          </w:tcPr>
          <w:p w14:paraId="4FF8C16F">
            <w:pPr>
              <w:pStyle w:val="8"/>
              <w:spacing w:line="240" w:lineRule="auto"/>
              <w:ind w:left="0" w:firstLine="0" w:firstLineChars="0"/>
              <w:jc w:val="center"/>
              <w:rPr>
                <w:rFonts w:ascii="Times New Roman" w:hAnsi="Times New Roman"/>
                <w:sz w:val="18"/>
                <w:szCs w:val="21"/>
              </w:rPr>
            </w:pPr>
          </w:p>
        </w:tc>
        <w:tc>
          <w:tcPr>
            <w:tcW w:w="1008" w:type="dxa"/>
            <w:vAlign w:val="center"/>
          </w:tcPr>
          <w:p w14:paraId="2BC826D6">
            <w:pPr>
              <w:jc w:val="center"/>
              <w:rPr>
                <w:rFonts w:ascii="Times New Roman" w:hAnsi="Times New Roman" w:cs="Times New Roman"/>
                <w:sz w:val="18"/>
                <w:szCs w:val="18"/>
              </w:rPr>
            </w:pPr>
          </w:p>
        </w:tc>
      </w:tr>
      <w:tr w14:paraId="2FC1C6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5" w:type="dxa"/>
            <w:vMerge w:val="continue"/>
            <w:vAlign w:val="center"/>
          </w:tcPr>
          <w:p w14:paraId="33BBDA7D">
            <w:pPr>
              <w:ind w:left="-107" w:leftChars="-51" w:right="-107" w:rightChars="-51"/>
              <w:jc w:val="center"/>
              <w:rPr>
                <w:rFonts w:ascii="Times New Roman" w:hAnsi="Times New Roman" w:cs="Times New Roman"/>
                <w:sz w:val="18"/>
                <w:szCs w:val="18"/>
              </w:rPr>
            </w:pPr>
          </w:p>
        </w:tc>
        <w:tc>
          <w:tcPr>
            <w:tcW w:w="2835" w:type="dxa"/>
            <w:gridSpan w:val="7"/>
            <w:vAlign w:val="center"/>
          </w:tcPr>
          <w:p w14:paraId="35E2D8A8">
            <w:pPr>
              <w:pStyle w:val="8"/>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ascii="Times New Roman" w:hAnsi="Times New Roman"/>
                <w:color w:val="auto"/>
                <w:sz w:val="18"/>
                <w:szCs w:val="21"/>
              </w:rPr>
            </w:pPr>
            <w:r>
              <w:rPr>
                <w:rFonts w:ascii="Times New Roman" w:hAnsi="Times New Roman"/>
                <w:color w:val="auto"/>
                <w:sz w:val="18"/>
                <w:szCs w:val="21"/>
              </w:rPr>
              <w:t>伸缩缝处的跨接</w:t>
            </w:r>
          </w:p>
        </w:tc>
        <w:tc>
          <w:tcPr>
            <w:tcW w:w="2415" w:type="dxa"/>
            <w:gridSpan w:val="5"/>
            <w:vAlign w:val="center"/>
          </w:tcPr>
          <w:p w14:paraId="76E182FE">
            <w:pPr>
              <w:pStyle w:val="8"/>
              <w:spacing w:line="240" w:lineRule="auto"/>
              <w:ind w:left="0" w:firstLine="0" w:firstLineChars="0"/>
              <w:jc w:val="center"/>
              <w:rPr>
                <w:rFonts w:ascii="Times New Roman" w:hAnsi="Times New Roman"/>
                <w:color w:val="auto"/>
                <w:sz w:val="18"/>
                <w:szCs w:val="21"/>
              </w:rPr>
            </w:pPr>
            <w:r>
              <w:rPr>
                <w:rFonts w:hint="eastAsia" w:ascii="Times New Roman" w:hAnsi="Times New Roman"/>
                <w:color w:val="auto"/>
                <w:sz w:val="18"/>
                <w:szCs w:val="21"/>
              </w:rPr>
              <w:t>GB/T 21431</w:t>
            </w:r>
            <w:r>
              <w:rPr>
                <w:rFonts w:hint="eastAsia" w:asciiTheme="minorEastAsia" w:hAnsiTheme="minorEastAsia" w:eastAsia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5.5.1.</w:t>
            </w:r>
            <w:r>
              <w:rPr>
                <w:rFonts w:ascii="Times New Roman" w:hAnsi="Times New Roman"/>
                <w:color w:val="auto"/>
                <w:sz w:val="18"/>
                <w:szCs w:val="21"/>
              </w:rPr>
              <w:t>9</w:t>
            </w:r>
          </w:p>
        </w:tc>
        <w:tc>
          <w:tcPr>
            <w:tcW w:w="2977" w:type="dxa"/>
            <w:gridSpan w:val="5"/>
            <w:vAlign w:val="center"/>
          </w:tcPr>
          <w:p w14:paraId="0CF6270A">
            <w:pPr>
              <w:pStyle w:val="8"/>
              <w:spacing w:line="240" w:lineRule="auto"/>
              <w:ind w:left="0" w:firstLine="0" w:firstLineChars="0"/>
              <w:jc w:val="center"/>
              <w:rPr>
                <w:rFonts w:ascii="Times New Roman" w:hAnsi="Times New Roman"/>
                <w:sz w:val="18"/>
                <w:szCs w:val="21"/>
              </w:rPr>
            </w:pPr>
          </w:p>
        </w:tc>
        <w:tc>
          <w:tcPr>
            <w:tcW w:w="1008" w:type="dxa"/>
            <w:vAlign w:val="center"/>
          </w:tcPr>
          <w:p w14:paraId="07098AA6">
            <w:pPr>
              <w:jc w:val="center"/>
              <w:rPr>
                <w:rFonts w:ascii="Times New Roman" w:hAnsi="Times New Roman" w:cs="Times New Roman"/>
                <w:sz w:val="18"/>
                <w:szCs w:val="18"/>
              </w:rPr>
            </w:pPr>
          </w:p>
        </w:tc>
      </w:tr>
      <w:tr w14:paraId="3B5C28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69" w:hRule="atLeast"/>
          <w:jc w:val="center"/>
        </w:trPr>
        <w:tc>
          <w:tcPr>
            <w:tcW w:w="405" w:type="dxa"/>
            <w:vMerge w:val="continue"/>
            <w:vAlign w:val="center"/>
          </w:tcPr>
          <w:p w14:paraId="2F98714A">
            <w:pPr>
              <w:ind w:left="-107" w:leftChars="-51" w:right="-107" w:rightChars="-51"/>
              <w:jc w:val="center"/>
              <w:rPr>
                <w:rFonts w:ascii="Times New Roman" w:hAnsi="Times New Roman" w:cs="Times New Roman"/>
                <w:sz w:val="18"/>
                <w:szCs w:val="18"/>
              </w:rPr>
            </w:pPr>
          </w:p>
        </w:tc>
        <w:tc>
          <w:tcPr>
            <w:tcW w:w="2835" w:type="dxa"/>
            <w:gridSpan w:val="7"/>
            <w:vAlign w:val="center"/>
          </w:tcPr>
          <w:p w14:paraId="3B85C998">
            <w:pPr>
              <w:pStyle w:val="8"/>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ascii="Times New Roman" w:hAnsi="Times New Roman"/>
                <w:color w:val="auto"/>
                <w:sz w:val="18"/>
                <w:szCs w:val="21"/>
              </w:rPr>
            </w:pPr>
            <w:r>
              <w:rPr>
                <w:rFonts w:ascii="Times New Roman" w:hAnsi="Times New Roman"/>
                <w:color w:val="auto"/>
                <w:sz w:val="18"/>
                <w:szCs w:val="21"/>
              </w:rPr>
              <w:t>等电位连接性能</w:t>
            </w:r>
          </w:p>
        </w:tc>
        <w:tc>
          <w:tcPr>
            <w:tcW w:w="2415" w:type="dxa"/>
            <w:gridSpan w:val="5"/>
            <w:vAlign w:val="center"/>
          </w:tcPr>
          <w:p w14:paraId="6E4A5A42">
            <w:pPr>
              <w:pStyle w:val="8"/>
              <w:spacing w:line="240" w:lineRule="auto"/>
              <w:ind w:left="0" w:firstLine="0" w:firstLineChars="0"/>
              <w:jc w:val="center"/>
              <w:rPr>
                <w:rFonts w:ascii="Times New Roman" w:hAnsi="Times New Roman"/>
                <w:color w:val="auto"/>
                <w:sz w:val="18"/>
                <w:szCs w:val="21"/>
              </w:rPr>
            </w:pPr>
            <w:r>
              <w:rPr>
                <w:rFonts w:hint="eastAsia" w:ascii="Times New Roman" w:hAnsi="Times New Roman"/>
                <w:color w:val="auto"/>
                <w:sz w:val="18"/>
                <w:szCs w:val="21"/>
              </w:rPr>
              <w:t>GB/T 21431</w:t>
            </w:r>
            <w:r>
              <w:rPr>
                <w:rFonts w:hint="eastAsia" w:asciiTheme="minorEastAsia" w:hAnsiTheme="minorEastAsia" w:eastAsia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5.5.1.</w:t>
            </w:r>
            <w:r>
              <w:rPr>
                <w:rFonts w:ascii="Times New Roman" w:hAnsi="Times New Roman"/>
                <w:color w:val="auto"/>
                <w:sz w:val="18"/>
                <w:szCs w:val="21"/>
              </w:rPr>
              <w:t>10</w:t>
            </w:r>
          </w:p>
        </w:tc>
        <w:tc>
          <w:tcPr>
            <w:tcW w:w="2977" w:type="dxa"/>
            <w:gridSpan w:val="5"/>
            <w:vAlign w:val="center"/>
          </w:tcPr>
          <w:p w14:paraId="4813DAC4">
            <w:pPr>
              <w:pStyle w:val="8"/>
              <w:spacing w:line="240" w:lineRule="auto"/>
              <w:ind w:left="0" w:firstLine="0" w:firstLineChars="0"/>
              <w:jc w:val="center"/>
              <w:rPr>
                <w:rFonts w:ascii="Times New Roman" w:hAnsi="Times New Roman"/>
                <w:sz w:val="18"/>
                <w:szCs w:val="21"/>
              </w:rPr>
            </w:pPr>
          </w:p>
        </w:tc>
        <w:tc>
          <w:tcPr>
            <w:tcW w:w="1008" w:type="dxa"/>
            <w:vAlign w:val="center"/>
          </w:tcPr>
          <w:p w14:paraId="3BC469F7">
            <w:pPr>
              <w:jc w:val="center"/>
              <w:rPr>
                <w:rFonts w:ascii="Times New Roman" w:hAnsi="Times New Roman" w:cs="Times New Roman"/>
                <w:sz w:val="18"/>
                <w:szCs w:val="18"/>
              </w:rPr>
            </w:pPr>
          </w:p>
        </w:tc>
      </w:tr>
      <w:tr w14:paraId="58AFA0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5" w:type="dxa"/>
            <w:vMerge w:val="continue"/>
            <w:vAlign w:val="center"/>
          </w:tcPr>
          <w:p w14:paraId="79EDE5F7">
            <w:pPr>
              <w:ind w:left="-107" w:leftChars="-51" w:right="-107" w:rightChars="-51"/>
              <w:jc w:val="center"/>
              <w:rPr>
                <w:rFonts w:ascii="Times New Roman" w:hAnsi="Times New Roman" w:cs="Times New Roman"/>
                <w:sz w:val="18"/>
                <w:szCs w:val="18"/>
              </w:rPr>
            </w:pPr>
          </w:p>
        </w:tc>
        <w:tc>
          <w:tcPr>
            <w:tcW w:w="2835" w:type="dxa"/>
            <w:gridSpan w:val="7"/>
            <w:vAlign w:val="center"/>
          </w:tcPr>
          <w:p w14:paraId="5EDC7BD9">
            <w:pPr>
              <w:pStyle w:val="8"/>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ascii="Times New Roman" w:hAnsi="Times New Roman"/>
                <w:color w:val="auto"/>
                <w:sz w:val="18"/>
                <w:szCs w:val="21"/>
              </w:rPr>
            </w:pPr>
            <w:r>
              <w:rPr>
                <w:rFonts w:ascii="Times New Roman" w:hAnsi="Times New Roman"/>
                <w:color w:val="auto"/>
                <w:sz w:val="18"/>
                <w:szCs w:val="21"/>
              </w:rPr>
              <w:t>附着</w:t>
            </w:r>
          </w:p>
        </w:tc>
        <w:tc>
          <w:tcPr>
            <w:tcW w:w="2415" w:type="dxa"/>
            <w:gridSpan w:val="5"/>
            <w:vAlign w:val="center"/>
          </w:tcPr>
          <w:p w14:paraId="5112AE3A">
            <w:pPr>
              <w:pStyle w:val="8"/>
              <w:spacing w:line="240" w:lineRule="auto"/>
              <w:ind w:left="0" w:firstLine="0" w:firstLineChars="0"/>
              <w:jc w:val="center"/>
              <w:rPr>
                <w:rFonts w:ascii="Times New Roman" w:hAnsi="Times New Roman"/>
                <w:color w:val="auto"/>
                <w:sz w:val="18"/>
                <w:szCs w:val="21"/>
              </w:rPr>
            </w:pPr>
            <w:r>
              <w:rPr>
                <w:rFonts w:hint="eastAsia" w:ascii="Times New Roman" w:hAnsi="Times New Roman"/>
                <w:color w:val="auto"/>
                <w:sz w:val="18"/>
                <w:szCs w:val="21"/>
              </w:rPr>
              <w:t>GB/T 21431</w:t>
            </w:r>
            <w:r>
              <w:rPr>
                <w:rFonts w:hint="eastAsia" w:asciiTheme="minorEastAsia" w:hAnsiTheme="minorEastAsia" w:eastAsia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5.5.1.</w:t>
            </w:r>
            <w:r>
              <w:rPr>
                <w:rFonts w:ascii="Times New Roman" w:hAnsi="Times New Roman"/>
                <w:color w:val="auto"/>
                <w:sz w:val="18"/>
                <w:szCs w:val="21"/>
              </w:rPr>
              <w:t>11</w:t>
            </w:r>
          </w:p>
        </w:tc>
        <w:tc>
          <w:tcPr>
            <w:tcW w:w="2977" w:type="dxa"/>
            <w:gridSpan w:val="5"/>
            <w:vAlign w:val="center"/>
          </w:tcPr>
          <w:p w14:paraId="4AD81A91">
            <w:pPr>
              <w:pStyle w:val="8"/>
              <w:spacing w:line="240" w:lineRule="auto"/>
              <w:ind w:left="0" w:firstLine="0" w:firstLineChars="0"/>
              <w:jc w:val="center"/>
              <w:rPr>
                <w:rFonts w:ascii="Times New Roman" w:hAnsi="Times New Roman"/>
                <w:sz w:val="18"/>
                <w:szCs w:val="21"/>
              </w:rPr>
            </w:pPr>
          </w:p>
        </w:tc>
        <w:tc>
          <w:tcPr>
            <w:tcW w:w="1008" w:type="dxa"/>
            <w:vAlign w:val="center"/>
          </w:tcPr>
          <w:p w14:paraId="4C7BA6CD">
            <w:pPr>
              <w:jc w:val="center"/>
              <w:rPr>
                <w:rFonts w:ascii="Times New Roman" w:hAnsi="Times New Roman" w:cs="Times New Roman"/>
                <w:sz w:val="18"/>
                <w:szCs w:val="18"/>
              </w:rPr>
            </w:pPr>
          </w:p>
        </w:tc>
      </w:tr>
      <w:tr w14:paraId="6B9E21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5" w:type="dxa"/>
            <w:vMerge w:val="continue"/>
            <w:vAlign w:val="center"/>
          </w:tcPr>
          <w:p w14:paraId="6F5002C3">
            <w:pPr>
              <w:ind w:left="-107" w:leftChars="-51" w:right="-107" w:rightChars="-51"/>
              <w:jc w:val="center"/>
              <w:rPr>
                <w:rFonts w:ascii="Times New Roman" w:hAnsi="Times New Roman" w:cs="Times New Roman"/>
                <w:sz w:val="18"/>
                <w:szCs w:val="18"/>
              </w:rPr>
            </w:pPr>
          </w:p>
        </w:tc>
        <w:tc>
          <w:tcPr>
            <w:tcW w:w="2835" w:type="dxa"/>
            <w:gridSpan w:val="7"/>
            <w:vAlign w:val="center"/>
          </w:tcPr>
          <w:p w14:paraId="71992088">
            <w:pPr>
              <w:pStyle w:val="8"/>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ascii="Times New Roman" w:hAnsi="Times New Roman"/>
                <w:color w:val="auto"/>
                <w:sz w:val="18"/>
                <w:szCs w:val="21"/>
              </w:rPr>
            </w:pPr>
            <w:r>
              <w:rPr>
                <w:rFonts w:ascii="Times New Roman" w:hAnsi="Times New Roman"/>
                <w:color w:val="auto"/>
                <w:sz w:val="18"/>
                <w:szCs w:val="21"/>
              </w:rPr>
              <w:t>间隔距离</w:t>
            </w:r>
          </w:p>
        </w:tc>
        <w:tc>
          <w:tcPr>
            <w:tcW w:w="2415" w:type="dxa"/>
            <w:gridSpan w:val="5"/>
            <w:vAlign w:val="center"/>
          </w:tcPr>
          <w:p w14:paraId="08967E78">
            <w:pPr>
              <w:pStyle w:val="8"/>
              <w:spacing w:line="240" w:lineRule="auto"/>
              <w:ind w:left="0" w:firstLine="0" w:firstLineChars="0"/>
              <w:jc w:val="center"/>
              <w:rPr>
                <w:rFonts w:ascii="Times New Roman" w:hAnsi="Times New Roman"/>
                <w:color w:val="auto"/>
                <w:sz w:val="18"/>
                <w:szCs w:val="21"/>
              </w:rPr>
            </w:pPr>
            <w:r>
              <w:rPr>
                <w:rFonts w:hint="eastAsia" w:ascii="Times New Roman" w:hAnsi="Times New Roman"/>
                <w:color w:val="auto"/>
                <w:sz w:val="18"/>
                <w:szCs w:val="21"/>
              </w:rPr>
              <w:t>GB/T 21431</w:t>
            </w:r>
            <w:r>
              <w:rPr>
                <w:rFonts w:hint="eastAsia" w:asciiTheme="minorEastAsia" w:hAnsiTheme="minorEastAsia" w:eastAsia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5.5.1.</w:t>
            </w:r>
            <w:r>
              <w:rPr>
                <w:rFonts w:ascii="Times New Roman" w:hAnsi="Times New Roman"/>
                <w:color w:val="auto"/>
                <w:sz w:val="18"/>
                <w:szCs w:val="21"/>
              </w:rPr>
              <w:t>12</w:t>
            </w:r>
          </w:p>
        </w:tc>
        <w:tc>
          <w:tcPr>
            <w:tcW w:w="2977" w:type="dxa"/>
            <w:gridSpan w:val="5"/>
            <w:vAlign w:val="center"/>
          </w:tcPr>
          <w:p w14:paraId="71D95A71">
            <w:pPr>
              <w:pStyle w:val="8"/>
              <w:spacing w:line="240" w:lineRule="auto"/>
              <w:ind w:left="0" w:firstLine="0" w:firstLineChars="0"/>
              <w:jc w:val="center"/>
              <w:rPr>
                <w:rFonts w:ascii="Times New Roman" w:hAnsi="Times New Roman"/>
                <w:sz w:val="18"/>
                <w:szCs w:val="21"/>
              </w:rPr>
            </w:pPr>
          </w:p>
        </w:tc>
        <w:tc>
          <w:tcPr>
            <w:tcW w:w="1008" w:type="dxa"/>
            <w:vAlign w:val="center"/>
          </w:tcPr>
          <w:p w14:paraId="35E755EC">
            <w:pPr>
              <w:jc w:val="center"/>
              <w:rPr>
                <w:rFonts w:ascii="Times New Roman" w:hAnsi="Times New Roman" w:cs="Times New Roman"/>
                <w:sz w:val="18"/>
                <w:szCs w:val="18"/>
              </w:rPr>
            </w:pPr>
          </w:p>
        </w:tc>
      </w:tr>
      <w:tr w14:paraId="65BC4B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5" w:type="dxa"/>
            <w:vMerge w:val="continue"/>
            <w:vAlign w:val="center"/>
          </w:tcPr>
          <w:p w14:paraId="5F4567C9">
            <w:pPr>
              <w:ind w:left="-107" w:leftChars="-51" w:right="-107" w:rightChars="-51"/>
              <w:jc w:val="center"/>
              <w:rPr>
                <w:rFonts w:ascii="Times New Roman" w:hAnsi="Times New Roman" w:cs="Times New Roman"/>
                <w:sz w:val="18"/>
                <w:szCs w:val="18"/>
              </w:rPr>
            </w:pPr>
          </w:p>
        </w:tc>
        <w:tc>
          <w:tcPr>
            <w:tcW w:w="2835" w:type="dxa"/>
            <w:gridSpan w:val="7"/>
            <w:vAlign w:val="center"/>
          </w:tcPr>
          <w:p w14:paraId="2327833A">
            <w:pPr>
              <w:pStyle w:val="8"/>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ascii="Times New Roman" w:hAnsi="Times New Roman"/>
                <w:color w:val="auto"/>
                <w:sz w:val="18"/>
                <w:szCs w:val="21"/>
              </w:rPr>
            </w:pPr>
            <w:r>
              <w:rPr>
                <w:rFonts w:ascii="Times New Roman" w:hAnsi="Times New Roman"/>
                <w:color w:val="auto"/>
                <w:sz w:val="18"/>
                <w:szCs w:val="21"/>
              </w:rPr>
              <w:t>防侧击措施</w:t>
            </w:r>
          </w:p>
        </w:tc>
        <w:tc>
          <w:tcPr>
            <w:tcW w:w="2415" w:type="dxa"/>
            <w:gridSpan w:val="5"/>
            <w:vAlign w:val="center"/>
          </w:tcPr>
          <w:p w14:paraId="53F73166">
            <w:pPr>
              <w:pStyle w:val="8"/>
              <w:spacing w:line="240" w:lineRule="auto"/>
              <w:ind w:left="0" w:firstLine="0" w:firstLineChars="0"/>
              <w:jc w:val="center"/>
              <w:rPr>
                <w:rFonts w:ascii="Times New Roman" w:hAnsi="Times New Roman"/>
                <w:color w:val="auto"/>
                <w:sz w:val="18"/>
                <w:szCs w:val="21"/>
              </w:rPr>
            </w:pPr>
            <w:r>
              <w:rPr>
                <w:rFonts w:hint="eastAsia" w:ascii="Times New Roman" w:hAnsi="Times New Roman"/>
                <w:color w:val="auto"/>
                <w:sz w:val="18"/>
                <w:szCs w:val="21"/>
              </w:rPr>
              <w:t>GB/T 21431</w:t>
            </w:r>
            <w:r>
              <w:rPr>
                <w:rFonts w:hint="eastAsia" w:asciiTheme="minorEastAsia" w:hAnsiTheme="minorEastAsia" w:eastAsia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5.5.1.</w:t>
            </w:r>
            <w:r>
              <w:rPr>
                <w:rFonts w:ascii="Times New Roman" w:hAnsi="Times New Roman"/>
                <w:color w:val="auto"/>
                <w:sz w:val="18"/>
                <w:szCs w:val="21"/>
              </w:rPr>
              <w:t>13</w:t>
            </w:r>
          </w:p>
        </w:tc>
        <w:tc>
          <w:tcPr>
            <w:tcW w:w="2977" w:type="dxa"/>
            <w:gridSpan w:val="5"/>
            <w:vAlign w:val="center"/>
          </w:tcPr>
          <w:p w14:paraId="0D3BC09F">
            <w:pPr>
              <w:pStyle w:val="8"/>
              <w:spacing w:line="240" w:lineRule="auto"/>
              <w:ind w:left="0" w:firstLine="0" w:firstLineChars="0"/>
              <w:jc w:val="center"/>
              <w:rPr>
                <w:rFonts w:ascii="Times New Roman" w:hAnsi="Times New Roman"/>
                <w:sz w:val="18"/>
                <w:szCs w:val="21"/>
              </w:rPr>
            </w:pPr>
          </w:p>
        </w:tc>
        <w:tc>
          <w:tcPr>
            <w:tcW w:w="1008" w:type="dxa"/>
            <w:vAlign w:val="center"/>
          </w:tcPr>
          <w:p w14:paraId="074E61E0">
            <w:pPr>
              <w:jc w:val="center"/>
              <w:rPr>
                <w:rFonts w:ascii="Times New Roman" w:hAnsi="Times New Roman" w:cs="Times New Roman"/>
                <w:sz w:val="18"/>
                <w:szCs w:val="18"/>
              </w:rPr>
            </w:pPr>
          </w:p>
        </w:tc>
      </w:tr>
      <w:tr w14:paraId="0F3109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5" w:type="dxa"/>
            <w:vMerge w:val="continue"/>
            <w:vAlign w:val="center"/>
          </w:tcPr>
          <w:p w14:paraId="7C46F2BA">
            <w:pPr>
              <w:ind w:left="-107" w:leftChars="-51" w:right="-107" w:rightChars="-51"/>
              <w:jc w:val="center"/>
              <w:rPr>
                <w:rFonts w:ascii="Times New Roman" w:hAnsi="Times New Roman" w:cs="Times New Roman"/>
                <w:sz w:val="18"/>
                <w:szCs w:val="18"/>
              </w:rPr>
            </w:pPr>
          </w:p>
        </w:tc>
        <w:tc>
          <w:tcPr>
            <w:tcW w:w="2835" w:type="dxa"/>
            <w:gridSpan w:val="7"/>
            <w:vAlign w:val="center"/>
          </w:tcPr>
          <w:p w14:paraId="247857E2">
            <w:pPr>
              <w:pStyle w:val="8"/>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ascii="Times New Roman" w:hAnsi="Times New Roman"/>
                <w:color w:val="auto"/>
                <w:sz w:val="18"/>
                <w:szCs w:val="21"/>
              </w:rPr>
            </w:pPr>
            <w:r>
              <w:rPr>
                <w:rFonts w:ascii="Times New Roman" w:hAnsi="Times New Roman"/>
                <w:color w:val="auto"/>
                <w:sz w:val="18"/>
                <w:szCs w:val="21"/>
              </w:rPr>
              <w:t>保护范围</w:t>
            </w:r>
          </w:p>
        </w:tc>
        <w:tc>
          <w:tcPr>
            <w:tcW w:w="2415" w:type="dxa"/>
            <w:gridSpan w:val="5"/>
            <w:vAlign w:val="center"/>
          </w:tcPr>
          <w:p w14:paraId="015F45E8">
            <w:pPr>
              <w:pStyle w:val="8"/>
              <w:spacing w:line="240" w:lineRule="auto"/>
              <w:ind w:left="0" w:firstLine="0" w:firstLineChars="0"/>
              <w:jc w:val="center"/>
              <w:rPr>
                <w:rFonts w:ascii="Times New Roman" w:hAnsi="Times New Roman"/>
                <w:color w:val="auto"/>
                <w:sz w:val="18"/>
                <w:szCs w:val="21"/>
              </w:rPr>
            </w:pPr>
            <w:r>
              <w:rPr>
                <w:rFonts w:hint="eastAsia" w:ascii="Times New Roman" w:hAnsi="Times New Roman"/>
                <w:color w:val="auto"/>
                <w:sz w:val="18"/>
                <w:szCs w:val="21"/>
              </w:rPr>
              <w:t>GB/T 21431</w:t>
            </w:r>
            <w:r>
              <w:rPr>
                <w:rFonts w:hint="eastAsia" w:asciiTheme="minorEastAsia" w:hAnsiTheme="minorEastAsia" w:eastAsia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5.5.1.</w:t>
            </w:r>
            <w:r>
              <w:rPr>
                <w:rFonts w:ascii="Times New Roman" w:hAnsi="Times New Roman"/>
                <w:color w:val="auto"/>
                <w:sz w:val="18"/>
                <w:szCs w:val="21"/>
              </w:rPr>
              <w:t>14</w:t>
            </w:r>
          </w:p>
        </w:tc>
        <w:tc>
          <w:tcPr>
            <w:tcW w:w="2977" w:type="dxa"/>
            <w:gridSpan w:val="5"/>
            <w:vAlign w:val="center"/>
          </w:tcPr>
          <w:p w14:paraId="5FB8D9CB">
            <w:pPr>
              <w:pStyle w:val="8"/>
              <w:spacing w:line="240" w:lineRule="auto"/>
              <w:ind w:left="0" w:firstLine="0" w:firstLineChars="0"/>
              <w:jc w:val="center"/>
              <w:rPr>
                <w:rFonts w:ascii="Times New Roman" w:hAnsi="Times New Roman"/>
                <w:sz w:val="18"/>
                <w:szCs w:val="21"/>
              </w:rPr>
            </w:pPr>
          </w:p>
        </w:tc>
        <w:tc>
          <w:tcPr>
            <w:tcW w:w="1008" w:type="dxa"/>
            <w:vAlign w:val="center"/>
          </w:tcPr>
          <w:p w14:paraId="67C942FE">
            <w:pPr>
              <w:jc w:val="center"/>
              <w:rPr>
                <w:rFonts w:ascii="Times New Roman" w:hAnsi="Times New Roman" w:cs="Times New Roman"/>
                <w:sz w:val="18"/>
                <w:szCs w:val="18"/>
              </w:rPr>
            </w:pPr>
          </w:p>
        </w:tc>
      </w:tr>
      <w:tr w14:paraId="1BA207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5" w:type="dxa"/>
            <w:vMerge w:val="restart"/>
            <w:vAlign w:val="center"/>
          </w:tcPr>
          <w:p w14:paraId="0E99DB6A">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引</w:t>
            </w:r>
          </w:p>
          <w:p w14:paraId="0D5A534A">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下</w:t>
            </w:r>
          </w:p>
          <w:p w14:paraId="7476DA67">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线</w:t>
            </w:r>
          </w:p>
        </w:tc>
        <w:tc>
          <w:tcPr>
            <w:tcW w:w="2835" w:type="dxa"/>
            <w:gridSpan w:val="7"/>
            <w:vAlign w:val="center"/>
          </w:tcPr>
          <w:p w14:paraId="20AA036F">
            <w:pPr>
              <w:pStyle w:val="8"/>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ascii="Times New Roman" w:hAnsi="Times New Roman"/>
                <w:color w:val="auto"/>
                <w:sz w:val="18"/>
                <w:szCs w:val="21"/>
              </w:rPr>
            </w:pPr>
            <w:r>
              <w:rPr>
                <w:rFonts w:ascii="Times New Roman" w:hAnsi="Times New Roman"/>
                <w:color w:val="auto"/>
                <w:sz w:val="18"/>
                <w:szCs w:val="21"/>
              </w:rPr>
              <w:t>类型</w:t>
            </w:r>
          </w:p>
        </w:tc>
        <w:tc>
          <w:tcPr>
            <w:tcW w:w="2415" w:type="dxa"/>
            <w:gridSpan w:val="5"/>
            <w:vAlign w:val="center"/>
          </w:tcPr>
          <w:p w14:paraId="17868268">
            <w:pPr>
              <w:jc w:val="center"/>
              <w:rPr>
                <w:rFonts w:ascii="Times New Roman" w:hAnsi="Times New Roman" w:cs="Times New Roman"/>
                <w:color w:val="auto"/>
                <w:sz w:val="18"/>
                <w:szCs w:val="18"/>
              </w:rPr>
            </w:pPr>
            <w:r>
              <w:rPr>
                <w:rFonts w:hint="eastAsia" w:ascii="Times New Roman" w:hAnsi="Times New Roman"/>
                <w:color w:val="auto"/>
                <w:sz w:val="18"/>
                <w:szCs w:val="21"/>
              </w:rPr>
              <w:t>GB/T 21431</w:t>
            </w:r>
            <w:r>
              <w:rPr>
                <w:rFonts w:hint="eastAsia" w:asciiTheme="minorEastAsia" w:hAnsi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5.5.2.</w:t>
            </w:r>
            <w:r>
              <w:rPr>
                <w:rFonts w:ascii="Times New Roman" w:hAnsi="Times New Roman"/>
                <w:color w:val="auto"/>
                <w:sz w:val="18"/>
                <w:szCs w:val="21"/>
              </w:rPr>
              <w:t>1</w:t>
            </w:r>
          </w:p>
        </w:tc>
        <w:tc>
          <w:tcPr>
            <w:tcW w:w="2977" w:type="dxa"/>
            <w:gridSpan w:val="5"/>
            <w:vAlign w:val="center"/>
          </w:tcPr>
          <w:p w14:paraId="4F02A4C7">
            <w:pPr>
              <w:jc w:val="center"/>
              <w:rPr>
                <w:rFonts w:ascii="Times New Roman" w:hAnsi="Times New Roman" w:cs="Times New Roman"/>
                <w:sz w:val="18"/>
                <w:szCs w:val="18"/>
              </w:rPr>
            </w:pPr>
          </w:p>
        </w:tc>
        <w:tc>
          <w:tcPr>
            <w:tcW w:w="1008" w:type="dxa"/>
            <w:vAlign w:val="center"/>
          </w:tcPr>
          <w:p w14:paraId="680EDE0B">
            <w:pPr>
              <w:jc w:val="center"/>
              <w:rPr>
                <w:rFonts w:ascii="Times New Roman" w:hAnsi="Times New Roman" w:cs="Times New Roman"/>
                <w:sz w:val="18"/>
                <w:szCs w:val="18"/>
              </w:rPr>
            </w:pPr>
          </w:p>
        </w:tc>
      </w:tr>
      <w:tr w14:paraId="2CAD35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5" w:type="dxa"/>
            <w:vMerge w:val="continue"/>
            <w:vAlign w:val="center"/>
          </w:tcPr>
          <w:p w14:paraId="53E373F7">
            <w:pPr>
              <w:ind w:left="-107" w:leftChars="-51" w:right="-107" w:rightChars="-51"/>
              <w:jc w:val="center"/>
              <w:rPr>
                <w:rFonts w:ascii="Times New Roman" w:hAnsi="Times New Roman" w:cs="Times New Roman"/>
                <w:sz w:val="18"/>
                <w:szCs w:val="18"/>
              </w:rPr>
            </w:pPr>
          </w:p>
        </w:tc>
        <w:tc>
          <w:tcPr>
            <w:tcW w:w="2835" w:type="dxa"/>
            <w:gridSpan w:val="7"/>
            <w:vAlign w:val="center"/>
          </w:tcPr>
          <w:p w14:paraId="7416D76D">
            <w:pPr>
              <w:pStyle w:val="8"/>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ascii="Times New Roman" w:hAnsi="Times New Roman"/>
                <w:color w:val="auto"/>
                <w:sz w:val="18"/>
                <w:szCs w:val="21"/>
              </w:rPr>
            </w:pPr>
            <w:r>
              <w:rPr>
                <w:rFonts w:ascii="Times New Roman" w:hAnsi="Times New Roman"/>
                <w:color w:val="auto"/>
                <w:sz w:val="18"/>
                <w:szCs w:val="21"/>
              </w:rPr>
              <w:t>敷设</w:t>
            </w:r>
          </w:p>
        </w:tc>
        <w:tc>
          <w:tcPr>
            <w:tcW w:w="2415" w:type="dxa"/>
            <w:gridSpan w:val="5"/>
            <w:vAlign w:val="center"/>
          </w:tcPr>
          <w:p w14:paraId="0A59C726">
            <w:pPr>
              <w:jc w:val="center"/>
              <w:rPr>
                <w:rFonts w:ascii="Times New Roman" w:hAnsi="Times New Roman" w:cs="Times New Roman"/>
                <w:color w:val="auto"/>
                <w:sz w:val="18"/>
                <w:szCs w:val="18"/>
              </w:rPr>
            </w:pPr>
            <w:r>
              <w:rPr>
                <w:rFonts w:hint="eastAsia" w:ascii="Times New Roman" w:hAnsi="Times New Roman"/>
                <w:color w:val="auto"/>
                <w:sz w:val="18"/>
                <w:szCs w:val="21"/>
              </w:rPr>
              <w:t>GB/T 21431</w:t>
            </w:r>
            <w:r>
              <w:rPr>
                <w:rFonts w:hint="eastAsia" w:asciiTheme="minorEastAsia" w:hAnsi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5.5.2.</w:t>
            </w:r>
            <w:r>
              <w:rPr>
                <w:rFonts w:ascii="Times New Roman" w:hAnsi="Times New Roman"/>
                <w:color w:val="auto"/>
                <w:sz w:val="18"/>
                <w:szCs w:val="21"/>
              </w:rPr>
              <w:t>2</w:t>
            </w:r>
          </w:p>
        </w:tc>
        <w:tc>
          <w:tcPr>
            <w:tcW w:w="2977" w:type="dxa"/>
            <w:gridSpan w:val="5"/>
            <w:vAlign w:val="center"/>
          </w:tcPr>
          <w:p w14:paraId="752A3159">
            <w:pPr>
              <w:jc w:val="center"/>
              <w:rPr>
                <w:rFonts w:ascii="Times New Roman" w:hAnsi="Times New Roman" w:cs="Times New Roman"/>
                <w:sz w:val="18"/>
                <w:szCs w:val="18"/>
              </w:rPr>
            </w:pPr>
          </w:p>
        </w:tc>
        <w:tc>
          <w:tcPr>
            <w:tcW w:w="1008" w:type="dxa"/>
            <w:vAlign w:val="center"/>
          </w:tcPr>
          <w:p w14:paraId="4804786D">
            <w:pPr>
              <w:jc w:val="center"/>
              <w:rPr>
                <w:rFonts w:ascii="Times New Roman" w:hAnsi="Times New Roman" w:cs="Times New Roman"/>
                <w:sz w:val="18"/>
                <w:szCs w:val="18"/>
              </w:rPr>
            </w:pPr>
          </w:p>
        </w:tc>
      </w:tr>
      <w:tr w14:paraId="7BC768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5" w:type="dxa"/>
            <w:vMerge w:val="continue"/>
            <w:vAlign w:val="center"/>
          </w:tcPr>
          <w:p w14:paraId="1D718C9E">
            <w:pPr>
              <w:ind w:left="-107" w:leftChars="-51" w:right="-107" w:rightChars="-51"/>
              <w:jc w:val="center"/>
              <w:rPr>
                <w:rFonts w:ascii="Times New Roman" w:hAnsi="Times New Roman" w:cs="Times New Roman"/>
                <w:sz w:val="18"/>
                <w:szCs w:val="18"/>
              </w:rPr>
            </w:pPr>
          </w:p>
        </w:tc>
        <w:tc>
          <w:tcPr>
            <w:tcW w:w="2835" w:type="dxa"/>
            <w:gridSpan w:val="7"/>
            <w:vAlign w:val="center"/>
          </w:tcPr>
          <w:p w14:paraId="27B64F8E">
            <w:pPr>
              <w:pStyle w:val="8"/>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ascii="Times New Roman" w:hAnsi="Times New Roman"/>
                <w:color w:val="auto"/>
                <w:sz w:val="18"/>
                <w:szCs w:val="21"/>
              </w:rPr>
            </w:pPr>
            <w:r>
              <w:rPr>
                <w:rFonts w:ascii="Times New Roman" w:hAnsi="Times New Roman"/>
                <w:color w:val="auto"/>
                <w:sz w:val="18"/>
                <w:szCs w:val="21"/>
              </w:rPr>
              <w:t>材料和规格</w:t>
            </w:r>
          </w:p>
        </w:tc>
        <w:tc>
          <w:tcPr>
            <w:tcW w:w="2415" w:type="dxa"/>
            <w:gridSpan w:val="5"/>
            <w:vAlign w:val="center"/>
          </w:tcPr>
          <w:p w14:paraId="1ED1051A">
            <w:pPr>
              <w:jc w:val="center"/>
              <w:rPr>
                <w:rFonts w:ascii="Times New Roman" w:hAnsi="Times New Roman" w:cs="Times New Roman"/>
                <w:color w:val="auto"/>
                <w:sz w:val="18"/>
                <w:szCs w:val="18"/>
              </w:rPr>
            </w:pPr>
            <w:r>
              <w:rPr>
                <w:rFonts w:hint="eastAsia" w:ascii="Times New Roman" w:hAnsi="Times New Roman"/>
                <w:color w:val="auto"/>
                <w:sz w:val="18"/>
                <w:szCs w:val="21"/>
              </w:rPr>
              <w:t>GB/T 21431</w:t>
            </w:r>
            <w:r>
              <w:rPr>
                <w:rFonts w:hint="eastAsia" w:asciiTheme="minorEastAsia" w:hAnsi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5.5.2.</w:t>
            </w:r>
            <w:r>
              <w:rPr>
                <w:rFonts w:ascii="Times New Roman" w:hAnsi="Times New Roman"/>
                <w:color w:val="auto"/>
                <w:sz w:val="18"/>
                <w:szCs w:val="21"/>
              </w:rPr>
              <w:t>3</w:t>
            </w:r>
          </w:p>
        </w:tc>
        <w:tc>
          <w:tcPr>
            <w:tcW w:w="2977" w:type="dxa"/>
            <w:gridSpan w:val="5"/>
            <w:vAlign w:val="center"/>
          </w:tcPr>
          <w:p w14:paraId="2B7AC3F4">
            <w:pPr>
              <w:jc w:val="center"/>
              <w:rPr>
                <w:rFonts w:ascii="Times New Roman" w:hAnsi="Times New Roman" w:cs="Times New Roman"/>
                <w:sz w:val="18"/>
                <w:szCs w:val="18"/>
              </w:rPr>
            </w:pPr>
          </w:p>
        </w:tc>
        <w:tc>
          <w:tcPr>
            <w:tcW w:w="1008" w:type="dxa"/>
            <w:vAlign w:val="center"/>
          </w:tcPr>
          <w:p w14:paraId="282761AA">
            <w:pPr>
              <w:jc w:val="center"/>
              <w:rPr>
                <w:rFonts w:ascii="Times New Roman" w:hAnsi="Times New Roman" w:cs="Times New Roman"/>
                <w:sz w:val="18"/>
                <w:szCs w:val="18"/>
              </w:rPr>
            </w:pPr>
          </w:p>
        </w:tc>
      </w:tr>
      <w:tr w14:paraId="0D9C63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5" w:type="dxa"/>
            <w:vMerge w:val="continue"/>
            <w:vAlign w:val="center"/>
          </w:tcPr>
          <w:p w14:paraId="0C2BB3AA">
            <w:pPr>
              <w:ind w:left="-107" w:leftChars="-51" w:right="-107" w:rightChars="-51"/>
              <w:jc w:val="center"/>
              <w:rPr>
                <w:rFonts w:ascii="Times New Roman" w:hAnsi="Times New Roman" w:cs="Times New Roman"/>
                <w:sz w:val="18"/>
                <w:szCs w:val="18"/>
              </w:rPr>
            </w:pPr>
          </w:p>
        </w:tc>
        <w:tc>
          <w:tcPr>
            <w:tcW w:w="2835" w:type="dxa"/>
            <w:gridSpan w:val="7"/>
            <w:vAlign w:val="center"/>
          </w:tcPr>
          <w:p w14:paraId="0F81AAFE">
            <w:pPr>
              <w:pStyle w:val="8"/>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ascii="Times New Roman" w:hAnsi="Times New Roman"/>
                <w:color w:val="auto"/>
                <w:sz w:val="18"/>
                <w:szCs w:val="21"/>
              </w:rPr>
            </w:pPr>
            <w:r>
              <w:rPr>
                <w:rFonts w:ascii="Times New Roman" w:hAnsi="Times New Roman"/>
                <w:color w:val="auto"/>
                <w:sz w:val="18"/>
                <w:szCs w:val="21"/>
              </w:rPr>
              <w:t>安装工艺和现状</w:t>
            </w:r>
          </w:p>
        </w:tc>
        <w:tc>
          <w:tcPr>
            <w:tcW w:w="2415" w:type="dxa"/>
            <w:gridSpan w:val="5"/>
            <w:vAlign w:val="center"/>
          </w:tcPr>
          <w:p w14:paraId="2E813480">
            <w:pPr>
              <w:jc w:val="center"/>
              <w:rPr>
                <w:rFonts w:ascii="Times New Roman" w:hAnsi="Times New Roman" w:cs="Times New Roman"/>
                <w:color w:val="auto"/>
                <w:sz w:val="18"/>
                <w:szCs w:val="18"/>
              </w:rPr>
            </w:pPr>
            <w:r>
              <w:rPr>
                <w:rFonts w:hint="eastAsia" w:ascii="Times New Roman" w:hAnsi="Times New Roman"/>
                <w:color w:val="auto"/>
                <w:sz w:val="18"/>
                <w:szCs w:val="21"/>
              </w:rPr>
              <w:t>GB/T 21431</w:t>
            </w:r>
            <w:r>
              <w:rPr>
                <w:rFonts w:hint="eastAsia" w:asciiTheme="minorEastAsia" w:hAnsi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5.5.2.</w:t>
            </w:r>
            <w:r>
              <w:rPr>
                <w:rFonts w:ascii="Times New Roman" w:hAnsi="Times New Roman"/>
                <w:color w:val="auto"/>
                <w:sz w:val="18"/>
                <w:szCs w:val="21"/>
              </w:rPr>
              <w:t>4</w:t>
            </w:r>
          </w:p>
        </w:tc>
        <w:tc>
          <w:tcPr>
            <w:tcW w:w="2977" w:type="dxa"/>
            <w:gridSpan w:val="5"/>
            <w:vAlign w:val="center"/>
          </w:tcPr>
          <w:p w14:paraId="5B38F12A">
            <w:pPr>
              <w:jc w:val="center"/>
              <w:rPr>
                <w:rFonts w:ascii="Times New Roman" w:hAnsi="Times New Roman" w:cs="Times New Roman"/>
                <w:sz w:val="18"/>
                <w:szCs w:val="18"/>
              </w:rPr>
            </w:pPr>
          </w:p>
        </w:tc>
        <w:tc>
          <w:tcPr>
            <w:tcW w:w="1008" w:type="dxa"/>
            <w:vAlign w:val="center"/>
          </w:tcPr>
          <w:p w14:paraId="6951F084">
            <w:pPr>
              <w:jc w:val="center"/>
              <w:rPr>
                <w:rFonts w:ascii="Times New Roman" w:hAnsi="Times New Roman" w:cs="Times New Roman"/>
                <w:sz w:val="18"/>
                <w:szCs w:val="18"/>
              </w:rPr>
            </w:pPr>
          </w:p>
        </w:tc>
      </w:tr>
      <w:tr w14:paraId="5DE1EE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5" w:type="dxa"/>
            <w:vMerge w:val="continue"/>
            <w:vAlign w:val="center"/>
          </w:tcPr>
          <w:p w14:paraId="4CBC071B">
            <w:pPr>
              <w:ind w:left="-107" w:leftChars="-51" w:right="-107" w:rightChars="-51"/>
              <w:jc w:val="center"/>
              <w:rPr>
                <w:rFonts w:ascii="Times New Roman" w:hAnsi="Times New Roman" w:cs="Times New Roman"/>
                <w:sz w:val="18"/>
                <w:szCs w:val="18"/>
              </w:rPr>
            </w:pPr>
          </w:p>
        </w:tc>
        <w:tc>
          <w:tcPr>
            <w:tcW w:w="2835" w:type="dxa"/>
            <w:gridSpan w:val="7"/>
            <w:vAlign w:val="center"/>
          </w:tcPr>
          <w:p w14:paraId="445F6869">
            <w:pPr>
              <w:pStyle w:val="8"/>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ascii="Times New Roman" w:hAnsi="Times New Roman"/>
                <w:color w:val="auto"/>
                <w:sz w:val="18"/>
                <w:szCs w:val="21"/>
              </w:rPr>
            </w:pPr>
            <w:r>
              <w:rPr>
                <w:rFonts w:ascii="Times New Roman" w:hAnsi="Times New Roman"/>
                <w:color w:val="auto"/>
                <w:sz w:val="18"/>
                <w:szCs w:val="21"/>
              </w:rPr>
              <w:t>锈蚀</w:t>
            </w:r>
          </w:p>
        </w:tc>
        <w:tc>
          <w:tcPr>
            <w:tcW w:w="2415" w:type="dxa"/>
            <w:gridSpan w:val="5"/>
            <w:vAlign w:val="center"/>
          </w:tcPr>
          <w:p w14:paraId="7384F668">
            <w:pPr>
              <w:jc w:val="center"/>
              <w:rPr>
                <w:rFonts w:ascii="Times New Roman" w:hAnsi="Times New Roman" w:cs="Times New Roman"/>
                <w:color w:val="auto"/>
                <w:sz w:val="18"/>
                <w:szCs w:val="18"/>
              </w:rPr>
            </w:pPr>
            <w:r>
              <w:rPr>
                <w:rFonts w:hint="eastAsia" w:ascii="Times New Roman" w:hAnsi="Times New Roman"/>
                <w:color w:val="auto"/>
                <w:sz w:val="18"/>
                <w:szCs w:val="21"/>
              </w:rPr>
              <w:t>GB/T 21431-2023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5.5.2.</w:t>
            </w:r>
            <w:r>
              <w:rPr>
                <w:rFonts w:ascii="Times New Roman" w:hAnsi="Times New Roman"/>
                <w:color w:val="auto"/>
                <w:sz w:val="18"/>
                <w:szCs w:val="21"/>
              </w:rPr>
              <w:t>5</w:t>
            </w:r>
          </w:p>
        </w:tc>
        <w:tc>
          <w:tcPr>
            <w:tcW w:w="2977" w:type="dxa"/>
            <w:gridSpan w:val="5"/>
            <w:vAlign w:val="center"/>
          </w:tcPr>
          <w:p w14:paraId="39B28B24">
            <w:pPr>
              <w:jc w:val="center"/>
              <w:rPr>
                <w:rFonts w:ascii="Times New Roman" w:hAnsi="Times New Roman" w:cs="Times New Roman"/>
                <w:sz w:val="18"/>
                <w:szCs w:val="18"/>
              </w:rPr>
            </w:pPr>
          </w:p>
        </w:tc>
        <w:tc>
          <w:tcPr>
            <w:tcW w:w="1008" w:type="dxa"/>
            <w:vAlign w:val="center"/>
          </w:tcPr>
          <w:p w14:paraId="2D9BE0C4">
            <w:pPr>
              <w:jc w:val="center"/>
              <w:rPr>
                <w:rFonts w:ascii="Times New Roman" w:hAnsi="Times New Roman" w:cs="Times New Roman"/>
                <w:sz w:val="18"/>
                <w:szCs w:val="18"/>
              </w:rPr>
            </w:pPr>
          </w:p>
        </w:tc>
      </w:tr>
      <w:tr w14:paraId="29DBA9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5" w:type="dxa"/>
            <w:vMerge w:val="continue"/>
            <w:vAlign w:val="center"/>
          </w:tcPr>
          <w:p w14:paraId="2DCCF1DD">
            <w:pPr>
              <w:ind w:left="-107" w:leftChars="-51" w:right="-107" w:rightChars="-51"/>
              <w:jc w:val="center"/>
              <w:rPr>
                <w:rFonts w:ascii="Times New Roman" w:hAnsi="Times New Roman" w:cs="Times New Roman"/>
                <w:sz w:val="18"/>
                <w:szCs w:val="18"/>
              </w:rPr>
            </w:pPr>
          </w:p>
        </w:tc>
        <w:tc>
          <w:tcPr>
            <w:tcW w:w="2835" w:type="dxa"/>
            <w:gridSpan w:val="7"/>
            <w:vAlign w:val="center"/>
          </w:tcPr>
          <w:p w14:paraId="51EECC39">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固定支架的垂直拉力</w:t>
            </w:r>
          </w:p>
        </w:tc>
        <w:tc>
          <w:tcPr>
            <w:tcW w:w="2415" w:type="dxa"/>
            <w:gridSpan w:val="5"/>
            <w:vAlign w:val="center"/>
          </w:tcPr>
          <w:p w14:paraId="124DC0C3">
            <w:pPr>
              <w:jc w:val="center"/>
              <w:rPr>
                <w:rFonts w:ascii="Times New Roman" w:hAnsi="Times New Roman" w:cs="Times New Roman"/>
                <w:color w:val="auto"/>
                <w:sz w:val="18"/>
                <w:szCs w:val="18"/>
              </w:rPr>
            </w:pPr>
            <w:r>
              <w:rPr>
                <w:rFonts w:hint="eastAsia" w:ascii="Times New Roman" w:hAnsi="Times New Roman"/>
                <w:color w:val="auto"/>
                <w:sz w:val="18"/>
                <w:szCs w:val="21"/>
              </w:rPr>
              <w:t>GB/T 21431</w:t>
            </w:r>
            <w:r>
              <w:rPr>
                <w:rFonts w:hint="eastAsia" w:asciiTheme="minorEastAsia" w:hAnsi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5.5.2.</w:t>
            </w:r>
            <w:r>
              <w:rPr>
                <w:rFonts w:ascii="Times New Roman" w:hAnsi="Times New Roman"/>
                <w:color w:val="auto"/>
                <w:sz w:val="18"/>
                <w:szCs w:val="21"/>
              </w:rPr>
              <w:t>6</w:t>
            </w:r>
          </w:p>
        </w:tc>
        <w:tc>
          <w:tcPr>
            <w:tcW w:w="2977" w:type="dxa"/>
            <w:gridSpan w:val="5"/>
            <w:vAlign w:val="center"/>
          </w:tcPr>
          <w:p w14:paraId="0E2C765B">
            <w:pPr>
              <w:jc w:val="center"/>
              <w:rPr>
                <w:rFonts w:ascii="Times New Roman" w:hAnsi="Times New Roman" w:cs="Times New Roman"/>
                <w:sz w:val="18"/>
                <w:szCs w:val="18"/>
              </w:rPr>
            </w:pPr>
          </w:p>
        </w:tc>
        <w:tc>
          <w:tcPr>
            <w:tcW w:w="1008" w:type="dxa"/>
            <w:vAlign w:val="center"/>
          </w:tcPr>
          <w:p w14:paraId="54BCCB91">
            <w:pPr>
              <w:jc w:val="center"/>
              <w:rPr>
                <w:rFonts w:ascii="Times New Roman" w:hAnsi="Times New Roman" w:cs="Times New Roman"/>
                <w:sz w:val="18"/>
                <w:szCs w:val="18"/>
              </w:rPr>
            </w:pPr>
          </w:p>
        </w:tc>
      </w:tr>
      <w:tr w14:paraId="70DA8D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5" w:type="dxa"/>
            <w:vMerge w:val="continue"/>
            <w:vAlign w:val="center"/>
          </w:tcPr>
          <w:p w14:paraId="70BBD5DC">
            <w:pPr>
              <w:ind w:left="-107" w:leftChars="-51" w:right="-107" w:rightChars="-51"/>
              <w:jc w:val="center"/>
              <w:rPr>
                <w:rFonts w:ascii="Times New Roman" w:hAnsi="Times New Roman" w:cs="Times New Roman"/>
                <w:sz w:val="18"/>
                <w:szCs w:val="18"/>
              </w:rPr>
            </w:pPr>
          </w:p>
        </w:tc>
        <w:tc>
          <w:tcPr>
            <w:tcW w:w="2835" w:type="dxa"/>
            <w:gridSpan w:val="7"/>
            <w:vAlign w:val="center"/>
          </w:tcPr>
          <w:p w14:paraId="48F98273">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固定支架的间距</w:t>
            </w:r>
          </w:p>
        </w:tc>
        <w:tc>
          <w:tcPr>
            <w:tcW w:w="2415" w:type="dxa"/>
            <w:gridSpan w:val="5"/>
            <w:vAlign w:val="center"/>
          </w:tcPr>
          <w:p w14:paraId="5DEDA739">
            <w:pPr>
              <w:jc w:val="center"/>
              <w:rPr>
                <w:rFonts w:ascii="Times New Roman" w:hAnsi="Times New Roman" w:cs="Times New Roman"/>
                <w:color w:val="auto"/>
                <w:sz w:val="18"/>
                <w:szCs w:val="18"/>
              </w:rPr>
            </w:pPr>
            <w:r>
              <w:rPr>
                <w:rFonts w:hint="eastAsia" w:ascii="Times New Roman" w:hAnsi="Times New Roman"/>
                <w:color w:val="auto"/>
                <w:sz w:val="18"/>
                <w:szCs w:val="21"/>
              </w:rPr>
              <w:t>GB/T 21431</w:t>
            </w:r>
            <w:r>
              <w:rPr>
                <w:rFonts w:hint="eastAsia" w:asciiTheme="minorEastAsia" w:hAnsi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5.5.2.</w:t>
            </w:r>
            <w:r>
              <w:rPr>
                <w:rFonts w:ascii="Times New Roman" w:hAnsi="Times New Roman"/>
                <w:color w:val="auto"/>
                <w:sz w:val="18"/>
                <w:szCs w:val="21"/>
              </w:rPr>
              <w:t>7</w:t>
            </w:r>
          </w:p>
        </w:tc>
        <w:tc>
          <w:tcPr>
            <w:tcW w:w="2977" w:type="dxa"/>
            <w:gridSpan w:val="5"/>
            <w:vAlign w:val="center"/>
          </w:tcPr>
          <w:p w14:paraId="5C050971">
            <w:pPr>
              <w:jc w:val="center"/>
              <w:rPr>
                <w:rFonts w:ascii="Times New Roman" w:hAnsi="Times New Roman" w:cs="Times New Roman"/>
                <w:sz w:val="18"/>
                <w:szCs w:val="18"/>
              </w:rPr>
            </w:pPr>
          </w:p>
        </w:tc>
        <w:tc>
          <w:tcPr>
            <w:tcW w:w="1008" w:type="dxa"/>
            <w:vAlign w:val="center"/>
          </w:tcPr>
          <w:p w14:paraId="20086EFE">
            <w:pPr>
              <w:jc w:val="center"/>
              <w:rPr>
                <w:rFonts w:ascii="Times New Roman" w:hAnsi="Times New Roman" w:cs="Times New Roman"/>
                <w:sz w:val="18"/>
                <w:szCs w:val="18"/>
              </w:rPr>
            </w:pPr>
          </w:p>
        </w:tc>
      </w:tr>
      <w:tr w14:paraId="1C560F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5" w:type="dxa"/>
            <w:vMerge w:val="continue"/>
            <w:vAlign w:val="center"/>
          </w:tcPr>
          <w:p w14:paraId="36F1F8C4">
            <w:pPr>
              <w:ind w:left="-107" w:leftChars="-51" w:right="-107" w:rightChars="-51"/>
              <w:jc w:val="center"/>
              <w:rPr>
                <w:rFonts w:ascii="Times New Roman" w:hAnsi="Times New Roman" w:cs="Times New Roman"/>
                <w:sz w:val="18"/>
                <w:szCs w:val="18"/>
              </w:rPr>
            </w:pPr>
          </w:p>
        </w:tc>
        <w:tc>
          <w:tcPr>
            <w:tcW w:w="2835" w:type="dxa"/>
            <w:gridSpan w:val="7"/>
            <w:vAlign w:val="center"/>
          </w:tcPr>
          <w:p w14:paraId="23A53C65">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断接卡设置</w:t>
            </w:r>
            <w:r>
              <w:rPr>
                <w:rFonts w:hint="eastAsia" w:ascii="Times New Roman" w:hAnsi="Times New Roman"/>
                <w:color w:val="auto"/>
                <w:sz w:val="18"/>
                <w:szCs w:val="21"/>
              </w:rPr>
              <w:t>和</w:t>
            </w:r>
            <w:r>
              <w:rPr>
                <w:rFonts w:ascii="Times New Roman" w:hAnsi="Times New Roman"/>
                <w:color w:val="auto"/>
                <w:sz w:val="18"/>
                <w:szCs w:val="21"/>
              </w:rPr>
              <w:t>保护措施</w:t>
            </w:r>
          </w:p>
        </w:tc>
        <w:tc>
          <w:tcPr>
            <w:tcW w:w="2415" w:type="dxa"/>
            <w:gridSpan w:val="5"/>
            <w:vAlign w:val="center"/>
          </w:tcPr>
          <w:p w14:paraId="06AA5287">
            <w:pPr>
              <w:jc w:val="center"/>
              <w:rPr>
                <w:rFonts w:ascii="Times New Roman" w:hAnsi="Times New Roman" w:cs="Times New Roman"/>
                <w:color w:val="auto"/>
                <w:sz w:val="18"/>
                <w:szCs w:val="18"/>
              </w:rPr>
            </w:pPr>
            <w:r>
              <w:rPr>
                <w:rFonts w:hint="eastAsia" w:ascii="Times New Roman" w:hAnsi="Times New Roman"/>
                <w:color w:val="auto"/>
                <w:sz w:val="18"/>
                <w:szCs w:val="21"/>
              </w:rPr>
              <w:t>GB/T 21431</w:t>
            </w:r>
            <w:r>
              <w:rPr>
                <w:rFonts w:hint="eastAsia" w:asciiTheme="minorEastAsia" w:hAnsi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5.5.2.</w:t>
            </w:r>
            <w:r>
              <w:rPr>
                <w:rFonts w:ascii="Times New Roman" w:hAnsi="Times New Roman"/>
                <w:color w:val="auto"/>
                <w:sz w:val="18"/>
                <w:szCs w:val="21"/>
              </w:rPr>
              <w:t>8</w:t>
            </w:r>
          </w:p>
        </w:tc>
        <w:tc>
          <w:tcPr>
            <w:tcW w:w="2977" w:type="dxa"/>
            <w:gridSpan w:val="5"/>
            <w:vAlign w:val="center"/>
          </w:tcPr>
          <w:p w14:paraId="392AE65A">
            <w:pPr>
              <w:jc w:val="center"/>
              <w:rPr>
                <w:rFonts w:ascii="Times New Roman" w:hAnsi="Times New Roman" w:cs="Times New Roman"/>
                <w:sz w:val="18"/>
                <w:szCs w:val="18"/>
              </w:rPr>
            </w:pPr>
          </w:p>
        </w:tc>
        <w:tc>
          <w:tcPr>
            <w:tcW w:w="1008" w:type="dxa"/>
            <w:vAlign w:val="center"/>
          </w:tcPr>
          <w:p w14:paraId="1D594563">
            <w:pPr>
              <w:jc w:val="center"/>
              <w:rPr>
                <w:rFonts w:ascii="Times New Roman" w:hAnsi="Times New Roman" w:cs="Times New Roman"/>
                <w:sz w:val="18"/>
                <w:szCs w:val="18"/>
              </w:rPr>
            </w:pPr>
          </w:p>
        </w:tc>
      </w:tr>
      <w:tr w14:paraId="7BD29E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5" w:type="dxa"/>
            <w:vMerge w:val="continue"/>
            <w:vAlign w:val="center"/>
          </w:tcPr>
          <w:p w14:paraId="19ECDE37">
            <w:pPr>
              <w:ind w:left="-107" w:leftChars="-51" w:right="-107" w:rightChars="-51"/>
              <w:jc w:val="center"/>
              <w:rPr>
                <w:rFonts w:ascii="Times New Roman" w:hAnsi="Times New Roman" w:cs="Times New Roman"/>
                <w:sz w:val="18"/>
                <w:szCs w:val="18"/>
              </w:rPr>
            </w:pPr>
          </w:p>
        </w:tc>
        <w:tc>
          <w:tcPr>
            <w:tcW w:w="2835" w:type="dxa"/>
            <w:gridSpan w:val="7"/>
            <w:vAlign w:val="center"/>
          </w:tcPr>
          <w:p w14:paraId="2E1B5EB1">
            <w:pPr>
              <w:pStyle w:val="8"/>
              <w:spacing w:line="240" w:lineRule="exact"/>
              <w:ind w:left="0" w:firstLine="0" w:firstLineChars="0"/>
              <w:jc w:val="center"/>
              <w:rPr>
                <w:rFonts w:ascii="Times New Roman" w:hAnsi="Times New Roman"/>
                <w:color w:val="auto"/>
                <w:sz w:val="18"/>
                <w:szCs w:val="21"/>
              </w:rPr>
            </w:pPr>
            <w:r>
              <w:rPr>
                <w:rFonts w:ascii="Times New Roman" w:hAnsi="Times New Roman"/>
                <w:color w:val="auto"/>
                <w:sz w:val="18"/>
                <w:szCs w:val="21"/>
              </w:rPr>
              <w:t>防接触电压和旁侧闪络电压措施</w:t>
            </w:r>
          </w:p>
        </w:tc>
        <w:tc>
          <w:tcPr>
            <w:tcW w:w="2415" w:type="dxa"/>
            <w:gridSpan w:val="5"/>
            <w:vAlign w:val="center"/>
          </w:tcPr>
          <w:p w14:paraId="4EA0CD26">
            <w:pPr>
              <w:ind w:left="-97" w:leftChars="-46" w:right="-107" w:rightChars="-51"/>
              <w:jc w:val="center"/>
              <w:rPr>
                <w:rFonts w:ascii="Times New Roman" w:hAnsi="Times New Roman" w:cs="Times New Roman"/>
                <w:color w:val="auto"/>
                <w:sz w:val="18"/>
                <w:szCs w:val="18"/>
              </w:rPr>
            </w:pPr>
            <w:r>
              <w:rPr>
                <w:rFonts w:hint="eastAsia" w:ascii="Times New Roman" w:hAnsi="Times New Roman"/>
                <w:color w:val="auto"/>
                <w:sz w:val="18"/>
                <w:szCs w:val="21"/>
              </w:rPr>
              <w:t>GB/T 21431</w:t>
            </w:r>
            <w:r>
              <w:rPr>
                <w:rFonts w:hint="eastAsia" w:asciiTheme="minorEastAsia" w:hAnsi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5.5.2.</w:t>
            </w:r>
            <w:r>
              <w:rPr>
                <w:rFonts w:ascii="Times New Roman" w:hAnsi="Times New Roman"/>
                <w:color w:val="auto"/>
                <w:sz w:val="18"/>
                <w:szCs w:val="21"/>
              </w:rPr>
              <w:t>9</w:t>
            </w:r>
          </w:p>
        </w:tc>
        <w:tc>
          <w:tcPr>
            <w:tcW w:w="2977" w:type="dxa"/>
            <w:gridSpan w:val="5"/>
            <w:vAlign w:val="center"/>
          </w:tcPr>
          <w:p w14:paraId="1AAE4ACA">
            <w:pPr>
              <w:jc w:val="center"/>
              <w:rPr>
                <w:rFonts w:ascii="Times New Roman" w:hAnsi="Times New Roman" w:cs="Times New Roman"/>
                <w:sz w:val="18"/>
                <w:szCs w:val="18"/>
              </w:rPr>
            </w:pPr>
          </w:p>
        </w:tc>
        <w:tc>
          <w:tcPr>
            <w:tcW w:w="1008" w:type="dxa"/>
            <w:vAlign w:val="center"/>
          </w:tcPr>
          <w:p w14:paraId="050D83BE">
            <w:pPr>
              <w:jc w:val="center"/>
              <w:rPr>
                <w:rFonts w:ascii="Times New Roman" w:hAnsi="Times New Roman" w:cs="Times New Roman"/>
                <w:sz w:val="18"/>
                <w:szCs w:val="18"/>
              </w:rPr>
            </w:pPr>
          </w:p>
        </w:tc>
      </w:tr>
      <w:tr w14:paraId="5348ED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5" w:type="dxa"/>
            <w:vMerge w:val="continue"/>
            <w:vAlign w:val="center"/>
          </w:tcPr>
          <w:p w14:paraId="6580FDCE">
            <w:pPr>
              <w:ind w:left="-107" w:leftChars="-51" w:right="-107" w:rightChars="-51"/>
              <w:jc w:val="center"/>
              <w:rPr>
                <w:rFonts w:ascii="Times New Roman" w:hAnsi="Times New Roman" w:cs="Times New Roman"/>
                <w:sz w:val="18"/>
                <w:szCs w:val="18"/>
              </w:rPr>
            </w:pPr>
          </w:p>
        </w:tc>
        <w:tc>
          <w:tcPr>
            <w:tcW w:w="2835" w:type="dxa"/>
            <w:gridSpan w:val="7"/>
            <w:vAlign w:val="center"/>
          </w:tcPr>
          <w:p w14:paraId="02F275C2">
            <w:pPr>
              <w:pStyle w:val="8"/>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ascii="Times New Roman" w:hAnsi="Times New Roman"/>
                <w:color w:val="auto"/>
                <w:sz w:val="18"/>
                <w:szCs w:val="21"/>
              </w:rPr>
            </w:pPr>
            <w:r>
              <w:rPr>
                <w:rFonts w:ascii="Times New Roman" w:hAnsi="Times New Roman"/>
                <w:color w:val="auto"/>
                <w:sz w:val="18"/>
                <w:szCs w:val="21"/>
              </w:rPr>
              <w:t>附着</w:t>
            </w:r>
          </w:p>
        </w:tc>
        <w:tc>
          <w:tcPr>
            <w:tcW w:w="2415" w:type="dxa"/>
            <w:gridSpan w:val="5"/>
            <w:vAlign w:val="center"/>
          </w:tcPr>
          <w:p w14:paraId="7D340366">
            <w:pPr>
              <w:jc w:val="center"/>
              <w:rPr>
                <w:rFonts w:ascii="Times New Roman" w:hAnsi="Times New Roman" w:cs="Times New Roman"/>
                <w:color w:val="auto"/>
                <w:sz w:val="18"/>
                <w:szCs w:val="18"/>
              </w:rPr>
            </w:pPr>
            <w:r>
              <w:rPr>
                <w:rFonts w:hint="eastAsia" w:ascii="Times New Roman" w:hAnsi="Times New Roman"/>
                <w:color w:val="auto"/>
                <w:sz w:val="18"/>
                <w:szCs w:val="21"/>
              </w:rPr>
              <w:t>GB/T 21431</w:t>
            </w:r>
            <w:r>
              <w:rPr>
                <w:rFonts w:hint="eastAsia" w:asciiTheme="minorEastAsia" w:hAnsi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5.5.2.</w:t>
            </w:r>
            <w:r>
              <w:rPr>
                <w:rFonts w:ascii="Times New Roman" w:hAnsi="Times New Roman"/>
                <w:color w:val="auto"/>
                <w:sz w:val="18"/>
                <w:szCs w:val="21"/>
              </w:rPr>
              <w:t>10</w:t>
            </w:r>
          </w:p>
        </w:tc>
        <w:tc>
          <w:tcPr>
            <w:tcW w:w="2977" w:type="dxa"/>
            <w:gridSpan w:val="5"/>
            <w:vAlign w:val="center"/>
          </w:tcPr>
          <w:p w14:paraId="5FA1A355">
            <w:pPr>
              <w:jc w:val="center"/>
              <w:rPr>
                <w:rFonts w:ascii="Times New Roman" w:hAnsi="Times New Roman" w:cs="Times New Roman"/>
                <w:sz w:val="18"/>
                <w:szCs w:val="18"/>
              </w:rPr>
            </w:pPr>
          </w:p>
        </w:tc>
        <w:tc>
          <w:tcPr>
            <w:tcW w:w="1008" w:type="dxa"/>
            <w:vAlign w:val="center"/>
          </w:tcPr>
          <w:p w14:paraId="771AC239">
            <w:pPr>
              <w:jc w:val="center"/>
              <w:rPr>
                <w:rFonts w:ascii="Times New Roman" w:hAnsi="Times New Roman" w:cs="Times New Roman"/>
                <w:sz w:val="18"/>
                <w:szCs w:val="18"/>
              </w:rPr>
            </w:pPr>
          </w:p>
        </w:tc>
      </w:tr>
      <w:tr w14:paraId="70359A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5" w:type="dxa"/>
            <w:vMerge w:val="continue"/>
            <w:vAlign w:val="center"/>
          </w:tcPr>
          <w:p w14:paraId="12621FEB">
            <w:pPr>
              <w:ind w:left="-107" w:leftChars="-51" w:right="-107" w:rightChars="-51"/>
              <w:jc w:val="center"/>
              <w:rPr>
                <w:rFonts w:ascii="Times New Roman" w:hAnsi="Times New Roman" w:cs="Times New Roman"/>
                <w:sz w:val="18"/>
                <w:szCs w:val="18"/>
              </w:rPr>
            </w:pPr>
          </w:p>
        </w:tc>
        <w:tc>
          <w:tcPr>
            <w:tcW w:w="2835" w:type="dxa"/>
            <w:gridSpan w:val="7"/>
            <w:vAlign w:val="center"/>
          </w:tcPr>
          <w:p w14:paraId="3254E0E6">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间隔距离</w:t>
            </w:r>
          </w:p>
        </w:tc>
        <w:tc>
          <w:tcPr>
            <w:tcW w:w="2415" w:type="dxa"/>
            <w:gridSpan w:val="5"/>
            <w:vAlign w:val="center"/>
          </w:tcPr>
          <w:p w14:paraId="3C82D419">
            <w:pPr>
              <w:jc w:val="center"/>
              <w:rPr>
                <w:rFonts w:ascii="Times New Roman" w:hAnsi="Times New Roman" w:cs="Times New Roman"/>
                <w:color w:val="auto"/>
                <w:sz w:val="18"/>
                <w:szCs w:val="18"/>
              </w:rPr>
            </w:pPr>
            <w:r>
              <w:rPr>
                <w:rFonts w:hint="eastAsia" w:ascii="Times New Roman" w:hAnsi="Times New Roman"/>
                <w:color w:val="auto"/>
                <w:sz w:val="18"/>
                <w:szCs w:val="21"/>
              </w:rPr>
              <w:t>GB/T 21431</w:t>
            </w:r>
            <w:r>
              <w:rPr>
                <w:rFonts w:hint="eastAsia" w:asciiTheme="minorEastAsia" w:hAnsi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5.5.2.</w:t>
            </w:r>
            <w:r>
              <w:rPr>
                <w:rFonts w:ascii="Times New Roman" w:hAnsi="Times New Roman"/>
                <w:color w:val="auto"/>
                <w:sz w:val="18"/>
                <w:szCs w:val="21"/>
              </w:rPr>
              <w:t>11</w:t>
            </w:r>
          </w:p>
        </w:tc>
        <w:tc>
          <w:tcPr>
            <w:tcW w:w="2977" w:type="dxa"/>
            <w:gridSpan w:val="5"/>
            <w:vAlign w:val="center"/>
          </w:tcPr>
          <w:p w14:paraId="0A82ACDF">
            <w:pPr>
              <w:jc w:val="center"/>
              <w:rPr>
                <w:rFonts w:ascii="Times New Roman" w:hAnsi="Times New Roman" w:cs="Times New Roman"/>
                <w:sz w:val="18"/>
                <w:szCs w:val="18"/>
              </w:rPr>
            </w:pPr>
          </w:p>
        </w:tc>
        <w:tc>
          <w:tcPr>
            <w:tcW w:w="1008" w:type="dxa"/>
            <w:vAlign w:val="center"/>
          </w:tcPr>
          <w:p w14:paraId="49BAB20E">
            <w:pPr>
              <w:jc w:val="center"/>
              <w:rPr>
                <w:rFonts w:ascii="Times New Roman" w:hAnsi="Times New Roman" w:cs="Times New Roman"/>
                <w:sz w:val="18"/>
                <w:szCs w:val="18"/>
              </w:rPr>
            </w:pPr>
          </w:p>
        </w:tc>
      </w:tr>
      <w:tr w14:paraId="00F345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5" w:type="dxa"/>
            <w:vMerge w:val="continue"/>
            <w:vAlign w:val="center"/>
          </w:tcPr>
          <w:p w14:paraId="1D91BAAF">
            <w:pPr>
              <w:ind w:left="-107" w:leftChars="-51" w:right="-107" w:rightChars="-51"/>
              <w:jc w:val="center"/>
              <w:rPr>
                <w:rFonts w:ascii="Times New Roman" w:hAnsi="Times New Roman" w:cs="Times New Roman"/>
                <w:sz w:val="18"/>
                <w:szCs w:val="18"/>
              </w:rPr>
            </w:pPr>
          </w:p>
        </w:tc>
        <w:tc>
          <w:tcPr>
            <w:tcW w:w="2835" w:type="dxa"/>
            <w:gridSpan w:val="7"/>
            <w:vAlign w:val="center"/>
          </w:tcPr>
          <w:p w14:paraId="3B6FEC31">
            <w:pPr>
              <w:pStyle w:val="8"/>
              <w:spacing w:line="240" w:lineRule="auto"/>
              <w:ind w:left="0" w:firstLine="0" w:firstLineChars="0"/>
              <w:jc w:val="center"/>
              <w:rPr>
                <w:rFonts w:ascii="Times New Roman" w:hAnsi="Times New Roman"/>
                <w:color w:val="auto"/>
                <w:sz w:val="18"/>
                <w:szCs w:val="21"/>
              </w:rPr>
            </w:pPr>
            <w:r>
              <w:rPr>
                <w:rFonts w:hint="eastAsia" w:ascii="Times New Roman" w:hAnsi="Times New Roman"/>
                <w:color w:val="auto"/>
                <w:sz w:val="18"/>
                <w:szCs w:val="21"/>
              </w:rPr>
              <w:t>电气连接性能</w:t>
            </w:r>
          </w:p>
        </w:tc>
        <w:tc>
          <w:tcPr>
            <w:tcW w:w="2415" w:type="dxa"/>
            <w:gridSpan w:val="5"/>
            <w:vAlign w:val="center"/>
          </w:tcPr>
          <w:p w14:paraId="5B201DA2">
            <w:pPr>
              <w:jc w:val="center"/>
              <w:rPr>
                <w:rFonts w:ascii="Times New Roman" w:hAnsi="Times New Roman" w:cs="Times New Roman"/>
                <w:color w:val="auto"/>
                <w:sz w:val="18"/>
                <w:szCs w:val="18"/>
              </w:rPr>
            </w:pPr>
            <w:r>
              <w:rPr>
                <w:rFonts w:hint="eastAsia" w:ascii="Times New Roman" w:hAnsi="Times New Roman"/>
                <w:color w:val="auto"/>
                <w:sz w:val="18"/>
                <w:szCs w:val="21"/>
              </w:rPr>
              <w:t>GB/T 21431</w:t>
            </w:r>
            <w:r>
              <w:rPr>
                <w:rFonts w:hint="eastAsia" w:asciiTheme="minorEastAsia" w:hAnsi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5.5.2.</w:t>
            </w:r>
            <w:r>
              <w:rPr>
                <w:rFonts w:ascii="Times New Roman" w:hAnsi="Times New Roman"/>
                <w:color w:val="auto"/>
                <w:sz w:val="18"/>
                <w:szCs w:val="21"/>
              </w:rPr>
              <w:t>12</w:t>
            </w:r>
          </w:p>
        </w:tc>
        <w:tc>
          <w:tcPr>
            <w:tcW w:w="2977" w:type="dxa"/>
            <w:gridSpan w:val="5"/>
            <w:vAlign w:val="center"/>
          </w:tcPr>
          <w:p w14:paraId="5E3FFE4D">
            <w:pPr>
              <w:jc w:val="center"/>
              <w:rPr>
                <w:rFonts w:ascii="Times New Roman" w:hAnsi="Times New Roman" w:cs="Times New Roman"/>
                <w:sz w:val="18"/>
                <w:szCs w:val="18"/>
              </w:rPr>
            </w:pPr>
          </w:p>
        </w:tc>
        <w:tc>
          <w:tcPr>
            <w:tcW w:w="1008" w:type="dxa"/>
            <w:vAlign w:val="center"/>
          </w:tcPr>
          <w:p w14:paraId="005A18DA">
            <w:pPr>
              <w:jc w:val="center"/>
              <w:rPr>
                <w:rFonts w:ascii="Times New Roman" w:hAnsi="Times New Roman" w:cs="Times New Roman"/>
                <w:sz w:val="18"/>
                <w:szCs w:val="18"/>
              </w:rPr>
            </w:pPr>
          </w:p>
        </w:tc>
      </w:tr>
      <w:tr w14:paraId="3CE66F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5" w:type="dxa"/>
            <w:vMerge w:val="continue"/>
            <w:vAlign w:val="center"/>
          </w:tcPr>
          <w:p w14:paraId="20A209C5">
            <w:pPr>
              <w:ind w:left="-107" w:leftChars="-51" w:right="-107" w:rightChars="-51"/>
              <w:jc w:val="center"/>
              <w:rPr>
                <w:rFonts w:ascii="Times New Roman" w:hAnsi="Times New Roman" w:cs="Times New Roman"/>
                <w:sz w:val="18"/>
                <w:szCs w:val="18"/>
              </w:rPr>
            </w:pPr>
          </w:p>
        </w:tc>
        <w:tc>
          <w:tcPr>
            <w:tcW w:w="2835" w:type="dxa"/>
            <w:gridSpan w:val="7"/>
            <w:vAlign w:val="center"/>
          </w:tcPr>
          <w:p w14:paraId="35D16136">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数量</w:t>
            </w:r>
            <w:r>
              <w:rPr>
                <w:rFonts w:hint="eastAsia" w:ascii="Times New Roman" w:hAnsi="Times New Roman"/>
                <w:color w:val="auto"/>
                <w:sz w:val="18"/>
                <w:szCs w:val="21"/>
              </w:rPr>
              <w:t>和</w:t>
            </w:r>
            <w:r>
              <w:rPr>
                <w:rFonts w:ascii="Times New Roman" w:hAnsi="Times New Roman"/>
                <w:color w:val="auto"/>
                <w:sz w:val="18"/>
                <w:szCs w:val="21"/>
              </w:rPr>
              <w:t>间距</w:t>
            </w:r>
          </w:p>
        </w:tc>
        <w:tc>
          <w:tcPr>
            <w:tcW w:w="2415" w:type="dxa"/>
            <w:gridSpan w:val="5"/>
            <w:vAlign w:val="center"/>
          </w:tcPr>
          <w:p w14:paraId="1309483E">
            <w:pPr>
              <w:jc w:val="center"/>
              <w:rPr>
                <w:rFonts w:ascii="Times New Roman" w:hAnsi="Times New Roman" w:cs="Times New Roman"/>
                <w:color w:val="auto"/>
                <w:sz w:val="18"/>
                <w:szCs w:val="18"/>
              </w:rPr>
            </w:pPr>
            <w:r>
              <w:rPr>
                <w:rFonts w:hint="eastAsia" w:ascii="Times New Roman" w:hAnsi="Times New Roman"/>
                <w:color w:val="auto"/>
                <w:sz w:val="18"/>
                <w:szCs w:val="21"/>
              </w:rPr>
              <w:t>GB/T 21431</w:t>
            </w:r>
            <w:r>
              <w:rPr>
                <w:rFonts w:hint="eastAsia" w:asciiTheme="minorEastAsia" w:hAnsi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5.5.2.</w:t>
            </w:r>
            <w:r>
              <w:rPr>
                <w:rFonts w:ascii="Times New Roman" w:hAnsi="Times New Roman"/>
                <w:color w:val="auto"/>
                <w:sz w:val="18"/>
                <w:szCs w:val="21"/>
              </w:rPr>
              <w:t>13</w:t>
            </w:r>
          </w:p>
        </w:tc>
        <w:tc>
          <w:tcPr>
            <w:tcW w:w="2977" w:type="dxa"/>
            <w:gridSpan w:val="5"/>
            <w:vAlign w:val="center"/>
          </w:tcPr>
          <w:p w14:paraId="22DBA009">
            <w:pPr>
              <w:jc w:val="center"/>
              <w:rPr>
                <w:rFonts w:ascii="Times New Roman" w:hAnsi="Times New Roman" w:cs="Times New Roman"/>
                <w:sz w:val="18"/>
                <w:szCs w:val="18"/>
              </w:rPr>
            </w:pPr>
          </w:p>
        </w:tc>
        <w:tc>
          <w:tcPr>
            <w:tcW w:w="1008" w:type="dxa"/>
            <w:vAlign w:val="center"/>
          </w:tcPr>
          <w:p w14:paraId="74AF1408">
            <w:pPr>
              <w:jc w:val="center"/>
              <w:rPr>
                <w:rFonts w:ascii="Times New Roman" w:hAnsi="Times New Roman" w:cs="Times New Roman"/>
                <w:sz w:val="18"/>
                <w:szCs w:val="18"/>
              </w:rPr>
            </w:pPr>
          </w:p>
        </w:tc>
      </w:tr>
    </w:tbl>
    <w:p w14:paraId="34783602">
      <w:pPr>
        <w:widowControl/>
        <w:jc w:val="center"/>
        <w:rPr>
          <w:rFonts w:ascii="黑体" w:hAnsi="黑体" w:eastAsia="黑体" w:cs="Times New Roman"/>
          <w:sz w:val="32"/>
          <w:szCs w:val="28"/>
        </w:rPr>
      </w:pPr>
      <w:r>
        <w:rPr>
          <w:rFonts w:cs="Times New Roman" w:asciiTheme="minorEastAsia" w:hAnsiTheme="minorEastAsia"/>
          <w:b/>
          <w:sz w:val="24"/>
          <w:szCs w:val="28"/>
        </w:rPr>
        <w:br w:type="page"/>
      </w:r>
      <w:r>
        <w:rPr>
          <w:rFonts w:hint="eastAsia" w:ascii="宋体" w:hAnsi="宋体" w:eastAsia="宋体" w:cs="宋体"/>
          <w:b/>
          <w:bCs/>
          <w:sz w:val="36"/>
          <w:szCs w:val="36"/>
          <w:lang w:val="en-US" w:eastAsia="zh-CN"/>
        </w:rPr>
        <w:t>建筑物雷电防护装置定期检测报告表（2）</w:t>
      </w:r>
    </w:p>
    <w:p w14:paraId="4E3ED84E">
      <w:pPr>
        <w:jc w:val="center"/>
        <w:rPr>
          <w:rFonts w:ascii="Times New Roman" w:hAnsi="Times New Roman" w:cs="Times New Roman"/>
          <w:sz w:val="18"/>
          <w:szCs w:val="28"/>
        </w:rPr>
      </w:pPr>
      <w:r>
        <w:rPr>
          <w:rFonts w:hint="eastAsia" w:ascii="宋体" w:hAnsi="宋体" w:eastAsia="宋体" w:cs="宋体"/>
          <w:color w:val="auto"/>
          <w:sz w:val="21"/>
          <w:szCs w:val="21"/>
        </w:rPr>
        <w:t>编号：（资质证编号）〔年份〕</w:t>
      </w:r>
      <w:r>
        <w:rPr>
          <w:rFonts w:hint="eastAsia" w:ascii="宋体" w:hAnsi="宋体" w:eastAsia="宋体" w:cs="宋体"/>
          <w:color w:val="auto"/>
          <w:sz w:val="21"/>
          <w:szCs w:val="21"/>
          <w:lang w:eastAsia="zh-CN"/>
        </w:rPr>
        <w:t>定检</w:t>
      </w:r>
      <w:r>
        <w:rPr>
          <w:rFonts w:hint="eastAsia" w:ascii="宋体" w:hAnsi="宋体" w:eastAsia="宋体" w:cs="宋体"/>
          <w:color w:val="auto"/>
          <w:sz w:val="21"/>
          <w:szCs w:val="21"/>
        </w:rPr>
        <w:t>xxxx号                                 第   页 共   页</w:t>
      </w:r>
    </w:p>
    <w:tbl>
      <w:tblPr>
        <w:tblStyle w:val="15"/>
        <w:tblW w:w="964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05"/>
        <w:gridCol w:w="473"/>
        <w:gridCol w:w="2368"/>
        <w:gridCol w:w="126"/>
        <w:gridCol w:w="855"/>
        <w:gridCol w:w="990"/>
        <w:gridCol w:w="840"/>
        <w:gridCol w:w="1011"/>
        <w:gridCol w:w="1213"/>
        <w:gridCol w:w="351"/>
        <w:gridCol w:w="1008"/>
      </w:tblGrid>
      <w:tr w14:paraId="0FE569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46" w:type="dxa"/>
            <w:gridSpan w:val="3"/>
            <w:vAlign w:val="center"/>
          </w:tcPr>
          <w:p w14:paraId="4EC9DC57">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lang w:val="en-US" w:eastAsia="zh-CN"/>
              </w:rPr>
              <w:t>检查/测量</w:t>
            </w:r>
            <w:r>
              <w:rPr>
                <w:rFonts w:hint="eastAsia" w:ascii="Times New Roman" w:hAnsi="Times New Roman" w:cs="Times New Roman"/>
                <w:sz w:val="18"/>
                <w:szCs w:val="18"/>
              </w:rPr>
              <w:t>内容</w:t>
            </w:r>
          </w:p>
        </w:tc>
        <w:tc>
          <w:tcPr>
            <w:tcW w:w="2811" w:type="dxa"/>
            <w:gridSpan w:val="4"/>
            <w:vAlign w:val="center"/>
          </w:tcPr>
          <w:p w14:paraId="219707CE">
            <w:pPr>
              <w:jc w:val="center"/>
              <w:rPr>
                <w:rFonts w:ascii="Times New Roman" w:hAnsi="Times New Roman" w:cs="Times New Roman"/>
                <w:sz w:val="18"/>
                <w:szCs w:val="18"/>
              </w:rPr>
            </w:pPr>
            <w:r>
              <w:rPr>
                <w:rFonts w:hint="eastAsia" w:ascii="Times New Roman" w:hAnsi="Times New Roman" w:cs="Times New Roman"/>
                <w:sz w:val="18"/>
                <w:szCs w:val="18"/>
              </w:rPr>
              <w:t>规范标准／要点</w:t>
            </w:r>
          </w:p>
        </w:tc>
        <w:tc>
          <w:tcPr>
            <w:tcW w:w="2575" w:type="dxa"/>
            <w:gridSpan w:val="3"/>
            <w:vAlign w:val="center"/>
          </w:tcPr>
          <w:p w14:paraId="5C22B4D3">
            <w:pPr>
              <w:jc w:val="center"/>
              <w:rPr>
                <w:rFonts w:ascii="Times New Roman" w:hAnsi="Times New Roman" w:cs="Times New Roman"/>
                <w:sz w:val="18"/>
                <w:szCs w:val="18"/>
              </w:rPr>
            </w:pPr>
            <w:r>
              <w:rPr>
                <w:rFonts w:hint="eastAsia" w:ascii="Times New Roman" w:hAnsi="Times New Roman" w:cs="Times New Roman"/>
                <w:sz w:val="18"/>
                <w:szCs w:val="18"/>
                <w:lang w:val="en-US" w:eastAsia="zh-CN"/>
              </w:rPr>
              <w:t>检查/测量</w:t>
            </w:r>
            <w:r>
              <w:rPr>
                <w:rFonts w:hint="eastAsia" w:ascii="Times New Roman" w:hAnsi="Times New Roman" w:cs="Times New Roman"/>
                <w:sz w:val="18"/>
                <w:szCs w:val="18"/>
              </w:rPr>
              <w:t>结果</w:t>
            </w:r>
          </w:p>
        </w:tc>
        <w:tc>
          <w:tcPr>
            <w:tcW w:w="1008" w:type="dxa"/>
            <w:vAlign w:val="center"/>
          </w:tcPr>
          <w:p w14:paraId="3BDFAEC0">
            <w:pPr>
              <w:jc w:val="center"/>
              <w:rPr>
                <w:rFonts w:ascii="Times New Roman" w:hAnsi="Times New Roman" w:cs="Times New Roman"/>
                <w:sz w:val="18"/>
                <w:szCs w:val="18"/>
              </w:rPr>
            </w:pPr>
            <w:r>
              <w:rPr>
                <w:rFonts w:hint="eastAsia" w:ascii="Times New Roman" w:hAnsi="Times New Roman" w:cs="Times New Roman"/>
                <w:sz w:val="18"/>
                <w:szCs w:val="18"/>
              </w:rPr>
              <w:t>单项评定</w:t>
            </w:r>
          </w:p>
        </w:tc>
      </w:tr>
      <w:tr w14:paraId="04E013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5" w:type="dxa"/>
            <w:vMerge w:val="restart"/>
            <w:vAlign w:val="center"/>
          </w:tcPr>
          <w:p w14:paraId="69887FDE">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接</w:t>
            </w:r>
          </w:p>
          <w:p w14:paraId="01E876C6">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地</w:t>
            </w:r>
          </w:p>
          <w:p w14:paraId="16E64265">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装</w:t>
            </w:r>
          </w:p>
          <w:p w14:paraId="587DFF96">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置</w:t>
            </w:r>
          </w:p>
        </w:tc>
        <w:tc>
          <w:tcPr>
            <w:tcW w:w="2841" w:type="dxa"/>
            <w:gridSpan w:val="2"/>
            <w:vAlign w:val="center"/>
          </w:tcPr>
          <w:p w14:paraId="1D924F51">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类型</w:t>
            </w:r>
          </w:p>
        </w:tc>
        <w:tc>
          <w:tcPr>
            <w:tcW w:w="2811" w:type="dxa"/>
            <w:gridSpan w:val="4"/>
            <w:vAlign w:val="center"/>
          </w:tcPr>
          <w:p w14:paraId="5D7AA330">
            <w:pPr>
              <w:pStyle w:val="8"/>
              <w:spacing w:line="240" w:lineRule="auto"/>
              <w:ind w:left="0" w:firstLine="0" w:firstLineChars="0"/>
              <w:jc w:val="center"/>
              <w:rPr>
                <w:rFonts w:ascii="Times New Roman" w:hAnsi="Times New Roman"/>
                <w:color w:val="auto"/>
                <w:sz w:val="18"/>
                <w:szCs w:val="21"/>
              </w:rPr>
            </w:pPr>
            <w:r>
              <w:rPr>
                <w:rFonts w:hint="eastAsia" w:ascii="Times New Roman" w:hAnsi="Times New Roman"/>
                <w:color w:val="auto"/>
                <w:sz w:val="18"/>
                <w:szCs w:val="21"/>
              </w:rPr>
              <w:t>GB/T 21431</w:t>
            </w:r>
            <w:r>
              <w:rPr>
                <w:rFonts w:hint="eastAsia" w:asciiTheme="minorEastAsia" w:hAnsiTheme="minorEastAsia" w:eastAsia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5.5.3.</w:t>
            </w:r>
            <w:r>
              <w:rPr>
                <w:rFonts w:ascii="Times New Roman" w:hAnsi="Times New Roman"/>
                <w:color w:val="auto"/>
                <w:sz w:val="18"/>
                <w:szCs w:val="21"/>
              </w:rPr>
              <w:t>1</w:t>
            </w:r>
          </w:p>
        </w:tc>
        <w:tc>
          <w:tcPr>
            <w:tcW w:w="2575" w:type="dxa"/>
            <w:gridSpan w:val="3"/>
            <w:vAlign w:val="center"/>
          </w:tcPr>
          <w:p w14:paraId="20AC37B7">
            <w:pPr>
              <w:pStyle w:val="8"/>
              <w:spacing w:line="240" w:lineRule="auto"/>
              <w:ind w:left="0" w:firstLine="0" w:firstLineChars="0"/>
              <w:jc w:val="center"/>
              <w:rPr>
                <w:rFonts w:ascii="Times New Roman" w:hAnsi="Times New Roman"/>
                <w:sz w:val="18"/>
                <w:szCs w:val="21"/>
              </w:rPr>
            </w:pPr>
          </w:p>
        </w:tc>
        <w:tc>
          <w:tcPr>
            <w:tcW w:w="1008" w:type="dxa"/>
            <w:vAlign w:val="center"/>
          </w:tcPr>
          <w:p w14:paraId="51996B58">
            <w:pPr>
              <w:jc w:val="center"/>
              <w:rPr>
                <w:rFonts w:ascii="Times New Roman" w:hAnsi="Times New Roman" w:cs="Times New Roman"/>
                <w:sz w:val="18"/>
                <w:szCs w:val="18"/>
              </w:rPr>
            </w:pPr>
          </w:p>
        </w:tc>
      </w:tr>
      <w:tr w14:paraId="1FA5FA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5" w:type="dxa"/>
            <w:vMerge w:val="continue"/>
            <w:vAlign w:val="center"/>
          </w:tcPr>
          <w:p w14:paraId="36371EE9">
            <w:pPr>
              <w:ind w:left="-107" w:leftChars="-51" w:right="-107" w:rightChars="-51"/>
              <w:jc w:val="center"/>
              <w:rPr>
                <w:rFonts w:ascii="Times New Roman" w:hAnsi="Times New Roman" w:cs="Times New Roman"/>
                <w:sz w:val="18"/>
                <w:szCs w:val="18"/>
              </w:rPr>
            </w:pPr>
          </w:p>
        </w:tc>
        <w:tc>
          <w:tcPr>
            <w:tcW w:w="2841" w:type="dxa"/>
            <w:gridSpan w:val="2"/>
            <w:vAlign w:val="center"/>
          </w:tcPr>
          <w:p w14:paraId="39CB7B1B">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布置</w:t>
            </w:r>
          </w:p>
        </w:tc>
        <w:tc>
          <w:tcPr>
            <w:tcW w:w="2811" w:type="dxa"/>
            <w:gridSpan w:val="4"/>
            <w:vAlign w:val="center"/>
          </w:tcPr>
          <w:p w14:paraId="107BC946">
            <w:pPr>
              <w:pStyle w:val="8"/>
              <w:spacing w:line="240" w:lineRule="auto"/>
              <w:ind w:left="0" w:firstLine="0" w:firstLineChars="0"/>
              <w:jc w:val="center"/>
              <w:rPr>
                <w:rFonts w:ascii="Times New Roman" w:hAnsi="Times New Roman"/>
                <w:color w:val="auto"/>
                <w:sz w:val="18"/>
                <w:szCs w:val="21"/>
              </w:rPr>
            </w:pPr>
            <w:r>
              <w:rPr>
                <w:rFonts w:hint="eastAsia" w:ascii="Times New Roman" w:hAnsi="Times New Roman"/>
                <w:color w:val="auto"/>
                <w:sz w:val="18"/>
                <w:szCs w:val="21"/>
              </w:rPr>
              <w:t>GB/T 21431</w:t>
            </w:r>
            <w:r>
              <w:rPr>
                <w:rFonts w:hint="eastAsia" w:asciiTheme="minorEastAsia" w:hAnsiTheme="minorEastAsia" w:eastAsia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5.5.3.</w:t>
            </w:r>
            <w:r>
              <w:rPr>
                <w:rFonts w:ascii="Times New Roman" w:hAnsi="Times New Roman"/>
                <w:color w:val="auto"/>
                <w:sz w:val="18"/>
                <w:szCs w:val="21"/>
              </w:rPr>
              <w:t>2</w:t>
            </w:r>
          </w:p>
        </w:tc>
        <w:tc>
          <w:tcPr>
            <w:tcW w:w="2575" w:type="dxa"/>
            <w:gridSpan w:val="3"/>
            <w:vAlign w:val="center"/>
          </w:tcPr>
          <w:p w14:paraId="3130E2E3">
            <w:pPr>
              <w:pStyle w:val="8"/>
              <w:spacing w:line="240" w:lineRule="auto"/>
              <w:ind w:left="0" w:firstLine="0" w:firstLineChars="0"/>
              <w:jc w:val="center"/>
              <w:rPr>
                <w:rFonts w:ascii="Times New Roman" w:hAnsi="Times New Roman"/>
                <w:sz w:val="18"/>
                <w:szCs w:val="21"/>
              </w:rPr>
            </w:pPr>
          </w:p>
        </w:tc>
        <w:tc>
          <w:tcPr>
            <w:tcW w:w="1008" w:type="dxa"/>
            <w:vAlign w:val="center"/>
          </w:tcPr>
          <w:p w14:paraId="3D08D39C">
            <w:pPr>
              <w:jc w:val="center"/>
              <w:rPr>
                <w:rFonts w:ascii="Times New Roman" w:hAnsi="Times New Roman" w:cs="Times New Roman"/>
                <w:sz w:val="18"/>
                <w:szCs w:val="18"/>
              </w:rPr>
            </w:pPr>
          </w:p>
        </w:tc>
      </w:tr>
      <w:tr w14:paraId="5818BD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5" w:type="dxa"/>
            <w:vMerge w:val="continue"/>
            <w:vAlign w:val="center"/>
          </w:tcPr>
          <w:p w14:paraId="37C3B84B">
            <w:pPr>
              <w:ind w:left="-107" w:leftChars="-51" w:right="-107" w:rightChars="-51"/>
              <w:jc w:val="center"/>
              <w:rPr>
                <w:rFonts w:ascii="Times New Roman" w:hAnsi="Times New Roman" w:cs="Times New Roman"/>
                <w:sz w:val="18"/>
                <w:szCs w:val="18"/>
              </w:rPr>
            </w:pPr>
          </w:p>
        </w:tc>
        <w:tc>
          <w:tcPr>
            <w:tcW w:w="2841" w:type="dxa"/>
            <w:gridSpan w:val="2"/>
            <w:vAlign w:val="center"/>
          </w:tcPr>
          <w:p w14:paraId="136485E0">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材料和规格</w:t>
            </w:r>
          </w:p>
        </w:tc>
        <w:tc>
          <w:tcPr>
            <w:tcW w:w="2811" w:type="dxa"/>
            <w:gridSpan w:val="4"/>
            <w:vAlign w:val="center"/>
          </w:tcPr>
          <w:p w14:paraId="72E4FD89">
            <w:pPr>
              <w:pStyle w:val="8"/>
              <w:spacing w:line="240" w:lineRule="auto"/>
              <w:ind w:left="0" w:firstLine="0" w:firstLineChars="0"/>
              <w:jc w:val="center"/>
              <w:rPr>
                <w:rFonts w:ascii="Times New Roman" w:hAnsi="Times New Roman"/>
                <w:color w:val="auto"/>
                <w:sz w:val="18"/>
                <w:szCs w:val="21"/>
              </w:rPr>
            </w:pPr>
            <w:r>
              <w:rPr>
                <w:rFonts w:hint="eastAsia" w:ascii="Times New Roman" w:hAnsi="Times New Roman"/>
                <w:color w:val="auto"/>
                <w:sz w:val="18"/>
                <w:szCs w:val="21"/>
              </w:rPr>
              <w:t>GB/T 21431</w:t>
            </w:r>
            <w:r>
              <w:rPr>
                <w:rFonts w:hint="eastAsia" w:asciiTheme="minorEastAsia" w:hAnsiTheme="minorEastAsia" w:eastAsia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5.5.3.</w:t>
            </w:r>
            <w:r>
              <w:rPr>
                <w:rFonts w:ascii="Times New Roman" w:hAnsi="Times New Roman"/>
                <w:color w:val="auto"/>
                <w:sz w:val="18"/>
                <w:szCs w:val="21"/>
              </w:rPr>
              <w:t>3</w:t>
            </w:r>
          </w:p>
        </w:tc>
        <w:tc>
          <w:tcPr>
            <w:tcW w:w="2575" w:type="dxa"/>
            <w:gridSpan w:val="3"/>
            <w:vAlign w:val="center"/>
          </w:tcPr>
          <w:p w14:paraId="0EFFE244">
            <w:pPr>
              <w:pStyle w:val="8"/>
              <w:spacing w:line="240" w:lineRule="auto"/>
              <w:ind w:left="0" w:firstLine="0" w:firstLineChars="0"/>
              <w:jc w:val="center"/>
              <w:rPr>
                <w:rFonts w:ascii="Times New Roman" w:hAnsi="Times New Roman"/>
                <w:sz w:val="18"/>
                <w:szCs w:val="21"/>
              </w:rPr>
            </w:pPr>
          </w:p>
        </w:tc>
        <w:tc>
          <w:tcPr>
            <w:tcW w:w="1008" w:type="dxa"/>
            <w:vAlign w:val="center"/>
          </w:tcPr>
          <w:p w14:paraId="6D34681B">
            <w:pPr>
              <w:jc w:val="center"/>
              <w:rPr>
                <w:rFonts w:ascii="Times New Roman" w:hAnsi="Times New Roman" w:cs="Times New Roman"/>
                <w:sz w:val="18"/>
                <w:szCs w:val="18"/>
              </w:rPr>
            </w:pPr>
          </w:p>
        </w:tc>
      </w:tr>
      <w:tr w14:paraId="07669C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5" w:type="dxa"/>
            <w:vMerge w:val="continue"/>
            <w:vAlign w:val="center"/>
          </w:tcPr>
          <w:p w14:paraId="28BB4C1A">
            <w:pPr>
              <w:ind w:left="-107" w:leftChars="-51" w:right="-107" w:rightChars="-51"/>
              <w:jc w:val="center"/>
              <w:rPr>
                <w:rFonts w:ascii="Times New Roman" w:hAnsi="Times New Roman" w:cs="Times New Roman"/>
                <w:sz w:val="18"/>
                <w:szCs w:val="18"/>
              </w:rPr>
            </w:pPr>
          </w:p>
        </w:tc>
        <w:tc>
          <w:tcPr>
            <w:tcW w:w="2841" w:type="dxa"/>
            <w:gridSpan w:val="2"/>
            <w:vAlign w:val="center"/>
          </w:tcPr>
          <w:p w14:paraId="4925FBE6">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焊接</w:t>
            </w:r>
            <w:r>
              <w:rPr>
                <w:rFonts w:hint="eastAsia" w:ascii="Times New Roman" w:hAnsi="Times New Roman"/>
                <w:color w:val="auto"/>
                <w:sz w:val="18"/>
                <w:szCs w:val="21"/>
              </w:rPr>
              <w:t>和</w:t>
            </w:r>
            <w:r>
              <w:rPr>
                <w:rFonts w:ascii="Times New Roman" w:hAnsi="Times New Roman"/>
                <w:color w:val="auto"/>
                <w:sz w:val="18"/>
                <w:szCs w:val="21"/>
              </w:rPr>
              <w:t>防腐</w:t>
            </w:r>
          </w:p>
        </w:tc>
        <w:tc>
          <w:tcPr>
            <w:tcW w:w="2811" w:type="dxa"/>
            <w:gridSpan w:val="4"/>
            <w:vAlign w:val="center"/>
          </w:tcPr>
          <w:p w14:paraId="2A9463B4">
            <w:pPr>
              <w:pStyle w:val="8"/>
              <w:spacing w:line="240" w:lineRule="auto"/>
              <w:ind w:left="0" w:firstLine="0" w:firstLineChars="0"/>
              <w:jc w:val="center"/>
              <w:rPr>
                <w:rFonts w:ascii="Times New Roman" w:hAnsi="Times New Roman"/>
                <w:color w:val="auto"/>
                <w:sz w:val="18"/>
                <w:szCs w:val="21"/>
              </w:rPr>
            </w:pPr>
            <w:r>
              <w:rPr>
                <w:rFonts w:hint="eastAsia" w:ascii="Times New Roman" w:hAnsi="Times New Roman"/>
                <w:color w:val="auto"/>
                <w:sz w:val="18"/>
                <w:szCs w:val="21"/>
              </w:rPr>
              <w:t>GB/T 21431</w:t>
            </w:r>
            <w:r>
              <w:rPr>
                <w:rFonts w:hint="eastAsia" w:asciiTheme="minorEastAsia" w:hAnsiTheme="minorEastAsia" w:eastAsia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5.5.3.</w:t>
            </w:r>
            <w:r>
              <w:rPr>
                <w:rFonts w:ascii="Times New Roman" w:hAnsi="Times New Roman"/>
                <w:color w:val="auto"/>
                <w:sz w:val="18"/>
                <w:szCs w:val="21"/>
              </w:rPr>
              <w:t>4</w:t>
            </w:r>
          </w:p>
        </w:tc>
        <w:tc>
          <w:tcPr>
            <w:tcW w:w="2575" w:type="dxa"/>
            <w:gridSpan w:val="3"/>
            <w:vAlign w:val="center"/>
          </w:tcPr>
          <w:p w14:paraId="2B83548D">
            <w:pPr>
              <w:pStyle w:val="8"/>
              <w:spacing w:line="240" w:lineRule="auto"/>
              <w:ind w:left="0" w:firstLine="0" w:firstLineChars="0"/>
              <w:jc w:val="center"/>
              <w:rPr>
                <w:rFonts w:ascii="Times New Roman" w:hAnsi="Times New Roman"/>
                <w:sz w:val="18"/>
                <w:szCs w:val="21"/>
              </w:rPr>
            </w:pPr>
          </w:p>
        </w:tc>
        <w:tc>
          <w:tcPr>
            <w:tcW w:w="1008" w:type="dxa"/>
            <w:vAlign w:val="center"/>
          </w:tcPr>
          <w:p w14:paraId="690EE0A2">
            <w:pPr>
              <w:jc w:val="center"/>
              <w:rPr>
                <w:rFonts w:ascii="Times New Roman" w:hAnsi="Times New Roman" w:cs="Times New Roman"/>
                <w:sz w:val="18"/>
                <w:szCs w:val="18"/>
              </w:rPr>
            </w:pPr>
          </w:p>
        </w:tc>
      </w:tr>
      <w:tr w14:paraId="43EB32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5" w:type="dxa"/>
            <w:vMerge w:val="continue"/>
            <w:vAlign w:val="center"/>
          </w:tcPr>
          <w:p w14:paraId="2EB299FF">
            <w:pPr>
              <w:ind w:left="-107" w:leftChars="-51" w:right="-107" w:rightChars="-51"/>
              <w:jc w:val="center"/>
              <w:rPr>
                <w:rFonts w:ascii="Times New Roman" w:hAnsi="Times New Roman" w:cs="Times New Roman"/>
                <w:sz w:val="18"/>
                <w:szCs w:val="18"/>
              </w:rPr>
            </w:pPr>
          </w:p>
        </w:tc>
        <w:tc>
          <w:tcPr>
            <w:tcW w:w="2841" w:type="dxa"/>
            <w:gridSpan w:val="2"/>
            <w:vAlign w:val="center"/>
          </w:tcPr>
          <w:p w14:paraId="12946CB8">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防跨步电压措施</w:t>
            </w:r>
          </w:p>
        </w:tc>
        <w:tc>
          <w:tcPr>
            <w:tcW w:w="2811" w:type="dxa"/>
            <w:gridSpan w:val="4"/>
            <w:vAlign w:val="center"/>
          </w:tcPr>
          <w:p w14:paraId="75782286">
            <w:pPr>
              <w:pStyle w:val="8"/>
              <w:spacing w:line="240" w:lineRule="auto"/>
              <w:ind w:left="0" w:firstLine="0" w:firstLineChars="0"/>
              <w:jc w:val="center"/>
              <w:rPr>
                <w:rFonts w:ascii="Times New Roman" w:hAnsi="Times New Roman"/>
                <w:color w:val="auto"/>
                <w:sz w:val="18"/>
                <w:szCs w:val="21"/>
              </w:rPr>
            </w:pPr>
            <w:r>
              <w:rPr>
                <w:rFonts w:hint="eastAsia" w:ascii="Times New Roman" w:hAnsi="Times New Roman"/>
                <w:color w:val="auto"/>
                <w:sz w:val="18"/>
                <w:szCs w:val="21"/>
              </w:rPr>
              <w:t>GB/T 21431</w:t>
            </w:r>
            <w:r>
              <w:rPr>
                <w:rFonts w:hint="eastAsia" w:asciiTheme="minorEastAsia" w:hAnsiTheme="minorEastAsia" w:eastAsia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5.5.3.</w:t>
            </w:r>
            <w:r>
              <w:rPr>
                <w:rFonts w:ascii="Times New Roman" w:hAnsi="Times New Roman"/>
                <w:color w:val="auto"/>
                <w:sz w:val="18"/>
                <w:szCs w:val="21"/>
              </w:rPr>
              <w:t>5</w:t>
            </w:r>
          </w:p>
        </w:tc>
        <w:tc>
          <w:tcPr>
            <w:tcW w:w="2575" w:type="dxa"/>
            <w:gridSpan w:val="3"/>
            <w:vAlign w:val="center"/>
          </w:tcPr>
          <w:p w14:paraId="4EC23E1C">
            <w:pPr>
              <w:pStyle w:val="8"/>
              <w:spacing w:line="240" w:lineRule="auto"/>
              <w:ind w:left="0" w:firstLine="0" w:firstLineChars="0"/>
              <w:jc w:val="center"/>
              <w:rPr>
                <w:rFonts w:ascii="Times New Roman" w:hAnsi="Times New Roman"/>
                <w:sz w:val="18"/>
                <w:szCs w:val="21"/>
              </w:rPr>
            </w:pPr>
          </w:p>
        </w:tc>
        <w:tc>
          <w:tcPr>
            <w:tcW w:w="1008" w:type="dxa"/>
            <w:vAlign w:val="center"/>
          </w:tcPr>
          <w:p w14:paraId="6C480216">
            <w:pPr>
              <w:jc w:val="center"/>
              <w:rPr>
                <w:rFonts w:ascii="Times New Roman" w:hAnsi="Times New Roman" w:cs="Times New Roman"/>
                <w:sz w:val="18"/>
                <w:szCs w:val="18"/>
              </w:rPr>
            </w:pPr>
          </w:p>
        </w:tc>
      </w:tr>
      <w:tr w14:paraId="6F6426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5" w:type="dxa"/>
            <w:vMerge w:val="continue"/>
            <w:vAlign w:val="center"/>
          </w:tcPr>
          <w:p w14:paraId="03CE4F3F">
            <w:pPr>
              <w:ind w:left="-107" w:leftChars="-51" w:right="-107" w:rightChars="-51"/>
              <w:jc w:val="center"/>
              <w:rPr>
                <w:rFonts w:ascii="Times New Roman" w:hAnsi="Times New Roman" w:cs="Times New Roman"/>
                <w:sz w:val="18"/>
                <w:szCs w:val="18"/>
              </w:rPr>
            </w:pPr>
          </w:p>
        </w:tc>
        <w:tc>
          <w:tcPr>
            <w:tcW w:w="2841" w:type="dxa"/>
            <w:gridSpan w:val="2"/>
            <w:vAlign w:val="center"/>
          </w:tcPr>
          <w:p w14:paraId="4A6697E0">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填土</w:t>
            </w:r>
          </w:p>
        </w:tc>
        <w:tc>
          <w:tcPr>
            <w:tcW w:w="2811" w:type="dxa"/>
            <w:gridSpan w:val="4"/>
            <w:vAlign w:val="center"/>
          </w:tcPr>
          <w:p w14:paraId="0CE9F9B2">
            <w:pPr>
              <w:pStyle w:val="8"/>
              <w:spacing w:line="240" w:lineRule="auto"/>
              <w:ind w:left="0" w:firstLine="0" w:firstLineChars="0"/>
              <w:jc w:val="center"/>
              <w:rPr>
                <w:rFonts w:ascii="Times New Roman" w:hAnsi="Times New Roman"/>
                <w:color w:val="auto"/>
                <w:sz w:val="18"/>
                <w:szCs w:val="21"/>
              </w:rPr>
            </w:pPr>
            <w:r>
              <w:rPr>
                <w:rFonts w:hint="eastAsia" w:ascii="Times New Roman" w:hAnsi="Times New Roman"/>
                <w:color w:val="auto"/>
                <w:sz w:val="18"/>
                <w:szCs w:val="21"/>
              </w:rPr>
              <w:t>GB/T 21431</w:t>
            </w:r>
            <w:r>
              <w:rPr>
                <w:rFonts w:hint="eastAsia" w:asciiTheme="minorEastAsia" w:hAnsiTheme="minorEastAsia" w:eastAsia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5.5.3.</w:t>
            </w:r>
            <w:r>
              <w:rPr>
                <w:rFonts w:ascii="Times New Roman" w:hAnsi="Times New Roman"/>
                <w:color w:val="auto"/>
                <w:sz w:val="18"/>
                <w:szCs w:val="21"/>
              </w:rPr>
              <w:t>6</w:t>
            </w:r>
          </w:p>
        </w:tc>
        <w:tc>
          <w:tcPr>
            <w:tcW w:w="2575" w:type="dxa"/>
            <w:gridSpan w:val="3"/>
            <w:vAlign w:val="center"/>
          </w:tcPr>
          <w:p w14:paraId="414D1F82">
            <w:pPr>
              <w:pStyle w:val="8"/>
              <w:spacing w:line="240" w:lineRule="auto"/>
              <w:ind w:left="0" w:firstLine="0" w:firstLineChars="0"/>
              <w:jc w:val="center"/>
              <w:rPr>
                <w:rFonts w:ascii="Times New Roman" w:hAnsi="Times New Roman"/>
                <w:sz w:val="18"/>
                <w:szCs w:val="21"/>
              </w:rPr>
            </w:pPr>
          </w:p>
        </w:tc>
        <w:tc>
          <w:tcPr>
            <w:tcW w:w="1008" w:type="dxa"/>
            <w:vAlign w:val="center"/>
          </w:tcPr>
          <w:p w14:paraId="5E1C23DF">
            <w:pPr>
              <w:jc w:val="center"/>
              <w:rPr>
                <w:rFonts w:ascii="Times New Roman" w:hAnsi="Times New Roman" w:cs="Times New Roman"/>
                <w:sz w:val="18"/>
                <w:szCs w:val="18"/>
              </w:rPr>
            </w:pPr>
          </w:p>
        </w:tc>
      </w:tr>
      <w:tr w14:paraId="77755B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5" w:type="dxa"/>
            <w:vMerge w:val="continue"/>
            <w:vAlign w:val="center"/>
          </w:tcPr>
          <w:p w14:paraId="3276DDC0">
            <w:pPr>
              <w:ind w:left="-107" w:leftChars="-51" w:right="-107" w:rightChars="-51"/>
              <w:jc w:val="center"/>
              <w:rPr>
                <w:rFonts w:ascii="Times New Roman" w:hAnsi="Times New Roman" w:cs="Times New Roman"/>
                <w:sz w:val="18"/>
                <w:szCs w:val="18"/>
              </w:rPr>
            </w:pPr>
          </w:p>
        </w:tc>
        <w:tc>
          <w:tcPr>
            <w:tcW w:w="2841" w:type="dxa"/>
            <w:gridSpan w:val="2"/>
            <w:vAlign w:val="center"/>
          </w:tcPr>
          <w:p w14:paraId="61F7EC4D">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间隔距离</w:t>
            </w:r>
          </w:p>
        </w:tc>
        <w:tc>
          <w:tcPr>
            <w:tcW w:w="2811" w:type="dxa"/>
            <w:gridSpan w:val="4"/>
            <w:vAlign w:val="center"/>
          </w:tcPr>
          <w:p w14:paraId="7D902178">
            <w:pPr>
              <w:pStyle w:val="8"/>
              <w:spacing w:line="240" w:lineRule="auto"/>
              <w:ind w:left="0" w:firstLine="0" w:firstLineChars="0"/>
              <w:jc w:val="center"/>
              <w:rPr>
                <w:rFonts w:ascii="Times New Roman" w:hAnsi="Times New Roman"/>
                <w:color w:val="auto"/>
                <w:sz w:val="18"/>
                <w:szCs w:val="21"/>
              </w:rPr>
            </w:pPr>
            <w:r>
              <w:rPr>
                <w:rFonts w:hint="eastAsia" w:ascii="Times New Roman" w:hAnsi="Times New Roman"/>
                <w:color w:val="auto"/>
                <w:sz w:val="18"/>
                <w:szCs w:val="21"/>
              </w:rPr>
              <w:t>GB/T 21431</w:t>
            </w:r>
            <w:r>
              <w:rPr>
                <w:rFonts w:hint="eastAsia" w:asciiTheme="minorEastAsia" w:hAnsiTheme="minorEastAsia" w:eastAsia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5.5.3.</w:t>
            </w:r>
            <w:r>
              <w:rPr>
                <w:rFonts w:ascii="Times New Roman" w:hAnsi="Times New Roman"/>
                <w:color w:val="auto"/>
                <w:sz w:val="18"/>
                <w:szCs w:val="21"/>
              </w:rPr>
              <w:t>7</w:t>
            </w:r>
          </w:p>
        </w:tc>
        <w:tc>
          <w:tcPr>
            <w:tcW w:w="2575" w:type="dxa"/>
            <w:gridSpan w:val="3"/>
            <w:vAlign w:val="center"/>
          </w:tcPr>
          <w:p w14:paraId="27E59486">
            <w:pPr>
              <w:pStyle w:val="8"/>
              <w:spacing w:line="240" w:lineRule="auto"/>
              <w:ind w:left="0" w:firstLine="0" w:firstLineChars="0"/>
              <w:jc w:val="center"/>
              <w:rPr>
                <w:rFonts w:ascii="Times New Roman" w:hAnsi="Times New Roman"/>
                <w:sz w:val="18"/>
                <w:szCs w:val="21"/>
              </w:rPr>
            </w:pPr>
          </w:p>
        </w:tc>
        <w:tc>
          <w:tcPr>
            <w:tcW w:w="1008" w:type="dxa"/>
            <w:vAlign w:val="center"/>
          </w:tcPr>
          <w:p w14:paraId="39CFFC94">
            <w:pPr>
              <w:jc w:val="center"/>
              <w:rPr>
                <w:rFonts w:ascii="Times New Roman" w:hAnsi="Times New Roman" w:cs="Times New Roman"/>
                <w:sz w:val="18"/>
                <w:szCs w:val="18"/>
              </w:rPr>
            </w:pPr>
          </w:p>
        </w:tc>
      </w:tr>
      <w:tr w14:paraId="6DB66C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5" w:type="dxa"/>
            <w:vMerge w:val="continue"/>
            <w:vAlign w:val="center"/>
          </w:tcPr>
          <w:p w14:paraId="2837707D">
            <w:pPr>
              <w:ind w:left="-107" w:leftChars="-51" w:right="-107" w:rightChars="-51"/>
              <w:jc w:val="center"/>
              <w:rPr>
                <w:rFonts w:ascii="Times New Roman" w:hAnsi="Times New Roman" w:cs="Times New Roman"/>
                <w:sz w:val="18"/>
                <w:szCs w:val="18"/>
              </w:rPr>
            </w:pPr>
          </w:p>
        </w:tc>
        <w:tc>
          <w:tcPr>
            <w:tcW w:w="2841" w:type="dxa"/>
            <w:gridSpan w:val="2"/>
            <w:vAlign w:val="center"/>
          </w:tcPr>
          <w:p w14:paraId="3DAE8E9E">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共用接地</w:t>
            </w:r>
          </w:p>
        </w:tc>
        <w:tc>
          <w:tcPr>
            <w:tcW w:w="2811" w:type="dxa"/>
            <w:gridSpan w:val="4"/>
            <w:vAlign w:val="center"/>
          </w:tcPr>
          <w:p w14:paraId="26FF7E10">
            <w:pPr>
              <w:pStyle w:val="8"/>
              <w:spacing w:line="240" w:lineRule="auto"/>
              <w:ind w:left="0" w:firstLine="0" w:firstLineChars="0"/>
              <w:jc w:val="center"/>
              <w:rPr>
                <w:rFonts w:ascii="Times New Roman" w:hAnsi="Times New Roman"/>
                <w:color w:val="auto"/>
                <w:sz w:val="18"/>
                <w:szCs w:val="21"/>
              </w:rPr>
            </w:pPr>
            <w:r>
              <w:rPr>
                <w:rFonts w:hint="eastAsia" w:ascii="Times New Roman" w:hAnsi="Times New Roman"/>
                <w:color w:val="auto"/>
                <w:sz w:val="18"/>
                <w:szCs w:val="21"/>
              </w:rPr>
              <w:t>GB/T 21431</w:t>
            </w:r>
            <w:r>
              <w:rPr>
                <w:rFonts w:hint="eastAsia" w:asciiTheme="minorEastAsia" w:hAnsiTheme="minorEastAsia" w:eastAsia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5.5.3.</w:t>
            </w:r>
            <w:r>
              <w:rPr>
                <w:rFonts w:ascii="Times New Roman" w:hAnsi="Times New Roman"/>
                <w:color w:val="auto"/>
                <w:sz w:val="18"/>
                <w:szCs w:val="21"/>
              </w:rPr>
              <w:t>8</w:t>
            </w:r>
          </w:p>
        </w:tc>
        <w:tc>
          <w:tcPr>
            <w:tcW w:w="2575" w:type="dxa"/>
            <w:gridSpan w:val="3"/>
            <w:vAlign w:val="center"/>
          </w:tcPr>
          <w:p w14:paraId="5719FEFB">
            <w:pPr>
              <w:pStyle w:val="8"/>
              <w:spacing w:line="240" w:lineRule="auto"/>
              <w:ind w:left="0" w:firstLine="0" w:firstLineChars="0"/>
              <w:jc w:val="center"/>
              <w:rPr>
                <w:rFonts w:ascii="Times New Roman" w:hAnsi="Times New Roman"/>
                <w:sz w:val="18"/>
                <w:szCs w:val="21"/>
              </w:rPr>
            </w:pPr>
          </w:p>
        </w:tc>
        <w:tc>
          <w:tcPr>
            <w:tcW w:w="1008" w:type="dxa"/>
            <w:vAlign w:val="center"/>
          </w:tcPr>
          <w:p w14:paraId="345FAEC1">
            <w:pPr>
              <w:jc w:val="center"/>
              <w:rPr>
                <w:rFonts w:ascii="Times New Roman" w:hAnsi="Times New Roman" w:cs="Times New Roman"/>
                <w:sz w:val="18"/>
                <w:szCs w:val="18"/>
              </w:rPr>
            </w:pPr>
          </w:p>
        </w:tc>
      </w:tr>
      <w:tr w14:paraId="292967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5" w:type="dxa"/>
            <w:vMerge w:val="continue"/>
            <w:vAlign w:val="center"/>
          </w:tcPr>
          <w:p w14:paraId="57D8971F">
            <w:pPr>
              <w:ind w:left="-107" w:leftChars="-51" w:right="-107" w:rightChars="-51"/>
              <w:jc w:val="center"/>
              <w:rPr>
                <w:rFonts w:ascii="Times New Roman" w:hAnsi="Times New Roman" w:cs="Times New Roman"/>
                <w:sz w:val="18"/>
                <w:szCs w:val="18"/>
              </w:rPr>
            </w:pPr>
          </w:p>
        </w:tc>
        <w:tc>
          <w:tcPr>
            <w:tcW w:w="2841" w:type="dxa"/>
            <w:gridSpan w:val="2"/>
            <w:vAlign w:val="center"/>
          </w:tcPr>
          <w:p w14:paraId="750042F2">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电气贯通性能</w:t>
            </w:r>
          </w:p>
        </w:tc>
        <w:tc>
          <w:tcPr>
            <w:tcW w:w="2811" w:type="dxa"/>
            <w:gridSpan w:val="4"/>
            <w:vAlign w:val="center"/>
          </w:tcPr>
          <w:p w14:paraId="34385631">
            <w:pPr>
              <w:pStyle w:val="8"/>
              <w:spacing w:line="240" w:lineRule="auto"/>
              <w:ind w:left="0" w:firstLine="0" w:firstLineChars="0"/>
              <w:jc w:val="center"/>
              <w:rPr>
                <w:rFonts w:ascii="Times New Roman" w:hAnsi="Times New Roman"/>
                <w:color w:val="auto"/>
                <w:sz w:val="18"/>
                <w:szCs w:val="21"/>
              </w:rPr>
            </w:pPr>
            <w:r>
              <w:rPr>
                <w:rFonts w:hint="eastAsia" w:ascii="Times New Roman" w:hAnsi="Times New Roman"/>
                <w:color w:val="auto"/>
                <w:sz w:val="18"/>
                <w:szCs w:val="21"/>
              </w:rPr>
              <w:t>GB/T 21431</w:t>
            </w:r>
            <w:r>
              <w:rPr>
                <w:rFonts w:hint="eastAsia" w:asciiTheme="minorEastAsia" w:hAnsiTheme="minorEastAsia" w:eastAsia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5.5.3.</w:t>
            </w:r>
            <w:r>
              <w:rPr>
                <w:rFonts w:ascii="Times New Roman" w:hAnsi="Times New Roman"/>
                <w:color w:val="auto"/>
                <w:sz w:val="18"/>
                <w:szCs w:val="21"/>
              </w:rPr>
              <w:t>9</w:t>
            </w:r>
          </w:p>
        </w:tc>
        <w:tc>
          <w:tcPr>
            <w:tcW w:w="2575" w:type="dxa"/>
            <w:gridSpan w:val="3"/>
            <w:vAlign w:val="center"/>
          </w:tcPr>
          <w:p w14:paraId="13E9914E">
            <w:pPr>
              <w:pStyle w:val="8"/>
              <w:spacing w:line="240" w:lineRule="auto"/>
              <w:ind w:left="0" w:firstLine="0" w:firstLineChars="0"/>
              <w:jc w:val="center"/>
              <w:rPr>
                <w:rFonts w:ascii="Times New Roman" w:hAnsi="Times New Roman"/>
                <w:sz w:val="18"/>
                <w:szCs w:val="21"/>
              </w:rPr>
            </w:pPr>
          </w:p>
        </w:tc>
        <w:tc>
          <w:tcPr>
            <w:tcW w:w="1008" w:type="dxa"/>
            <w:vAlign w:val="center"/>
          </w:tcPr>
          <w:p w14:paraId="2A06C572">
            <w:pPr>
              <w:jc w:val="center"/>
              <w:rPr>
                <w:rFonts w:ascii="Times New Roman" w:hAnsi="Times New Roman" w:cs="Times New Roman"/>
                <w:sz w:val="18"/>
                <w:szCs w:val="18"/>
              </w:rPr>
            </w:pPr>
          </w:p>
        </w:tc>
      </w:tr>
      <w:tr w14:paraId="19E5A2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5" w:type="dxa"/>
            <w:vMerge w:val="continue"/>
            <w:vAlign w:val="center"/>
          </w:tcPr>
          <w:p w14:paraId="79318126">
            <w:pPr>
              <w:ind w:left="-107" w:leftChars="-51" w:right="-107" w:rightChars="-51"/>
              <w:jc w:val="center"/>
              <w:rPr>
                <w:rFonts w:ascii="Times New Roman" w:hAnsi="Times New Roman" w:cs="Times New Roman"/>
                <w:sz w:val="18"/>
                <w:szCs w:val="18"/>
              </w:rPr>
            </w:pPr>
          </w:p>
        </w:tc>
        <w:tc>
          <w:tcPr>
            <w:tcW w:w="2841" w:type="dxa"/>
            <w:gridSpan w:val="2"/>
            <w:vAlign w:val="center"/>
          </w:tcPr>
          <w:p w14:paraId="659B7519">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接地电阻</w:t>
            </w:r>
          </w:p>
        </w:tc>
        <w:tc>
          <w:tcPr>
            <w:tcW w:w="2811" w:type="dxa"/>
            <w:gridSpan w:val="4"/>
            <w:vAlign w:val="center"/>
          </w:tcPr>
          <w:p w14:paraId="38A1F83A">
            <w:pPr>
              <w:pStyle w:val="8"/>
              <w:spacing w:line="240" w:lineRule="auto"/>
              <w:ind w:left="0" w:firstLine="0" w:firstLineChars="0"/>
              <w:jc w:val="center"/>
              <w:rPr>
                <w:rFonts w:ascii="Times New Roman" w:hAnsi="Times New Roman"/>
                <w:color w:val="auto"/>
                <w:sz w:val="18"/>
                <w:szCs w:val="21"/>
              </w:rPr>
            </w:pPr>
            <w:r>
              <w:rPr>
                <w:rFonts w:hint="eastAsia" w:ascii="Times New Roman" w:hAnsi="Times New Roman"/>
                <w:color w:val="auto"/>
                <w:sz w:val="18"/>
                <w:szCs w:val="21"/>
              </w:rPr>
              <w:t>GB/T 21431</w:t>
            </w:r>
            <w:r>
              <w:rPr>
                <w:rFonts w:hint="eastAsia" w:asciiTheme="minorEastAsia" w:hAnsiTheme="minorEastAsia" w:eastAsia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5.5.3.</w:t>
            </w:r>
            <w:r>
              <w:rPr>
                <w:rFonts w:ascii="Times New Roman" w:hAnsi="Times New Roman"/>
                <w:color w:val="auto"/>
                <w:sz w:val="18"/>
                <w:szCs w:val="21"/>
              </w:rPr>
              <w:t>10</w:t>
            </w:r>
          </w:p>
        </w:tc>
        <w:tc>
          <w:tcPr>
            <w:tcW w:w="2575" w:type="dxa"/>
            <w:gridSpan w:val="3"/>
            <w:vAlign w:val="center"/>
          </w:tcPr>
          <w:p w14:paraId="0AFB9489">
            <w:pPr>
              <w:pStyle w:val="8"/>
              <w:spacing w:line="240" w:lineRule="auto"/>
              <w:ind w:left="0" w:firstLine="0" w:firstLineChars="0"/>
              <w:jc w:val="center"/>
              <w:rPr>
                <w:rFonts w:ascii="Times New Roman" w:hAnsi="Times New Roman"/>
                <w:sz w:val="18"/>
                <w:szCs w:val="21"/>
              </w:rPr>
            </w:pPr>
          </w:p>
        </w:tc>
        <w:tc>
          <w:tcPr>
            <w:tcW w:w="1008" w:type="dxa"/>
            <w:vAlign w:val="center"/>
          </w:tcPr>
          <w:p w14:paraId="7774EBB3">
            <w:pPr>
              <w:jc w:val="center"/>
              <w:rPr>
                <w:rFonts w:ascii="Times New Roman" w:hAnsi="Times New Roman" w:cs="Times New Roman"/>
                <w:sz w:val="18"/>
                <w:szCs w:val="18"/>
              </w:rPr>
            </w:pPr>
          </w:p>
        </w:tc>
      </w:tr>
      <w:tr w14:paraId="4A9D0B4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5" w:type="dxa"/>
            <w:vMerge w:val="restart"/>
            <w:vAlign w:val="center"/>
          </w:tcPr>
          <w:p w14:paraId="4765925B">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磁</w:t>
            </w:r>
          </w:p>
          <w:p w14:paraId="47F6D469">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屏</w:t>
            </w:r>
          </w:p>
          <w:p w14:paraId="308171EB">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蔽</w:t>
            </w:r>
          </w:p>
        </w:tc>
        <w:tc>
          <w:tcPr>
            <w:tcW w:w="2841" w:type="dxa"/>
            <w:gridSpan w:val="2"/>
            <w:vAlign w:val="center"/>
          </w:tcPr>
          <w:p w14:paraId="0897BE22">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位置</w:t>
            </w:r>
          </w:p>
        </w:tc>
        <w:tc>
          <w:tcPr>
            <w:tcW w:w="2811" w:type="dxa"/>
            <w:gridSpan w:val="4"/>
            <w:vAlign w:val="center"/>
          </w:tcPr>
          <w:p w14:paraId="0025E570">
            <w:pPr>
              <w:pStyle w:val="8"/>
              <w:spacing w:line="240" w:lineRule="auto"/>
              <w:ind w:left="0" w:firstLine="0" w:firstLineChars="0"/>
              <w:jc w:val="center"/>
              <w:rPr>
                <w:rFonts w:ascii="Times New Roman" w:hAnsi="Times New Roman"/>
                <w:color w:val="auto"/>
                <w:sz w:val="18"/>
                <w:szCs w:val="21"/>
              </w:rPr>
            </w:pPr>
            <w:r>
              <w:rPr>
                <w:rFonts w:hint="eastAsia" w:ascii="Times New Roman" w:hAnsi="Times New Roman"/>
                <w:color w:val="auto"/>
                <w:sz w:val="18"/>
                <w:szCs w:val="21"/>
              </w:rPr>
              <w:t>GB/T 21431</w:t>
            </w:r>
            <w:r>
              <w:rPr>
                <w:rFonts w:hint="eastAsia" w:asciiTheme="minorEastAsia" w:hAnsiTheme="minorEastAsia" w:eastAsia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w:t>
            </w:r>
            <w:r>
              <w:rPr>
                <w:rFonts w:ascii="Times New Roman" w:hAnsi="Times New Roman"/>
                <w:color w:val="auto"/>
                <w:sz w:val="18"/>
                <w:szCs w:val="21"/>
              </w:rPr>
              <w:t>5.</w:t>
            </w:r>
            <w:r>
              <w:rPr>
                <w:rFonts w:hint="eastAsia" w:ascii="Times New Roman" w:hAnsi="Times New Roman"/>
                <w:color w:val="auto"/>
                <w:sz w:val="18"/>
                <w:szCs w:val="21"/>
              </w:rPr>
              <w:t>4.</w:t>
            </w:r>
            <w:r>
              <w:rPr>
                <w:rFonts w:ascii="Times New Roman" w:hAnsi="Times New Roman"/>
                <w:color w:val="auto"/>
                <w:sz w:val="18"/>
                <w:szCs w:val="21"/>
              </w:rPr>
              <w:t>1</w:t>
            </w:r>
          </w:p>
        </w:tc>
        <w:tc>
          <w:tcPr>
            <w:tcW w:w="2575" w:type="dxa"/>
            <w:gridSpan w:val="3"/>
            <w:vAlign w:val="center"/>
          </w:tcPr>
          <w:p w14:paraId="7FD2E8D8">
            <w:pPr>
              <w:pStyle w:val="8"/>
              <w:spacing w:line="240" w:lineRule="auto"/>
              <w:ind w:left="0" w:firstLine="0" w:firstLineChars="0"/>
              <w:jc w:val="center"/>
              <w:rPr>
                <w:rFonts w:ascii="Times New Roman" w:hAnsi="Times New Roman"/>
                <w:sz w:val="18"/>
                <w:szCs w:val="21"/>
              </w:rPr>
            </w:pPr>
          </w:p>
        </w:tc>
        <w:tc>
          <w:tcPr>
            <w:tcW w:w="1008" w:type="dxa"/>
            <w:vAlign w:val="center"/>
          </w:tcPr>
          <w:p w14:paraId="746A88A6">
            <w:pPr>
              <w:jc w:val="center"/>
              <w:rPr>
                <w:rFonts w:ascii="Times New Roman" w:hAnsi="Times New Roman" w:cs="Times New Roman"/>
                <w:sz w:val="18"/>
                <w:szCs w:val="18"/>
              </w:rPr>
            </w:pPr>
          </w:p>
        </w:tc>
      </w:tr>
      <w:tr w14:paraId="413CD4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5" w:type="dxa"/>
            <w:vMerge w:val="continue"/>
            <w:vAlign w:val="center"/>
          </w:tcPr>
          <w:p w14:paraId="4396A995">
            <w:pPr>
              <w:ind w:left="-107" w:leftChars="-51" w:right="-107" w:rightChars="-51"/>
              <w:jc w:val="center"/>
              <w:rPr>
                <w:rFonts w:ascii="Times New Roman" w:hAnsi="Times New Roman" w:cs="Times New Roman"/>
                <w:sz w:val="18"/>
                <w:szCs w:val="18"/>
              </w:rPr>
            </w:pPr>
          </w:p>
        </w:tc>
        <w:tc>
          <w:tcPr>
            <w:tcW w:w="2841" w:type="dxa"/>
            <w:gridSpan w:val="2"/>
            <w:vAlign w:val="center"/>
          </w:tcPr>
          <w:p w14:paraId="3F0F4774">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等电位和电气连接性能</w:t>
            </w:r>
          </w:p>
        </w:tc>
        <w:tc>
          <w:tcPr>
            <w:tcW w:w="2811" w:type="dxa"/>
            <w:gridSpan w:val="4"/>
            <w:vAlign w:val="center"/>
          </w:tcPr>
          <w:p w14:paraId="1989CF81">
            <w:pPr>
              <w:pStyle w:val="8"/>
              <w:spacing w:line="240" w:lineRule="auto"/>
              <w:ind w:left="0" w:firstLine="0" w:firstLineChars="0"/>
              <w:jc w:val="center"/>
              <w:rPr>
                <w:rFonts w:ascii="Times New Roman" w:hAnsi="Times New Roman"/>
                <w:color w:val="auto"/>
                <w:sz w:val="18"/>
                <w:szCs w:val="21"/>
              </w:rPr>
            </w:pPr>
            <w:r>
              <w:rPr>
                <w:rFonts w:hint="eastAsia" w:ascii="Times New Roman" w:hAnsi="Times New Roman"/>
                <w:color w:val="auto"/>
                <w:sz w:val="18"/>
                <w:szCs w:val="21"/>
              </w:rPr>
              <w:t>GB/T 21431</w:t>
            </w:r>
            <w:r>
              <w:rPr>
                <w:rFonts w:hint="eastAsia" w:asciiTheme="minorEastAsia" w:hAnsiTheme="minorEastAsia" w:eastAsia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w:t>
            </w:r>
            <w:r>
              <w:rPr>
                <w:rFonts w:ascii="Times New Roman" w:hAnsi="Times New Roman"/>
                <w:color w:val="auto"/>
                <w:sz w:val="18"/>
                <w:szCs w:val="21"/>
              </w:rPr>
              <w:t>5.</w:t>
            </w:r>
            <w:r>
              <w:rPr>
                <w:rFonts w:hint="eastAsia" w:ascii="Times New Roman" w:hAnsi="Times New Roman"/>
                <w:color w:val="auto"/>
                <w:sz w:val="18"/>
                <w:szCs w:val="21"/>
              </w:rPr>
              <w:t>4.</w:t>
            </w:r>
            <w:r>
              <w:rPr>
                <w:rFonts w:ascii="Times New Roman" w:hAnsi="Times New Roman"/>
                <w:color w:val="auto"/>
                <w:sz w:val="18"/>
                <w:szCs w:val="21"/>
              </w:rPr>
              <w:t>2</w:t>
            </w:r>
          </w:p>
        </w:tc>
        <w:tc>
          <w:tcPr>
            <w:tcW w:w="2575" w:type="dxa"/>
            <w:gridSpan w:val="3"/>
            <w:vAlign w:val="center"/>
          </w:tcPr>
          <w:p w14:paraId="0CE6C786">
            <w:pPr>
              <w:pStyle w:val="8"/>
              <w:spacing w:line="240" w:lineRule="auto"/>
              <w:ind w:left="0" w:firstLine="0" w:firstLineChars="0"/>
              <w:jc w:val="center"/>
              <w:rPr>
                <w:rFonts w:ascii="Times New Roman" w:hAnsi="Times New Roman"/>
                <w:sz w:val="18"/>
                <w:szCs w:val="21"/>
              </w:rPr>
            </w:pPr>
          </w:p>
        </w:tc>
        <w:tc>
          <w:tcPr>
            <w:tcW w:w="1008" w:type="dxa"/>
            <w:vAlign w:val="center"/>
          </w:tcPr>
          <w:p w14:paraId="47F14C8D">
            <w:pPr>
              <w:jc w:val="center"/>
              <w:rPr>
                <w:rFonts w:ascii="Times New Roman" w:hAnsi="Times New Roman" w:cs="Times New Roman"/>
                <w:sz w:val="18"/>
                <w:szCs w:val="18"/>
              </w:rPr>
            </w:pPr>
          </w:p>
        </w:tc>
      </w:tr>
      <w:tr w14:paraId="70ADEE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5" w:type="dxa"/>
            <w:vMerge w:val="continue"/>
            <w:vAlign w:val="center"/>
          </w:tcPr>
          <w:p w14:paraId="00AC6386">
            <w:pPr>
              <w:ind w:left="-107" w:leftChars="-51" w:right="-107" w:rightChars="-51"/>
              <w:jc w:val="center"/>
              <w:rPr>
                <w:rFonts w:ascii="Times New Roman" w:hAnsi="Times New Roman" w:cs="Times New Roman"/>
                <w:sz w:val="18"/>
                <w:szCs w:val="18"/>
              </w:rPr>
            </w:pPr>
          </w:p>
        </w:tc>
        <w:tc>
          <w:tcPr>
            <w:tcW w:w="2841" w:type="dxa"/>
            <w:gridSpan w:val="2"/>
            <w:vAlign w:val="center"/>
          </w:tcPr>
          <w:p w14:paraId="76A6D64D">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电</w:t>
            </w:r>
            <w:r>
              <w:rPr>
                <w:rFonts w:hint="eastAsia" w:ascii="Times New Roman" w:hAnsi="Times New Roman"/>
                <w:color w:val="auto"/>
                <w:sz w:val="18"/>
                <w:szCs w:val="21"/>
              </w:rPr>
              <w:t>气</w:t>
            </w:r>
            <w:r>
              <w:rPr>
                <w:rFonts w:ascii="Times New Roman" w:hAnsi="Times New Roman"/>
                <w:color w:val="auto"/>
                <w:sz w:val="18"/>
                <w:szCs w:val="21"/>
              </w:rPr>
              <w:t>贯通性能</w:t>
            </w:r>
          </w:p>
        </w:tc>
        <w:tc>
          <w:tcPr>
            <w:tcW w:w="2811" w:type="dxa"/>
            <w:gridSpan w:val="4"/>
            <w:vAlign w:val="center"/>
          </w:tcPr>
          <w:p w14:paraId="3D9F63F7">
            <w:pPr>
              <w:pStyle w:val="8"/>
              <w:spacing w:line="240" w:lineRule="auto"/>
              <w:ind w:left="0" w:firstLine="0" w:firstLineChars="0"/>
              <w:jc w:val="center"/>
              <w:rPr>
                <w:rFonts w:ascii="Times New Roman" w:hAnsi="Times New Roman"/>
                <w:color w:val="auto"/>
                <w:sz w:val="18"/>
                <w:szCs w:val="21"/>
              </w:rPr>
            </w:pPr>
            <w:r>
              <w:rPr>
                <w:rFonts w:hint="eastAsia" w:ascii="Times New Roman" w:hAnsi="Times New Roman"/>
                <w:color w:val="auto"/>
                <w:sz w:val="18"/>
                <w:szCs w:val="21"/>
              </w:rPr>
              <w:t>GB/T 21431</w:t>
            </w:r>
            <w:r>
              <w:rPr>
                <w:rFonts w:hint="eastAsia" w:asciiTheme="minorEastAsia" w:hAnsiTheme="minorEastAsia" w:eastAsia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w:t>
            </w:r>
            <w:r>
              <w:rPr>
                <w:rFonts w:ascii="Times New Roman" w:hAnsi="Times New Roman"/>
                <w:color w:val="auto"/>
                <w:sz w:val="18"/>
                <w:szCs w:val="21"/>
              </w:rPr>
              <w:t>5.</w:t>
            </w:r>
            <w:r>
              <w:rPr>
                <w:rFonts w:hint="eastAsia" w:ascii="Times New Roman" w:hAnsi="Times New Roman"/>
                <w:color w:val="auto"/>
                <w:sz w:val="18"/>
                <w:szCs w:val="21"/>
              </w:rPr>
              <w:t>4.</w:t>
            </w:r>
            <w:r>
              <w:rPr>
                <w:rFonts w:ascii="Times New Roman" w:hAnsi="Times New Roman"/>
                <w:color w:val="auto"/>
                <w:sz w:val="18"/>
                <w:szCs w:val="21"/>
              </w:rPr>
              <w:t>3</w:t>
            </w:r>
          </w:p>
        </w:tc>
        <w:tc>
          <w:tcPr>
            <w:tcW w:w="2575" w:type="dxa"/>
            <w:gridSpan w:val="3"/>
            <w:vAlign w:val="center"/>
          </w:tcPr>
          <w:p w14:paraId="4FE4285F">
            <w:pPr>
              <w:pStyle w:val="8"/>
              <w:spacing w:line="240" w:lineRule="auto"/>
              <w:ind w:left="0" w:firstLine="0" w:firstLineChars="0"/>
              <w:jc w:val="center"/>
              <w:rPr>
                <w:rFonts w:ascii="Times New Roman" w:hAnsi="Times New Roman"/>
                <w:sz w:val="18"/>
                <w:szCs w:val="21"/>
              </w:rPr>
            </w:pPr>
          </w:p>
        </w:tc>
        <w:tc>
          <w:tcPr>
            <w:tcW w:w="1008" w:type="dxa"/>
            <w:vAlign w:val="center"/>
          </w:tcPr>
          <w:p w14:paraId="2E817ACC">
            <w:pPr>
              <w:jc w:val="center"/>
              <w:rPr>
                <w:rFonts w:ascii="Times New Roman" w:hAnsi="Times New Roman" w:cs="Times New Roman"/>
                <w:sz w:val="18"/>
                <w:szCs w:val="18"/>
              </w:rPr>
            </w:pPr>
          </w:p>
        </w:tc>
      </w:tr>
      <w:tr w14:paraId="4045AF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5" w:type="dxa"/>
            <w:vMerge w:val="continue"/>
            <w:vAlign w:val="center"/>
          </w:tcPr>
          <w:p w14:paraId="6FD541D6">
            <w:pPr>
              <w:ind w:left="-107" w:leftChars="-51" w:right="-107" w:rightChars="-51"/>
              <w:jc w:val="center"/>
              <w:rPr>
                <w:rFonts w:ascii="Times New Roman" w:hAnsi="Times New Roman" w:cs="Times New Roman"/>
                <w:sz w:val="18"/>
                <w:szCs w:val="18"/>
              </w:rPr>
            </w:pPr>
          </w:p>
        </w:tc>
        <w:tc>
          <w:tcPr>
            <w:tcW w:w="2841" w:type="dxa"/>
            <w:gridSpan w:val="2"/>
            <w:vAlign w:val="center"/>
          </w:tcPr>
          <w:p w14:paraId="13EF61EF">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屏蔽效</w:t>
            </w:r>
            <w:r>
              <w:rPr>
                <w:rFonts w:hint="eastAsia" w:ascii="Times New Roman" w:hAnsi="Times New Roman"/>
                <w:color w:val="auto"/>
                <w:sz w:val="18"/>
                <w:szCs w:val="21"/>
              </w:rPr>
              <w:t>果</w:t>
            </w:r>
          </w:p>
        </w:tc>
        <w:tc>
          <w:tcPr>
            <w:tcW w:w="2811" w:type="dxa"/>
            <w:gridSpan w:val="4"/>
            <w:vAlign w:val="center"/>
          </w:tcPr>
          <w:p w14:paraId="37B506AD">
            <w:pPr>
              <w:pStyle w:val="8"/>
              <w:spacing w:line="240" w:lineRule="auto"/>
              <w:ind w:left="0" w:firstLine="0" w:firstLineChars="0"/>
              <w:jc w:val="center"/>
              <w:rPr>
                <w:rFonts w:ascii="Times New Roman" w:hAnsi="Times New Roman"/>
                <w:color w:val="auto"/>
                <w:sz w:val="18"/>
                <w:szCs w:val="21"/>
              </w:rPr>
            </w:pPr>
            <w:r>
              <w:rPr>
                <w:rFonts w:hint="eastAsia" w:ascii="Times New Roman" w:hAnsi="Times New Roman"/>
                <w:color w:val="auto"/>
                <w:sz w:val="18"/>
                <w:szCs w:val="21"/>
              </w:rPr>
              <w:t>GB/T 21431</w:t>
            </w:r>
            <w:r>
              <w:rPr>
                <w:rFonts w:hint="eastAsia" w:asciiTheme="minorEastAsia" w:hAnsiTheme="minorEastAsia" w:eastAsia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w:t>
            </w:r>
            <w:r>
              <w:rPr>
                <w:rFonts w:ascii="Times New Roman" w:hAnsi="Times New Roman"/>
                <w:color w:val="auto"/>
                <w:sz w:val="18"/>
                <w:szCs w:val="21"/>
              </w:rPr>
              <w:t>5.</w:t>
            </w:r>
            <w:r>
              <w:rPr>
                <w:rFonts w:hint="eastAsia" w:ascii="Times New Roman" w:hAnsi="Times New Roman"/>
                <w:color w:val="auto"/>
                <w:sz w:val="18"/>
                <w:szCs w:val="21"/>
              </w:rPr>
              <w:t>4.</w:t>
            </w:r>
            <w:r>
              <w:rPr>
                <w:rFonts w:ascii="Times New Roman" w:hAnsi="Times New Roman"/>
                <w:color w:val="auto"/>
                <w:sz w:val="18"/>
                <w:szCs w:val="21"/>
              </w:rPr>
              <w:t>4</w:t>
            </w:r>
          </w:p>
        </w:tc>
        <w:tc>
          <w:tcPr>
            <w:tcW w:w="2575" w:type="dxa"/>
            <w:gridSpan w:val="3"/>
            <w:vAlign w:val="center"/>
          </w:tcPr>
          <w:p w14:paraId="1C0CC13D">
            <w:pPr>
              <w:pStyle w:val="8"/>
              <w:spacing w:line="240" w:lineRule="auto"/>
              <w:ind w:left="0" w:firstLine="0" w:firstLineChars="0"/>
              <w:jc w:val="center"/>
              <w:rPr>
                <w:rFonts w:ascii="Times New Roman" w:hAnsi="Times New Roman"/>
                <w:sz w:val="18"/>
                <w:szCs w:val="21"/>
              </w:rPr>
            </w:pPr>
          </w:p>
        </w:tc>
        <w:tc>
          <w:tcPr>
            <w:tcW w:w="1008" w:type="dxa"/>
            <w:vAlign w:val="center"/>
          </w:tcPr>
          <w:p w14:paraId="73E0C771">
            <w:pPr>
              <w:jc w:val="center"/>
              <w:rPr>
                <w:rFonts w:ascii="Times New Roman" w:hAnsi="Times New Roman" w:cs="Times New Roman"/>
                <w:sz w:val="18"/>
                <w:szCs w:val="18"/>
              </w:rPr>
            </w:pPr>
          </w:p>
        </w:tc>
      </w:tr>
      <w:tr w14:paraId="7471EB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5" w:type="dxa"/>
            <w:vMerge w:val="restart"/>
            <w:vAlign w:val="center"/>
          </w:tcPr>
          <w:p w14:paraId="65408F31">
            <w:pPr>
              <w:ind w:left="-107" w:leftChars="-51" w:right="-107" w:rightChars="-51"/>
              <w:jc w:val="center"/>
              <w:rPr>
                <w:rFonts w:ascii="Times New Roman" w:hAnsi="Times New Roman"/>
                <w:sz w:val="18"/>
                <w:szCs w:val="21"/>
              </w:rPr>
            </w:pPr>
            <w:r>
              <w:rPr>
                <w:rFonts w:ascii="Times New Roman" w:hAnsi="Times New Roman"/>
                <w:sz w:val="18"/>
                <w:szCs w:val="21"/>
              </w:rPr>
              <w:t>防</w:t>
            </w:r>
          </w:p>
          <w:p w14:paraId="18700177">
            <w:pPr>
              <w:ind w:left="-107" w:leftChars="-51" w:right="-107" w:rightChars="-51"/>
              <w:jc w:val="center"/>
              <w:rPr>
                <w:rFonts w:ascii="Times New Roman" w:hAnsi="Times New Roman"/>
                <w:sz w:val="18"/>
                <w:szCs w:val="21"/>
              </w:rPr>
            </w:pPr>
            <w:r>
              <w:rPr>
                <w:rFonts w:ascii="Times New Roman" w:hAnsi="Times New Roman"/>
                <w:sz w:val="18"/>
                <w:szCs w:val="21"/>
              </w:rPr>
              <w:t>雷</w:t>
            </w:r>
          </w:p>
          <w:p w14:paraId="56F7325A">
            <w:pPr>
              <w:ind w:left="-107" w:leftChars="-51" w:right="-107" w:rightChars="-51"/>
              <w:jc w:val="center"/>
              <w:rPr>
                <w:rFonts w:ascii="Times New Roman" w:hAnsi="Times New Roman"/>
                <w:sz w:val="18"/>
                <w:szCs w:val="21"/>
              </w:rPr>
            </w:pPr>
            <w:r>
              <w:rPr>
                <w:rFonts w:ascii="Times New Roman" w:hAnsi="Times New Roman"/>
                <w:sz w:val="18"/>
                <w:szCs w:val="21"/>
              </w:rPr>
              <w:t>等</w:t>
            </w:r>
          </w:p>
          <w:p w14:paraId="4C10E929">
            <w:pPr>
              <w:ind w:left="-107" w:leftChars="-51" w:right="-107" w:rightChars="-51"/>
              <w:jc w:val="center"/>
              <w:rPr>
                <w:rFonts w:ascii="Times New Roman" w:hAnsi="Times New Roman"/>
                <w:sz w:val="18"/>
                <w:szCs w:val="21"/>
              </w:rPr>
            </w:pPr>
            <w:r>
              <w:rPr>
                <w:rFonts w:ascii="Times New Roman" w:hAnsi="Times New Roman"/>
                <w:sz w:val="18"/>
                <w:szCs w:val="21"/>
              </w:rPr>
              <w:t>电</w:t>
            </w:r>
          </w:p>
          <w:p w14:paraId="52402C6E">
            <w:pPr>
              <w:ind w:left="-107" w:leftChars="-51" w:right="-107" w:rightChars="-51"/>
              <w:jc w:val="center"/>
              <w:rPr>
                <w:rFonts w:ascii="Times New Roman" w:hAnsi="Times New Roman"/>
                <w:sz w:val="18"/>
                <w:szCs w:val="21"/>
              </w:rPr>
            </w:pPr>
            <w:r>
              <w:rPr>
                <w:rFonts w:ascii="Times New Roman" w:hAnsi="Times New Roman"/>
                <w:sz w:val="18"/>
                <w:szCs w:val="21"/>
              </w:rPr>
              <w:t>位</w:t>
            </w:r>
          </w:p>
          <w:p w14:paraId="571BFDCB">
            <w:pPr>
              <w:ind w:left="-107" w:leftChars="-51" w:right="-107" w:rightChars="-51"/>
              <w:jc w:val="center"/>
              <w:rPr>
                <w:rFonts w:ascii="Times New Roman" w:hAnsi="Times New Roman"/>
                <w:sz w:val="18"/>
                <w:szCs w:val="21"/>
              </w:rPr>
            </w:pPr>
            <w:r>
              <w:rPr>
                <w:rFonts w:ascii="Times New Roman" w:hAnsi="Times New Roman"/>
                <w:sz w:val="18"/>
                <w:szCs w:val="21"/>
              </w:rPr>
              <w:t>连</w:t>
            </w:r>
          </w:p>
          <w:p w14:paraId="2F053875">
            <w:pPr>
              <w:ind w:left="-107" w:leftChars="-51" w:right="-107" w:rightChars="-51"/>
              <w:jc w:val="center"/>
              <w:rPr>
                <w:rFonts w:ascii="Times New Roman" w:hAnsi="Times New Roman" w:cs="Times New Roman"/>
                <w:sz w:val="18"/>
                <w:szCs w:val="18"/>
              </w:rPr>
            </w:pPr>
            <w:r>
              <w:rPr>
                <w:rFonts w:ascii="Times New Roman" w:hAnsi="Times New Roman"/>
                <w:sz w:val="18"/>
                <w:szCs w:val="21"/>
              </w:rPr>
              <w:t>接</w:t>
            </w:r>
          </w:p>
        </w:tc>
        <w:tc>
          <w:tcPr>
            <w:tcW w:w="2841" w:type="dxa"/>
            <w:gridSpan w:val="2"/>
            <w:vAlign w:val="center"/>
          </w:tcPr>
          <w:p w14:paraId="77C7FD30">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位置</w:t>
            </w:r>
          </w:p>
        </w:tc>
        <w:tc>
          <w:tcPr>
            <w:tcW w:w="2811" w:type="dxa"/>
            <w:gridSpan w:val="4"/>
            <w:vAlign w:val="center"/>
          </w:tcPr>
          <w:p w14:paraId="50D5D0FF">
            <w:pPr>
              <w:pStyle w:val="8"/>
              <w:spacing w:line="240" w:lineRule="auto"/>
              <w:ind w:left="0" w:firstLine="0" w:firstLineChars="0"/>
              <w:jc w:val="center"/>
              <w:rPr>
                <w:rFonts w:ascii="Times New Roman" w:hAnsi="Times New Roman"/>
                <w:color w:val="auto"/>
                <w:sz w:val="18"/>
                <w:szCs w:val="21"/>
              </w:rPr>
            </w:pPr>
            <w:r>
              <w:rPr>
                <w:rFonts w:hint="eastAsia" w:ascii="Times New Roman" w:hAnsi="Times New Roman"/>
                <w:color w:val="auto"/>
                <w:sz w:val="18"/>
                <w:szCs w:val="21"/>
              </w:rPr>
              <w:t>GB/T 21431</w:t>
            </w:r>
            <w:r>
              <w:rPr>
                <w:rFonts w:hint="eastAsia" w:asciiTheme="minorEastAsia" w:hAnsiTheme="minorEastAsia" w:eastAsia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5.5.5.</w:t>
            </w:r>
            <w:r>
              <w:rPr>
                <w:rFonts w:ascii="Times New Roman" w:hAnsi="Times New Roman"/>
                <w:color w:val="auto"/>
                <w:sz w:val="18"/>
                <w:szCs w:val="21"/>
              </w:rPr>
              <w:t>1</w:t>
            </w:r>
          </w:p>
        </w:tc>
        <w:tc>
          <w:tcPr>
            <w:tcW w:w="2575" w:type="dxa"/>
            <w:gridSpan w:val="3"/>
            <w:vAlign w:val="center"/>
          </w:tcPr>
          <w:p w14:paraId="410C5E07">
            <w:pPr>
              <w:pStyle w:val="8"/>
              <w:spacing w:line="240" w:lineRule="auto"/>
              <w:ind w:left="0" w:firstLine="0" w:firstLineChars="0"/>
              <w:jc w:val="center"/>
              <w:rPr>
                <w:rFonts w:ascii="Times New Roman" w:hAnsi="Times New Roman"/>
                <w:sz w:val="18"/>
                <w:szCs w:val="21"/>
              </w:rPr>
            </w:pPr>
          </w:p>
        </w:tc>
        <w:tc>
          <w:tcPr>
            <w:tcW w:w="1008" w:type="dxa"/>
            <w:vAlign w:val="center"/>
          </w:tcPr>
          <w:p w14:paraId="09061449">
            <w:pPr>
              <w:jc w:val="center"/>
              <w:rPr>
                <w:rFonts w:ascii="Times New Roman" w:hAnsi="Times New Roman" w:cs="Times New Roman"/>
                <w:sz w:val="18"/>
                <w:szCs w:val="18"/>
              </w:rPr>
            </w:pPr>
          </w:p>
        </w:tc>
      </w:tr>
      <w:tr w14:paraId="29CB9C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5" w:type="dxa"/>
            <w:vMerge w:val="continue"/>
            <w:vAlign w:val="center"/>
          </w:tcPr>
          <w:p w14:paraId="0E4D6CB7">
            <w:pPr>
              <w:ind w:left="-107" w:leftChars="-51" w:right="-107" w:rightChars="-51"/>
              <w:jc w:val="center"/>
              <w:rPr>
                <w:rFonts w:ascii="Times New Roman" w:hAnsi="Times New Roman" w:cs="Times New Roman"/>
                <w:sz w:val="18"/>
                <w:szCs w:val="18"/>
              </w:rPr>
            </w:pPr>
          </w:p>
        </w:tc>
        <w:tc>
          <w:tcPr>
            <w:tcW w:w="2841" w:type="dxa"/>
            <w:gridSpan w:val="2"/>
            <w:vAlign w:val="center"/>
          </w:tcPr>
          <w:p w14:paraId="65035CEF">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结构</w:t>
            </w:r>
          </w:p>
        </w:tc>
        <w:tc>
          <w:tcPr>
            <w:tcW w:w="2811" w:type="dxa"/>
            <w:gridSpan w:val="4"/>
            <w:vAlign w:val="center"/>
          </w:tcPr>
          <w:p w14:paraId="38EAC75C">
            <w:pPr>
              <w:pStyle w:val="8"/>
              <w:spacing w:line="240" w:lineRule="auto"/>
              <w:ind w:left="0" w:firstLine="0" w:firstLineChars="0"/>
              <w:jc w:val="center"/>
              <w:rPr>
                <w:rFonts w:ascii="Times New Roman" w:hAnsi="Times New Roman"/>
                <w:color w:val="auto"/>
                <w:sz w:val="18"/>
                <w:szCs w:val="21"/>
              </w:rPr>
            </w:pPr>
            <w:r>
              <w:rPr>
                <w:rFonts w:hint="eastAsia" w:ascii="Times New Roman" w:hAnsi="Times New Roman"/>
                <w:color w:val="auto"/>
                <w:sz w:val="18"/>
                <w:szCs w:val="21"/>
              </w:rPr>
              <w:t>GB/T 21431</w:t>
            </w:r>
            <w:r>
              <w:rPr>
                <w:rFonts w:hint="eastAsia" w:asciiTheme="minorEastAsia" w:hAnsiTheme="minorEastAsia" w:eastAsia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5.5.5.</w:t>
            </w:r>
            <w:r>
              <w:rPr>
                <w:rFonts w:ascii="Times New Roman" w:hAnsi="Times New Roman"/>
                <w:color w:val="auto"/>
                <w:sz w:val="18"/>
                <w:szCs w:val="21"/>
              </w:rPr>
              <w:t>2</w:t>
            </w:r>
          </w:p>
        </w:tc>
        <w:tc>
          <w:tcPr>
            <w:tcW w:w="2575" w:type="dxa"/>
            <w:gridSpan w:val="3"/>
            <w:vAlign w:val="center"/>
          </w:tcPr>
          <w:p w14:paraId="77D69AEB">
            <w:pPr>
              <w:pStyle w:val="8"/>
              <w:spacing w:line="240" w:lineRule="auto"/>
              <w:ind w:left="0" w:firstLine="0" w:firstLineChars="0"/>
              <w:jc w:val="center"/>
              <w:rPr>
                <w:rFonts w:ascii="Times New Roman" w:hAnsi="Times New Roman"/>
                <w:sz w:val="18"/>
                <w:szCs w:val="21"/>
              </w:rPr>
            </w:pPr>
          </w:p>
        </w:tc>
        <w:tc>
          <w:tcPr>
            <w:tcW w:w="1008" w:type="dxa"/>
            <w:vAlign w:val="center"/>
          </w:tcPr>
          <w:p w14:paraId="381A684F">
            <w:pPr>
              <w:jc w:val="center"/>
              <w:rPr>
                <w:rFonts w:ascii="Times New Roman" w:hAnsi="Times New Roman" w:cs="Times New Roman"/>
                <w:sz w:val="18"/>
                <w:szCs w:val="18"/>
              </w:rPr>
            </w:pPr>
          </w:p>
        </w:tc>
      </w:tr>
      <w:tr w14:paraId="179819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5" w:type="dxa"/>
            <w:vMerge w:val="continue"/>
            <w:vAlign w:val="center"/>
          </w:tcPr>
          <w:p w14:paraId="7DCF651D">
            <w:pPr>
              <w:ind w:left="-107" w:leftChars="-51" w:right="-107" w:rightChars="-51"/>
              <w:jc w:val="center"/>
              <w:rPr>
                <w:rFonts w:ascii="Times New Roman" w:hAnsi="Times New Roman" w:cs="Times New Roman"/>
                <w:sz w:val="18"/>
                <w:szCs w:val="18"/>
              </w:rPr>
            </w:pPr>
          </w:p>
        </w:tc>
        <w:tc>
          <w:tcPr>
            <w:tcW w:w="2841" w:type="dxa"/>
            <w:gridSpan w:val="2"/>
            <w:vAlign w:val="center"/>
          </w:tcPr>
          <w:p w14:paraId="5D5A393B">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材料和规格</w:t>
            </w:r>
          </w:p>
        </w:tc>
        <w:tc>
          <w:tcPr>
            <w:tcW w:w="2811" w:type="dxa"/>
            <w:gridSpan w:val="4"/>
            <w:vAlign w:val="center"/>
          </w:tcPr>
          <w:p w14:paraId="7CE9B051">
            <w:pPr>
              <w:pStyle w:val="8"/>
              <w:spacing w:line="240" w:lineRule="auto"/>
              <w:ind w:left="0" w:firstLine="0" w:firstLineChars="0"/>
              <w:jc w:val="center"/>
              <w:rPr>
                <w:rFonts w:ascii="Times New Roman" w:hAnsi="Times New Roman"/>
                <w:color w:val="auto"/>
                <w:sz w:val="18"/>
                <w:szCs w:val="21"/>
              </w:rPr>
            </w:pPr>
            <w:r>
              <w:rPr>
                <w:rFonts w:hint="eastAsia" w:ascii="Times New Roman" w:hAnsi="Times New Roman"/>
                <w:color w:val="auto"/>
                <w:sz w:val="18"/>
                <w:szCs w:val="21"/>
              </w:rPr>
              <w:t>GB/T 21431</w:t>
            </w:r>
            <w:r>
              <w:rPr>
                <w:rFonts w:hint="eastAsia" w:asciiTheme="minorEastAsia" w:hAnsiTheme="minorEastAsia" w:eastAsia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5.5.5.</w:t>
            </w:r>
            <w:r>
              <w:rPr>
                <w:rFonts w:ascii="Times New Roman" w:hAnsi="Times New Roman"/>
                <w:color w:val="auto"/>
                <w:sz w:val="18"/>
                <w:szCs w:val="21"/>
              </w:rPr>
              <w:t>3</w:t>
            </w:r>
          </w:p>
        </w:tc>
        <w:tc>
          <w:tcPr>
            <w:tcW w:w="2575" w:type="dxa"/>
            <w:gridSpan w:val="3"/>
            <w:vAlign w:val="center"/>
          </w:tcPr>
          <w:p w14:paraId="01543AC9">
            <w:pPr>
              <w:pStyle w:val="8"/>
              <w:spacing w:line="240" w:lineRule="auto"/>
              <w:ind w:left="0" w:firstLine="0" w:firstLineChars="0"/>
              <w:jc w:val="center"/>
              <w:rPr>
                <w:rFonts w:ascii="Times New Roman" w:hAnsi="Times New Roman"/>
                <w:sz w:val="18"/>
                <w:szCs w:val="21"/>
              </w:rPr>
            </w:pPr>
          </w:p>
        </w:tc>
        <w:tc>
          <w:tcPr>
            <w:tcW w:w="1008" w:type="dxa"/>
            <w:vAlign w:val="center"/>
          </w:tcPr>
          <w:p w14:paraId="035462FE">
            <w:pPr>
              <w:jc w:val="center"/>
              <w:rPr>
                <w:rFonts w:ascii="Times New Roman" w:hAnsi="Times New Roman" w:cs="Times New Roman"/>
                <w:sz w:val="18"/>
                <w:szCs w:val="18"/>
              </w:rPr>
            </w:pPr>
          </w:p>
        </w:tc>
      </w:tr>
      <w:tr w14:paraId="7145A0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5" w:type="dxa"/>
            <w:vMerge w:val="continue"/>
            <w:vAlign w:val="center"/>
          </w:tcPr>
          <w:p w14:paraId="772C77AC">
            <w:pPr>
              <w:ind w:left="-107" w:leftChars="-51" w:right="-107" w:rightChars="-51"/>
              <w:jc w:val="center"/>
              <w:rPr>
                <w:rFonts w:ascii="Times New Roman" w:hAnsi="Times New Roman" w:cs="Times New Roman"/>
                <w:sz w:val="18"/>
                <w:szCs w:val="18"/>
              </w:rPr>
            </w:pPr>
          </w:p>
        </w:tc>
        <w:tc>
          <w:tcPr>
            <w:tcW w:w="2841" w:type="dxa"/>
            <w:gridSpan w:val="2"/>
            <w:vAlign w:val="center"/>
          </w:tcPr>
          <w:p w14:paraId="05B5881B">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连接工艺</w:t>
            </w:r>
          </w:p>
        </w:tc>
        <w:tc>
          <w:tcPr>
            <w:tcW w:w="2811" w:type="dxa"/>
            <w:gridSpan w:val="4"/>
            <w:vAlign w:val="center"/>
          </w:tcPr>
          <w:p w14:paraId="68F623C7">
            <w:pPr>
              <w:pStyle w:val="8"/>
              <w:spacing w:line="240" w:lineRule="auto"/>
              <w:ind w:left="0" w:firstLine="0" w:firstLineChars="0"/>
              <w:jc w:val="center"/>
              <w:rPr>
                <w:rFonts w:ascii="Times New Roman" w:hAnsi="Times New Roman"/>
                <w:color w:val="auto"/>
                <w:sz w:val="18"/>
                <w:szCs w:val="21"/>
              </w:rPr>
            </w:pPr>
            <w:r>
              <w:rPr>
                <w:rFonts w:hint="eastAsia" w:ascii="Times New Roman" w:hAnsi="Times New Roman"/>
                <w:color w:val="auto"/>
                <w:sz w:val="18"/>
                <w:szCs w:val="21"/>
              </w:rPr>
              <w:t>GB/T 21431</w:t>
            </w:r>
            <w:r>
              <w:rPr>
                <w:rFonts w:hint="eastAsia" w:asciiTheme="minorEastAsia" w:hAnsiTheme="minorEastAsia" w:eastAsia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5.5.5.</w:t>
            </w:r>
            <w:r>
              <w:rPr>
                <w:rFonts w:ascii="Times New Roman" w:hAnsi="Times New Roman"/>
                <w:color w:val="auto"/>
                <w:sz w:val="18"/>
                <w:szCs w:val="21"/>
              </w:rPr>
              <w:t>4</w:t>
            </w:r>
          </w:p>
        </w:tc>
        <w:tc>
          <w:tcPr>
            <w:tcW w:w="2575" w:type="dxa"/>
            <w:gridSpan w:val="3"/>
            <w:vAlign w:val="center"/>
          </w:tcPr>
          <w:p w14:paraId="1BDE03BB">
            <w:pPr>
              <w:pStyle w:val="8"/>
              <w:spacing w:line="240" w:lineRule="auto"/>
              <w:ind w:left="0" w:firstLine="0" w:firstLineChars="0"/>
              <w:jc w:val="center"/>
              <w:rPr>
                <w:rFonts w:ascii="Times New Roman" w:hAnsi="Times New Roman"/>
                <w:sz w:val="18"/>
                <w:szCs w:val="21"/>
              </w:rPr>
            </w:pPr>
          </w:p>
        </w:tc>
        <w:tc>
          <w:tcPr>
            <w:tcW w:w="1008" w:type="dxa"/>
            <w:vAlign w:val="center"/>
          </w:tcPr>
          <w:p w14:paraId="30CEC1E1">
            <w:pPr>
              <w:jc w:val="center"/>
              <w:rPr>
                <w:rFonts w:ascii="Times New Roman" w:hAnsi="Times New Roman" w:cs="Times New Roman"/>
                <w:sz w:val="18"/>
                <w:szCs w:val="18"/>
              </w:rPr>
            </w:pPr>
          </w:p>
        </w:tc>
      </w:tr>
      <w:tr w14:paraId="1E902F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5" w:type="dxa"/>
            <w:vMerge w:val="continue"/>
            <w:vAlign w:val="center"/>
          </w:tcPr>
          <w:p w14:paraId="53C920D0">
            <w:pPr>
              <w:ind w:left="-107" w:leftChars="-51" w:right="-107" w:rightChars="-51"/>
              <w:jc w:val="center"/>
              <w:rPr>
                <w:rFonts w:ascii="Times New Roman" w:hAnsi="Times New Roman" w:cs="Times New Roman"/>
                <w:sz w:val="18"/>
                <w:szCs w:val="18"/>
              </w:rPr>
            </w:pPr>
          </w:p>
        </w:tc>
        <w:tc>
          <w:tcPr>
            <w:tcW w:w="2841" w:type="dxa"/>
            <w:gridSpan w:val="2"/>
            <w:vAlign w:val="center"/>
          </w:tcPr>
          <w:p w14:paraId="03191A7F">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跨接性能</w:t>
            </w:r>
          </w:p>
        </w:tc>
        <w:tc>
          <w:tcPr>
            <w:tcW w:w="2811" w:type="dxa"/>
            <w:gridSpan w:val="4"/>
            <w:vAlign w:val="center"/>
          </w:tcPr>
          <w:p w14:paraId="70E0160A">
            <w:pPr>
              <w:pStyle w:val="8"/>
              <w:spacing w:line="240" w:lineRule="auto"/>
              <w:ind w:left="0" w:firstLine="0" w:firstLineChars="0"/>
              <w:jc w:val="center"/>
              <w:rPr>
                <w:rFonts w:ascii="Times New Roman" w:hAnsi="Times New Roman"/>
                <w:color w:val="auto"/>
                <w:sz w:val="18"/>
                <w:szCs w:val="21"/>
              </w:rPr>
            </w:pPr>
            <w:r>
              <w:rPr>
                <w:rFonts w:hint="eastAsia" w:ascii="Times New Roman" w:hAnsi="Times New Roman"/>
                <w:color w:val="auto"/>
                <w:sz w:val="18"/>
                <w:szCs w:val="21"/>
              </w:rPr>
              <w:t>GB/T 21431</w:t>
            </w:r>
            <w:r>
              <w:rPr>
                <w:rFonts w:hint="eastAsia" w:asciiTheme="minorEastAsia" w:hAnsiTheme="minorEastAsia" w:eastAsia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5.5.5.</w:t>
            </w:r>
            <w:r>
              <w:rPr>
                <w:rFonts w:ascii="Times New Roman" w:hAnsi="Times New Roman"/>
                <w:color w:val="auto"/>
                <w:sz w:val="18"/>
                <w:szCs w:val="21"/>
              </w:rPr>
              <w:t>5</w:t>
            </w:r>
          </w:p>
        </w:tc>
        <w:tc>
          <w:tcPr>
            <w:tcW w:w="2575" w:type="dxa"/>
            <w:gridSpan w:val="3"/>
            <w:vAlign w:val="center"/>
          </w:tcPr>
          <w:p w14:paraId="754BF78B">
            <w:pPr>
              <w:pStyle w:val="8"/>
              <w:spacing w:line="240" w:lineRule="auto"/>
              <w:ind w:left="0" w:firstLine="0" w:firstLineChars="0"/>
              <w:jc w:val="center"/>
              <w:rPr>
                <w:rFonts w:ascii="Times New Roman" w:hAnsi="Times New Roman"/>
                <w:sz w:val="18"/>
                <w:szCs w:val="21"/>
              </w:rPr>
            </w:pPr>
          </w:p>
        </w:tc>
        <w:tc>
          <w:tcPr>
            <w:tcW w:w="1008" w:type="dxa"/>
            <w:vAlign w:val="center"/>
          </w:tcPr>
          <w:p w14:paraId="3A64A125">
            <w:pPr>
              <w:jc w:val="center"/>
              <w:rPr>
                <w:rFonts w:ascii="Times New Roman" w:hAnsi="Times New Roman" w:cs="Times New Roman"/>
                <w:sz w:val="18"/>
                <w:szCs w:val="18"/>
              </w:rPr>
            </w:pPr>
          </w:p>
        </w:tc>
      </w:tr>
      <w:tr w14:paraId="0927B8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5" w:type="dxa"/>
            <w:vMerge w:val="continue"/>
            <w:vAlign w:val="center"/>
          </w:tcPr>
          <w:p w14:paraId="585CBA53">
            <w:pPr>
              <w:ind w:left="-107" w:leftChars="-51" w:right="-107" w:rightChars="-51"/>
              <w:jc w:val="center"/>
              <w:rPr>
                <w:rFonts w:ascii="Times New Roman" w:hAnsi="Times New Roman" w:cs="Times New Roman"/>
                <w:sz w:val="18"/>
                <w:szCs w:val="18"/>
              </w:rPr>
            </w:pPr>
          </w:p>
        </w:tc>
        <w:tc>
          <w:tcPr>
            <w:tcW w:w="2841" w:type="dxa"/>
            <w:gridSpan w:val="2"/>
            <w:vAlign w:val="center"/>
          </w:tcPr>
          <w:p w14:paraId="442105DC">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等电位连接性能</w:t>
            </w:r>
          </w:p>
        </w:tc>
        <w:tc>
          <w:tcPr>
            <w:tcW w:w="2811" w:type="dxa"/>
            <w:gridSpan w:val="4"/>
            <w:vAlign w:val="center"/>
          </w:tcPr>
          <w:p w14:paraId="6E28EC86">
            <w:pPr>
              <w:pStyle w:val="8"/>
              <w:spacing w:line="240" w:lineRule="auto"/>
              <w:ind w:left="0" w:firstLine="0" w:firstLineChars="0"/>
              <w:jc w:val="center"/>
              <w:rPr>
                <w:rFonts w:ascii="Times New Roman" w:hAnsi="Times New Roman"/>
                <w:color w:val="auto"/>
                <w:sz w:val="18"/>
                <w:szCs w:val="21"/>
              </w:rPr>
            </w:pPr>
            <w:r>
              <w:rPr>
                <w:rFonts w:hint="eastAsia" w:ascii="Times New Roman" w:hAnsi="Times New Roman"/>
                <w:color w:val="auto"/>
                <w:sz w:val="18"/>
                <w:szCs w:val="21"/>
              </w:rPr>
              <w:t>GB/T 21431</w:t>
            </w:r>
            <w:r>
              <w:rPr>
                <w:rFonts w:hint="eastAsia" w:asciiTheme="minorEastAsia" w:hAnsiTheme="minorEastAsia" w:eastAsia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5.5.5.</w:t>
            </w:r>
            <w:r>
              <w:rPr>
                <w:rFonts w:ascii="Times New Roman" w:hAnsi="Times New Roman"/>
                <w:color w:val="auto"/>
                <w:sz w:val="18"/>
                <w:szCs w:val="21"/>
              </w:rPr>
              <w:t>6</w:t>
            </w:r>
          </w:p>
        </w:tc>
        <w:tc>
          <w:tcPr>
            <w:tcW w:w="2575" w:type="dxa"/>
            <w:gridSpan w:val="3"/>
            <w:vAlign w:val="center"/>
          </w:tcPr>
          <w:p w14:paraId="670DA084">
            <w:pPr>
              <w:pStyle w:val="8"/>
              <w:spacing w:line="240" w:lineRule="auto"/>
              <w:ind w:left="0" w:firstLine="0" w:firstLineChars="0"/>
              <w:jc w:val="center"/>
              <w:rPr>
                <w:rFonts w:ascii="Times New Roman" w:hAnsi="Times New Roman"/>
                <w:sz w:val="18"/>
                <w:szCs w:val="21"/>
              </w:rPr>
            </w:pPr>
          </w:p>
        </w:tc>
        <w:tc>
          <w:tcPr>
            <w:tcW w:w="1008" w:type="dxa"/>
            <w:vAlign w:val="center"/>
          </w:tcPr>
          <w:p w14:paraId="34433B31">
            <w:pPr>
              <w:jc w:val="center"/>
              <w:rPr>
                <w:rFonts w:ascii="Times New Roman" w:hAnsi="Times New Roman" w:cs="Times New Roman"/>
                <w:sz w:val="18"/>
                <w:szCs w:val="18"/>
              </w:rPr>
            </w:pPr>
          </w:p>
        </w:tc>
      </w:tr>
      <w:tr w14:paraId="0E2D18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5" w:type="dxa"/>
            <w:vMerge w:val="continue"/>
            <w:vAlign w:val="center"/>
          </w:tcPr>
          <w:p w14:paraId="000E5234">
            <w:pPr>
              <w:ind w:left="-107" w:leftChars="-51" w:right="-107" w:rightChars="-51"/>
              <w:jc w:val="center"/>
              <w:rPr>
                <w:rFonts w:ascii="Times New Roman" w:hAnsi="Times New Roman" w:cs="Times New Roman"/>
                <w:sz w:val="18"/>
                <w:szCs w:val="18"/>
              </w:rPr>
            </w:pPr>
          </w:p>
        </w:tc>
        <w:tc>
          <w:tcPr>
            <w:tcW w:w="2841" w:type="dxa"/>
            <w:gridSpan w:val="2"/>
            <w:vAlign w:val="center"/>
          </w:tcPr>
          <w:p w14:paraId="70BF8B2B">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接地基准点（ERP）接地性能</w:t>
            </w:r>
          </w:p>
        </w:tc>
        <w:tc>
          <w:tcPr>
            <w:tcW w:w="2811" w:type="dxa"/>
            <w:gridSpan w:val="4"/>
            <w:vAlign w:val="center"/>
          </w:tcPr>
          <w:p w14:paraId="0F363616">
            <w:pPr>
              <w:pStyle w:val="8"/>
              <w:spacing w:line="240" w:lineRule="auto"/>
              <w:ind w:left="0" w:firstLine="0" w:firstLineChars="0"/>
              <w:jc w:val="center"/>
              <w:rPr>
                <w:rFonts w:ascii="Times New Roman" w:hAnsi="Times New Roman"/>
                <w:color w:val="auto"/>
                <w:sz w:val="18"/>
                <w:szCs w:val="21"/>
              </w:rPr>
            </w:pPr>
            <w:r>
              <w:rPr>
                <w:rFonts w:hint="eastAsia" w:ascii="Times New Roman" w:hAnsi="Times New Roman"/>
                <w:color w:val="auto"/>
                <w:sz w:val="18"/>
                <w:szCs w:val="21"/>
              </w:rPr>
              <w:t>GB/T 21431</w:t>
            </w:r>
            <w:r>
              <w:rPr>
                <w:rFonts w:hint="eastAsia" w:asciiTheme="minorEastAsia" w:hAnsiTheme="minorEastAsia" w:eastAsia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5.5.5.</w:t>
            </w:r>
            <w:r>
              <w:rPr>
                <w:rFonts w:ascii="Times New Roman" w:hAnsi="Times New Roman"/>
                <w:color w:val="auto"/>
                <w:sz w:val="18"/>
                <w:szCs w:val="21"/>
              </w:rPr>
              <w:t>7</w:t>
            </w:r>
          </w:p>
        </w:tc>
        <w:tc>
          <w:tcPr>
            <w:tcW w:w="2575" w:type="dxa"/>
            <w:gridSpan w:val="3"/>
            <w:vAlign w:val="center"/>
          </w:tcPr>
          <w:p w14:paraId="01EC09E9">
            <w:pPr>
              <w:pStyle w:val="8"/>
              <w:spacing w:line="240" w:lineRule="auto"/>
              <w:ind w:left="0" w:firstLine="0" w:firstLineChars="0"/>
              <w:jc w:val="center"/>
              <w:rPr>
                <w:rFonts w:ascii="Times New Roman" w:hAnsi="Times New Roman"/>
                <w:sz w:val="18"/>
                <w:szCs w:val="21"/>
              </w:rPr>
            </w:pPr>
          </w:p>
        </w:tc>
        <w:tc>
          <w:tcPr>
            <w:tcW w:w="1008" w:type="dxa"/>
            <w:vAlign w:val="center"/>
          </w:tcPr>
          <w:p w14:paraId="76729867">
            <w:pPr>
              <w:jc w:val="center"/>
              <w:rPr>
                <w:rFonts w:ascii="Times New Roman" w:hAnsi="Times New Roman" w:cs="Times New Roman"/>
                <w:sz w:val="18"/>
                <w:szCs w:val="18"/>
              </w:rPr>
            </w:pPr>
          </w:p>
        </w:tc>
      </w:tr>
      <w:tr w14:paraId="172D86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5" w:type="dxa"/>
            <w:vMerge w:val="restart"/>
            <w:vAlign w:val="center"/>
          </w:tcPr>
          <w:p w14:paraId="088C5234">
            <w:pPr>
              <w:ind w:left="-107" w:leftChars="-51" w:right="-107" w:rightChars="-51"/>
              <w:jc w:val="center"/>
              <w:rPr>
                <w:rFonts w:ascii="Times New Roman" w:hAnsi="Times New Roman"/>
                <w:sz w:val="18"/>
                <w:szCs w:val="21"/>
              </w:rPr>
            </w:pPr>
            <w:r>
              <w:rPr>
                <w:rFonts w:ascii="Times New Roman" w:hAnsi="Times New Roman"/>
                <w:sz w:val="18"/>
                <w:szCs w:val="21"/>
              </w:rPr>
              <w:t>电</w:t>
            </w:r>
          </w:p>
          <w:p w14:paraId="4FB22790">
            <w:pPr>
              <w:ind w:left="-107" w:leftChars="-51" w:right="-107" w:rightChars="-51"/>
              <w:jc w:val="center"/>
              <w:rPr>
                <w:rFonts w:ascii="Times New Roman" w:hAnsi="Times New Roman"/>
                <w:sz w:val="18"/>
                <w:szCs w:val="21"/>
              </w:rPr>
            </w:pPr>
            <w:r>
              <w:rPr>
                <w:rFonts w:ascii="Times New Roman" w:hAnsi="Times New Roman"/>
                <w:sz w:val="18"/>
                <w:szCs w:val="21"/>
              </w:rPr>
              <w:t>涌</w:t>
            </w:r>
          </w:p>
          <w:p w14:paraId="400C23D7">
            <w:pPr>
              <w:ind w:left="-107" w:leftChars="-51" w:right="-107" w:rightChars="-51"/>
              <w:jc w:val="center"/>
              <w:rPr>
                <w:rFonts w:ascii="Times New Roman" w:hAnsi="Times New Roman"/>
                <w:sz w:val="18"/>
                <w:szCs w:val="21"/>
              </w:rPr>
            </w:pPr>
            <w:r>
              <w:rPr>
                <w:rFonts w:ascii="Times New Roman" w:hAnsi="Times New Roman"/>
                <w:sz w:val="18"/>
                <w:szCs w:val="21"/>
              </w:rPr>
              <w:t>保</w:t>
            </w:r>
          </w:p>
          <w:p w14:paraId="290989C8">
            <w:pPr>
              <w:ind w:left="-107" w:leftChars="-51" w:right="-107" w:rightChars="-51"/>
              <w:jc w:val="center"/>
              <w:rPr>
                <w:rFonts w:ascii="Times New Roman" w:hAnsi="Times New Roman"/>
                <w:sz w:val="18"/>
                <w:szCs w:val="21"/>
              </w:rPr>
            </w:pPr>
            <w:r>
              <w:rPr>
                <w:rFonts w:ascii="Times New Roman" w:hAnsi="Times New Roman"/>
                <w:sz w:val="18"/>
                <w:szCs w:val="21"/>
              </w:rPr>
              <w:t>护</w:t>
            </w:r>
          </w:p>
          <w:p w14:paraId="589BBDB6">
            <w:pPr>
              <w:ind w:left="-107" w:leftChars="-51" w:right="-107" w:rightChars="-51"/>
              <w:jc w:val="center"/>
              <w:rPr>
                <w:rFonts w:ascii="Times New Roman" w:hAnsi="Times New Roman" w:cs="Times New Roman"/>
                <w:sz w:val="18"/>
                <w:szCs w:val="18"/>
              </w:rPr>
            </w:pPr>
            <w:r>
              <w:rPr>
                <w:rFonts w:ascii="Times New Roman" w:hAnsi="Times New Roman"/>
                <w:sz w:val="18"/>
                <w:szCs w:val="21"/>
              </w:rPr>
              <w:t>器</w:t>
            </w:r>
          </w:p>
        </w:tc>
        <w:tc>
          <w:tcPr>
            <w:tcW w:w="2841" w:type="dxa"/>
            <w:gridSpan w:val="2"/>
            <w:vAlign w:val="center"/>
          </w:tcPr>
          <w:p w14:paraId="4B2EFD79">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布置</w:t>
            </w:r>
          </w:p>
        </w:tc>
        <w:tc>
          <w:tcPr>
            <w:tcW w:w="2811" w:type="dxa"/>
            <w:gridSpan w:val="4"/>
            <w:vAlign w:val="center"/>
          </w:tcPr>
          <w:p w14:paraId="67FA1F3F">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eastAsia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5.5.6.1</w:t>
            </w:r>
          </w:p>
        </w:tc>
        <w:tc>
          <w:tcPr>
            <w:tcW w:w="2575" w:type="dxa"/>
            <w:gridSpan w:val="3"/>
            <w:vAlign w:val="center"/>
          </w:tcPr>
          <w:p w14:paraId="2B78311C">
            <w:pPr>
              <w:pStyle w:val="8"/>
              <w:spacing w:line="240" w:lineRule="auto"/>
              <w:ind w:left="0" w:firstLine="0" w:firstLineChars="0"/>
              <w:jc w:val="center"/>
              <w:rPr>
                <w:rFonts w:ascii="Times New Roman" w:hAnsi="Times New Roman"/>
                <w:sz w:val="18"/>
                <w:szCs w:val="21"/>
              </w:rPr>
            </w:pPr>
          </w:p>
        </w:tc>
        <w:tc>
          <w:tcPr>
            <w:tcW w:w="1008" w:type="dxa"/>
            <w:vAlign w:val="center"/>
          </w:tcPr>
          <w:p w14:paraId="7D2FF929">
            <w:pPr>
              <w:jc w:val="center"/>
              <w:rPr>
                <w:rFonts w:ascii="Times New Roman" w:hAnsi="Times New Roman" w:cs="Times New Roman"/>
                <w:sz w:val="18"/>
                <w:szCs w:val="18"/>
              </w:rPr>
            </w:pPr>
          </w:p>
        </w:tc>
      </w:tr>
      <w:tr w14:paraId="19AC38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5" w:type="dxa"/>
            <w:vMerge w:val="continue"/>
            <w:vAlign w:val="center"/>
          </w:tcPr>
          <w:p w14:paraId="448F28D4">
            <w:pPr>
              <w:ind w:left="-107" w:leftChars="-51" w:right="-107" w:rightChars="-51"/>
              <w:jc w:val="center"/>
              <w:rPr>
                <w:rFonts w:ascii="Times New Roman" w:hAnsi="Times New Roman" w:cs="Times New Roman"/>
                <w:sz w:val="18"/>
                <w:szCs w:val="18"/>
              </w:rPr>
            </w:pPr>
          </w:p>
        </w:tc>
        <w:tc>
          <w:tcPr>
            <w:tcW w:w="2841" w:type="dxa"/>
            <w:gridSpan w:val="2"/>
            <w:vAlign w:val="center"/>
          </w:tcPr>
          <w:p w14:paraId="4C62AA93">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主要性能参数</w:t>
            </w:r>
          </w:p>
        </w:tc>
        <w:tc>
          <w:tcPr>
            <w:tcW w:w="2811" w:type="dxa"/>
            <w:gridSpan w:val="4"/>
            <w:vAlign w:val="center"/>
          </w:tcPr>
          <w:p w14:paraId="54ECD55C">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eastAsia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5.5.6.2</w:t>
            </w:r>
          </w:p>
        </w:tc>
        <w:tc>
          <w:tcPr>
            <w:tcW w:w="2575" w:type="dxa"/>
            <w:gridSpan w:val="3"/>
            <w:vAlign w:val="center"/>
          </w:tcPr>
          <w:p w14:paraId="6A4C7D89">
            <w:pPr>
              <w:pStyle w:val="8"/>
              <w:spacing w:line="240" w:lineRule="auto"/>
              <w:ind w:left="0" w:firstLine="0" w:firstLineChars="0"/>
              <w:jc w:val="center"/>
              <w:rPr>
                <w:rFonts w:ascii="Times New Roman" w:hAnsi="Times New Roman"/>
                <w:sz w:val="18"/>
                <w:szCs w:val="21"/>
              </w:rPr>
            </w:pPr>
          </w:p>
        </w:tc>
        <w:tc>
          <w:tcPr>
            <w:tcW w:w="1008" w:type="dxa"/>
            <w:vAlign w:val="center"/>
          </w:tcPr>
          <w:p w14:paraId="4355BF13">
            <w:pPr>
              <w:jc w:val="center"/>
              <w:rPr>
                <w:rFonts w:ascii="Times New Roman" w:hAnsi="Times New Roman" w:cs="Times New Roman"/>
                <w:sz w:val="18"/>
                <w:szCs w:val="18"/>
              </w:rPr>
            </w:pPr>
          </w:p>
        </w:tc>
      </w:tr>
      <w:tr w14:paraId="7718DD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5" w:type="dxa"/>
            <w:vMerge w:val="continue"/>
            <w:vAlign w:val="center"/>
          </w:tcPr>
          <w:p w14:paraId="63974456">
            <w:pPr>
              <w:ind w:left="-107" w:leftChars="-51" w:right="-107" w:rightChars="-51"/>
              <w:jc w:val="center"/>
              <w:rPr>
                <w:rFonts w:ascii="Times New Roman" w:hAnsi="Times New Roman" w:cs="Times New Roman"/>
                <w:sz w:val="18"/>
                <w:szCs w:val="18"/>
              </w:rPr>
            </w:pPr>
          </w:p>
        </w:tc>
        <w:tc>
          <w:tcPr>
            <w:tcW w:w="2841" w:type="dxa"/>
            <w:gridSpan w:val="2"/>
            <w:vAlign w:val="center"/>
          </w:tcPr>
          <w:p w14:paraId="60FBF27A">
            <w:pPr>
              <w:pStyle w:val="8"/>
              <w:spacing w:line="240" w:lineRule="auto"/>
              <w:ind w:left="0" w:firstLine="0" w:firstLineChars="0"/>
              <w:jc w:val="center"/>
              <w:rPr>
                <w:rFonts w:ascii="Times New Roman" w:hAnsi="Times New Roman"/>
                <w:color w:val="auto"/>
                <w:sz w:val="18"/>
                <w:szCs w:val="21"/>
              </w:rPr>
            </w:pPr>
            <w:r>
              <w:rPr>
                <w:rFonts w:hint="eastAsia" w:ascii="Times New Roman" w:hAnsi="Times New Roman"/>
                <w:color w:val="auto"/>
                <w:sz w:val="18"/>
                <w:szCs w:val="21"/>
              </w:rPr>
              <w:t>连接导体的材料和规格</w:t>
            </w:r>
          </w:p>
        </w:tc>
        <w:tc>
          <w:tcPr>
            <w:tcW w:w="2811" w:type="dxa"/>
            <w:gridSpan w:val="4"/>
            <w:vAlign w:val="center"/>
          </w:tcPr>
          <w:p w14:paraId="1DF27F17">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eastAsia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5.5.6.3</w:t>
            </w:r>
          </w:p>
        </w:tc>
        <w:tc>
          <w:tcPr>
            <w:tcW w:w="2575" w:type="dxa"/>
            <w:gridSpan w:val="3"/>
            <w:vAlign w:val="center"/>
          </w:tcPr>
          <w:p w14:paraId="11338287">
            <w:pPr>
              <w:pStyle w:val="8"/>
              <w:spacing w:line="240" w:lineRule="auto"/>
              <w:ind w:left="0" w:firstLine="0" w:firstLineChars="0"/>
              <w:jc w:val="center"/>
              <w:rPr>
                <w:rFonts w:ascii="Times New Roman" w:hAnsi="Times New Roman"/>
                <w:sz w:val="18"/>
                <w:szCs w:val="21"/>
              </w:rPr>
            </w:pPr>
          </w:p>
        </w:tc>
        <w:tc>
          <w:tcPr>
            <w:tcW w:w="1008" w:type="dxa"/>
            <w:vAlign w:val="center"/>
          </w:tcPr>
          <w:p w14:paraId="0E26EC76">
            <w:pPr>
              <w:jc w:val="center"/>
              <w:rPr>
                <w:rFonts w:ascii="Times New Roman" w:hAnsi="Times New Roman" w:cs="Times New Roman"/>
                <w:sz w:val="18"/>
                <w:szCs w:val="18"/>
              </w:rPr>
            </w:pPr>
          </w:p>
        </w:tc>
      </w:tr>
      <w:tr w14:paraId="621479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5" w:type="dxa"/>
            <w:vMerge w:val="continue"/>
            <w:vAlign w:val="center"/>
          </w:tcPr>
          <w:p w14:paraId="0BE91D10">
            <w:pPr>
              <w:ind w:left="-107" w:leftChars="-51" w:right="-107" w:rightChars="-51"/>
              <w:jc w:val="center"/>
              <w:rPr>
                <w:rFonts w:ascii="Times New Roman" w:hAnsi="Times New Roman" w:cs="Times New Roman"/>
                <w:sz w:val="18"/>
                <w:szCs w:val="18"/>
              </w:rPr>
            </w:pPr>
          </w:p>
        </w:tc>
        <w:tc>
          <w:tcPr>
            <w:tcW w:w="2841" w:type="dxa"/>
            <w:gridSpan w:val="2"/>
            <w:vAlign w:val="center"/>
          </w:tcPr>
          <w:p w14:paraId="6A3CFB39">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连接工艺</w:t>
            </w:r>
          </w:p>
        </w:tc>
        <w:tc>
          <w:tcPr>
            <w:tcW w:w="2811" w:type="dxa"/>
            <w:gridSpan w:val="4"/>
            <w:vAlign w:val="center"/>
          </w:tcPr>
          <w:p w14:paraId="1AC29941">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eastAsia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5.5.6.4</w:t>
            </w:r>
          </w:p>
        </w:tc>
        <w:tc>
          <w:tcPr>
            <w:tcW w:w="2575" w:type="dxa"/>
            <w:gridSpan w:val="3"/>
            <w:vAlign w:val="center"/>
          </w:tcPr>
          <w:p w14:paraId="620EF594">
            <w:pPr>
              <w:pStyle w:val="8"/>
              <w:spacing w:line="240" w:lineRule="auto"/>
              <w:ind w:left="0" w:firstLine="0" w:firstLineChars="0"/>
              <w:jc w:val="center"/>
              <w:rPr>
                <w:rFonts w:ascii="Times New Roman" w:hAnsi="Times New Roman"/>
                <w:sz w:val="18"/>
                <w:szCs w:val="21"/>
              </w:rPr>
            </w:pPr>
          </w:p>
        </w:tc>
        <w:tc>
          <w:tcPr>
            <w:tcW w:w="1008" w:type="dxa"/>
            <w:vAlign w:val="center"/>
          </w:tcPr>
          <w:p w14:paraId="55DFA969">
            <w:pPr>
              <w:jc w:val="center"/>
              <w:rPr>
                <w:rFonts w:ascii="Times New Roman" w:hAnsi="Times New Roman" w:cs="Times New Roman"/>
                <w:sz w:val="18"/>
                <w:szCs w:val="18"/>
              </w:rPr>
            </w:pPr>
          </w:p>
        </w:tc>
      </w:tr>
      <w:tr w14:paraId="7C710F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5" w:type="dxa"/>
            <w:vMerge w:val="continue"/>
            <w:vAlign w:val="center"/>
          </w:tcPr>
          <w:p w14:paraId="1721E95B">
            <w:pPr>
              <w:ind w:left="-107" w:leftChars="-51" w:right="-107" w:rightChars="-51"/>
              <w:jc w:val="center"/>
              <w:rPr>
                <w:rFonts w:ascii="Times New Roman" w:hAnsi="Times New Roman" w:cs="Times New Roman"/>
                <w:sz w:val="18"/>
                <w:szCs w:val="18"/>
              </w:rPr>
            </w:pPr>
          </w:p>
        </w:tc>
        <w:tc>
          <w:tcPr>
            <w:tcW w:w="2841" w:type="dxa"/>
            <w:gridSpan w:val="2"/>
            <w:vAlign w:val="center"/>
          </w:tcPr>
          <w:p w14:paraId="607D78BB">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外观</w:t>
            </w:r>
          </w:p>
        </w:tc>
        <w:tc>
          <w:tcPr>
            <w:tcW w:w="2811" w:type="dxa"/>
            <w:gridSpan w:val="4"/>
            <w:vAlign w:val="center"/>
          </w:tcPr>
          <w:p w14:paraId="1629A2D5">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eastAsia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5.5.6.5</w:t>
            </w:r>
          </w:p>
        </w:tc>
        <w:tc>
          <w:tcPr>
            <w:tcW w:w="2575" w:type="dxa"/>
            <w:gridSpan w:val="3"/>
            <w:vAlign w:val="center"/>
          </w:tcPr>
          <w:p w14:paraId="61A52AE3">
            <w:pPr>
              <w:pStyle w:val="8"/>
              <w:spacing w:line="240" w:lineRule="auto"/>
              <w:ind w:left="0" w:firstLine="0" w:firstLineChars="0"/>
              <w:jc w:val="center"/>
              <w:rPr>
                <w:rFonts w:ascii="Times New Roman" w:hAnsi="Times New Roman"/>
                <w:sz w:val="18"/>
                <w:szCs w:val="21"/>
              </w:rPr>
            </w:pPr>
          </w:p>
        </w:tc>
        <w:tc>
          <w:tcPr>
            <w:tcW w:w="1008" w:type="dxa"/>
            <w:vAlign w:val="center"/>
          </w:tcPr>
          <w:p w14:paraId="79F91353">
            <w:pPr>
              <w:jc w:val="center"/>
              <w:rPr>
                <w:rFonts w:ascii="Times New Roman" w:hAnsi="Times New Roman" w:cs="Times New Roman"/>
                <w:sz w:val="18"/>
                <w:szCs w:val="18"/>
              </w:rPr>
            </w:pPr>
          </w:p>
        </w:tc>
      </w:tr>
      <w:tr w14:paraId="5D0015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5" w:type="dxa"/>
            <w:vMerge w:val="continue"/>
            <w:vAlign w:val="center"/>
          </w:tcPr>
          <w:p w14:paraId="2EA8EF4E">
            <w:pPr>
              <w:ind w:left="-107" w:leftChars="-51" w:right="-107" w:rightChars="-51"/>
              <w:jc w:val="center"/>
              <w:rPr>
                <w:rFonts w:ascii="Times New Roman" w:hAnsi="Times New Roman" w:cs="Times New Roman"/>
                <w:sz w:val="18"/>
                <w:szCs w:val="18"/>
              </w:rPr>
            </w:pPr>
          </w:p>
        </w:tc>
        <w:tc>
          <w:tcPr>
            <w:tcW w:w="2841" w:type="dxa"/>
            <w:gridSpan w:val="2"/>
            <w:vAlign w:val="center"/>
          </w:tcPr>
          <w:p w14:paraId="130E7399">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防护级数和级间配合</w:t>
            </w:r>
          </w:p>
        </w:tc>
        <w:tc>
          <w:tcPr>
            <w:tcW w:w="2811" w:type="dxa"/>
            <w:gridSpan w:val="4"/>
            <w:vAlign w:val="center"/>
          </w:tcPr>
          <w:p w14:paraId="56FFD822">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eastAsia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5.5.6.6</w:t>
            </w:r>
          </w:p>
        </w:tc>
        <w:tc>
          <w:tcPr>
            <w:tcW w:w="2575" w:type="dxa"/>
            <w:gridSpan w:val="3"/>
            <w:vAlign w:val="center"/>
          </w:tcPr>
          <w:p w14:paraId="2541B7CE">
            <w:pPr>
              <w:pStyle w:val="8"/>
              <w:spacing w:line="240" w:lineRule="auto"/>
              <w:ind w:left="0" w:firstLine="0" w:firstLineChars="0"/>
              <w:jc w:val="center"/>
              <w:rPr>
                <w:rFonts w:ascii="Times New Roman" w:hAnsi="Times New Roman"/>
                <w:sz w:val="18"/>
                <w:szCs w:val="21"/>
              </w:rPr>
            </w:pPr>
          </w:p>
        </w:tc>
        <w:tc>
          <w:tcPr>
            <w:tcW w:w="1008" w:type="dxa"/>
            <w:vAlign w:val="center"/>
          </w:tcPr>
          <w:p w14:paraId="70FA2DC2">
            <w:pPr>
              <w:jc w:val="center"/>
              <w:rPr>
                <w:rFonts w:ascii="Times New Roman" w:hAnsi="Times New Roman" w:cs="Times New Roman"/>
                <w:sz w:val="18"/>
                <w:szCs w:val="18"/>
              </w:rPr>
            </w:pPr>
          </w:p>
        </w:tc>
      </w:tr>
      <w:tr w14:paraId="03646E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5" w:type="dxa"/>
            <w:vMerge w:val="continue"/>
            <w:vAlign w:val="center"/>
          </w:tcPr>
          <w:p w14:paraId="78D5A1A8">
            <w:pPr>
              <w:ind w:left="-107" w:leftChars="-51" w:right="-107" w:rightChars="-51"/>
              <w:jc w:val="center"/>
              <w:rPr>
                <w:rFonts w:ascii="Times New Roman" w:hAnsi="Times New Roman" w:cs="Times New Roman"/>
                <w:sz w:val="18"/>
                <w:szCs w:val="18"/>
              </w:rPr>
            </w:pPr>
          </w:p>
        </w:tc>
        <w:tc>
          <w:tcPr>
            <w:tcW w:w="2841" w:type="dxa"/>
            <w:gridSpan w:val="2"/>
            <w:vAlign w:val="center"/>
          </w:tcPr>
          <w:p w14:paraId="041D5C4B">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外部脱离器（过电流保护）</w:t>
            </w:r>
          </w:p>
        </w:tc>
        <w:tc>
          <w:tcPr>
            <w:tcW w:w="2811" w:type="dxa"/>
            <w:gridSpan w:val="4"/>
            <w:vAlign w:val="center"/>
          </w:tcPr>
          <w:p w14:paraId="5D403398">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eastAsia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5.5.6.7</w:t>
            </w:r>
          </w:p>
        </w:tc>
        <w:tc>
          <w:tcPr>
            <w:tcW w:w="2575" w:type="dxa"/>
            <w:gridSpan w:val="3"/>
            <w:vAlign w:val="center"/>
          </w:tcPr>
          <w:p w14:paraId="76CD013E">
            <w:pPr>
              <w:pStyle w:val="8"/>
              <w:spacing w:line="240" w:lineRule="auto"/>
              <w:ind w:left="0" w:firstLine="0" w:firstLineChars="0"/>
              <w:jc w:val="center"/>
              <w:rPr>
                <w:rFonts w:ascii="Times New Roman" w:hAnsi="Times New Roman"/>
                <w:sz w:val="18"/>
                <w:szCs w:val="21"/>
              </w:rPr>
            </w:pPr>
          </w:p>
        </w:tc>
        <w:tc>
          <w:tcPr>
            <w:tcW w:w="1008" w:type="dxa"/>
            <w:vAlign w:val="center"/>
          </w:tcPr>
          <w:p w14:paraId="264650FA">
            <w:pPr>
              <w:jc w:val="center"/>
              <w:rPr>
                <w:rFonts w:ascii="Times New Roman" w:hAnsi="Times New Roman" w:cs="Times New Roman"/>
                <w:sz w:val="18"/>
                <w:szCs w:val="18"/>
              </w:rPr>
            </w:pPr>
          </w:p>
        </w:tc>
      </w:tr>
      <w:tr w14:paraId="6EB66D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5" w:type="dxa"/>
            <w:vMerge w:val="continue"/>
            <w:vAlign w:val="center"/>
          </w:tcPr>
          <w:p w14:paraId="391EFFAD">
            <w:pPr>
              <w:ind w:left="-107" w:leftChars="-51" w:right="-107" w:rightChars="-51"/>
              <w:jc w:val="center"/>
              <w:rPr>
                <w:rFonts w:ascii="Times New Roman" w:hAnsi="Times New Roman" w:cs="Times New Roman"/>
                <w:sz w:val="18"/>
                <w:szCs w:val="18"/>
              </w:rPr>
            </w:pPr>
          </w:p>
        </w:tc>
        <w:tc>
          <w:tcPr>
            <w:tcW w:w="2841" w:type="dxa"/>
            <w:gridSpan w:val="2"/>
            <w:vAlign w:val="center"/>
          </w:tcPr>
          <w:p w14:paraId="1C9A7006">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电气连接性能</w:t>
            </w:r>
          </w:p>
        </w:tc>
        <w:tc>
          <w:tcPr>
            <w:tcW w:w="2811" w:type="dxa"/>
            <w:gridSpan w:val="4"/>
            <w:vAlign w:val="center"/>
          </w:tcPr>
          <w:p w14:paraId="7091E1C1">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eastAsia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5.5.6.8</w:t>
            </w:r>
          </w:p>
        </w:tc>
        <w:tc>
          <w:tcPr>
            <w:tcW w:w="2575" w:type="dxa"/>
            <w:gridSpan w:val="3"/>
            <w:vAlign w:val="center"/>
          </w:tcPr>
          <w:p w14:paraId="3C17F4B8">
            <w:pPr>
              <w:pStyle w:val="8"/>
              <w:spacing w:line="240" w:lineRule="auto"/>
              <w:ind w:left="0" w:firstLine="0" w:firstLineChars="0"/>
              <w:jc w:val="center"/>
              <w:rPr>
                <w:rFonts w:ascii="Times New Roman" w:hAnsi="Times New Roman"/>
                <w:sz w:val="18"/>
                <w:szCs w:val="21"/>
              </w:rPr>
            </w:pPr>
          </w:p>
        </w:tc>
        <w:tc>
          <w:tcPr>
            <w:tcW w:w="1008" w:type="dxa"/>
            <w:vAlign w:val="center"/>
          </w:tcPr>
          <w:p w14:paraId="2613667D">
            <w:pPr>
              <w:jc w:val="center"/>
              <w:rPr>
                <w:rFonts w:ascii="Times New Roman" w:hAnsi="Times New Roman" w:cs="Times New Roman"/>
                <w:sz w:val="18"/>
                <w:szCs w:val="18"/>
              </w:rPr>
            </w:pPr>
          </w:p>
        </w:tc>
      </w:tr>
      <w:tr w14:paraId="0B0B90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5" w:type="dxa"/>
            <w:vMerge w:val="continue"/>
            <w:vAlign w:val="center"/>
          </w:tcPr>
          <w:p w14:paraId="7546AEAA">
            <w:pPr>
              <w:ind w:left="-107" w:leftChars="-51" w:right="-107" w:rightChars="-51"/>
              <w:jc w:val="center"/>
              <w:rPr>
                <w:rFonts w:ascii="Times New Roman" w:hAnsi="Times New Roman" w:cs="Times New Roman"/>
                <w:sz w:val="18"/>
                <w:szCs w:val="18"/>
              </w:rPr>
            </w:pPr>
          </w:p>
        </w:tc>
        <w:tc>
          <w:tcPr>
            <w:tcW w:w="2841" w:type="dxa"/>
            <w:gridSpan w:val="2"/>
            <w:vAlign w:val="center"/>
          </w:tcPr>
          <w:p w14:paraId="5D1CCDB8">
            <w:pPr>
              <w:pStyle w:val="8"/>
              <w:spacing w:line="240" w:lineRule="auto"/>
              <w:ind w:left="0" w:firstLine="0" w:firstLineChars="0"/>
              <w:jc w:val="center"/>
              <w:rPr>
                <w:rFonts w:ascii="Times New Roman" w:hAnsi="Times New Roman"/>
                <w:color w:val="auto"/>
                <w:sz w:val="18"/>
                <w:szCs w:val="21"/>
              </w:rPr>
            </w:pPr>
            <w:r>
              <w:rPr>
                <w:rFonts w:hint="eastAsia" w:ascii="Times New Roman" w:hAnsi="Times New Roman"/>
                <w:color w:val="auto"/>
                <w:sz w:val="18"/>
                <w:szCs w:val="21"/>
              </w:rPr>
              <w:t>压敏电压（</w:t>
            </w:r>
            <m:oMath>
              <m:sSub>
                <m:sSubPr>
                  <m:ctrlPr>
                    <w:rPr>
                      <w:rFonts w:ascii="Cambria Math" w:hAnsi="Cambria Math"/>
                      <w:color w:val="auto"/>
                      <w:sz w:val="18"/>
                      <w:szCs w:val="21"/>
                    </w:rPr>
                  </m:ctrlPr>
                </m:sSubPr>
                <m:e>
                  <m:r>
                    <m:rPr/>
                    <w:rPr>
                      <w:rFonts w:ascii="Cambria Math" w:hAnsi="Cambria Math"/>
                      <w:color w:val="auto"/>
                      <w:sz w:val="18"/>
                      <w:szCs w:val="21"/>
                    </w:rPr>
                    <m:t>V</m:t>
                  </m:r>
                  <m:ctrlPr>
                    <w:rPr>
                      <w:rFonts w:ascii="Cambria Math" w:hAnsi="Cambria Math"/>
                      <w:color w:val="auto"/>
                      <w:sz w:val="18"/>
                      <w:szCs w:val="21"/>
                    </w:rPr>
                  </m:ctrlPr>
                </m:e>
                <m:sub>
                  <m:r>
                    <m:rPr>
                      <m:sty m:val="p"/>
                    </m:rPr>
                    <w:rPr>
                      <w:rFonts w:ascii="Cambria Math" w:hAnsi="Cambria Math"/>
                      <w:color w:val="auto"/>
                      <w:sz w:val="18"/>
                      <w:szCs w:val="21"/>
                    </w:rPr>
                    <m:t>v</m:t>
                  </m:r>
                  <m:ctrlPr>
                    <w:rPr>
                      <w:rFonts w:ascii="Cambria Math" w:hAnsi="Cambria Math"/>
                      <w:color w:val="auto"/>
                      <w:sz w:val="18"/>
                      <w:szCs w:val="21"/>
                    </w:rPr>
                  </m:ctrlPr>
                </m:sub>
              </m:sSub>
            </m:oMath>
            <w:r>
              <w:rPr>
                <w:rFonts w:hint="eastAsia" w:ascii="Times New Roman" w:hAnsi="Times New Roman"/>
                <w:color w:val="auto"/>
                <w:sz w:val="18"/>
                <w:szCs w:val="21"/>
              </w:rPr>
              <w:t>）</w:t>
            </w:r>
          </w:p>
        </w:tc>
        <w:tc>
          <w:tcPr>
            <w:tcW w:w="2811" w:type="dxa"/>
            <w:gridSpan w:val="4"/>
            <w:vAlign w:val="center"/>
          </w:tcPr>
          <w:p w14:paraId="6072BA9A">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eastAsia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5.5.6.9</w:t>
            </w:r>
          </w:p>
        </w:tc>
        <w:tc>
          <w:tcPr>
            <w:tcW w:w="2575" w:type="dxa"/>
            <w:gridSpan w:val="3"/>
            <w:vAlign w:val="center"/>
          </w:tcPr>
          <w:p w14:paraId="253B50A5">
            <w:pPr>
              <w:pStyle w:val="8"/>
              <w:spacing w:line="240" w:lineRule="auto"/>
              <w:ind w:left="0" w:firstLine="0" w:firstLineChars="0"/>
              <w:jc w:val="center"/>
              <w:rPr>
                <w:rFonts w:ascii="Times New Roman" w:hAnsi="Times New Roman"/>
                <w:sz w:val="18"/>
                <w:szCs w:val="21"/>
              </w:rPr>
            </w:pPr>
          </w:p>
        </w:tc>
        <w:tc>
          <w:tcPr>
            <w:tcW w:w="1008" w:type="dxa"/>
            <w:vAlign w:val="center"/>
          </w:tcPr>
          <w:p w14:paraId="55B3AE69">
            <w:pPr>
              <w:jc w:val="center"/>
              <w:rPr>
                <w:rFonts w:ascii="Times New Roman" w:hAnsi="Times New Roman" w:cs="Times New Roman"/>
                <w:sz w:val="18"/>
                <w:szCs w:val="18"/>
              </w:rPr>
            </w:pPr>
          </w:p>
        </w:tc>
      </w:tr>
      <w:tr w14:paraId="204888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5" w:type="dxa"/>
            <w:vMerge w:val="continue"/>
            <w:vAlign w:val="center"/>
          </w:tcPr>
          <w:p w14:paraId="44B7A170">
            <w:pPr>
              <w:ind w:left="-107" w:leftChars="-51" w:right="-107" w:rightChars="-51"/>
              <w:jc w:val="center"/>
              <w:rPr>
                <w:rFonts w:ascii="Times New Roman" w:hAnsi="Times New Roman" w:cs="Times New Roman"/>
                <w:sz w:val="18"/>
                <w:szCs w:val="18"/>
              </w:rPr>
            </w:pPr>
          </w:p>
        </w:tc>
        <w:tc>
          <w:tcPr>
            <w:tcW w:w="2841" w:type="dxa"/>
            <w:gridSpan w:val="2"/>
            <w:vAlign w:val="center"/>
          </w:tcPr>
          <w:p w14:paraId="2A48A0AB">
            <w:pPr>
              <w:pStyle w:val="8"/>
              <w:spacing w:line="240" w:lineRule="auto"/>
              <w:ind w:left="0" w:firstLine="0" w:firstLineChars="0"/>
              <w:jc w:val="center"/>
              <w:rPr>
                <w:rFonts w:ascii="Times New Roman" w:hAnsi="Times New Roman"/>
                <w:color w:val="auto"/>
                <w:sz w:val="18"/>
                <w:szCs w:val="21"/>
              </w:rPr>
            </w:pPr>
            <w:r>
              <w:rPr>
                <w:rFonts w:hint="eastAsia" w:ascii="Times New Roman" w:hAnsi="Times New Roman"/>
                <w:color w:val="auto"/>
                <w:sz w:val="18"/>
                <w:szCs w:val="21"/>
              </w:rPr>
              <w:t>泄漏电流（</w:t>
            </w:r>
            <m:oMath>
              <m:sSub>
                <m:sSubPr>
                  <m:ctrlPr>
                    <w:rPr>
                      <w:rFonts w:ascii="Cambria Math" w:hAnsi="Cambria Math"/>
                      <w:color w:val="auto"/>
                      <w:sz w:val="18"/>
                      <w:szCs w:val="21"/>
                    </w:rPr>
                  </m:ctrlPr>
                </m:sSubPr>
                <m:e>
                  <m:r>
                    <m:rPr/>
                    <w:rPr>
                      <w:rFonts w:hint="eastAsia" w:ascii="Cambria Math" w:hAnsi="Cambria Math"/>
                      <w:color w:val="auto"/>
                      <w:sz w:val="18"/>
                      <w:szCs w:val="21"/>
                    </w:rPr>
                    <m:t>I</m:t>
                  </m:r>
                  <m:ctrlPr>
                    <w:rPr>
                      <w:rFonts w:ascii="Cambria Math" w:hAnsi="Cambria Math"/>
                      <w:color w:val="auto"/>
                      <w:sz w:val="18"/>
                      <w:szCs w:val="21"/>
                    </w:rPr>
                  </m:ctrlPr>
                </m:e>
                <m:sub>
                  <m:r>
                    <m:rPr>
                      <m:sty m:val="p"/>
                    </m:rPr>
                    <w:rPr>
                      <w:rFonts w:ascii="Cambria Math" w:hAnsi="Cambria Math"/>
                      <w:color w:val="auto"/>
                      <w:sz w:val="18"/>
                      <w:szCs w:val="21"/>
                    </w:rPr>
                    <m:t>le</m:t>
                  </m:r>
                  <m:ctrlPr>
                    <w:rPr>
                      <w:rFonts w:ascii="Cambria Math" w:hAnsi="Cambria Math"/>
                      <w:color w:val="auto"/>
                      <w:sz w:val="18"/>
                      <w:szCs w:val="21"/>
                    </w:rPr>
                  </m:ctrlPr>
                </m:sub>
              </m:sSub>
            </m:oMath>
            <w:r>
              <w:rPr>
                <w:rFonts w:hint="eastAsia" w:ascii="Times New Roman" w:hAnsi="Times New Roman"/>
                <w:color w:val="auto"/>
                <w:sz w:val="18"/>
                <w:szCs w:val="21"/>
              </w:rPr>
              <w:t>）</w:t>
            </w:r>
          </w:p>
        </w:tc>
        <w:tc>
          <w:tcPr>
            <w:tcW w:w="2811" w:type="dxa"/>
            <w:gridSpan w:val="4"/>
            <w:vAlign w:val="center"/>
          </w:tcPr>
          <w:p w14:paraId="3903B299">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eastAsia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5.5.6.10</w:t>
            </w:r>
          </w:p>
        </w:tc>
        <w:tc>
          <w:tcPr>
            <w:tcW w:w="2575" w:type="dxa"/>
            <w:gridSpan w:val="3"/>
            <w:vAlign w:val="center"/>
          </w:tcPr>
          <w:p w14:paraId="40666B7D">
            <w:pPr>
              <w:pStyle w:val="8"/>
              <w:spacing w:line="240" w:lineRule="auto"/>
              <w:ind w:left="0" w:firstLine="0" w:firstLineChars="0"/>
              <w:jc w:val="center"/>
              <w:rPr>
                <w:rFonts w:ascii="Times New Roman" w:hAnsi="Times New Roman"/>
                <w:sz w:val="18"/>
                <w:szCs w:val="21"/>
              </w:rPr>
            </w:pPr>
          </w:p>
        </w:tc>
        <w:tc>
          <w:tcPr>
            <w:tcW w:w="1008" w:type="dxa"/>
            <w:vAlign w:val="center"/>
          </w:tcPr>
          <w:p w14:paraId="3B8629DA">
            <w:pPr>
              <w:jc w:val="center"/>
              <w:rPr>
                <w:rFonts w:ascii="Times New Roman" w:hAnsi="Times New Roman" w:cs="Times New Roman"/>
                <w:sz w:val="18"/>
                <w:szCs w:val="18"/>
              </w:rPr>
            </w:pPr>
          </w:p>
        </w:tc>
      </w:tr>
      <w:tr w14:paraId="5F0D32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5" w:type="dxa"/>
            <w:vMerge w:val="continue"/>
            <w:vAlign w:val="center"/>
          </w:tcPr>
          <w:p w14:paraId="5B052D34">
            <w:pPr>
              <w:ind w:left="-107" w:leftChars="-51" w:right="-107" w:rightChars="-51"/>
              <w:jc w:val="center"/>
              <w:rPr>
                <w:rFonts w:ascii="Times New Roman" w:hAnsi="Times New Roman" w:cs="Times New Roman"/>
                <w:sz w:val="18"/>
                <w:szCs w:val="18"/>
              </w:rPr>
            </w:pPr>
          </w:p>
        </w:tc>
        <w:tc>
          <w:tcPr>
            <w:tcW w:w="2841" w:type="dxa"/>
            <w:gridSpan w:val="2"/>
            <w:vAlign w:val="center"/>
          </w:tcPr>
          <w:p w14:paraId="6F143759">
            <w:pPr>
              <w:pStyle w:val="8"/>
              <w:spacing w:line="240" w:lineRule="auto"/>
              <w:ind w:left="0" w:firstLine="0" w:firstLineChars="0"/>
              <w:jc w:val="center"/>
              <w:rPr>
                <w:rFonts w:ascii="Times New Roman" w:hAnsi="Times New Roman"/>
                <w:color w:val="auto"/>
                <w:sz w:val="18"/>
                <w:szCs w:val="21"/>
              </w:rPr>
            </w:pPr>
            <w:r>
              <w:rPr>
                <w:rFonts w:hint="eastAsia" w:ascii="Times New Roman" w:hAnsi="Times New Roman"/>
                <w:color w:val="auto"/>
                <w:sz w:val="18"/>
                <w:szCs w:val="21"/>
              </w:rPr>
              <w:t>绝缘电阻（</w:t>
            </w:r>
            <m:oMath>
              <m:sSub>
                <m:sSubPr>
                  <m:ctrlPr>
                    <w:rPr>
                      <w:rFonts w:ascii="Cambria Math" w:hAnsi="Cambria Math"/>
                      <w:color w:val="auto"/>
                      <w:sz w:val="18"/>
                      <w:szCs w:val="21"/>
                    </w:rPr>
                  </m:ctrlPr>
                </m:sSubPr>
                <m:e>
                  <m:r>
                    <m:rPr/>
                    <w:rPr>
                      <w:rFonts w:hint="eastAsia" w:ascii="Cambria Math" w:hAnsi="Cambria Math"/>
                      <w:color w:val="auto"/>
                      <w:sz w:val="18"/>
                      <w:szCs w:val="21"/>
                    </w:rPr>
                    <m:t>R</m:t>
                  </m:r>
                  <m:ctrlPr>
                    <w:rPr>
                      <w:rFonts w:ascii="Cambria Math" w:hAnsi="Cambria Math"/>
                      <w:color w:val="auto"/>
                      <w:sz w:val="18"/>
                      <w:szCs w:val="21"/>
                    </w:rPr>
                  </m:ctrlPr>
                </m:e>
                <m:sub>
                  <m:r>
                    <m:rPr>
                      <m:sty m:val="p"/>
                    </m:rPr>
                    <w:rPr>
                      <w:rFonts w:hint="eastAsia" w:ascii="Cambria Math" w:hAnsi="Cambria Math"/>
                      <w:color w:val="auto"/>
                      <w:sz w:val="18"/>
                      <w:szCs w:val="21"/>
                    </w:rPr>
                    <m:t>i</m:t>
                  </m:r>
                  <m:ctrlPr>
                    <w:rPr>
                      <w:rFonts w:ascii="Cambria Math" w:hAnsi="Cambria Math"/>
                      <w:color w:val="auto"/>
                      <w:sz w:val="18"/>
                      <w:szCs w:val="21"/>
                    </w:rPr>
                  </m:ctrlPr>
                </m:sub>
              </m:sSub>
            </m:oMath>
            <w:r>
              <w:rPr>
                <w:rFonts w:hint="eastAsia" w:ascii="Times New Roman" w:hAnsi="Times New Roman"/>
                <w:color w:val="auto"/>
                <w:sz w:val="18"/>
                <w:szCs w:val="21"/>
              </w:rPr>
              <w:t>）</w:t>
            </w:r>
          </w:p>
        </w:tc>
        <w:tc>
          <w:tcPr>
            <w:tcW w:w="2811" w:type="dxa"/>
            <w:gridSpan w:val="4"/>
            <w:vAlign w:val="center"/>
          </w:tcPr>
          <w:p w14:paraId="17A56AE5">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eastAsia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5.5.6.11</w:t>
            </w:r>
          </w:p>
        </w:tc>
        <w:tc>
          <w:tcPr>
            <w:tcW w:w="2575" w:type="dxa"/>
            <w:gridSpan w:val="3"/>
            <w:vAlign w:val="center"/>
          </w:tcPr>
          <w:p w14:paraId="0FFA431A">
            <w:pPr>
              <w:pStyle w:val="8"/>
              <w:spacing w:line="240" w:lineRule="auto"/>
              <w:ind w:left="0" w:firstLine="0" w:firstLineChars="0"/>
              <w:jc w:val="center"/>
              <w:rPr>
                <w:rFonts w:ascii="Times New Roman" w:hAnsi="Times New Roman"/>
                <w:sz w:val="18"/>
                <w:szCs w:val="21"/>
              </w:rPr>
            </w:pPr>
          </w:p>
        </w:tc>
        <w:tc>
          <w:tcPr>
            <w:tcW w:w="1008" w:type="dxa"/>
            <w:vAlign w:val="center"/>
          </w:tcPr>
          <w:p w14:paraId="4F538CC4">
            <w:pPr>
              <w:jc w:val="center"/>
              <w:rPr>
                <w:rFonts w:ascii="Times New Roman" w:hAnsi="Times New Roman" w:cs="Times New Roman"/>
                <w:sz w:val="18"/>
                <w:szCs w:val="18"/>
              </w:rPr>
            </w:pPr>
          </w:p>
        </w:tc>
      </w:tr>
      <w:tr w14:paraId="62E52E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5" w:type="dxa"/>
            <w:vAlign w:val="center"/>
          </w:tcPr>
          <w:p w14:paraId="0B3B4ABF">
            <w:pPr>
              <w:spacing w:line="200" w:lineRule="exact"/>
              <w:jc w:val="center"/>
              <w:rPr>
                <w:rFonts w:ascii="Times New Roman" w:hAnsi="Times New Roman" w:cs="Times New Roman"/>
                <w:b/>
                <w:bCs/>
                <w:sz w:val="18"/>
                <w:szCs w:val="18"/>
              </w:rPr>
            </w:pPr>
            <w:r>
              <w:rPr>
                <w:rFonts w:hint="eastAsia" w:ascii="Times New Roman" w:hAnsi="Times New Roman" w:cs="Times New Roman"/>
                <w:b/>
                <w:bCs/>
                <w:sz w:val="18"/>
                <w:szCs w:val="18"/>
              </w:rPr>
              <w:t>技术评定</w:t>
            </w:r>
          </w:p>
        </w:tc>
        <w:tc>
          <w:tcPr>
            <w:tcW w:w="9235" w:type="dxa"/>
            <w:gridSpan w:val="10"/>
            <w:vAlign w:val="center"/>
          </w:tcPr>
          <w:p w14:paraId="77A090FF">
            <w:pPr>
              <w:ind w:firstLine="420" w:firstLineChars="200"/>
              <w:jc w:val="left"/>
              <w:rPr>
                <w:rFonts w:ascii="Times New Roman" w:hAnsi="Times New Roman" w:cs="Times New Roman"/>
                <w:sz w:val="18"/>
                <w:szCs w:val="18"/>
              </w:rPr>
            </w:pPr>
            <w:r>
              <w:rPr>
                <w:rFonts w:hint="eastAsia" w:ascii="Times New Roman" w:hAnsi="Times New Roman" w:cs="Times New Roman"/>
                <w:sz w:val="21"/>
                <w:szCs w:val="21"/>
              </w:rPr>
              <w:t>以上</w:t>
            </w:r>
            <w:r>
              <w:rPr>
                <w:rFonts w:hint="eastAsia" w:ascii="Times New Roman" w:hAnsi="Times New Roman" w:cs="Times New Roman"/>
                <w:color w:val="auto"/>
                <w:sz w:val="21"/>
                <w:szCs w:val="21"/>
                <w:lang w:val="en-US" w:eastAsia="zh-CN"/>
              </w:rPr>
              <w:t>检查测量</w:t>
            </w:r>
            <w:r>
              <w:rPr>
                <w:rFonts w:hint="eastAsia" w:ascii="Times New Roman" w:hAnsi="Times New Roman" w:cs="Times New Roman"/>
                <w:sz w:val="21"/>
                <w:szCs w:val="21"/>
              </w:rPr>
              <w:t>内容及其结果，全部□/部分</w:t>
            </w:r>
            <w:r>
              <w:rPr>
                <w:rFonts w:hint="eastAsia" w:ascii="Times New Roman" w:hAnsi="Times New Roman" w:cs="Times New Roman"/>
                <w:sz w:val="21"/>
                <w:szCs w:val="21"/>
                <w:lang w:eastAsia="zh-CN"/>
              </w:rPr>
              <w:t>□</w:t>
            </w:r>
            <w:r>
              <w:rPr>
                <w:rFonts w:hint="eastAsia" w:ascii="Times New Roman" w:hAnsi="Times New Roman" w:cs="Times New Roman"/>
                <w:sz w:val="21"/>
                <w:szCs w:val="21"/>
              </w:rPr>
              <w:t>符合____________________</w:t>
            </w:r>
            <w:r>
              <w:rPr>
                <w:rFonts w:hint="eastAsia" w:ascii="Times New Roman" w:hAnsi="Times New Roman" w:cs="Times New Roman"/>
                <w:sz w:val="21"/>
                <w:szCs w:val="21"/>
                <w:lang w:eastAsia="zh-CN"/>
              </w:rPr>
              <w:t>、</w:t>
            </w:r>
            <w:r>
              <w:rPr>
                <w:rFonts w:hint="eastAsia" w:ascii="Times New Roman" w:hAnsi="Times New Roman" w:cs="Times New Roman"/>
                <w:sz w:val="21"/>
                <w:szCs w:val="21"/>
              </w:rPr>
              <w:t>________________、______________________等要求。</w:t>
            </w:r>
            <w:r>
              <w:rPr>
                <w:rFonts w:hint="eastAsia" w:ascii="Times New Roman" w:hAnsi="Times New Roman" w:cs="Times New Roman"/>
                <w:sz w:val="18"/>
                <w:szCs w:val="18"/>
              </w:rPr>
              <w:t xml:space="preserve">                              </w:t>
            </w:r>
            <w:r>
              <w:rPr>
                <w:rFonts w:hint="eastAsia" w:ascii="Times New Roman" w:hAnsi="Times New Roman" w:cs="Times New Roman"/>
                <w:sz w:val="18"/>
                <w:szCs w:val="18"/>
                <w:lang w:val="en-US" w:eastAsia="zh-CN"/>
              </w:rPr>
              <w:t xml:space="preserve">        </w:t>
            </w:r>
            <w:r>
              <w:rPr>
                <w:rFonts w:hint="eastAsia" w:ascii="Times New Roman" w:hAnsi="Times New Roman" w:cs="Times New Roman"/>
                <w:sz w:val="18"/>
                <w:szCs w:val="18"/>
              </w:rPr>
              <w:t xml:space="preserve"> 检测专用（章）</w:t>
            </w:r>
          </w:p>
          <w:p w14:paraId="100265B6">
            <w:pPr>
              <w:jc w:val="center"/>
              <w:rPr>
                <w:rFonts w:ascii="Times New Roman" w:hAnsi="Times New Roman" w:cs="Times New Roman"/>
                <w:sz w:val="18"/>
                <w:szCs w:val="18"/>
              </w:rPr>
            </w:pPr>
            <w:r>
              <w:rPr>
                <w:rFonts w:hint="eastAsia" w:ascii="Times New Roman" w:hAnsi="Times New Roman" w:cs="Times New Roman"/>
                <w:sz w:val="18"/>
                <w:szCs w:val="18"/>
              </w:rPr>
              <w:t xml:space="preserve">                                                                       年   月   日</w:t>
            </w:r>
          </w:p>
        </w:tc>
      </w:tr>
      <w:tr w14:paraId="788DDE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8" w:type="dxa"/>
            <w:gridSpan w:val="2"/>
            <w:vAlign w:val="center"/>
          </w:tcPr>
          <w:p w14:paraId="0DC95205">
            <w:pPr>
              <w:jc w:val="center"/>
              <w:rPr>
                <w:rFonts w:ascii="Times New Roman" w:hAnsi="Times New Roman" w:cs="Times New Roman"/>
                <w:sz w:val="18"/>
                <w:szCs w:val="18"/>
              </w:rPr>
            </w:pPr>
            <w:r>
              <w:rPr>
                <w:rFonts w:hint="eastAsia" w:ascii="Times New Roman" w:hAnsi="Times New Roman" w:cs="Times New Roman"/>
                <w:sz w:val="18"/>
                <w:szCs w:val="18"/>
              </w:rPr>
              <w:t>检测人</w:t>
            </w:r>
          </w:p>
        </w:tc>
        <w:tc>
          <w:tcPr>
            <w:tcW w:w="2494" w:type="dxa"/>
            <w:gridSpan w:val="2"/>
            <w:vAlign w:val="center"/>
          </w:tcPr>
          <w:p w14:paraId="430B181B">
            <w:pPr>
              <w:jc w:val="center"/>
              <w:rPr>
                <w:rFonts w:ascii="Times New Roman" w:hAnsi="Times New Roman" w:cs="Times New Roman"/>
                <w:sz w:val="18"/>
                <w:szCs w:val="18"/>
              </w:rPr>
            </w:pPr>
          </w:p>
        </w:tc>
        <w:tc>
          <w:tcPr>
            <w:tcW w:w="855" w:type="dxa"/>
            <w:vAlign w:val="center"/>
          </w:tcPr>
          <w:p w14:paraId="2E48678B">
            <w:pPr>
              <w:jc w:val="center"/>
              <w:rPr>
                <w:rFonts w:hint="default" w:ascii="Times New Roman" w:hAnsi="Times New Roman" w:cs="Times New Roman" w:eastAsiaTheme="minorEastAsia"/>
                <w:sz w:val="18"/>
                <w:szCs w:val="18"/>
                <w:lang w:val="en-US" w:eastAsia="zh-CN"/>
              </w:rPr>
            </w:pPr>
            <w:r>
              <w:rPr>
                <w:rFonts w:hint="eastAsia" w:ascii="Times New Roman" w:hAnsi="Times New Roman" w:cs="Times New Roman"/>
                <w:sz w:val="18"/>
                <w:szCs w:val="18"/>
                <w:lang w:val="en-US" w:eastAsia="zh-CN"/>
              </w:rPr>
              <w:t>编制人</w:t>
            </w:r>
          </w:p>
        </w:tc>
        <w:tc>
          <w:tcPr>
            <w:tcW w:w="990" w:type="dxa"/>
            <w:vAlign w:val="center"/>
          </w:tcPr>
          <w:p w14:paraId="724A786B">
            <w:pPr>
              <w:jc w:val="center"/>
              <w:rPr>
                <w:rFonts w:ascii="Times New Roman" w:hAnsi="Times New Roman" w:cs="Times New Roman"/>
                <w:sz w:val="18"/>
                <w:szCs w:val="18"/>
              </w:rPr>
            </w:pPr>
          </w:p>
        </w:tc>
        <w:tc>
          <w:tcPr>
            <w:tcW w:w="840" w:type="dxa"/>
            <w:vAlign w:val="center"/>
          </w:tcPr>
          <w:p w14:paraId="57CE8FD2">
            <w:pPr>
              <w:jc w:val="center"/>
              <w:rPr>
                <w:rFonts w:hint="eastAsia" w:ascii="Times New Roman" w:hAnsi="Times New Roman" w:cs="Times New Roman" w:eastAsiaTheme="minorEastAsia"/>
                <w:sz w:val="18"/>
                <w:szCs w:val="18"/>
                <w:lang w:eastAsia="zh-CN"/>
              </w:rPr>
            </w:pPr>
            <w:r>
              <w:rPr>
                <w:rFonts w:hint="eastAsia" w:ascii="Times New Roman" w:hAnsi="Times New Roman" w:cs="Times New Roman"/>
                <w:sz w:val="18"/>
                <w:szCs w:val="18"/>
                <w:lang w:eastAsia="zh-CN"/>
              </w:rPr>
              <w:t>复核人</w:t>
            </w:r>
          </w:p>
        </w:tc>
        <w:tc>
          <w:tcPr>
            <w:tcW w:w="1011" w:type="dxa"/>
            <w:vAlign w:val="center"/>
          </w:tcPr>
          <w:p w14:paraId="6F25E86F">
            <w:pPr>
              <w:jc w:val="center"/>
              <w:rPr>
                <w:rFonts w:ascii="Times New Roman" w:hAnsi="Times New Roman" w:cs="Times New Roman"/>
                <w:sz w:val="18"/>
                <w:szCs w:val="18"/>
              </w:rPr>
            </w:pPr>
          </w:p>
        </w:tc>
        <w:tc>
          <w:tcPr>
            <w:tcW w:w="1213" w:type="dxa"/>
            <w:vAlign w:val="center"/>
          </w:tcPr>
          <w:p w14:paraId="29F747B5">
            <w:pPr>
              <w:jc w:val="center"/>
              <w:rPr>
                <w:rFonts w:ascii="Times New Roman" w:hAnsi="Times New Roman" w:cs="Times New Roman"/>
                <w:sz w:val="18"/>
                <w:szCs w:val="18"/>
              </w:rPr>
            </w:pPr>
            <w:r>
              <w:rPr>
                <w:rFonts w:hint="eastAsia" w:ascii="Times New Roman" w:hAnsi="Times New Roman" w:cs="Times New Roman"/>
                <w:sz w:val="18"/>
                <w:szCs w:val="18"/>
              </w:rPr>
              <w:t>技术负责人</w:t>
            </w:r>
          </w:p>
        </w:tc>
        <w:tc>
          <w:tcPr>
            <w:tcW w:w="1359" w:type="dxa"/>
            <w:gridSpan w:val="2"/>
            <w:vAlign w:val="center"/>
          </w:tcPr>
          <w:p w14:paraId="6BCCDD81">
            <w:pPr>
              <w:jc w:val="center"/>
              <w:rPr>
                <w:rFonts w:ascii="Times New Roman" w:hAnsi="Times New Roman" w:cs="Times New Roman"/>
                <w:sz w:val="18"/>
                <w:szCs w:val="18"/>
              </w:rPr>
            </w:pPr>
          </w:p>
        </w:tc>
      </w:tr>
    </w:tbl>
    <w:p w14:paraId="448602BA">
      <w:pPr>
        <w:spacing w:line="360" w:lineRule="auto"/>
        <w:rPr>
          <w:rFonts w:ascii="黑体" w:hAnsi="黑体" w:eastAsia="黑体" w:cs="Times New Roman"/>
          <w:sz w:val="32"/>
          <w:szCs w:val="28"/>
        </w:rPr>
        <w:sectPr>
          <w:pgSz w:w="11906" w:h="16838"/>
          <w:pgMar w:top="1440" w:right="1133" w:bottom="1440" w:left="1276" w:header="851" w:footer="992" w:gutter="0"/>
          <w:pgBorders>
            <w:top w:val="none" w:sz="0" w:space="0"/>
            <w:left w:val="none" w:sz="0" w:space="0"/>
            <w:bottom w:val="none" w:sz="0" w:space="0"/>
            <w:right w:val="none" w:sz="0" w:space="0"/>
          </w:pgBorders>
          <w:cols w:space="425" w:num="1"/>
          <w:docGrid w:type="lines" w:linePitch="312" w:charSpace="0"/>
        </w:sectPr>
      </w:pPr>
    </w:p>
    <w:p w14:paraId="64591667">
      <w:pPr>
        <w:widowControl/>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数据中心雷电防护装置定期检测报告表（1）</w:t>
      </w:r>
    </w:p>
    <w:p w14:paraId="7ADF0CA8">
      <w:pPr>
        <w:jc w:val="center"/>
        <w:rPr>
          <w:rFonts w:ascii="Times New Roman" w:hAnsi="Times New Roman" w:cs="Times New Roman"/>
          <w:sz w:val="18"/>
          <w:szCs w:val="28"/>
        </w:rPr>
      </w:pPr>
      <w:r>
        <w:rPr>
          <w:rFonts w:hint="eastAsia" w:ascii="宋体" w:hAnsi="宋体" w:eastAsia="宋体" w:cs="宋体"/>
          <w:color w:val="auto"/>
          <w:sz w:val="21"/>
          <w:szCs w:val="21"/>
        </w:rPr>
        <w:t>编号：（资质证编号）〔年份〕</w:t>
      </w:r>
      <w:r>
        <w:rPr>
          <w:rFonts w:hint="eastAsia" w:ascii="宋体" w:hAnsi="宋体" w:eastAsia="宋体" w:cs="宋体"/>
          <w:color w:val="auto"/>
          <w:sz w:val="21"/>
          <w:szCs w:val="21"/>
          <w:lang w:eastAsia="zh-CN"/>
        </w:rPr>
        <w:t>定检</w:t>
      </w:r>
      <w:r>
        <w:rPr>
          <w:rFonts w:hint="eastAsia" w:ascii="宋体" w:hAnsi="宋体" w:eastAsia="宋体" w:cs="宋体"/>
          <w:color w:val="auto"/>
          <w:sz w:val="21"/>
          <w:szCs w:val="21"/>
        </w:rPr>
        <w:t>xxxx号                                 第   页 共   页</w:t>
      </w:r>
    </w:p>
    <w:tbl>
      <w:tblPr>
        <w:tblStyle w:val="16"/>
        <w:tblW w:w="961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522"/>
        <w:gridCol w:w="1056"/>
        <w:gridCol w:w="316"/>
        <w:gridCol w:w="631"/>
        <w:gridCol w:w="353"/>
        <w:gridCol w:w="758"/>
        <w:gridCol w:w="239"/>
        <w:gridCol w:w="738"/>
        <w:gridCol w:w="100"/>
        <w:gridCol w:w="762"/>
        <w:gridCol w:w="588"/>
        <w:gridCol w:w="100"/>
        <w:gridCol w:w="449"/>
        <w:gridCol w:w="163"/>
        <w:gridCol w:w="1175"/>
        <w:gridCol w:w="220"/>
        <w:gridCol w:w="990"/>
      </w:tblGrid>
      <w:tr w14:paraId="63869E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978" w:type="dxa"/>
            <w:gridSpan w:val="2"/>
            <w:vAlign w:val="center"/>
          </w:tcPr>
          <w:p w14:paraId="07A64B0A">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项目名称</w:t>
            </w:r>
          </w:p>
        </w:tc>
        <w:tc>
          <w:tcPr>
            <w:tcW w:w="8638" w:type="dxa"/>
            <w:gridSpan w:val="16"/>
            <w:vAlign w:val="center"/>
          </w:tcPr>
          <w:p w14:paraId="6A9EE141">
            <w:pPr>
              <w:jc w:val="center"/>
              <w:rPr>
                <w:rFonts w:ascii="Times New Roman" w:hAnsi="Times New Roman" w:cs="Times New Roman"/>
                <w:color w:val="auto"/>
                <w:sz w:val="18"/>
                <w:szCs w:val="18"/>
              </w:rPr>
            </w:pPr>
          </w:p>
        </w:tc>
      </w:tr>
      <w:tr w14:paraId="0FA832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978" w:type="dxa"/>
            <w:gridSpan w:val="2"/>
            <w:vAlign w:val="center"/>
          </w:tcPr>
          <w:p w14:paraId="6FEADFB4">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项目地址</w:t>
            </w:r>
          </w:p>
        </w:tc>
        <w:tc>
          <w:tcPr>
            <w:tcW w:w="8638" w:type="dxa"/>
            <w:gridSpan w:val="16"/>
            <w:vAlign w:val="center"/>
          </w:tcPr>
          <w:p w14:paraId="170EB4AF">
            <w:pPr>
              <w:jc w:val="center"/>
              <w:rPr>
                <w:rFonts w:ascii="Times New Roman" w:hAnsi="Times New Roman" w:cs="Times New Roman"/>
                <w:color w:val="auto"/>
                <w:sz w:val="18"/>
                <w:szCs w:val="18"/>
              </w:rPr>
            </w:pPr>
          </w:p>
        </w:tc>
      </w:tr>
      <w:tr w14:paraId="36F982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978" w:type="dxa"/>
            <w:gridSpan w:val="2"/>
            <w:vAlign w:val="center"/>
          </w:tcPr>
          <w:p w14:paraId="29490291">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联 系 人</w:t>
            </w:r>
          </w:p>
        </w:tc>
        <w:tc>
          <w:tcPr>
            <w:tcW w:w="1372" w:type="dxa"/>
            <w:gridSpan w:val="2"/>
            <w:vAlign w:val="center"/>
          </w:tcPr>
          <w:p w14:paraId="58D9386F">
            <w:pPr>
              <w:jc w:val="center"/>
              <w:rPr>
                <w:rFonts w:ascii="Times New Roman" w:hAnsi="Times New Roman" w:cs="Times New Roman"/>
                <w:color w:val="auto"/>
                <w:sz w:val="18"/>
                <w:szCs w:val="18"/>
              </w:rPr>
            </w:pPr>
          </w:p>
        </w:tc>
        <w:tc>
          <w:tcPr>
            <w:tcW w:w="984" w:type="dxa"/>
            <w:gridSpan w:val="2"/>
            <w:vAlign w:val="center"/>
          </w:tcPr>
          <w:p w14:paraId="7F12A6BC">
            <w:pPr>
              <w:spacing w:line="240" w:lineRule="exact"/>
              <w:jc w:val="center"/>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联系</w:t>
            </w:r>
            <w:r>
              <w:rPr>
                <w:rFonts w:hint="eastAsia" w:ascii="Times New Roman" w:hAnsi="Times New Roman" w:cs="Times New Roman"/>
                <w:color w:val="auto"/>
                <w:sz w:val="18"/>
                <w:szCs w:val="18"/>
              </w:rPr>
              <w:t>电话</w:t>
            </w:r>
          </w:p>
        </w:tc>
        <w:tc>
          <w:tcPr>
            <w:tcW w:w="1835" w:type="dxa"/>
            <w:gridSpan w:val="4"/>
            <w:vAlign w:val="center"/>
          </w:tcPr>
          <w:p w14:paraId="595B627B">
            <w:pPr>
              <w:spacing w:line="240" w:lineRule="exact"/>
              <w:jc w:val="center"/>
              <w:rPr>
                <w:rFonts w:hint="eastAsia" w:ascii="Times New Roman" w:hAnsi="Times New Roman" w:cs="Times New Roman"/>
                <w:color w:val="auto"/>
                <w:sz w:val="18"/>
                <w:szCs w:val="18"/>
              </w:rPr>
            </w:pPr>
          </w:p>
        </w:tc>
        <w:tc>
          <w:tcPr>
            <w:tcW w:w="1350" w:type="dxa"/>
            <w:gridSpan w:val="2"/>
            <w:vAlign w:val="center"/>
          </w:tcPr>
          <w:p w14:paraId="37F46EE7">
            <w:pPr>
              <w:spacing w:line="240" w:lineRule="exact"/>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联系部门</w:t>
            </w:r>
          </w:p>
        </w:tc>
        <w:tc>
          <w:tcPr>
            <w:tcW w:w="3097" w:type="dxa"/>
            <w:gridSpan w:val="6"/>
            <w:vAlign w:val="center"/>
          </w:tcPr>
          <w:p w14:paraId="44BD6C93">
            <w:pPr>
              <w:spacing w:line="240" w:lineRule="exact"/>
              <w:jc w:val="center"/>
              <w:rPr>
                <w:rFonts w:hint="eastAsia" w:ascii="Times New Roman" w:hAnsi="Times New Roman" w:cs="Times New Roman"/>
                <w:color w:val="auto"/>
                <w:sz w:val="18"/>
                <w:szCs w:val="18"/>
              </w:rPr>
            </w:pPr>
          </w:p>
        </w:tc>
      </w:tr>
      <w:tr w14:paraId="4C995F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978" w:type="dxa"/>
            <w:gridSpan w:val="2"/>
            <w:vAlign w:val="center"/>
          </w:tcPr>
          <w:p w14:paraId="501E6B7A">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检测日期</w:t>
            </w:r>
          </w:p>
        </w:tc>
        <w:tc>
          <w:tcPr>
            <w:tcW w:w="1056" w:type="dxa"/>
            <w:vAlign w:val="center"/>
          </w:tcPr>
          <w:p w14:paraId="494D50AE">
            <w:pPr>
              <w:jc w:val="center"/>
              <w:rPr>
                <w:rFonts w:ascii="Times New Roman" w:hAnsi="Times New Roman" w:cs="Times New Roman"/>
                <w:color w:val="auto"/>
                <w:sz w:val="18"/>
                <w:szCs w:val="18"/>
              </w:rPr>
            </w:pPr>
          </w:p>
        </w:tc>
        <w:tc>
          <w:tcPr>
            <w:tcW w:w="947" w:type="dxa"/>
            <w:gridSpan w:val="2"/>
            <w:vAlign w:val="center"/>
          </w:tcPr>
          <w:p w14:paraId="20F3DC7E">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天气情况</w:t>
            </w:r>
          </w:p>
        </w:tc>
        <w:tc>
          <w:tcPr>
            <w:tcW w:w="1350" w:type="dxa"/>
            <w:gridSpan w:val="3"/>
            <w:vAlign w:val="center"/>
          </w:tcPr>
          <w:p w14:paraId="6DE233EC">
            <w:pPr>
              <w:jc w:val="center"/>
              <w:rPr>
                <w:rFonts w:ascii="Times New Roman" w:hAnsi="Times New Roman" w:cs="Times New Roman"/>
                <w:color w:val="auto"/>
                <w:sz w:val="18"/>
                <w:szCs w:val="18"/>
              </w:rPr>
            </w:pPr>
          </w:p>
        </w:tc>
        <w:tc>
          <w:tcPr>
            <w:tcW w:w="738" w:type="dxa"/>
            <w:vAlign w:val="center"/>
          </w:tcPr>
          <w:p w14:paraId="0FC06362">
            <w:pPr>
              <w:spacing w:line="240" w:lineRule="exact"/>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温度</w:t>
            </w:r>
          </w:p>
        </w:tc>
        <w:tc>
          <w:tcPr>
            <w:tcW w:w="862" w:type="dxa"/>
            <w:gridSpan w:val="2"/>
            <w:vAlign w:val="center"/>
          </w:tcPr>
          <w:p w14:paraId="109559B3">
            <w:pPr>
              <w:spacing w:line="240" w:lineRule="exact"/>
              <w:jc w:val="right"/>
              <w:rPr>
                <w:rFonts w:ascii="Times New Roman" w:hAnsi="Times New Roman" w:cs="Times New Roman"/>
                <w:color w:val="auto"/>
                <w:sz w:val="18"/>
                <w:szCs w:val="18"/>
              </w:rPr>
            </w:pPr>
            <w:r>
              <w:rPr>
                <w:rFonts w:ascii="Times New Roman" w:hAnsi="Times New Roman" w:cs="Times New Roman"/>
                <w:color w:val="auto"/>
                <w:sz w:val="18"/>
                <w:szCs w:val="18"/>
              </w:rPr>
              <w:t>℃</w:t>
            </w:r>
          </w:p>
        </w:tc>
        <w:tc>
          <w:tcPr>
            <w:tcW w:w="688" w:type="dxa"/>
            <w:gridSpan w:val="2"/>
            <w:vAlign w:val="center"/>
          </w:tcPr>
          <w:p w14:paraId="48D58329">
            <w:pPr>
              <w:spacing w:line="240" w:lineRule="exact"/>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湿度</w:t>
            </w:r>
          </w:p>
        </w:tc>
        <w:tc>
          <w:tcPr>
            <w:tcW w:w="612" w:type="dxa"/>
            <w:gridSpan w:val="2"/>
            <w:vAlign w:val="center"/>
          </w:tcPr>
          <w:p w14:paraId="1BA11658">
            <w:pPr>
              <w:spacing w:line="240" w:lineRule="exact"/>
              <w:jc w:val="right"/>
              <w:rPr>
                <w:rFonts w:ascii="Times New Roman" w:hAnsi="Times New Roman" w:cs="Times New Roman"/>
                <w:color w:val="auto"/>
                <w:sz w:val="18"/>
                <w:szCs w:val="18"/>
              </w:rPr>
            </w:pPr>
            <w:r>
              <w:rPr>
                <w:rFonts w:ascii="Times New Roman" w:hAnsi="Times New Roman" w:cs="Times New Roman"/>
                <w:color w:val="auto"/>
                <w:sz w:val="18"/>
                <w:szCs w:val="18"/>
              </w:rPr>
              <w:t>%</w:t>
            </w:r>
          </w:p>
        </w:tc>
        <w:tc>
          <w:tcPr>
            <w:tcW w:w="1175" w:type="dxa"/>
            <w:vAlign w:val="center"/>
          </w:tcPr>
          <w:p w14:paraId="1ADE79E6">
            <w:pPr>
              <w:spacing w:line="240" w:lineRule="exact"/>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土壤电阻率</w:t>
            </w:r>
          </w:p>
        </w:tc>
        <w:tc>
          <w:tcPr>
            <w:tcW w:w="1210" w:type="dxa"/>
            <w:gridSpan w:val="2"/>
            <w:vAlign w:val="center"/>
          </w:tcPr>
          <w:p w14:paraId="5B2E6241">
            <w:pPr>
              <w:spacing w:line="240" w:lineRule="exact"/>
              <w:jc w:val="right"/>
              <w:rPr>
                <w:rFonts w:ascii="Times New Roman" w:hAnsi="Times New Roman" w:cs="Times New Roman"/>
                <w:color w:val="auto"/>
                <w:sz w:val="18"/>
                <w:szCs w:val="18"/>
              </w:rPr>
            </w:pPr>
            <w:r>
              <w:rPr>
                <w:rFonts w:ascii="Times New Roman" w:hAnsi="Times New Roman" w:cs="Times New Roman"/>
                <w:color w:val="auto"/>
                <w:sz w:val="18"/>
                <w:szCs w:val="18"/>
              </w:rPr>
              <w:t>Ω</w:t>
            </w:r>
            <w:r>
              <w:rPr>
                <w:rFonts w:hint="eastAsia" w:ascii="Times New Roman" w:hAnsi="Times New Roman" w:cs="Times New Roman"/>
                <w:color w:val="auto"/>
                <w:sz w:val="18"/>
                <w:szCs w:val="18"/>
              </w:rPr>
              <w:t>•m</w:t>
            </w:r>
          </w:p>
        </w:tc>
      </w:tr>
      <w:tr w14:paraId="7AEACD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9616" w:type="dxa"/>
            <w:gridSpan w:val="18"/>
            <w:vAlign w:val="center"/>
          </w:tcPr>
          <w:p w14:paraId="74AEF513">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基本信息</w:t>
            </w:r>
          </w:p>
        </w:tc>
      </w:tr>
      <w:tr w14:paraId="03D75E2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92" w:type="dxa"/>
            <w:gridSpan w:val="7"/>
            <w:vAlign w:val="center"/>
          </w:tcPr>
          <w:p w14:paraId="647900FC">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检查/测量</w:t>
            </w:r>
            <w:r>
              <w:rPr>
                <w:rFonts w:hint="eastAsia" w:ascii="Times New Roman" w:hAnsi="Times New Roman" w:cs="Times New Roman"/>
                <w:color w:val="auto"/>
                <w:sz w:val="18"/>
                <w:szCs w:val="18"/>
              </w:rPr>
              <w:t>项目</w:t>
            </w:r>
          </w:p>
        </w:tc>
        <w:tc>
          <w:tcPr>
            <w:tcW w:w="5524" w:type="dxa"/>
            <w:gridSpan w:val="11"/>
            <w:vAlign w:val="center"/>
          </w:tcPr>
          <w:p w14:paraId="2797DB99">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基本状况</w:t>
            </w:r>
          </w:p>
        </w:tc>
      </w:tr>
      <w:tr w14:paraId="0E6E90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56" w:type="dxa"/>
            <w:vAlign w:val="center"/>
          </w:tcPr>
          <w:p w14:paraId="5A652AF8">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1</w:t>
            </w:r>
          </w:p>
        </w:tc>
        <w:tc>
          <w:tcPr>
            <w:tcW w:w="3636" w:type="dxa"/>
            <w:gridSpan w:val="6"/>
            <w:vAlign w:val="center"/>
          </w:tcPr>
          <w:p w14:paraId="041A126C">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建筑物总层数／防雷类别</w:t>
            </w:r>
          </w:p>
        </w:tc>
        <w:tc>
          <w:tcPr>
            <w:tcW w:w="5524" w:type="dxa"/>
            <w:gridSpan w:val="11"/>
            <w:vAlign w:val="center"/>
          </w:tcPr>
          <w:p w14:paraId="1FA9FA49">
            <w:pPr>
              <w:jc w:val="center"/>
              <w:rPr>
                <w:rFonts w:ascii="Times New Roman" w:hAnsi="Times New Roman" w:cs="Times New Roman"/>
                <w:color w:val="auto"/>
                <w:sz w:val="18"/>
                <w:szCs w:val="18"/>
              </w:rPr>
            </w:pPr>
          </w:p>
        </w:tc>
      </w:tr>
      <w:tr w14:paraId="2289413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56" w:type="dxa"/>
            <w:vAlign w:val="center"/>
          </w:tcPr>
          <w:p w14:paraId="77A43FBE">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2</w:t>
            </w:r>
          </w:p>
        </w:tc>
        <w:tc>
          <w:tcPr>
            <w:tcW w:w="3636" w:type="dxa"/>
            <w:gridSpan w:val="6"/>
            <w:vAlign w:val="center"/>
          </w:tcPr>
          <w:p w14:paraId="5DFDA78A">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建筑物结构／数据中心楼层／面积</w:t>
            </w:r>
          </w:p>
        </w:tc>
        <w:tc>
          <w:tcPr>
            <w:tcW w:w="5524" w:type="dxa"/>
            <w:gridSpan w:val="11"/>
            <w:vAlign w:val="center"/>
          </w:tcPr>
          <w:p w14:paraId="6D6A2ECF">
            <w:pPr>
              <w:jc w:val="center"/>
              <w:rPr>
                <w:rFonts w:ascii="Times New Roman" w:hAnsi="Times New Roman" w:cs="Times New Roman"/>
                <w:color w:val="auto"/>
                <w:sz w:val="18"/>
                <w:szCs w:val="18"/>
              </w:rPr>
            </w:pPr>
          </w:p>
        </w:tc>
      </w:tr>
      <w:tr w14:paraId="5642EA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56" w:type="dxa"/>
            <w:vAlign w:val="center"/>
          </w:tcPr>
          <w:p w14:paraId="169D7571">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3</w:t>
            </w:r>
          </w:p>
        </w:tc>
        <w:tc>
          <w:tcPr>
            <w:tcW w:w="3636" w:type="dxa"/>
            <w:gridSpan w:val="6"/>
            <w:vAlign w:val="center"/>
          </w:tcPr>
          <w:p w14:paraId="65390517">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数据中心名称／雷电防护等级</w:t>
            </w:r>
          </w:p>
        </w:tc>
        <w:tc>
          <w:tcPr>
            <w:tcW w:w="5524" w:type="dxa"/>
            <w:gridSpan w:val="11"/>
            <w:vAlign w:val="center"/>
          </w:tcPr>
          <w:p w14:paraId="0636BDF4">
            <w:pPr>
              <w:jc w:val="center"/>
              <w:rPr>
                <w:rFonts w:ascii="Times New Roman" w:hAnsi="Times New Roman" w:cs="Times New Roman"/>
                <w:color w:val="auto"/>
                <w:sz w:val="18"/>
                <w:szCs w:val="18"/>
              </w:rPr>
            </w:pPr>
          </w:p>
        </w:tc>
      </w:tr>
      <w:tr w14:paraId="35C029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56" w:type="dxa"/>
            <w:vAlign w:val="center"/>
          </w:tcPr>
          <w:p w14:paraId="63BCDE87">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4</w:t>
            </w:r>
          </w:p>
        </w:tc>
        <w:tc>
          <w:tcPr>
            <w:tcW w:w="3636" w:type="dxa"/>
            <w:gridSpan w:val="6"/>
            <w:vAlign w:val="center"/>
          </w:tcPr>
          <w:p w14:paraId="075336B3">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数据中心温度／湿度</w:t>
            </w:r>
          </w:p>
        </w:tc>
        <w:tc>
          <w:tcPr>
            <w:tcW w:w="5524" w:type="dxa"/>
            <w:gridSpan w:val="11"/>
            <w:vAlign w:val="center"/>
          </w:tcPr>
          <w:p w14:paraId="595E61CE">
            <w:pPr>
              <w:jc w:val="center"/>
              <w:rPr>
                <w:rFonts w:ascii="Times New Roman" w:hAnsi="Times New Roman" w:cs="Times New Roman"/>
                <w:color w:val="auto"/>
                <w:sz w:val="18"/>
                <w:szCs w:val="18"/>
              </w:rPr>
            </w:pPr>
          </w:p>
        </w:tc>
      </w:tr>
      <w:tr w14:paraId="0A0842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56" w:type="dxa"/>
            <w:vAlign w:val="center"/>
          </w:tcPr>
          <w:p w14:paraId="30D13A66">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5</w:t>
            </w:r>
          </w:p>
        </w:tc>
        <w:tc>
          <w:tcPr>
            <w:tcW w:w="3636" w:type="dxa"/>
            <w:gridSpan w:val="6"/>
            <w:vAlign w:val="center"/>
          </w:tcPr>
          <w:p w14:paraId="67680CDA">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设备距外墙、柱、窗距离（m）</w:t>
            </w:r>
          </w:p>
        </w:tc>
        <w:tc>
          <w:tcPr>
            <w:tcW w:w="5524" w:type="dxa"/>
            <w:gridSpan w:val="11"/>
            <w:vAlign w:val="center"/>
          </w:tcPr>
          <w:p w14:paraId="77448939">
            <w:pPr>
              <w:jc w:val="center"/>
              <w:rPr>
                <w:rFonts w:ascii="Times New Roman" w:hAnsi="Times New Roman" w:cs="Times New Roman"/>
                <w:color w:val="auto"/>
                <w:sz w:val="18"/>
                <w:szCs w:val="18"/>
              </w:rPr>
            </w:pPr>
          </w:p>
        </w:tc>
      </w:tr>
      <w:tr w14:paraId="1C8CB0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9616" w:type="dxa"/>
            <w:gridSpan w:val="18"/>
            <w:vAlign w:val="center"/>
          </w:tcPr>
          <w:p w14:paraId="2BCBAC31">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直击雷和侧击雷防护措施</w:t>
            </w:r>
          </w:p>
        </w:tc>
      </w:tr>
      <w:tr w14:paraId="4B12DF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92" w:type="dxa"/>
            <w:gridSpan w:val="7"/>
            <w:vAlign w:val="center"/>
          </w:tcPr>
          <w:p w14:paraId="7C6D3136">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检查/测量</w:t>
            </w:r>
            <w:r>
              <w:rPr>
                <w:rFonts w:hint="eastAsia" w:ascii="Times New Roman" w:hAnsi="Times New Roman" w:cs="Times New Roman"/>
                <w:color w:val="auto"/>
                <w:sz w:val="18"/>
                <w:szCs w:val="18"/>
              </w:rPr>
              <w:t>项目</w:t>
            </w:r>
          </w:p>
        </w:tc>
        <w:tc>
          <w:tcPr>
            <w:tcW w:w="2976" w:type="dxa"/>
            <w:gridSpan w:val="7"/>
            <w:vAlign w:val="center"/>
          </w:tcPr>
          <w:p w14:paraId="2509A9B3">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规范标准／要点</w:t>
            </w:r>
          </w:p>
        </w:tc>
        <w:tc>
          <w:tcPr>
            <w:tcW w:w="1558" w:type="dxa"/>
            <w:gridSpan w:val="3"/>
            <w:vAlign w:val="center"/>
          </w:tcPr>
          <w:p w14:paraId="38EDB98A">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检查/测量</w:t>
            </w:r>
            <w:r>
              <w:rPr>
                <w:rFonts w:hint="eastAsia" w:ascii="Times New Roman" w:hAnsi="Times New Roman" w:cs="Times New Roman"/>
                <w:color w:val="auto"/>
                <w:sz w:val="18"/>
                <w:szCs w:val="18"/>
              </w:rPr>
              <w:t>结果</w:t>
            </w:r>
          </w:p>
        </w:tc>
        <w:tc>
          <w:tcPr>
            <w:tcW w:w="990" w:type="dxa"/>
            <w:vAlign w:val="center"/>
          </w:tcPr>
          <w:p w14:paraId="2B376797">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单项评定</w:t>
            </w:r>
          </w:p>
        </w:tc>
      </w:tr>
      <w:tr w14:paraId="29120F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56" w:type="dxa"/>
            <w:vAlign w:val="center"/>
          </w:tcPr>
          <w:p w14:paraId="5093A363">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1</w:t>
            </w:r>
          </w:p>
        </w:tc>
        <w:tc>
          <w:tcPr>
            <w:tcW w:w="3636" w:type="dxa"/>
            <w:gridSpan w:val="6"/>
            <w:vAlign w:val="center"/>
          </w:tcPr>
          <w:p w14:paraId="446DF162">
            <w:pPr>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建筑物接闪器形式、性能</w:t>
            </w:r>
          </w:p>
        </w:tc>
        <w:tc>
          <w:tcPr>
            <w:tcW w:w="2976" w:type="dxa"/>
            <w:gridSpan w:val="7"/>
            <w:vAlign w:val="center"/>
          </w:tcPr>
          <w:p w14:paraId="2107FB53">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杆、带、线、网</w:t>
            </w:r>
          </w:p>
        </w:tc>
        <w:tc>
          <w:tcPr>
            <w:tcW w:w="1558" w:type="dxa"/>
            <w:gridSpan w:val="3"/>
            <w:vAlign w:val="center"/>
          </w:tcPr>
          <w:p w14:paraId="4AD9F2BD">
            <w:pPr>
              <w:jc w:val="center"/>
              <w:rPr>
                <w:rFonts w:ascii="Times New Roman" w:hAnsi="Times New Roman" w:cs="Times New Roman"/>
                <w:color w:val="auto"/>
                <w:sz w:val="18"/>
                <w:szCs w:val="18"/>
              </w:rPr>
            </w:pPr>
          </w:p>
        </w:tc>
        <w:tc>
          <w:tcPr>
            <w:tcW w:w="990" w:type="dxa"/>
            <w:vAlign w:val="center"/>
          </w:tcPr>
          <w:p w14:paraId="4B953943">
            <w:pPr>
              <w:jc w:val="center"/>
              <w:rPr>
                <w:rFonts w:ascii="Times New Roman" w:hAnsi="Times New Roman" w:cs="Times New Roman"/>
                <w:color w:val="auto"/>
                <w:sz w:val="18"/>
                <w:szCs w:val="18"/>
              </w:rPr>
            </w:pPr>
          </w:p>
        </w:tc>
      </w:tr>
      <w:tr w14:paraId="310271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56" w:type="dxa"/>
            <w:vAlign w:val="center"/>
          </w:tcPr>
          <w:p w14:paraId="2D6F6A02">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2</w:t>
            </w:r>
          </w:p>
        </w:tc>
        <w:tc>
          <w:tcPr>
            <w:tcW w:w="3636" w:type="dxa"/>
            <w:gridSpan w:val="6"/>
            <w:vAlign w:val="center"/>
          </w:tcPr>
          <w:p w14:paraId="3C0B9B5F">
            <w:pPr>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室外天线防直击雷保护措施</w:t>
            </w:r>
          </w:p>
        </w:tc>
        <w:tc>
          <w:tcPr>
            <w:tcW w:w="2976" w:type="dxa"/>
            <w:gridSpan w:val="7"/>
            <w:vMerge w:val="restart"/>
            <w:vAlign w:val="center"/>
          </w:tcPr>
          <w:p w14:paraId="7F85FACD">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天线在LPZ0</w:t>
            </w:r>
            <w:r>
              <w:rPr>
                <w:rFonts w:hint="eastAsia" w:ascii="Times New Roman" w:hAnsi="Times New Roman" w:cs="Times New Roman"/>
                <w:color w:val="auto"/>
                <w:sz w:val="18"/>
                <w:szCs w:val="18"/>
                <w:vertAlign w:val="subscript"/>
              </w:rPr>
              <w:t>A</w:t>
            </w:r>
            <w:r>
              <w:rPr>
                <w:rFonts w:hint="eastAsia" w:ascii="Times New Roman" w:hAnsi="Times New Roman" w:cs="Times New Roman"/>
                <w:color w:val="auto"/>
                <w:sz w:val="18"/>
                <w:szCs w:val="18"/>
              </w:rPr>
              <w:t>防护区内，基座就近接地</w:t>
            </w:r>
          </w:p>
        </w:tc>
        <w:tc>
          <w:tcPr>
            <w:tcW w:w="1558" w:type="dxa"/>
            <w:gridSpan w:val="3"/>
            <w:vAlign w:val="center"/>
          </w:tcPr>
          <w:p w14:paraId="444D9239">
            <w:pPr>
              <w:jc w:val="center"/>
              <w:rPr>
                <w:rFonts w:ascii="Times New Roman" w:hAnsi="Times New Roman" w:cs="Times New Roman"/>
                <w:color w:val="auto"/>
                <w:sz w:val="18"/>
                <w:szCs w:val="18"/>
              </w:rPr>
            </w:pPr>
          </w:p>
        </w:tc>
        <w:tc>
          <w:tcPr>
            <w:tcW w:w="990" w:type="dxa"/>
            <w:vAlign w:val="center"/>
          </w:tcPr>
          <w:p w14:paraId="39C87A53">
            <w:pPr>
              <w:jc w:val="center"/>
              <w:rPr>
                <w:rFonts w:ascii="Times New Roman" w:hAnsi="Times New Roman" w:cs="Times New Roman"/>
                <w:color w:val="auto"/>
                <w:sz w:val="18"/>
                <w:szCs w:val="18"/>
              </w:rPr>
            </w:pPr>
          </w:p>
        </w:tc>
      </w:tr>
      <w:tr w14:paraId="7C05D1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56" w:type="dxa"/>
            <w:vAlign w:val="center"/>
          </w:tcPr>
          <w:p w14:paraId="2F240CD9">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3</w:t>
            </w:r>
          </w:p>
        </w:tc>
        <w:tc>
          <w:tcPr>
            <w:tcW w:w="3636" w:type="dxa"/>
            <w:gridSpan w:val="6"/>
            <w:vAlign w:val="center"/>
          </w:tcPr>
          <w:p w14:paraId="1EF929FC">
            <w:pPr>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室外天线基座等电位连接情况及规格</w:t>
            </w:r>
          </w:p>
        </w:tc>
        <w:tc>
          <w:tcPr>
            <w:tcW w:w="2976" w:type="dxa"/>
            <w:gridSpan w:val="7"/>
            <w:vMerge w:val="continue"/>
            <w:vAlign w:val="center"/>
          </w:tcPr>
          <w:p w14:paraId="3FAA2C81">
            <w:pPr>
              <w:jc w:val="center"/>
              <w:rPr>
                <w:rFonts w:ascii="Times New Roman" w:hAnsi="Times New Roman" w:cs="Times New Roman"/>
                <w:color w:val="auto"/>
                <w:sz w:val="18"/>
                <w:szCs w:val="18"/>
              </w:rPr>
            </w:pPr>
          </w:p>
        </w:tc>
        <w:tc>
          <w:tcPr>
            <w:tcW w:w="1558" w:type="dxa"/>
            <w:gridSpan w:val="3"/>
            <w:vAlign w:val="center"/>
          </w:tcPr>
          <w:p w14:paraId="13DA632B">
            <w:pPr>
              <w:jc w:val="center"/>
              <w:rPr>
                <w:rFonts w:ascii="Times New Roman" w:hAnsi="Times New Roman" w:cs="Times New Roman"/>
                <w:color w:val="auto"/>
                <w:sz w:val="18"/>
                <w:szCs w:val="18"/>
              </w:rPr>
            </w:pPr>
          </w:p>
        </w:tc>
        <w:tc>
          <w:tcPr>
            <w:tcW w:w="990" w:type="dxa"/>
            <w:vAlign w:val="center"/>
          </w:tcPr>
          <w:p w14:paraId="2C2A0B98">
            <w:pPr>
              <w:jc w:val="center"/>
              <w:rPr>
                <w:rFonts w:ascii="Times New Roman" w:hAnsi="Times New Roman" w:cs="Times New Roman"/>
                <w:color w:val="auto"/>
                <w:sz w:val="18"/>
                <w:szCs w:val="18"/>
              </w:rPr>
            </w:pPr>
          </w:p>
        </w:tc>
      </w:tr>
      <w:tr w14:paraId="3A49E8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56" w:type="dxa"/>
            <w:vAlign w:val="center"/>
          </w:tcPr>
          <w:p w14:paraId="0CC00C42">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4</w:t>
            </w:r>
          </w:p>
        </w:tc>
        <w:tc>
          <w:tcPr>
            <w:tcW w:w="3636" w:type="dxa"/>
            <w:gridSpan w:val="6"/>
            <w:vAlign w:val="center"/>
          </w:tcPr>
          <w:p w14:paraId="3A8550EB">
            <w:pPr>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均压环和引下线的位置、数量</w:t>
            </w:r>
          </w:p>
        </w:tc>
        <w:tc>
          <w:tcPr>
            <w:tcW w:w="2976" w:type="dxa"/>
            <w:gridSpan w:val="7"/>
            <w:vAlign w:val="center"/>
          </w:tcPr>
          <w:p w14:paraId="7CD5A464">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 50057-2010第5章</w:t>
            </w:r>
          </w:p>
        </w:tc>
        <w:tc>
          <w:tcPr>
            <w:tcW w:w="1558" w:type="dxa"/>
            <w:gridSpan w:val="3"/>
            <w:vAlign w:val="center"/>
          </w:tcPr>
          <w:p w14:paraId="3FC5B83C">
            <w:pPr>
              <w:jc w:val="center"/>
              <w:rPr>
                <w:rFonts w:ascii="Times New Roman" w:hAnsi="Times New Roman" w:cs="Times New Roman"/>
                <w:color w:val="auto"/>
                <w:sz w:val="18"/>
                <w:szCs w:val="18"/>
              </w:rPr>
            </w:pPr>
          </w:p>
        </w:tc>
        <w:tc>
          <w:tcPr>
            <w:tcW w:w="990" w:type="dxa"/>
            <w:vAlign w:val="center"/>
          </w:tcPr>
          <w:p w14:paraId="0CAA3EA5">
            <w:pPr>
              <w:jc w:val="center"/>
              <w:rPr>
                <w:rFonts w:ascii="Times New Roman" w:hAnsi="Times New Roman" w:cs="Times New Roman"/>
                <w:color w:val="auto"/>
                <w:sz w:val="18"/>
                <w:szCs w:val="18"/>
              </w:rPr>
            </w:pPr>
          </w:p>
        </w:tc>
      </w:tr>
      <w:tr w14:paraId="62282C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56" w:type="dxa"/>
            <w:vAlign w:val="center"/>
          </w:tcPr>
          <w:p w14:paraId="27ADF0FA">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5</w:t>
            </w:r>
          </w:p>
        </w:tc>
        <w:tc>
          <w:tcPr>
            <w:tcW w:w="3636" w:type="dxa"/>
            <w:gridSpan w:val="6"/>
            <w:vAlign w:val="center"/>
          </w:tcPr>
          <w:p w14:paraId="002740E6">
            <w:pPr>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防雷接地方式</w:t>
            </w:r>
          </w:p>
        </w:tc>
        <w:tc>
          <w:tcPr>
            <w:tcW w:w="2976" w:type="dxa"/>
            <w:gridSpan w:val="7"/>
            <w:vAlign w:val="center"/>
          </w:tcPr>
          <w:p w14:paraId="2D1CB79E">
            <w:pPr>
              <w:jc w:val="center"/>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共用接地/独立接地</w:t>
            </w:r>
          </w:p>
        </w:tc>
        <w:tc>
          <w:tcPr>
            <w:tcW w:w="1558" w:type="dxa"/>
            <w:gridSpan w:val="3"/>
            <w:vAlign w:val="center"/>
          </w:tcPr>
          <w:p w14:paraId="2F263467">
            <w:pPr>
              <w:jc w:val="center"/>
              <w:rPr>
                <w:rFonts w:ascii="Times New Roman" w:hAnsi="Times New Roman" w:cs="Times New Roman"/>
                <w:color w:val="auto"/>
                <w:sz w:val="18"/>
                <w:szCs w:val="18"/>
              </w:rPr>
            </w:pPr>
          </w:p>
        </w:tc>
        <w:tc>
          <w:tcPr>
            <w:tcW w:w="990" w:type="dxa"/>
            <w:vAlign w:val="center"/>
          </w:tcPr>
          <w:p w14:paraId="361FAE7D">
            <w:pPr>
              <w:jc w:val="center"/>
              <w:rPr>
                <w:rFonts w:ascii="Times New Roman" w:hAnsi="Times New Roman" w:cs="Times New Roman"/>
                <w:color w:val="auto"/>
                <w:sz w:val="18"/>
                <w:szCs w:val="18"/>
              </w:rPr>
            </w:pPr>
          </w:p>
        </w:tc>
      </w:tr>
      <w:tr w14:paraId="1ED2DDC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56" w:type="dxa"/>
            <w:vAlign w:val="center"/>
          </w:tcPr>
          <w:p w14:paraId="7470E53F">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6</w:t>
            </w:r>
          </w:p>
        </w:tc>
        <w:tc>
          <w:tcPr>
            <w:tcW w:w="3636" w:type="dxa"/>
            <w:gridSpan w:val="6"/>
            <w:vAlign w:val="center"/>
          </w:tcPr>
          <w:p w14:paraId="156333DE">
            <w:pPr>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机房金属幕墙、外墙接地性能</w:t>
            </w:r>
          </w:p>
        </w:tc>
        <w:tc>
          <w:tcPr>
            <w:tcW w:w="2976" w:type="dxa"/>
            <w:gridSpan w:val="7"/>
            <w:vAlign w:val="center"/>
          </w:tcPr>
          <w:p w14:paraId="30127271">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 50057-2010第5章</w:t>
            </w:r>
          </w:p>
        </w:tc>
        <w:tc>
          <w:tcPr>
            <w:tcW w:w="1558" w:type="dxa"/>
            <w:gridSpan w:val="3"/>
            <w:vAlign w:val="center"/>
          </w:tcPr>
          <w:p w14:paraId="28AD04EB">
            <w:pPr>
              <w:jc w:val="center"/>
              <w:rPr>
                <w:rFonts w:ascii="Times New Roman" w:hAnsi="Times New Roman" w:cs="Times New Roman"/>
                <w:color w:val="auto"/>
                <w:sz w:val="18"/>
                <w:szCs w:val="18"/>
              </w:rPr>
            </w:pPr>
          </w:p>
        </w:tc>
        <w:tc>
          <w:tcPr>
            <w:tcW w:w="990" w:type="dxa"/>
            <w:vAlign w:val="center"/>
          </w:tcPr>
          <w:p w14:paraId="09400E2A">
            <w:pPr>
              <w:jc w:val="center"/>
              <w:rPr>
                <w:rFonts w:ascii="Times New Roman" w:hAnsi="Times New Roman" w:cs="Times New Roman"/>
                <w:color w:val="auto"/>
                <w:sz w:val="18"/>
                <w:szCs w:val="18"/>
              </w:rPr>
            </w:pPr>
          </w:p>
        </w:tc>
      </w:tr>
      <w:tr w14:paraId="24D311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9616" w:type="dxa"/>
            <w:gridSpan w:val="18"/>
            <w:vAlign w:val="center"/>
          </w:tcPr>
          <w:p w14:paraId="73B6478D">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机房等电位连接、线路敷设及屏蔽措施</w:t>
            </w:r>
          </w:p>
        </w:tc>
      </w:tr>
      <w:tr w14:paraId="777128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92" w:type="dxa"/>
            <w:gridSpan w:val="7"/>
            <w:vAlign w:val="center"/>
          </w:tcPr>
          <w:p w14:paraId="20921FEB">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检查/测量</w:t>
            </w:r>
            <w:r>
              <w:rPr>
                <w:rFonts w:hint="eastAsia" w:ascii="Times New Roman" w:hAnsi="Times New Roman" w:cs="Times New Roman"/>
                <w:color w:val="auto"/>
                <w:sz w:val="18"/>
                <w:szCs w:val="18"/>
              </w:rPr>
              <w:t>项目</w:t>
            </w:r>
          </w:p>
        </w:tc>
        <w:tc>
          <w:tcPr>
            <w:tcW w:w="2976" w:type="dxa"/>
            <w:gridSpan w:val="7"/>
            <w:vAlign w:val="center"/>
          </w:tcPr>
          <w:p w14:paraId="10A879C6">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规范标准／要点</w:t>
            </w:r>
          </w:p>
        </w:tc>
        <w:tc>
          <w:tcPr>
            <w:tcW w:w="1558" w:type="dxa"/>
            <w:gridSpan w:val="3"/>
            <w:vAlign w:val="center"/>
          </w:tcPr>
          <w:p w14:paraId="44D0463B">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检查/测量</w:t>
            </w:r>
            <w:r>
              <w:rPr>
                <w:rFonts w:hint="eastAsia" w:ascii="Times New Roman" w:hAnsi="Times New Roman" w:cs="Times New Roman"/>
                <w:color w:val="auto"/>
                <w:sz w:val="18"/>
                <w:szCs w:val="18"/>
              </w:rPr>
              <w:t>结果</w:t>
            </w:r>
          </w:p>
        </w:tc>
        <w:tc>
          <w:tcPr>
            <w:tcW w:w="990" w:type="dxa"/>
            <w:vAlign w:val="center"/>
          </w:tcPr>
          <w:p w14:paraId="586B13E4">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单项评定</w:t>
            </w:r>
          </w:p>
        </w:tc>
      </w:tr>
      <w:tr w14:paraId="0F2C0F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56" w:type="dxa"/>
            <w:vAlign w:val="center"/>
          </w:tcPr>
          <w:p w14:paraId="32ED19EE">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1</w:t>
            </w:r>
          </w:p>
        </w:tc>
        <w:tc>
          <w:tcPr>
            <w:tcW w:w="3636" w:type="dxa"/>
            <w:gridSpan w:val="6"/>
            <w:vAlign w:val="center"/>
          </w:tcPr>
          <w:p w14:paraId="142B1050">
            <w:pPr>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等电位连接类型、材料</w:t>
            </w:r>
          </w:p>
        </w:tc>
        <w:tc>
          <w:tcPr>
            <w:tcW w:w="2976" w:type="dxa"/>
            <w:gridSpan w:val="7"/>
            <w:vAlign w:val="center"/>
          </w:tcPr>
          <w:p w14:paraId="72A8ACCA">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S型、M型／铜排、扁钢</w:t>
            </w:r>
          </w:p>
        </w:tc>
        <w:tc>
          <w:tcPr>
            <w:tcW w:w="1558" w:type="dxa"/>
            <w:gridSpan w:val="3"/>
            <w:vAlign w:val="center"/>
          </w:tcPr>
          <w:p w14:paraId="7E032615">
            <w:pPr>
              <w:jc w:val="center"/>
              <w:rPr>
                <w:rFonts w:ascii="Times New Roman" w:hAnsi="Times New Roman" w:cs="Times New Roman"/>
                <w:color w:val="auto"/>
                <w:sz w:val="18"/>
                <w:szCs w:val="18"/>
              </w:rPr>
            </w:pPr>
          </w:p>
        </w:tc>
        <w:tc>
          <w:tcPr>
            <w:tcW w:w="990" w:type="dxa"/>
            <w:vAlign w:val="center"/>
          </w:tcPr>
          <w:p w14:paraId="51CCC7B0">
            <w:pPr>
              <w:jc w:val="center"/>
              <w:rPr>
                <w:rFonts w:ascii="Times New Roman" w:hAnsi="Times New Roman" w:cs="Times New Roman"/>
                <w:color w:val="auto"/>
                <w:sz w:val="18"/>
                <w:szCs w:val="18"/>
              </w:rPr>
            </w:pPr>
          </w:p>
        </w:tc>
      </w:tr>
      <w:tr w14:paraId="62F478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56" w:type="dxa"/>
            <w:vAlign w:val="center"/>
          </w:tcPr>
          <w:p w14:paraId="3AD2C455">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2</w:t>
            </w:r>
          </w:p>
        </w:tc>
        <w:tc>
          <w:tcPr>
            <w:tcW w:w="3636" w:type="dxa"/>
            <w:gridSpan w:val="6"/>
            <w:vAlign w:val="center"/>
          </w:tcPr>
          <w:p w14:paraId="0FFB0204">
            <w:pPr>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总等电位连接带规格及连接情况</w:t>
            </w:r>
          </w:p>
        </w:tc>
        <w:tc>
          <w:tcPr>
            <w:tcW w:w="2976" w:type="dxa"/>
            <w:gridSpan w:val="7"/>
            <w:vAlign w:val="center"/>
          </w:tcPr>
          <w:p w14:paraId="3EBC849D">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≥50mm</w:t>
            </w:r>
            <w:r>
              <w:rPr>
                <w:rFonts w:hint="eastAsia" w:ascii="Times New Roman" w:hAnsi="Times New Roman" w:cs="Times New Roman"/>
                <w:color w:val="auto"/>
                <w:sz w:val="18"/>
                <w:szCs w:val="18"/>
                <w:vertAlign w:val="superscript"/>
              </w:rPr>
              <w:t>2</w:t>
            </w:r>
          </w:p>
        </w:tc>
        <w:tc>
          <w:tcPr>
            <w:tcW w:w="1558" w:type="dxa"/>
            <w:gridSpan w:val="3"/>
            <w:vAlign w:val="center"/>
          </w:tcPr>
          <w:p w14:paraId="26EA416D">
            <w:pPr>
              <w:jc w:val="center"/>
              <w:rPr>
                <w:rFonts w:ascii="Times New Roman" w:hAnsi="Times New Roman" w:cs="Times New Roman"/>
                <w:color w:val="auto"/>
                <w:sz w:val="18"/>
                <w:szCs w:val="18"/>
              </w:rPr>
            </w:pPr>
          </w:p>
        </w:tc>
        <w:tc>
          <w:tcPr>
            <w:tcW w:w="990" w:type="dxa"/>
            <w:vAlign w:val="center"/>
          </w:tcPr>
          <w:p w14:paraId="56F886CC">
            <w:pPr>
              <w:jc w:val="center"/>
              <w:rPr>
                <w:rFonts w:ascii="Times New Roman" w:hAnsi="Times New Roman" w:cs="Times New Roman"/>
                <w:color w:val="auto"/>
                <w:sz w:val="18"/>
                <w:szCs w:val="18"/>
              </w:rPr>
            </w:pPr>
          </w:p>
        </w:tc>
      </w:tr>
      <w:tr w14:paraId="36DC7E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56" w:type="dxa"/>
            <w:vAlign w:val="center"/>
          </w:tcPr>
          <w:p w14:paraId="4048E4CE">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3</w:t>
            </w:r>
          </w:p>
        </w:tc>
        <w:tc>
          <w:tcPr>
            <w:tcW w:w="3636" w:type="dxa"/>
            <w:gridSpan w:val="6"/>
            <w:vAlign w:val="center"/>
          </w:tcPr>
          <w:p w14:paraId="0CED8BD2">
            <w:pPr>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设备局部等电位连接线规格及连接情况</w:t>
            </w:r>
          </w:p>
        </w:tc>
        <w:tc>
          <w:tcPr>
            <w:tcW w:w="2976" w:type="dxa"/>
            <w:gridSpan w:val="7"/>
            <w:vAlign w:val="center"/>
          </w:tcPr>
          <w:p w14:paraId="3C4D780F">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≥16mm</w:t>
            </w:r>
            <w:r>
              <w:rPr>
                <w:rFonts w:hint="eastAsia" w:ascii="Times New Roman" w:hAnsi="Times New Roman" w:cs="Times New Roman"/>
                <w:color w:val="auto"/>
                <w:sz w:val="18"/>
                <w:szCs w:val="18"/>
                <w:vertAlign w:val="superscript"/>
              </w:rPr>
              <w:t>2</w:t>
            </w:r>
            <w:r>
              <w:rPr>
                <w:rFonts w:hint="eastAsia" w:ascii="Times New Roman" w:hAnsi="Times New Roman" w:cs="Times New Roman"/>
                <w:color w:val="auto"/>
                <w:sz w:val="18"/>
                <w:szCs w:val="18"/>
              </w:rPr>
              <w:t>（钢）、≥6mm</w:t>
            </w:r>
            <w:r>
              <w:rPr>
                <w:rFonts w:hint="eastAsia" w:ascii="Times New Roman" w:hAnsi="Times New Roman" w:cs="Times New Roman"/>
                <w:color w:val="auto"/>
                <w:sz w:val="18"/>
                <w:szCs w:val="18"/>
                <w:vertAlign w:val="superscript"/>
              </w:rPr>
              <w:t>2</w:t>
            </w:r>
            <w:r>
              <w:rPr>
                <w:rFonts w:hint="eastAsia" w:ascii="Times New Roman" w:hAnsi="Times New Roman" w:cs="Times New Roman"/>
                <w:color w:val="auto"/>
                <w:sz w:val="18"/>
                <w:szCs w:val="18"/>
              </w:rPr>
              <w:t>（铜）</w:t>
            </w:r>
          </w:p>
        </w:tc>
        <w:tc>
          <w:tcPr>
            <w:tcW w:w="1558" w:type="dxa"/>
            <w:gridSpan w:val="3"/>
            <w:vAlign w:val="center"/>
          </w:tcPr>
          <w:p w14:paraId="6606575E">
            <w:pPr>
              <w:jc w:val="center"/>
              <w:rPr>
                <w:rFonts w:ascii="Times New Roman" w:hAnsi="Times New Roman" w:cs="Times New Roman"/>
                <w:color w:val="auto"/>
                <w:sz w:val="18"/>
                <w:szCs w:val="18"/>
              </w:rPr>
            </w:pPr>
          </w:p>
        </w:tc>
        <w:tc>
          <w:tcPr>
            <w:tcW w:w="990" w:type="dxa"/>
            <w:vAlign w:val="center"/>
          </w:tcPr>
          <w:p w14:paraId="44F4F480">
            <w:pPr>
              <w:jc w:val="center"/>
              <w:rPr>
                <w:rFonts w:ascii="Times New Roman" w:hAnsi="Times New Roman" w:cs="Times New Roman"/>
                <w:color w:val="auto"/>
                <w:sz w:val="18"/>
                <w:szCs w:val="18"/>
              </w:rPr>
            </w:pPr>
          </w:p>
        </w:tc>
      </w:tr>
      <w:tr w14:paraId="1C6A4A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56" w:type="dxa"/>
            <w:vAlign w:val="center"/>
          </w:tcPr>
          <w:p w14:paraId="0303422E">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4</w:t>
            </w:r>
          </w:p>
        </w:tc>
        <w:tc>
          <w:tcPr>
            <w:tcW w:w="3636" w:type="dxa"/>
            <w:gridSpan w:val="6"/>
            <w:vAlign w:val="center"/>
          </w:tcPr>
          <w:p w14:paraId="49FC518A">
            <w:pPr>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环形导体、支架格</w:t>
            </w:r>
            <w:r>
              <w:rPr>
                <w:rFonts w:hint="eastAsia" w:ascii="Times New Roman" w:hAnsi="Times New Roman" w:cs="Times New Roman"/>
                <w:color w:val="auto"/>
                <w:sz w:val="18"/>
                <w:szCs w:val="18"/>
                <w:lang w:val="en-US" w:eastAsia="zh-CN"/>
              </w:rPr>
              <w:t>棚</w:t>
            </w:r>
            <w:r>
              <w:rPr>
                <w:rFonts w:hint="eastAsia" w:ascii="Times New Roman" w:hAnsi="Times New Roman" w:cs="Times New Roman"/>
                <w:color w:val="auto"/>
                <w:sz w:val="18"/>
                <w:szCs w:val="18"/>
              </w:rPr>
              <w:t>等接地</w:t>
            </w:r>
          </w:p>
        </w:tc>
        <w:tc>
          <w:tcPr>
            <w:tcW w:w="2976" w:type="dxa"/>
            <w:gridSpan w:val="7"/>
            <w:vAlign w:val="center"/>
          </w:tcPr>
          <w:p w14:paraId="535C81E0">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共用接地系统取最小值</w:t>
            </w:r>
          </w:p>
        </w:tc>
        <w:tc>
          <w:tcPr>
            <w:tcW w:w="1558" w:type="dxa"/>
            <w:gridSpan w:val="3"/>
            <w:vAlign w:val="center"/>
          </w:tcPr>
          <w:p w14:paraId="0FD083C8">
            <w:pPr>
              <w:jc w:val="center"/>
              <w:rPr>
                <w:rFonts w:ascii="Times New Roman" w:hAnsi="Times New Roman" w:cs="Times New Roman"/>
                <w:color w:val="auto"/>
                <w:sz w:val="18"/>
                <w:szCs w:val="18"/>
              </w:rPr>
            </w:pPr>
          </w:p>
        </w:tc>
        <w:tc>
          <w:tcPr>
            <w:tcW w:w="990" w:type="dxa"/>
            <w:vAlign w:val="center"/>
          </w:tcPr>
          <w:p w14:paraId="555C4F3C">
            <w:pPr>
              <w:jc w:val="center"/>
              <w:rPr>
                <w:rFonts w:ascii="Times New Roman" w:hAnsi="Times New Roman" w:cs="Times New Roman"/>
                <w:color w:val="auto"/>
                <w:sz w:val="18"/>
                <w:szCs w:val="18"/>
              </w:rPr>
            </w:pPr>
          </w:p>
        </w:tc>
      </w:tr>
      <w:tr w14:paraId="0D820F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56" w:type="dxa"/>
            <w:vAlign w:val="center"/>
          </w:tcPr>
          <w:p w14:paraId="1256A5C4">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5</w:t>
            </w:r>
          </w:p>
        </w:tc>
        <w:tc>
          <w:tcPr>
            <w:tcW w:w="3636" w:type="dxa"/>
            <w:gridSpan w:val="6"/>
            <w:vAlign w:val="center"/>
          </w:tcPr>
          <w:p w14:paraId="54747C4B">
            <w:pPr>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金属管道、线槽、桥架等</w:t>
            </w:r>
          </w:p>
        </w:tc>
        <w:tc>
          <w:tcPr>
            <w:tcW w:w="2976" w:type="dxa"/>
            <w:gridSpan w:val="7"/>
            <w:vAlign w:val="center"/>
          </w:tcPr>
          <w:p w14:paraId="10CBB4F9">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防雷区界面处接地</w:t>
            </w:r>
          </w:p>
        </w:tc>
        <w:tc>
          <w:tcPr>
            <w:tcW w:w="1558" w:type="dxa"/>
            <w:gridSpan w:val="3"/>
            <w:vAlign w:val="center"/>
          </w:tcPr>
          <w:p w14:paraId="3D15836C">
            <w:pPr>
              <w:jc w:val="center"/>
              <w:rPr>
                <w:rFonts w:ascii="Times New Roman" w:hAnsi="Times New Roman" w:cs="Times New Roman"/>
                <w:color w:val="auto"/>
                <w:sz w:val="18"/>
                <w:szCs w:val="18"/>
              </w:rPr>
            </w:pPr>
          </w:p>
        </w:tc>
        <w:tc>
          <w:tcPr>
            <w:tcW w:w="990" w:type="dxa"/>
            <w:vAlign w:val="center"/>
          </w:tcPr>
          <w:p w14:paraId="3A942E21">
            <w:pPr>
              <w:jc w:val="center"/>
              <w:rPr>
                <w:rFonts w:ascii="Times New Roman" w:hAnsi="Times New Roman" w:cs="Times New Roman"/>
                <w:color w:val="auto"/>
                <w:sz w:val="18"/>
                <w:szCs w:val="18"/>
              </w:rPr>
            </w:pPr>
          </w:p>
        </w:tc>
      </w:tr>
      <w:tr w14:paraId="33F4E6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56" w:type="dxa"/>
            <w:vAlign w:val="center"/>
          </w:tcPr>
          <w:p w14:paraId="40D2B8F6">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6</w:t>
            </w:r>
          </w:p>
        </w:tc>
        <w:tc>
          <w:tcPr>
            <w:tcW w:w="3636" w:type="dxa"/>
            <w:gridSpan w:val="6"/>
            <w:vAlign w:val="center"/>
          </w:tcPr>
          <w:p w14:paraId="3EE6080D">
            <w:pPr>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配电箱、柜、盘</w:t>
            </w:r>
          </w:p>
        </w:tc>
        <w:tc>
          <w:tcPr>
            <w:tcW w:w="2976" w:type="dxa"/>
            <w:gridSpan w:val="7"/>
            <w:vAlign w:val="center"/>
          </w:tcPr>
          <w:p w14:paraId="450E4ACB">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最短路径</w:t>
            </w:r>
            <w:r>
              <w:rPr>
                <w:rFonts w:hint="eastAsia" w:ascii="Times New Roman" w:hAnsi="Times New Roman" w:cs="Times New Roman"/>
                <w:color w:val="auto"/>
                <w:sz w:val="18"/>
                <w:szCs w:val="18"/>
              </w:rPr>
              <w:t>接地</w:t>
            </w:r>
          </w:p>
        </w:tc>
        <w:tc>
          <w:tcPr>
            <w:tcW w:w="1558" w:type="dxa"/>
            <w:gridSpan w:val="3"/>
            <w:vAlign w:val="center"/>
          </w:tcPr>
          <w:p w14:paraId="651AF561">
            <w:pPr>
              <w:jc w:val="center"/>
              <w:rPr>
                <w:rFonts w:ascii="Times New Roman" w:hAnsi="Times New Roman" w:cs="Times New Roman"/>
                <w:color w:val="auto"/>
                <w:sz w:val="18"/>
                <w:szCs w:val="18"/>
              </w:rPr>
            </w:pPr>
          </w:p>
        </w:tc>
        <w:tc>
          <w:tcPr>
            <w:tcW w:w="990" w:type="dxa"/>
            <w:vAlign w:val="center"/>
          </w:tcPr>
          <w:p w14:paraId="6D7FE901">
            <w:pPr>
              <w:jc w:val="center"/>
              <w:rPr>
                <w:rFonts w:ascii="Times New Roman" w:hAnsi="Times New Roman" w:cs="Times New Roman"/>
                <w:color w:val="auto"/>
                <w:sz w:val="18"/>
                <w:szCs w:val="18"/>
              </w:rPr>
            </w:pPr>
          </w:p>
        </w:tc>
      </w:tr>
      <w:tr w14:paraId="10DE71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56" w:type="dxa"/>
            <w:vAlign w:val="center"/>
          </w:tcPr>
          <w:p w14:paraId="0E3995E7">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7</w:t>
            </w:r>
          </w:p>
        </w:tc>
        <w:tc>
          <w:tcPr>
            <w:tcW w:w="3636" w:type="dxa"/>
            <w:gridSpan w:val="6"/>
            <w:vAlign w:val="center"/>
          </w:tcPr>
          <w:p w14:paraId="694875F1">
            <w:pPr>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电源线路敷设及屏蔽情况</w:t>
            </w:r>
          </w:p>
        </w:tc>
        <w:tc>
          <w:tcPr>
            <w:tcW w:w="2976" w:type="dxa"/>
            <w:gridSpan w:val="7"/>
            <w:vMerge w:val="restart"/>
            <w:vAlign w:val="center"/>
          </w:tcPr>
          <w:p w14:paraId="4336CA69">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埋地、护套、屏蔽、接地</w:t>
            </w:r>
          </w:p>
          <w:p w14:paraId="7AD1E88D">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强、弱电线路分开敷设</w:t>
            </w:r>
          </w:p>
        </w:tc>
        <w:tc>
          <w:tcPr>
            <w:tcW w:w="1558" w:type="dxa"/>
            <w:gridSpan w:val="3"/>
            <w:vAlign w:val="center"/>
          </w:tcPr>
          <w:p w14:paraId="5832452D">
            <w:pPr>
              <w:jc w:val="center"/>
              <w:rPr>
                <w:rFonts w:ascii="Times New Roman" w:hAnsi="Times New Roman" w:cs="Times New Roman"/>
                <w:color w:val="auto"/>
                <w:sz w:val="18"/>
                <w:szCs w:val="18"/>
              </w:rPr>
            </w:pPr>
          </w:p>
        </w:tc>
        <w:tc>
          <w:tcPr>
            <w:tcW w:w="990" w:type="dxa"/>
            <w:vAlign w:val="center"/>
          </w:tcPr>
          <w:p w14:paraId="752177AF">
            <w:pPr>
              <w:jc w:val="center"/>
              <w:rPr>
                <w:rFonts w:ascii="Times New Roman" w:hAnsi="Times New Roman" w:cs="Times New Roman"/>
                <w:color w:val="auto"/>
                <w:sz w:val="18"/>
                <w:szCs w:val="18"/>
              </w:rPr>
            </w:pPr>
          </w:p>
        </w:tc>
      </w:tr>
      <w:tr w14:paraId="2890D8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56" w:type="dxa"/>
            <w:vAlign w:val="center"/>
          </w:tcPr>
          <w:p w14:paraId="74C4E5B8">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8</w:t>
            </w:r>
          </w:p>
        </w:tc>
        <w:tc>
          <w:tcPr>
            <w:tcW w:w="3636" w:type="dxa"/>
            <w:gridSpan w:val="6"/>
            <w:vAlign w:val="center"/>
          </w:tcPr>
          <w:p w14:paraId="0FDDDEEE">
            <w:pPr>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信号线路（天馈、控制等）敷设及屏蔽情况</w:t>
            </w:r>
          </w:p>
        </w:tc>
        <w:tc>
          <w:tcPr>
            <w:tcW w:w="2976" w:type="dxa"/>
            <w:gridSpan w:val="7"/>
            <w:vMerge w:val="continue"/>
            <w:vAlign w:val="center"/>
          </w:tcPr>
          <w:p w14:paraId="176B675A">
            <w:pPr>
              <w:jc w:val="center"/>
              <w:rPr>
                <w:rFonts w:ascii="Times New Roman" w:hAnsi="Times New Roman" w:cs="Times New Roman"/>
                <w:color w:val="auto"/>
                <w:sz w:val="18"/>
                <w:szCs w:val="18"/>
              </w:rPr>
            </w:pPr>
          </w:p>
        </w:tc>
        <w:tc>
          <w:tcPr>
            <w:tcW w:w="1558" w:type="dxa"/>
            <w:gridSpan w:val="3"/>
            <w:vAlign w:val="center"/>
          </w:tcPr>
          <w:p w14:paraId="4B559683">
            <w:pPr>
              <w:jc w:val="center"/>
              <w:rPr>
                <w:rFonts w:ascii="Times New Roman" w:hAnsi="Times New Roman" w:cs="Times New Roman"/>
                <w:color w:val="auto"/>
                <w:sz w:val="18"/>
                <w:szCs w:val="18"/>
              </w:rPr>
            </w:pPr>
          </w:p>
        </w:tc>
        <w:tc>
          <w:tcPr>
            <w:tcW w:w="990" w:type="dxa"/>
            <w:vAlign w:val="center"/>
          </w:tcPr>
          <w:p w14:paraId="035FFC92">
            <w:pPr>
              <w:jc w:val="center"/>
              <w:rPr>
                <w:rFonts w:ascii="Times New Roman" w:hAnsi="Times New Roman" w:cs="Times New Roman"/>
                <w:color w:val="auto"/>
                <w:sz w:val="18"/>
                <w:szCs w:val="18"/>
              </w:rPr>
            </w:pPr>
          </w:p>
        </w:tc>
      </w:tr>
      <w:tr w14:paraId="77CCCD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56" w:type="dxa"/>
            <w:vAlign w:val="center"/>
          </w:tcPr>
          <w:p w14:paraId="29C9BF6C">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9</w:t>
            </w:r>
          </w:p>
        </w:tc>
        <w:tc>
          <w:tcPr>
            <w:tcW w:w="3636" w:type="dxa"/>
            <w:gridSpan w:val="6"/>
            <w:vAlign w:val="center"/>
          </w:tcPr>
          <w:p w14:paraId="463C63B5">
            <w:pPr>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机房屏蔽情况</w:t>
            </w:r>
          </w:p>
        </w:tc>
        <w:tc>
          <w:tcPr>
            <w:tcW w:w="2976" w:type="dxa"/>
            <w:gridSpan w:val="7"/>
            <w:vAlign w:val="center"/>
          </w:tcPr>
          <w:p w14:paraId="0D637161">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门、窗、地板等屏蔽情况</w:t>
            </w:r>
          </w:p>
        </w:tc>
        <w:tc>
          <w:tcPr>
            <w:tcW w:w="1558" w:type="dxa"/>
            <w:gridSpan w:val="3"/>
            <w:vAlign w:val="center"/>
          </w:tcPr>
          <w:p w14:paraId="057BAC3B">
            <w:pPr>
              <w:jc w:val="center"/>
              <w:rPr>
                <w:rFonts w:ascii="Times New Roman" w:hAnsi="Times New Roman" w:cs="Times New Roman"/>
                <w:color w:val="auto"/>
                <w:sz w:val="18"/>
                <w:szCs w:val="18"/>
              </w:rPr>
            </w:pPr>
          </w:p>
        </w:tc>
        <w:tc>
          <w:tcPr>
            <w:tcW w:w="990" w:type="dxa"/>
            <w:vAlign w:val="center"/>
          </w:tcPr>
          <w:p w14:paraId="43053834">
            <w:pPr>
              <w:jc w:val="center"/>
              <w:rPr>
                <w:rFonts w:ascii="Times New Roman" w:hAnsi="Times New Roman" w:cs="Times New Roman"/>
                <w:color w:val="auto"/>
                <w:sz w:val="18"/>
                <w:szCs w:val="18"/>
              </w:rPr>
            </w:pPr>
          </w:p>
        </w:tc>
      </w:tr>
      <w:tr w14:paraId="23BA33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56" w:type="dxa"/>
            <w:vAlign w:val="center"/>
          </w:tcPr>
          <w:p w14:paraId="14654370">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10</w:t>
            </w:r>
          </w:p>
        </w:tc>
        <w:tc>
          <w:tcPr>
            <w:tcW w:w="3636" w:type="dxa"/>
            <w:gridSpan w:val="6"/>
            <w:vAlign w:val="center"/>
          </w:tcPr>
          <w:p w14:paraId="5B1E289D">
            <w:pPr>
              <w:jc w:val="center"/>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屏蔽材质</w:t>
            </w:r>
          </w:p>
        </w:tc>
        <w:tc>
          <w:tcPr>
            <w:tcW w:w="2976" w:type="dxa"/>
            <w:gridSpan w:val="7"/>
            <w:vAlign w:val="center"/>
          </w:tcPr>
          <w:p w14:paraId="4885F6E8">
            <w:pPr>
              <w:spacing w:line="240" w:lineRule="exact"/>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宜铜材或钢材，厚度宜0.3～0.5mm</w:t>
            </w:r>
          </w:p>
        </w:tc>
        <w:tc>
          <w:tcPr>
            <w:tcW w:w="1558" w:type="dxa"/>
            <w:gridSpan w:val="3"/>
            <w:vAlign w:val="center"/>
          </w:tcPr>
          <w:p w14:paraId="2B163BEA">
            <w:pPr>
              <w:jc w:val="center"/>
              <w:rPr>
                <w:rFonts w:ascii="Times New Roman" w:hAnsi="Times New Roman" w:cs="Times New Roman"/>
                <w:color w:val="auto"/>
                <w:sz w:val="18"/>
                <w:szCs w:val="18"/>
              </w:rPr>
            </w:pPr>
          </w:p>
        </w:tc>
        <w:tc>
          <w:tcPr>
            <w:tcW w:w="990" w:type="dxa"/>
            <w:vAlign w:val="center"/>
          </w:tcPr>
          <w:p w14:paraId="474B9DE1">
            <w:pPr>
              <w:jc w:val="center"/>
              <w:rPr>
                <w:rFonts w:ascii="Times New Roman" w:hAnsi="Times New Roman" w:cs="Times New Roman"/>
                <w:color w:val="auto"/>
                <w:sz w:val="18"/>
                <w:szCs w:val="18"/>
              </w:rPr>
            </w:pPr>
          </w:p>
        </w:tc>
      </w:tr>
      <w:tr w14:paraId="606DDE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56" w:type="dxa"/>
            <w:vAlign w:val="center"/>
          </w:tcPr>
          <w:p w14:paraId="0D8D0874">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11</w:t>
            </w:r>
          </w:p>
        </w:tc>
        <w:tc>
          <w:tcPr>
            <w:tcW w:w="3636" w:type="dxa"/>
            <w:gridSpan w:val="6"/>
            <w:shd w:val="clear" w:color="auto" w:fill="auto"/>
            <w:vAlign w:val="center"/>
          </w:tcPr>
          <w:p w14:paraId="7EF13B0E">
            <w:pPr>
              <w:jc w:val="center"/>
              <w:rPr>
                <w:rFonts w:hint="eastAsia"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sz w:val="18"/>
                <w:szCs w:val="18"/>
              </w:rPr>
              <w:t>非金属外壳设备屏蔽</w:t>
            </w:r>
          </w:p>
        </w:tc>
        <w:tc>
          <w:tcPr>
            <w:tcW w:w="2976" w:type="dxa"/>
            <w:gridSpan w:val="7"/>
            <w:shd w:val="clear" w:color="auto" w:fill="auto"/>
            <w:vAlign w:val="center"/>
          </w:tcPr>
          <w:p w14:paraId="573E076F">
            <w:pPr>
              <w:spacing w:line="240" w:lineRule="exact"/>
              <w:jc w:val="center"/>
              <w:rPr>
                <w:rFonts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sz w:val="18"/>
                <w:szCs w:val="18"/>
              </w:rPr>
              <w:t>金属屏蔽网/室</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lang w:val="en-US" w:eastAsia="zh-CN"/>
              </w:rPr>
              <w:t>等</w:t>
            </w:r>
            <w:r>
              <w:rPr>
                <w:rFonts w:hint="eastAsia" w:ascii="Times New Roman" w:hAnsi="Times New Roman" w:cs="Times New Roman"/>
                <w:color w:val="auto"/>
                <w:sz w:val="18"/>
                <w:szCs w:val="18"/>
              </w:rPr>
              <w:t>电位连接并接地</w:t>
            </w:r>
          </w:p>
        </w:tc>
        <w:tc>
          <w:tcPr>
            <w:tcW w:w="1558" w:type="dxa"/>
            <w:gridSpan w:val="3"/>
            <w:vAlign w:val="center"/>
          </w:tcPr>
          <w:p w14:paraId="7F55DE93">
            <w:pPr>
              <w:jc w:val="center"/>
              <w:rPr>
                <w:rFonts w:ascii="Times New Roman" w:hAnsi="Times New Roman" w:cs="Times New Roman"/>
                <w:color w:val="auto"/>
                <w:sz w:val="18"/>
                <w:szCs w:val="18"/>
              </w:rPr>
            </w:pPr>
          </w:p>
        </w:tc>
        <w:tc>
          <w:tcPr>
            <w:tcW w:w="990" w:type="dxa"/>
            <w:vAlign w:val="center"/>
          </w:tcPr>
          <w:p w14:paraId="5B065A77">
            <w:pPr>
              <w:jc w:val="center"/>
              <w:rPr>
                <w:rFonts w:ascii="Times New Roman" w:hAnsi="Times New Roman" w:cs="Times New Roman"/>
                <w:color w:val="auto"/>
                <w:sz w:val="18"/>
                <w:szCs w:val="18"/>
              </w:rPr>
            </w:pPr>
          </w:p>
        </w:tc>
      </w:tr>
      <w:tr w14:paraId="280B45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56" w:type="dxa"/>
            <w:vAlign w:val="center"/>
          </w:tcPr>
          <w:p w14:paraId="4AEEA5F6">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12</w:t>
            </w:r>
          </w:p>
        </w:tc>
        <w:tc>
          <w:tcPr>
            <w:tcW w:w="3636" w:type="dxa"/>
            <w:gridSpan w:val="6"/>
            <w:shd w:val="clear" w:color="auto" w:fill="auto"/>
            <w:vAlign w:val="center"/>
          </w:tcPr>
          <w:p w14:paraId="628C44DC">
            <w:pPr>
              <w:jc w:val="center"/>
              <w:rPr>
                <w:rFonts w:hint="eastAsia"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sz w:val="18"/>
                <w:szCs w:val="18"/>
              </w:rPr>
              <w:t>光缆金属构件（接头、加强芯等）</w:t>
            </w:r>
          </w:p>
        </w:tc>
        <w:tc>
          <w:tcPr>
            <w:tcW w:w="2976" w:type="dxa"/>
            <w:gridSpan w:val="7"/>
            <w:shd w:val="clear" w:color="auto" w:fill="auto"/>
            <w:vAlign w:val="center"/>
          </w:tcPr>
          <w:p w14:paraId="06BD141E">
            <w:pPr>
              <w:jc w:val="center"/>
              <w:rPr>
                <w:rFonts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sz w:val="18"/>
                <w:szCs w:val="18"/>
              </w:rPr>
              <w:t>防雷区界面处接地</w:t>
            </w:r>
          </w:p>
        </w:tc>
        <w:tc>
          <w:tcPr>
            <w:tcW w:w="1558" w:type="dxa"/>
            <w:gridSpan w:val="3"/>
            <w:vAlign w:val="center"/>
          </w:tcPr>
          <w:p w14:paraId="7692C697">
            <w:pPr>
              <w:jc w:val="center"/>
              <w:rPr>
                <w:rFonts w:ascii="Times New Roman" w:hAnsi="Times New Roman" w:cs="Times New Roman"/>
                <w:color w:val="auto"/>
                <w:sz w:val="18"/>
                <w:szCs w:val="18"/>
              </w:rPr>
            </w:pPr>
          </w:p>
        </w:tc>
        <w:tc>
          <w:tcPr>
            <w:tcW w:w="990" w:type="dxa"/>
            <w:vAlign w:val="center"/>
          </w:tcPr>
          <w:p w14:paraId="50265A31">
            <w:pPr>
              <w:jc w:val="center"/>
              <w:rPr>
                <w:rFonts w:ascii="Times New Roman" w:hAnsi="Times New Roman" w:cs="Times New Roman"/>
                <w:color w:val="auto"/>
                <w:sz w:val="18"/>
                <w:szCs w:val="18"/>
              </w:rPr>
            </w:pPr>
          </w:p>
        </w:tc>
      </w:tr>
      <w:tr w14:paraId="1A58FB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9616" w:type="dxa"/>
            <w:gridSpan w:val="18"/>
            <w:vAlign w:val="center"/>
          </w:tcPr>
          <w:p w14:paraId="2FB50442">
            <w:pPr>
              <w:ind w:right="-107" w:rightChars="-51"/>
              <w:jc w:val="left"/>
              <w:rPr>
                <w:rFonts w:ascii="Times New Roman" w:hAnsi="Times New Roman" w:cs="Times New Roman"/>
                <w:color w:val="auto"/>
                <w:sz w:val="18"/>
                <w:szCs w:val="18"/>
              </w:rPr>
            </w:pPr>
            <w:r>
              <w:rPr>
                <w:rFonts w:hint="eastAsia" w:ascii="Times New Roman" w:hAnsi="Times New Roman" w:cs="Times New Roman"/>
                <w:color w:val="auto"/>
                <w:sz w:val="18"/>
                <w:szCs w:val="18"/>
              </w:rPr>
              <w:t>备注：</w:t>
            </w:r>
          </w:p>
        </w:tc>
      </w:tr>
    </w:tbl>
    <w:p w14:paraId="7D42C7E1">
      <w:pPr>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br w:type="page"/>
      </w:r>
    </w:p>
    <w:p w14:paraId="3A5C5929">
      <w:pPr>
        <w:widowControl/>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数据中心雷电防护装置定期检测报告表（2）</w:t>
      </w:r>
    </w:p>
    <w:p w14:paraId="3749219C">
      <w:pPr>
        <w:jc w:val="center"/>
        <w:rPr>
          <w:rFonts w:ascii="Times New Roman" w:hAnsi="Times New Roman" w:cs="Times New Roman"/>
          <w:sz w:val="18"/>
          <w:szCs w:val="28"/>
        </w:rPr>
      </w:pPr>
      <w:r>
        <w:rPr>
          <w:rFonts w:hint="eastAsia" w:ascii="宋体" w:hAnsi="宋体" w:eastAsia="宋体" w:cs="宋体"/>
          <w:color w:val="auto"/>
          <w:sz w:val="21"/>
          <w:szCs w:val="21"/>
        </w:rPr>
        <w:t>编号：（资质证编号）〔年份〕</w:t>
      </w:r>
      <w:r>
        <w:rPr>
          <w:rFonts w:hint="eastAsia" w:ascii="宋体" w:hAnsi="宋体" w:eastAsia="宋体" w:cs="宋体"/>
          <w:color w:val="auto"/>
          <w:sz w:val="21"/>
          <w:szCs w:val="21"/>
          <w:lang w:eastAsia="zh-CN"/>
        </w:rPr>
        <w:t>定检</w:t>
      </w:r>
      <w:r>
        <w:rPr>
          <w:rFonts w:hint="eastAsia" w:ascii="宋体" w:hAnsi="宋体" w:eastAsia="宋体" w:cs="宋体"/>
          <w:color w:val="auto"/>
          <w:sz w:val="21"/>
          <w:szCs w:val="21"/>
        </w:rPr>
        <w:t>xxxx号                                 第   页 共   页</w:t>
      </w:r>
    </w:p>
    <w:tbl>
      <w:tblPr>
        <w:tblStyle w:val="16"/>
        <w:tblW w:w="959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11"/>
        <w:gridCol w:w="557"/>
        <w:gridCol w:w="1994"/>
        <w:gridCol w:w="396"/>
        <w:gridCol w:w="885"/>
        <w:gridCol w:w="990"/>
        <w:gridCol w:w="63"/>
        <w:gridCol w:w="807"/>
        <w:gridCol w:w="1105"/>
        <w:gridCol w:w="1141"/>
        <w:gridCol w:w="283"/>
        <w:gridCol w:w="962"/>
      </w:tblGrid>
      <w:tr w14:paraId="4F0E70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94" w:type="dxa"/>
            <w:gridSpan w:val="12"/>
            <w:vAlign w:val="center"/>
          </w:tcPr>
          <w:p w14:paraId="55CF277A">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电源接地方式及机房防静电性能</w:t>
            </w:r>
          </w:p>
        </w:tc>
      </w:tr>
      <w:tr w14:paraId="158F64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62" w:type="dxa"/>
            <w:gridSpan w:val="3"/>
            <w:vAlign w:val="center"/>
          </w:tcPr>
          <w:p w14:paraId="3C620D30">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检查/测量</w:t>
            </w:r>
            <w:r>
              <w:rPr>
                <w:rFonts w:hint="eastAsia" w:ascii="Times New Roman" w:hAnsi="Times New Roman" w:cs="Times New Roman"/>
                <w:color w:val="auto"/>
                <w:sz w:val="18"/>
                <w:szCs w:val="18"/>
              </w:rPr>
              <w:t>项目</w:t>
            </w:r>
          </w:p>
        </w:tc>
        <w:tc>
          <w:tcPr>
            <w:tcW w:w="2334" w:type="dxa"/>
            <w:gridSpan w:val="4"/>
            <w:vAlign w:val="center"/>
          </w:tcPr>
          <w:p w14:paraId="45FCA72B">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规范标准／要点</w:t>
            </w:r>
          </w:p>
        </w:tc>
        <w:tc>
          <w:tcPr>
            <w:tcW w:w="3336" w:type="dxa"/>
            <w:gridSpan w:val="4"/>
            <w:vAlign w:val="center"/>
          </w:tcPr>
          <w:p w14:paraId="2BB7BBA2">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检查/测量</w:t>
            </w:r>
            <w:r>
              <w:rPr>
                <w:rFonts w:hint="eastAsia" w:ascii="Times New Roman" w:hAnsi="Times New Roman" w:cs="Times New Roman"/>
                <w:color w:val="auto"/>
                <w:sz w:val="18"/>
                <w:szCs w:val="18"/>
              </w:rPr>
              <w:t>结果</w:t>
            </w:r>
          </w:p>
        </w:tc>
        <w:tc>
          <w:tcPr>
            <w:tcW w:w="962" w:type="dxa"/>
            <w:vAlign w:val="center"/>
          </w:tcPr>
          <w:p w14:paraId="58BE924A">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单项评定</w:t>
            </w:r>
          </w:p>
        </w:tc>
      </w:tr>
      <w:tr w14:paraId="0F0397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1" w:type="dxa"/>
            <w:vAlign w:val="center"/>
          </w:tcPr>
          <w:p w14:paraId="102E29AE">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1</w:t>
            </w:r>
          </w:p>
        </w:tc>
        <w:tc>
          <w:tcPr>
            <w:tcW w:w="2551" w:type="dxa"/>
            <w:gridSpan w:val="2"/>
            <w:vAlign w:val="center"/>
          </w:tcPr>
          <w:p w14:paraId="7F09A78B">
            <w:pPr>
              <w:keepNext w:val="0"/>
              <w:keepLines w:val="0"/>
              <w:pageBreakBefore w:val="0"/>
              <w:widowControl w:val="0"/>
              <w:kinsoku/>
              <w:wordWrap/>
              <w:overflowPunct/>
              <w:topLinePunct w:val="0"/>
              <w:autoSpaceDE/>
              <w:autoSpaceDN/>
              <w:bidi w:val="0"/>
              <w:adjustRightInd/>
              <w:snapToGrid/>
              <w:ind w:left="-107" w:leftChars="-51" w:right="-107" w:rightChars="-51" w:firstLine="0" w:firstLineChars="0"/>
              <w:jc w:val="center"/>
              <w:textAlignment w:val="auto"/>
              <w:rPr>
                <w:rFonts w:ascii="Times New Roman" w:hAnsi="Times New Roman" w:cs="Times New Roman"/>
                <w:color w:val="auto"/>
                <w:sz w:val="18"/>
                <w:szCs w:val="18"/>
              </w:rPr>
            </w:pPr>
            <w:r>
              <w:rPr>
                <w:rFonts w:hint="eastAsia" w:ascii="Times New Roman" w:hAnsi="Times New Roman" w:cs="Times New Roman"/>
                <w:color w:val="auto"/>
                <w:sz w:val="18"/>
                <w:szCs w:val="18"/>
              </w:rPr>
              <w:t>引入形式</w:t>
            </w:r>
          </w:p>
        </w:tc>
        <w:tc>
          <w:tcPr>
            <w:tcW w:w="2334" w:type="dxa"/>
            <w:gridSpan w:val="4"/>
            <w:vAlign w:val="center"/>
          </w:tcPr>
          <w:p w14:paraId="32F78128">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不宜采用架空线路</w:t>
            </w:r>
          </w:p>
        </w:tc>
        <w:tc>
          <w:tcPr>
            <w:tcW w:w="3336" w:type="dxa"/>
            <w:gridSpan w:val="4"/>
            <w:vAlign w:val="center"/>
          </w:tcPr>
          <w:p w14:paraId="7656C5BF">
            <w:pPr>
              <w:jc w:val="center"/>
              <w:rPr>
                <w:rFonts w:ascii="Times New Roman" w:hAnsi="Times New Roman" w:cs="Times New Roman"/>
                <w:color w:val="auto"/>
                <w:sz w:val="18"/>
                <w:szCs w:val="18"/>
              </w:rPr>
            </w:pPr>
          </w:p>
        </w:tc>
        <w:tc>
          <w:tcPr>
            <w:tcW w:w="962" w:type="dxa"/>
            <w:vAlign w:val="center"/>
          </w:tcPr>
          <w:p w14:paraId="14B533C2">
            <w:pPr>
              <w:jc w:val="center"/>
              <w:rPr>
                <w:rFonts w:ascii="Times New Roman" w:hAnsi="Times New Roman" w:cs="Times New Roman"/>
                <w:color w:val="auto"/>
                <w:sz w:val="18"/>
                <w:szCs w:val="18"/>
              </w:rPr>
            </w:pPr>
          </w:p>
        </w:tc>
      </w:tr>
      <w:tr w14:paraId="434AF0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1" w:type="dxa"/>
            <w:vAlign w:val="center"/>
          </w:tcPr>
          <w:p w14:paraId="38078A94">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2</w:t>
            </w:r>
          </w:p>
        </w:tc>
        <w:tc>
          <w:tcPr>
            <w:tcW w:w="2551" w:type="dxa"/>
            <w:gridSpan w:val="2"/>
            <w:vAlign w:val="center"/>
          </w:tcPr>
          <w:p w14:paraId="637C97B9">
            <w:pPr>
              <w:keepNext w:val="0"/>
              <w:keepLines w:val="0"/>
              <w:pageBreakBefore w:val="0"/>
              <w:widowControl w:val="0"/>
              <w:kinsoku/>
              <w:wordWrap/>
              <w:overflowPunct/>
              <w:topLinePunct w:val="0"/>
              <w:autoSpaceDE/>
              <w:autoSpaceDN/>
              <w:bidi w:val="0"/>
              <w:adjustRightInd/>
              <w:snapToGrid/>
              <w:ind w:left="-107" w:leftChars="-51" w:right="-107" w:rightChars="-51" w:firstLine="0" w:firstLineChars="0"/>
              <w:jc w:val="center"/>
              <w:textAlignment w:val="auto"/>
              <w:rPr>
                <w:rFonts w:ascii="Times New Roman" w:hAnsi="Times New Roman" w:cs="Times New Roman"/>
                <w:color w:val="auto"/>
                <w:sz w:val="18"/>
                <w:szCs w:val="18"/>
              </w:rPr>
            </w:pPr>
            <w:r>
              <w:rPr>
                <w:rFonts w:hint="eastAsia" w:ascii="Times New Roman" w:hAnsi="Times New Roman" w:cs="Times New Roman"/>
                <w:color w:val="auto"/>
                <w:sz w:val="18"/>
                <w:szCs w:val="18"/>
              </w:rPr>
              <w:t>电源接地方式</w:t>
            </w:r>
          </w:p>
        </w:tc>
        <w:tc>
          <w:tcPr>
            <w:tcW w:w="2334" w:type="dxa"/>
            <w:gridSpan w:val="4"/>
            <w:vAlign w:val="center"/>
          </w:tcPr>
          <w:p w14:paraId="35B19F25">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TN供电时采用TN</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S</w:t>
            </w:r>
          </w:p>
        </w:tc>
        <w:tc>
          <w:tcPr>
            <w:tcW w:w="3336" w:type="dxa"/>
            <w:gridSpan w:val="4"/>
            <w:vAlign w:val="center"/>
          </w:tcPr>
          <w:p w14:paraId="3B03C6D6">
            <w:pPr>
              <w:jc w:val="center"/>
              <w:rPr>
                <w:rFonts w:ascii="Times New Roman" w:hAnsi="Times New Roman" w:cs="Times New Roman"/>
                <w:color w:val="auto"/>
                <w:sz w:val="18"/>
                <w:szCs w:val="18"/>
              </w:rPr>
            </w:pPr>
          </w:p>
        </w:tc>
        <w:tc>
          <w:tcPr>
            <w:tcW w:w="962" w:type="dxa"/>
            <w:vAlign w:val="center"/>
          </w:tcPr>
          <w:p w14:paraId="6AF74FAF">
            <w:pPr>
              <w:jc w:val="center"/>
              <w:rPr>
                <w:rFonts w:ascii="Times New Roman" w:hAnsi="Times New Roman" w:cs="Times New Roman"/>
                <w:color w:val="auto"/>
                <w:sz w:val="18"/>
                <w:szCs w:val="18"/>
              </w:rPr>
            </w:pPr>
          </w:p>
        </w:tc>
      </w:tr>
      <w:tr w14:paraId="1BF420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1" w:type="dxa"/>
            <w:vAlign w:val="center"/>
          </w:tcPr>
          <w:p w14:paraId="67BF3AF1">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3</w:t>
            </w:r>
          </w:p>
        </w:tc>
        <w:tc>
          <w:tcPr>
            <w:tcW w:w="2551" w:type="dxa"/>
            <w:gridSpan w:val="2"/>
            <w:vAlign w:val="center"/>
          </w:tcPr>
          <w:p w14:paraId="1B9BBBD4">
            <w:pPr>
              <w:keepNext w:val="0"/>
              <w:keepLines w:val="0"/>
              <w:pageBreakBefore w:val="0"/>
              <w:widowControl w:val="0"/>
              <w:kinsoku/>
              <w:wordWrap/>
              <w:overflowPunct/>
              <w:topLinePunct w:val="0"/>
              <w:autoSpaceDE/>
              <w:autoSpaceDN/>
              <w:bidi w:val="0"/>
              <w:adjustRightInd/>
              <w:snapToGrid/>
              <w:ind w:left="-107" w:leftChars="-51" w:right="-107" w:rightChars="-51" w:firstLine="0" w:firstLineChars="0"/>
              <w:jc w:val="center"/>
              <w:textAlignment w:val="auto"/>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零地电压</w:t>
            </w:r>
          </w:p>
        </w:tc>
        <w:tc>
          <w:tcPr>
            <w:tcW w:w="2334" w:type="dxa"/>
            <w:gridSpan w:val="4"/>
            <w:vAlign w:val="center"/>
          </w:tcPr>
          <w:p w14:paraId="45B57CBD">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≤1.5V</w:t>
            </w:r>
          </w:p>
        </w:tc>
        <w:tc>
          <w:tcPr>
            <w:tcW w:w="3336" w:type="dxa"/>
            <w:gridSpan w:val="4"/>
            <w:vAlign w:val="center"/>
          </w:tcPr>
          <w:p w14:paraId="535787E0">
            <w:pPr>
              <w:jc w:val="center"/>
              <w:rPr>
                <w:rFonts w:ascii="Times New Roman" w:hAnsi="Times New Roman" w:cs="Times New Roman"/>
                <w:color w:val="auto"/>
                <w:sz w:val="18"/>
                <w:szCs w:val="18"/>
              </w:rPr>
            </w:pPr>
          </w:p>
        </w:tc>
        <w:tc>
          <w:tcPr>
            <w:tcW w:w="962" w:type="dxa"/>
            <w:vAlign w:val="center"/>
          </w:tcPr>
          <w:p w14:paraId="705B0C83">
            <w:pPr>
              <w:jc w:val="center"/>
              <w:rPr>
                <w:rFonts w:ascii="Times New Roman" w:hAnsi="Times New Roman" w:cs="Times New Roman"/>
                <w:color w:val="auto"/>
                <w:sz w:val="18"/>
                <w:szCs w:val="18"/>
              </w:rPr>
            </w:pPr>
          </w:p>
        </w:tc>
      </w:tr>
      <w:tr w14:paraId="0E77C7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1" w:type="dxa"/>
            <w:vAlign w:val="center"/>
          </w:tcPr>
          <w:p w14:paraId="4823CFAE">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4</w:t>
            </w:r>
          </w:p>
        </w:tc>
        <w:tc>
          <w:tcPr>
            <w:tcW w:w="2551" w:type="dxa"/>
            <w:gridSpan w:val="2"/>
            <w:vAlign w:val="center"/>
          </w:tcPr>
          <w:p w14:paraId="0D71CA34">
            <w:pPr>
              <w:keepNext w:val="0"/>
              <w:keepLines w:val="0"/>
              <w:pageBreakBefore w:val="0"/>
              <w:widowControl w:val="0"/>
              <w:kinsoku/>
              <w:wordWrap/>
              <w:overflowPunct/>
              <w:topLinePunct w:val="0"/>
              <w:autoSpaceDE/>
              <w:autoSpaceDN/>
              <w:bidi w:val="0"/>
              <w:adjustRightInd/>
              <w:snapToGrid/>
              <w:ind w:left="-107" w:leftChars="-51" w:right="-107" w:rightChars="-51" w:firstLine="0" w:firstLineChars="0"/>
              <w:jc w:val="center"/>
              <w:textAlignment w:val="auto"/>
              <w:rPr>
                <w:rFonts w:ascii="Times New Roman" w:hAnsi="Times New Roman" w:cs="Times New Roman"/>
                <w:color w:val="auto"/>
                <w:sz w:val="18"/>
                <w:szCs w:val="18"/>
              </w:rPr>
            </w:pPr>
            <w:r>
              <w:rPr>
                <w:rFonts w:hint="eastAsia" w:ascii="Times New Roman" w:hAnsi="Times New Roman" w:cs="Times New Roman"/>
                <w:color w:val="auto"/>
                <w:sz w:val="18"/>
                <w:szCs w:val="18"/>
              </w:rPr>
              <w:t>静电地板网格支架接地电阻值</w:t>
            </w:r>
          </w:p>
        </w:tc>
        <w:tc>
          <w:tcPr>
            <w:tcW w:w="2334" w:type="dxa"/>
            <w:gridSpan w:val="4"/>
            <w:vAlign w:val="center"/>
          </w:tcPr>
          <w:p w14:paraId="7A747868">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共用接地系统取最小值</w:t>
            </w:r>
          </w:p>
        </w:tc>
        <w:tc>
          <w:tcPr>
            <w:tcW w:w="3336" w:type="dxa"/>
            <w:gridSpan w:val="4"/>
            <w:vAlign w:val="center"/>
          </w:tcPr>
          <w:p w14:paraId="73800010">
            <w:pPr>
              <w:jc w:val="center"/>
              <w:rPr>
                <w:rFonts w:ascii="Times New Roman" w:hAnsi="Times New Roman" w:cs="Times New Roman"/>
                <w:color w:val="auto"/>
                <w:sz w:val="18"/>
                <w:szCs w:val="18"/>
              </w:rPr>
            </w:pPr>
          </w:p>
        </w:tc>
        <w:tc>
          <w:tcPr>
            <w:tcW w:w="962" w:type="dxa"/>
            <w:vAlign w:val="center"/>
          </w:tcPr>
          <w:p w14:paraId="40792FC5">
            <w:pPr>
              <w:jc w:val="center"/>
              <w:rPr>
                <w:rFonts w:ascii="Times New Roman" w:hAnsi="Times New Roman" w:cs="Times New Roman"/>
                <w:color w:val="auto"/>
                <w:sz w:val="18"/>
                <w:szCs w:val="18"/>
              </w:rPr>
            </w:pPr>
          </w:p>
        </w:tc>
      </w:tr>
      <w:tr w14:paraId="322C2C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94" w:type="dxa"/>
            <w:gridSpan w:val="12"/>
            <w:vAlign w:val="center"/>
          </w:tcPr>
          <w:p w14:paraId="67BCBA9B">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电涌保护器</w:t>
            </w:r>
          </w:p>
        </w:tc>
      </w:tr>
      <w:tr w14:paraId="1F155D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62" w:type="dxa"/>
            <w:gridSpan w:val="3"/>
            <w:vAlign w:val="center"/>
          </w:tcPr>
          <w:p w14:paraId="3E88A8FB">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检查/测量</w:t>
            </w:r>
            <w:r>
              <w:rPr>
                <w:rFonts w:hint="eastAsia" w:ascii="Times New Roman" w:hAnsi="Times New Roman" w:cs="Times New Roman"/>
                <w:color w:val="auto"/>
                <w:sz w:val="18"/>
                <w:szCs w:val="18"/>
              </w:rPr>
              <w:t>内容</w:t>
            </w:r>
          </w:p>
        </w:tc>
        <w:tc>
          <w:tcPr>
            <w:tcW w:w="2334" w:type="dxa"/>
            <w:gridSpan w:val="4"/>
            <w:vAlign w:val="center"/>
          </w:tcPr>
          <w:p w14:paraId="10470801">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规范标准／要点</w:t>
            </w:r>
          </w:p>
        </w:tc>
        <w:tc>
          <w:tcPr>
            <w:tcW w:w="3336" w:type="dxa"/>
            <w:gridSpan w:val="4"/>
            <w:vAlign w:val="center"/>
          </w:tcPr>
          <w:p w14:paraId="6BC3A190">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检查/测量</w:t>
            </w:r>
            <w:r>
              <w:rPr>
                <w:rFonts w:hint="eastAsia" w:ascii="Times New Roman" w:hAnsi="Times New Roman" w:cs="Times New Roman"/>
                <w:color w:val="auto"/>
                <w:sz w:val="18"/>
                <w:szCs w:val="18"/>
              </w:rPr>
              <w:t>结果</w:t>
            </w:r>
          </w:p>
        </w:tc>
        <w:tc>
          <w:tcPr>
            <w:tcW w:w="962" w:type="dxa"/>
            <w:vAlign w:val="center"/>
          </w:tcPr>
          <w:p w14:paraId="4E879DA2">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单项评定</w:t>
            </w:r>
          </w:p>
        </w:tc>
      </w:tr>
      <w:tr w14:paraId="386492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1" w:type="dxa"/>
            <w:vMerge w:val="restart"/>
            <w:vAlign w:val="center"/>
          </w:tcPr>
          <w:p w14:paraId="58227641">
            <w:pPr>
              <w:ind w:left="-107" w:leftChars="-51" w:right="-107" w:rightChars="-51"/>
              <w:jc w:val="center"/>
              <w:rPr>
                <w:rFonts w:ascii="Times New Roman" w:hAnsi="Times New Roman"/>
                <w:color w:val="auto"/>
                <w:sz w:val="18"/>
                <w:szCs w:val="21"/>
              </w:rPr>
            </w:pPr>
            <w:r>
              <w:rPr>
                <w:rFonts w:ascii="Times New Roman" w:hAnsi="Times New Roman"/>
                <w:color w:val="auto"/>
                <w:sz w:val="18"/>
                <w:szCs w:val="21"/>
              </w:rPr>
              <w:t>低</w:t>
            </w:r>
          </w:p>
          <w:p w14:paraId="4FBFAC6F">
            <w:pPr>
              <w:ind w:left="-107" w:leftChars="-51" w:right="-107" w:rightChars="-51"/>
              <w:jc w:val="center"/>
              <w:rPr>
                <w:rFonts w:ascii="Times New Roman" w:hAnsi="Times New Roman"/>
                <w:color w:val="auto"/>
                <w:sz w:val="18"/>
                <w:szCs w:val="21"/>
              </w:rPr>
            </w:pPr>
            <w:r>
              <w:rPr>
                <w:rFonts w:ascii="Times New Roman" w:hAnsi="Times New Roman"/>
                <w:color w:val="auto"/>
                <w:sz w:val="18"/>
                <w:szCs w:val="21"/>
              </w:rPr>
              <w:t>压</w:t>
            </w:r>
          </w:p>
          <w:p w14:paraId="011CB60F">
            <w:pPr>
              <w:ind w:left="-107" w:leftChars="-51" w:right="-107" w:rightChars="-51"/>
              <w:jc w:val="center"/>
              <w:rPr>
                <w:rFonts w:ascii="Times New Roman" w:hAnsi="Times New Roman"/>
                <w:color w:val="auto"/>
                <w:sz w:val="18"/>
                <w:szCs w:val="21"/>
              </w:rPr>
            </w:pPr>
            <w:r>
              <w:rPr>
                <w:rFonts w:ascii="Times New Roman" w:hAnsi="Times New Roman"/>
                <w:color w:val="auto"/>
                <w:sz w:val="18"/>
                <w:szCs w:val="21"/>
              </w:rPr>
              <w:t>电</w:t>
            </w:r>
          </w:p>
          <w:p w14:paraId="5F5D2CDE">
            <w:pPr>
              <w:ind w:left="-107" w:leftChars="-51" w:right="-107" w:rightChars="-51"/>
              <w:jc w:val="center"/>
              <w:rPr>
                <w:rFonts w:ascii="Times New Roman" w:hAnsi="Times New Roman"/>
                <w:color w:val="auto"/>
                <w:sz w:val="18"/>
                <w:szCs w:val="21"/>
              </w:rPr>
            </w:pPr>
            <w:r>
              <w:rPr>
                <w:rFonts w:ascii="Times New Roman" w:hAnsi="Times New Roman"/>
                <w:color w:val="auto"/>
                <w:sz w:val="18"/>
                <w:szCs w:val="21"/>
              </w:rPr>
              <w:t>源</w:t>
            </w:r>
          </w:p>
          <w:p w14:paraId="37CDCCA3">
            <w:pPr>
              <w:ind w:left="-107" w:leftChars="-51" w:right="-107" w:rightChars="-51"/>
              <w:jc w:val="center"/>
              <w:rPr>
                <w:rFonts w:ascii="Times New Roman" w:hAnsi="Times New Roman"/>
                <w:color w:val="auto"/>
                <w:sz w:val="18"/>
                <w:szCs w:val="21"/>
              </w:rPr>
            </w:pPr>
            <w:r>
              <w:rPr>
                <w:rFonts w:ascii="Times New Roman" w:hAnsi="Times New Roman"/>
                <w:color w:val="auto"/>
                <w:sz w:val="18"/>
                <w:szCs w:val="21"/>
              </w:rPr>
              <w:t>电</w:t>
            </w:r>
          </w:p>
          <w:p w14:paraId="0C8743D0">
            <w:pPr>
              <w:ind w:left="-107" w:leftChars="-51" w:right="-107" w:rightChars="-51"/>
              <w:jc w:val="center"/>
              <w:rPr>
                <w:rFonts w:ascii="Times New Roman" w:hAnsi="Times New Roman"/>
                <w:color w:val="auto"/>
                <w:sz w:val="18"/>
                <w:szCs w:val="21"/>
              </w:rPr>
            </w:pPr>
            <w:r>
              <w:rPr>
                <w:rFonts w:ascii="Times New Roman" w:hAnsi="Times New Roman"/>
                <w:color w:val="auto"/>
                <w:sz w:val="18"/>
                <w:szCs w:val="21"/>
              </w:rPr>
              <w:t>涌</w:t>
            </w:r>
          </w:p>
          <w:p w14:paraId="57FDD2E8">
            <w:pPr>
              <w:ind w:left="-107" w:leftChars="-51" w:right="-107" w:rightChars="-51"/>
              <w:jc w:val="center"/>
              <w:rPr>
                <w:rFonts w:ascii="Times New Roman" w:hAnsi="Times New Roman"/>
                <w:color w:val="auto"/>
                <w:sz w:val="18"/>
                <w:szCs w:val="21"/>
              </w:rPr>
            </w:pPr>
            <w:r>
              <w:rPr>
                <w:rFonts w:ascii="Times New Roman" w:hAnsi="Times New Roman"/>
                <w:color w:val="auto"/>
                <w:sz w:val="18"/>
                <w:szCs w:val="21"/>
              </w:rPr>
              <w:t>保</w:t>
            </w:r>
          </w:p>
          <w:p w14:paraId="37E2CC5B">
            <w:pPr>
              <w:ind w:left="-107" w:leftChars="-51" w:right="-107" w:rightChars="-51"/>
              <w:jc w:val="center"/>
              <w:rPr>
                <w:rFonts w:ascii="Times New Roman" w:hAnsi="Times New Roman"/>
                <w:color w:val="auto"/>
                <w:sz w:val="18"/>
                <w:szCs w:val="21"/>
              </w:rPr>
            </w:pPr>
            <w:r>
              <w:rPr>
                <w:rFonts w:ascii="Times New Roman" w:hAnsi="Times New Roman"/>
                <w:color w:val="auto"/>
                <w:sz w:val="18"/>
                <w:szCs w:val="21"/>
              </w:rPr>
              <w:t>护</w:t>
            </w:r>
          </w:p>
          <w:p w14:paraId="20D7D88A">
            <w:pPr>
              <w:ind w:left="-107" w:leftChars="-51" w:right="-107" w:rightChars="-51"/>
              <w:jc w:val="center"/>
              <w:rPr>
                <w:rFonts w:ascii="Times New Roman" w:hAnsi="Times New Roman" w:cs="Times New Roman"/>
                <w:color w:val="auto"/>
                <w:sz w:val="18"/>
                <w:szCs w:val="18"/>
              </w:rPr>
            </w:pPr>
            <w:r>
              <w:rPr>
                <w:rFonts w:ascii="Times New Roman" w:hAnsi="Times New Roman"/>
                <w:color w:val="auto"/>
                <w:sz w:val="18"/>
                <w:szCs w:val="21"/>
              </w:rPr>
              <w:t>器</w:t>
            </w:r>
          </w:p>
        </w:tc>
        <w:tc>
          <w:tcPr>
            <w:tcW w:w="2551" w:type="dxa"/>
            <w:gridSpan w:val="2"/>
            <w:vAlign w:val="center"/>
          </w:tcPr>
          <w:p w14:paraId="3B1E91D4">
            <w:pPr>
              <w:pStyle w:val="8"/>
              <w:keepNext w:val="0"/>
              <w:keepLines w:val="0"/>
              <w:pageBreakBefore w:val="0"/>
              <w:widowControl w:val="0"/>
              <w:kinsoku/>
              <w:wordWrap/>
              <w:overflowPunct/>
              <w:topLinePunct w:val="0"/>
              <w:autoSpaceDE/>
              <w:autoSpaceDN/>
              <w:bidi w:val="0"/>
              <w:adjustRightInd/>
              <w:snapToGrid/>
              <w:spacing w:line="240" w:lineRule="auto"/>
              <w:ind w:left="-108" w:firstLine="0" w:firstLineChars="0"/>
              <w:jc w:val="center"/>
              <w:textAlignment w:val="auto"/>
              <w:rPr>
                <w:rFonts w:ascii="Times New Roman" w:hAnsi="Times New Roman"/>
                <w:color w:val="auto"/>
                <w:sz w:val="18"/>
                <w:szCs w:val="21"/>
              </w:rPr>
            </w:pPr>
            <w:r>
              <w:rPr>
                <w:rFonts w:ascii="Times New Roman" w:hAnsi="Times New Roman"/>
                <w:color w:val="auto"/>
                <w:sz w:val="18"/>
                <w:szCs w:val="21"/>
              </w:rPr>
              <w:t>布置</w:t>
            </w:r>
          </w:p>
        </w:tc>
        <w:tc>
          <w:tcPr>
            <w:tcW w:w="2334" w:type="dxa"/>
            <w:gridSpan w:val="4"/>
            <w:vAlign w:val="center"/>
          </w:tcPr>
          <w:p w14:paraId="200DF854">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eastAsia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5.5.6.1</w:t>
            </w:r>
          </w:p>
        </w:tc>
        <w:tc>
          <w:tcPr>
            <w:tcW w:w="3336" w:type="dxa"/>
            <w:gridSpan w:val="4"/>
            <w:vAlign w:val="center"/>
          </w:tcPr>
          <w:p w14:paraId="2F590C97">
            <w:pPr>
              <w:pStyle w:val="8"/>
              <w:spacing w:line="240" w:lineRule="auto"/>
              <w:ind w:left="0" w:firstLine="0" w:firstLineChars="0"/>
              <w:jc w:val="center"/>
              <w:rPr>
                <w:rFonts w:ascii="Times New Roman" w:hAnsi="Times New Roman"/>
                <w:color w:val="auto"/>
                <w:sz w:val="18"/>
                <w:szCs w:val="21"/>
              </w:rPr>
            </w:pPr>
          </w:p>
        </w:tc>
        <w:tc>
          <w:tcPr>
            <w:tcW w:w="962" w:type="dxa"/>
            <w:vAlign w:val="center"/>
          </w:tcPr>
          <w:p w14:paraId="50CD8D5B">
            <w:pPr>
              <w:jc w:val="center"/>
              <w:rPr>
                <w:rFonts w:ascii="Times New Roman" w:hAnsi="Times New Roman" w:cs="Times New Roman"/>
                <w:color w:val="auto"/>
                <w:sz w:val="18"/>
                <w:szCs w:val="18"/>
              </w:rPr>
            </w:pPr>
          </w:p>
        </w:tc>
      </w:tr>
      <w:tr w14:paraId="3E0407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1" w:type="dxa"/>
            <w:vMerge w:val="continue"/>
            <w:vAlign w:val="center"/>
          </w:tcPr>
          <w:p w14:paraId="5D71C7D0">
            <w:pPr>
              <w:spacing w:line="240" w:lineRule="exact"/>
              <w:ind w:left="-107" w:leftChars="-51" w:right="-107" w:rightChars="-51"/>
              <w:jc w:val="center"/>
              <w:rPr>
                <w:rFonts w:ascii="Times New Roman" w:hAnsi="Times New Roman" w:cs="Times New Roman"/>
                <w:color w:val="auto"/>
                <w:sz w:val="18"/>
                <w:szCs w:val="18"/>
              </w:rPr>
            </w:pPr>
          </w:p>
        </w:tc>
        <w:tc>
          <w:tcPr>
            <w:tcW w:w="2551" w:type="dxa"/>
            <w:gridSpan w:val="2"/>
            <w:vAlign w:val="center"/>
          </w:tcPr>
          <w:p w14:paraId="7B3ED7A5">
            <w:pPr>
              <w:keepNext w:val="0"/>
              <w:keepLines w:val="0"/>
              <w:pageBreakBefore w:val="0"/>
              <w:widowControl w:val="0"/>
              <w:kinsoku/>
              <w:wordWrap/>
              <w:overflowPunct/>
              <w:topLinePunct w:val="0"/>
              <w:autoSpaceDE/>
              <w:autoSpaceDN/>
              <w:bidi w:val="0"/>
              <w:adjustRightInd/>
              <w:snapToGrid/>
              <w:ind w:left="-107" w:leftChars="-51" w:right="-107" w:rightChars="-51" w:firstLine="0" w:firstLineChars="0"/>
              <w:jc w:val="center"/>
              <w:textAlignment w:val="auto"/>
              <w:rPr>
                <w:rFonts w:ascii="Times New Roman" w:hAnsi="Times New Roman" w:cs="Times New Roman"/>
                <w:color w:val="auto"/>
                <w:sz w:val="18"/>
                <w:szCs w:val="18"/>
              </w:rPr>
            </w:pPr>
            <w:r>
              <w:rPr>
                <w:rFonts w:ascii="Times New Roman" w:hAnsi="Times New Roman"/>
                <w:color w:val="auto"/>
                <w:sz w:val="18"/>
                <w:szCs w:val="21"/>
              </w:rPr>
              <w:t>主要性能参数</w:t>
            </w:r>
          </w:p>
        </w:tc>
        <w:tc>
          <w:tcPr>
            <w:tcW w:w="2334" w:type="dxa"/>
            <w:gridSpan w:val="4"/>
            <w:vAlign w:val="center"/>
          </w:tcPr>
          <w:p w14:paraId="07E4ABD6">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5.5.6.2</w:t>
            </w:r>
          </w:p>
        </w:tc>
        <w:tc>
          <w:tcPr>
            <w:tcW w:w="3336" w:type="dxa"/>
            <w:gridSpan w:val="4"/>
            <w:vAlign w:val="center"/>
          </w:tcPr>
          <w:p w14:paraId="44CF000B">
            <w:pPr>
              <w:jc w:val="center"/>
              <w:rPr>
                <w:rFonts w:ascii="Times New Roman" w:hAnsi="Times New Roman" w:cs="Times New Roman"/>
                <w:color w:val="auto"/>
                <w:sz w:val="18"/>
                <w:szCs w:val="18"/>
              </w:rPr>
            </w:pPr>
          </w:p>
        </w:tc>
        <w:tc>
          <w:tcPr>
            <w:tcW w:w="962" w:type="dxa"/>
            <w:vAlign w:val="center"/>
          </w:tcPr>
          <w:p w14:paraId="351CA397">
            <w:pPr>
              <w:jc w:val="center"/>
              <w:rPr>
                <w:rFonts w:ascii="Times New Roman" w:hAnsi="Times New Roman" w:cs="Times New Roman"/>
                <w:color w:val="auto"/>
                <w:sz w:val="18"/>
                <w:szCs w:val="18"/>
              </w:rPr>
            </w:pPr>
          </w:p>
        </w:tc>
      </w:tr>
      <w:tr w14:paraId="639D48A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1" w:type="dxa"/>
            <w:vMerge w:val="continue"/>
            <w:vAlign w:val="center"/>
          </w:tcPr>
          <w:p w14:paraId="2F9B3579">
            <w:pPr>
              <w:spacing w:line="240" w:lineRule="exact"/>
              <w:ind w:left="-107" w:leftChars="-51" w:right="-107" w:rightChars="-51"/>
              <w:jc w:val="center"/>
              <w:rPr>
                <w:rFonts w:ascii="Times New Roman" w:hAnsi="Times New Roman" w:cs="Times New Roman"/>
                <w:color w:val="auto"/>
                <w:sz w:val="18"/>
                <w:szCs w:val="18"/>
              </w:rPr>
            </w:pPr>
          </w:p>
        </w:tc>
        <w:tc>
          <w:tcPr>
            <w:tcW w:w="2551" w:type="dxa"/>
            <w:gridSpan w:val="2"/>
            <w:vAlign w:val="center"/>
          </w:tcPr>
          <w:p w14:paraId="3B1F527E">
            <w:pPr>
              <w:keepNext w:val="0"/>
              <w:keepLines w:val="0"/>
              <w:pageBreakBefore w:val="0"/>
              <w:widowControl w:val="0"/>
              <w:kinsoku/>
              <w:wordWrap/>
              <w:overflowPunct/>
              <w:topLinePunct w:val="0"/>
              <w:autoSpaceDE/>
              <w:autoSpaceDN/>
              <w:bidi w:val="0"/>
              <w:adjustRightInd/>
              <w:snapToGrid/>
              <w:ind w:left="-107" w:leftChars="-51" w:right="-107" w:rightChars="-51" w:firstLine="0" w:firstLineChars="0"/>
              <w:jc w:val="center"/>
              <w:textAlignment w:val="auto"/>
              <w:rPr>
                <w:rFonts w:ascii="Times New Roman" w:hAnsi="Times New Roman" w:cs="Times New Roman"/>
                <w:color w:val="auto"/>
                <w:sz w:val="18"/>
                <w:szCs w:val="18"/>
              </w:rPr>
            </w:pPr>
            <w:r>
              <w:rPr>
                <w:rFonts w:hint="eastAsia" w:ascii="Times New Roman" w:hAnsi="Times New Roman"/>
                <w:color w:val="auto"/>
                <w:sz w:val="18"/>
                <w:szCs w:val="21"/>
              </w:rPr>
              <w:t>连接导体的材料和规格</w:t>
            </w:r>
          </w:p>
        </w:tc>
        <w:tc>
          <w:tcPr>
            <w:tcW w:w="2334" w:type="dxa"/>
            <w:gridSpan w:val="4"/>
            <w:vAlign w:val="center"/>
          </w:tcPr>
          <w:p w14:paraId="0E570AEA">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5.5.6.3</w:t>
            </w:r>
          </w:p>
        </w:tc>
        <w:tc>
          <w:tcPr>
            <w:tcW w:w="3336" w:type="dxa"/>
            <w:gridSpan w:val="4"/>
            <w:vAlign w:val="center"/>
          </w:tcPr>
          <w:p w14:paraId="31E82D7B">
            <w:pPr>
              <w:jc w:val="center"/>
              <w:rPr>
                <w:rFonts w:ascii="Times New Roman" w:hAnsi="Times New Roman" w:cs="Times New Roman"/>
                <w:color w:val="auto"/>
                <w:sz w:val="18"/>
                <w:szCs w:val="18"/>
              </w:rPr>
            </w:pPr>
          </w:p>
        </w:tc>
        <w:tc>
          <w:tcPr>
            <w:tcW w:w="962" w:type="dxa"/>
            <w:vAlign w:val="center"/>
          </w:tcPr>
          <w:p w14:paraId="5AA185DA">
            <w:pPr>
              <w:jc w:val="center"/>
              <w:rPr>
                <w:rFonts w:ascii="Times New Roman" w:hAnsi="Times New Roman" w:cs="Times New Roman"/>
                <w:color w:val="auto"/>
                <w:sz w:val="18"/>
                <w:szCs w:val="18"/>
              </w:rPr>
            </w:pPr>
          </w:p>
        </w:tc>
      </w:tr>
      <w:tr w14:paraId="29B398A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1" w:type="dxa"/>
            <w:vMerge w:val="continue"/>
            <w:vAlign w:val="center"/>
          </w:tcPr>
          <w:p w14:paraId="13D51A39">
            <w:pPr>
              <w:spacing w:line="240" w:lineRule="exact"/>
              <w:ind w:left="-107" w:leftChars="-51" w:right="-107" w:rightChars="-51"/>
              <w:jc w:val="center"/>
              <w:rPr>
                <w:rFonts w:ascii="Times New Roman" w:hAnsi="Times New Roman" w:cs="Times New Roman"/>
                <w:color w:val="auto"/>
                <w:sz w:val="18"/>
                <w:szCs w:val="18"/>
              </w:rPr>
            </w:pPr>
          </w:p>
        </w:tc>
        <w:tc>
          <w:tcPr>
            <w:tcW w:w="2551" w:type="dxa"/>
            <w:gridSpan w:val="2"/>
            <w:vAlign w:val="center"/>
          </w:tcPr>
          <w:p w14:paraId="23FA5B90">
            <w:pPr>
              <w:keepNext w:val="0"/>
              <w:keepLines w:val="0"/>
              <w:pageBreakBefore w:val="0"/>
              <w:widowControl w:val="0"/>
              <w:kinsoku/>
              <w:wordWrap/>
              <w:overflowPunct/>
              <w:topLinePunct w:val="0"/>
              <w:autoSpaceDE/>
              <w:autoSpaceDN/>
              <w:bidi w:val="0"/>
              <w:adjustRightInd/>
              <w:snapToGrid/>
              <w:ind w:left="-107" w:leftChars="-51" w:right="-107" w:rightChars="-51" w:firstLine="0" w:firstLineChars="0"/>
              <w:jc w:val="center"/>
              <w:textAlignment w:val="auto"/>
              <w:rPr>
                <w:rFonts w:ascii="Times New Roman" w:hAnsi="Times New Roman" w:cs="Times New Roman"/>
                <w:color w:val="auto"/>
                <w:sz w:val="18"/>
                <w:szCs w:val="18"/>
              </w:rPr>
            </w:pPr>
            <w:r>
              <w:rPr>
                <w:rFonts w:ascii="Times New Roman" w:hAnsi="Times New Roman"/>
                <w:color w:val="auto"/>
                <w:sz w:val="18"/>
                <w:szCs w:val="21"/>
              </w:rPr>
              <w:t>连接工艺</w:t>
            </w:r>
          </w:p>
        </w:tc>
        <w:tc>
          <w:tcPr>
            <w:tcW w:w="2334" w:type="dxa"/>
            <w:gridSpan w:val="4"/>
            <w:vAlign w:val="center"/>
          </w:tcPr>
          <w:p w14:paraId="1CE4B51E">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5.5.6.4</w:t>
            </w:r>
          </w:p>
        </w:tc>
        <w:tc>
          <w:tcPr>
            <w:tcW w:w="3336" w:type="dxa"/>
            <w:gridSpan w:val="4"/>
            <w:vAlign w:val="center"/>
          </w:tcPr>
          <w:p w14:paraId="43DF962C">
            <w:pPr>
              <w:jc w:val="center"/>
              <w:rPr>
                <w:rFonts w:ascii="Times New Roman" w:hAnsi="Times New Roman" w:cs="Times New Roman"/>
                <w:color w:val="auto"/>
                <w:sz w:val="18"/>
                <w:szCs w:val="18"/>
              </w:rPr>
            </w:pPr>
          </w:p>
        </w:tc>
        <w:tc>
          <w:tcPr>
            <w:tcW w:w="962" w:type="dxa"/>
            <w:vAlign w:val="center"/>
          </w:tcPr>
          <w:p w14:paraId="1F112090">
            <w:pPr>
              <w:jc w:val="center"/>
              <w:rPr>
                <w:rFonts w:ascii="Times New Roman" w:hAnsi="Times New Roman" w:cs="Times New Roman"/>
                <w:color w:val="auto"/>
                <w:sz w:val="18"/>
                <w:szCs w:val="18"/>
              </w:rPr>
            </w:pPr>
          </w:p>
        </w:tc>
      </w:tr>
      <w:tr w14:paraId="20E09B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1" w:type="dxa"/>
            <w:vMerge w:val="continue"/>
            <w:vAlign w:val="center"/>
          </w:tcPr>
          <w:p w14:paraId="0E2F4C2D">
            <w:pPr>
              <w:spacing w:line="240" w:lineRule="exact"/>
              <w:ind w:left="-107" w:leftChars="-51" w:right="-107" w:rightChars="-51"/>
              <w:jc w:val="center"/>
              <w:rPr>
                <w:rFonts w:ascii="Times New Roman" w:hAnsi="Times New Roman" w:cs="Times New Roman"/>
                <w:color w:val="auto"/>
                <w:sz w:val="18"/>
                <w:szCs w:val="18"/>
              </w:rPr>
            </w:pPr>
          </w:p>
        </w:tc>
        <w:tc>
          <w:tcPr>
            <w:tcW w:w="2551" w:type="dxa"/>
            <w:gridSpan w:val="2"/>
            <w:vAlign w:val="center"/>
          </w:tcPr>
          <w:p w14:paraId="416844D3">
            <w:pPr>
              <w:keepNext w:val="0"/>
              <w:keepLines w:val="0"/>
              <w:pageBreakBefore w:val="0"/>
              <w:widowControl w:val="0"/>
              <w:kinsoku/>
              <w:wordWrap/>
              <w:overflowPunct/>
              <w:topLinePunct w:val="0"/>
              <w:autoSpaceDE/>
              <w:autoSpaceDN/>
              <w:bidi w:val="0"/>
              <w:adjustRightInd/>
              <w:snapToGrid/>
              <w:ind w:left="-107" w:leftChars="-51" w:right="-107" w:rightChars="-51" w:firstLine="0" w:firstLineChars="0"/>
              <w:jc w:val="center"/>
              <w:textAlignment w:val="auto"/>
              <w:rPr>
                <w:rFonts w:ascii="Times New Roman" w:hAnsi="Times New Roman" w:cs="Times New Roman"/>
                <w:color w:val="auto"/>
                <w:sz w:val="18"/>
                <w:szCs w:val="18"/>
              </w:rPr>
            </w:pPr>
            <w:r>
              <w:rPr>
                <w:rFonts w:ascii="Times New Roman" w:hAnsi="Times New Roman"/>
                <w:color w:val="auto"/>
                <w:sz w:val="18"/>
                <w:szCs w:val="21"/>
              </w:rPr>
              <w:t>外观</w:t>
            </w:r>
          </w:p>
        </w:tc>
        <w:tc>
          <w:tcPr>
            <w:tcW w:w="2334" w:type="dxa"/>
            <w:gridSpan w:val="4"/>
            <w:vAlign w:val="center"/>
          </w:tcPr>
          <w:p w14:paraId="2BEDD2B6">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5.5.6.5</w:t>
            </w:r>
          </w:p>
        </w:tc>
        <w:tc>
          <w:tcPr>
            <w:tcW w:w="3336" w:type="dxa"/>
            <w:gridSpan w:val="4"/>
            <w:vAlign w:val="center"/>
          </w:tcPr>
          <w:p w14:paraId="58533B4E">
            <w:pPr>
              <w:jc w:val="center"/>
              <w:rPr>
                <w:rFonts w:ascii="Times New Roman" w:hAnsi="Times New Roman" w:cs="Times New Roman"/>
                <w:color w:val="auto"/>
                <w:sz w:val="18"/>
                <w:szCs w:val="18"/>
              </w:rPr>
            </w:pPr>
          </w:p>
        </w:tc>
        <w:tc>
          <w:tcPr>
            <w:tcW w:w="962" w:type="dxa"/>
            <w:vAlign w:val="center"/>
          </w:tcPr>
          <w:p w14:paraId="62DD536A">
            <w:pPr>
              <w:jc w:val="center"/>
              <w:rPr>
                <w:rFonts w:ascii="Times New Roman" w:hAnsi="Times New Roman" w:cs="Times New Roman"/>
                <w:color w:val="auto"/>
                <w:sz w:val="18"/>
                <w:szCs w:val="18"/>
              </w:rPr>
            </w:pPr>
          </w:p>
        </w:tc>
      </w:tr>
      <w:tr w14:paraId="45C34E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1" w:type="dxa"/>
            <w:vMerge w:val="continue"/>
            <w:vAlign w:val="center"/>
          </w:tcPr>
          <w:p w14:paraId="2C520500">
            <w:pPr>
              <w:spacing w:line="240" w:lineRule="exact"/>
              <w:ind w:left="-107" w:leftChars="-51" w:right="-107" w:rightChars="-51"/>
              <w:jc w:val="center"/>
              <w:rPr>
                <w:rFonts w:ascii="Times New Roman" w:hAnsi="Times New Roman" w:cs="Times New Roman"/>
                <w:color w:val="auto"/>
                <w:sz w:val="18"/>
                <w:szCs w:val="18"/>
              </w:rPr>
            </w:pPr>
          </w:p>
        </w:tc>
        <w:tc>
          <w:tcPr>
            <w:tcW w:w="2551" w:type="dxa"/>
            <w:gridSpan w:val="2"/>
            <w:vAlign w:val="center"/>
          </w:tcPr>
          <w:p w14:paraId="3F01D67D">
            <w:pPr>
              <w:keepNext w:val="0"/>
              <w:keepLines w:val="0"/>
              <w:pageBreakBefore w:val="0"/>
              <w:widowControl w:val="0"/>
              <w:kinsoku/>
              <w:wordWrap/>
              <w:overflowPunct/>
              <w:topLinePunct w:val="0"/>
              <w:autoSpaceDE/>
              <w:autoSpaceDN/>
              <w:bidi w:val="0"/>
              <w:adjustRightInd/>
              <w:snapToGrid/>
              <w:ind w:left="-107" w:leftChars="-51" w:right="-107" w:rightChars="-51" w:firstLine="0" w:firstLineChars="0"/>
              <w:jc w:val="center"/>
              <w:textAlignment w:val="auto"/>
              <w:rPr>
                <w:rFonts w:ascii="Times New Roman" w:hAnsi="Times New Roman" w:cs="Times New Roman"/>
                <w:color w:val="auto"/>
                <w:sz w:val="18"/>
                <w:szCs w:val="18"/>
              </w:rPr>
            </w:pPr>
            <w:r>
              <w:rPr>
                <w:rFonts w:ascii="Times New Roman" w:hAnsi="Times New Roman"/>
                <w:color w:val="auto"/>
                <w:sz w:val="18"/>
                <w:szCs w:val="21"/>
              </w:rPr>
              <w:t>防护级数和级间配合</w:t>
            </w:r>
          </w:p>
        </w:tc>
        <w:tc>
          <w:tcPr>
            <w:tcW w:w="2334" w:type="dxa"/>
            <w:gridSpan w:val="4"/>
            <w:vAlign w:val="center"/>
          </w:tcPr>
          <w:p w14:paraId="3120298C">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5.5.6.6</w:t>
            </w:r>
          </w:p>
        </w:tc>
        <w:tc>
          <w:tcPr>
            <w:tcW w:w="3336" w:type="dxa"/>
            <w:gridSpan w:val="4"/>
            <w:vAlign w:val="center"/>
          </w:tcPr>
          <w:p w14:paraId="4D960AC3">
            <w:pPr>
              <w:jc w:val="center"/>
              <w:rPr>
                <w:rFonts w:ascii="Times New Roman" w:hAnsi="Times New Roman" w:cs="Times New Roman"/>
                <w:color w:val="auto"/>
                <w:sz w:val="18"/>
                <w:szCs w:val="18"/>
              </w:rPr>
            </w:pPr>
          </w:p>
        </w:tc>
        <w:tc>
          <w:tcPr>
            <w:tcW w:w="962" w:type="dxa"/>
            <w:vAlign w:val="center"/>
          </w:tcPr>
          <w:p w14:paraId="7493A1F0">
            <w:pPr>
              <w:jc w:val="center"/>
              <w:rPr>
                <w:rFonts w:ascii="Times New Roman" w:hAnsi="Times New Roman" w:cs="Times New Roman"/>
                <w:color w:val="auto"/>
                <w:sz w:val="18"/>
                <w:szCs w:val="18"/>
              </w:rPr>
            </w:pPr>
          </w:p>
        </w:tc>
      </w:tr>
      <w:tr w14:paraId="35B49B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1" w:type="dxa"/>
            <w:vMerge w:val="continue"/>
            <w:vAlign w:val="center"/>
          </w:tcPr>
          <w:p w14:paraId="168F9119">
            <w:pPr>
              <w:spacing w:line="240" w:lineRule="exact"/>
              <w:ind w:left="-107" w:leftChars="-51" w:right="-107" w:rightChars="-51"/>
              <w:jc w:val="center"/>
              <w:rPr>
                <w:rFonts w:ascii="Times New Roman" w:hAnsi="Times New Roman" w:cs="Times New Roman"/>
                <w:color w:val="auto"/>
                <w:sz w:val="18"/>
                <w:szCs w:val="18"/>
              </w:rPr>
            </w:pPr>
          </w:p>
        </w:tc>
        <w:tc>
          <w:tcPr>
            <w:tcW w:w="2551" w:type="dxa"/>
            <w:gridSpan w:val="2"/>
            <w:vAlign w:val="center"/>
          </w:tcPr>
          <w:p w14:paraId="1FFE9CAA">
            <w:pPr>
              <w:keepNext w:val="0"/>
              <w:keepLines w:val="0"/>
              <w:pageBreakBefore w:val="0"/>
              <w:widowControl w:val="0"/>
              <w:kinsoku/>
              <w:wordWrap/>
              <w:overflowPunct/>
              <w:topLinePunct w:val="0"/>
              <w:autoSpaceDE/>
              <w:autoSpaceDN/>
              <w:bidi w:val="0"/>
              <w:adjustRightInd/>
              <w:snapToGrid/>
              <w:ind w:left="-107" w:leftChars="-51" w:right="-107" w:rightChars="-51" w:firstLine="0" w:firstLineChars="0"/>
              <w:jc w:val="center"/>
              <w:textAlignment w:val="auto"/>
              <w:rPr>
                <w:rFonts w:ascii="Times New Roman" w:hAnsi="Times New Roman" w:cs="Times New Roman"/>
                <w:color w:val="auto"/>
                <w:sz w:val="18"/>
                <w:szCs w:val="18"/>
              </w:rPr>
            </w:pPr>
            <w:r>
              <w:rPr>
                <w:rFonts w:ascii="Times New Roman" w:hAnsi="Times New Roman"/>
                <w:color w:val="auto"/>
                <w:sz w:val="18"/>
                <w:szCs w:val="21"/>
              </w:rPr>
              <w:t>外部脱离器（过电流保护）</w:t>
            </w:r>
          </w:p>
        </w:tc>
        <w:tc>
          <w:tcPr>
            <w:tcW w:w="2334" w:type="dxa"/>
            <w:gridSpan w:val="4"/>
            <w:vAlign w:val="center"/>
          </w:tcPr>
          <w:p w14:paraId="37805254">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5.5.6.7</w:t>
            </w:r>
          </w:p>
        </w:tc>
        <w:tc>
          <w:tcPr>
            <w:tcW w:w="3336" w:type="dxa"/>
            <w:gridSpan w:val="4"/>
            <w:vAlign w:val="center"/>
          </w:tcPr>
          <w:p w14:paraId="2590C244">
            <w:pPr>
              <w:jc w:val="center"/>
              <w:rPr>
                <w:rFonts w:ascii="Times New Roman" w:hAnsi="Times New Roman" w:cs="Times New Roman"/>
                <w:color w:val="auto"/>
                <w:sz w:val="18"/>
                <w:szCs w:val="18"/>
              </w:rPr>
            </w:pPr>
          </w:p>
        </w:tc>
        <w:tc>
          <w:tcPr>
            <w:tcW w:w="962" w:type="dxa"/>
            <w:vAlign w:val="center"/>
          </w:tcPr>
          <w:p w14:paraId="6D6F4B4D">
            <w:pPr>
              <w:jc w:val="center"/>
              <w:rPr>
                <w:rFonts w:ascii="Times New Roman" w:hAnsi="Times New Roman" w:cs="Times New Roman"/>
                <w:color w:val="auto"/>
                <w:sz w:val="18"/>
                <w:szCs w:val="18"/>
              </w:rPr>
            </w:pPr>
          </w:p>
        </w:tc>
      </w:tr>
      <w:tr w14:paraId="73F337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1" w:type="dxa"/>
            <w:vMerge w:val="continue"/>
            <w:vAlign w:val="center"/>
          </w:tcPr>
          <w:p w14:paraId="37C21EFB">
            <w:pPr>
              <w:spacing w:line="240" w:lineRule="exact"/>
              <w:ind w:left="-107" w:leftChars="-51" w:right="-107" w:rightChars="-51"/>
              <w:jc w:val="center"/>
              <w:rPr>
                <w:rFonts w:ascii="Times New Roman" w:hAnsi="Times New Roman" w:cs="Times New Roman"/>
                <w:color w:val="auto"/>
                <w:sz w:val="18"/>
                <w:szCs w:val="18"/>
              </w:rPr>
            </w:pPr>
          </w:p>
        </w:tc>
        <w:tc>
          <w:tcPr>
            <w:tcW w:w="2551" w:type="dxa"/>
            <w:gridSpan w:val="2"/>
            <w:vAlign w:val="center"/>
          </w:tcPr>
          <w:p w14:paraId="23161EEF">
            <w:pPr>
              <w:keepNext w:val="0"/>
              <w:keepLines w:val="0"/>
              <w:pageBreakBefore w:val="0"/>
              <w:widowControl w:val="0"/>
              <w:kinsoku/>
              <w:wordWrap/>
              <w:overflowPunct/>
              <w:topLinePunct w:val="0"/>
              <w:autoSpaceDE/>
              <w:autoSpaceDN/>
              <w:bidi w:val="0"/>
              <w:adjustRightInd/>
              <w:snapToGrid/>
              <w:ind w:left="-107" w:leftChars="-51" w:right="-107" w:rightChars="-51" w:firstLine="0" w:firstLineChars="0"/>
              <w:jc w:val="center"/>
              <w:textAlignment w:val="auto"/>
              <w:rPr>
                <w:rFonts w:ascii="Times New Roman" w:hAnsi="Times New Roman" w:cs="Times New Roman"/>
                <w:color w:val="auto"/>
                <w:sz w:val="18"/>
                <w:szCs w:val="18"/>
              </w:rPr>
            </w:pPr>
            <w:r>
              <w:rPr>
                <w:rFonts w:ascii="Times New Roman" w:hAnsi="Times New Roman"/>
                <w:color w:val="auto"/>
                <w:sz w:val="18"/>
                <w:szCs w:val="21"/>
              </w:rPr>
              <w:t>电气连接性能</w:t>
            </w:r>
          </w:p>
        </w:tc>
        <w:tc>
          <w:tcPr>
            <w:tcW w:w="2334" w:type="dxa"/>
            <w:gridSpan w:val="4"/>
            <w:vAlign w:val="center"/>
          </w:tcPr>
          <w:p w14:paraId="340102D7">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5.5.6.8</w:t>
            </w:r>
          </w:p>
        </w:tc>
        <w:tc>
          <w:tcPr>
            <w:tcW w:w="3336" w:type="dxa"/>
            <w:gridSpan w:val="4"/>
            <w:vAlign w:val="center"/>
          </w:tcPr>
          <w:p w14:paraId="2174D260">
            <w:pPr>
              <w:jc w:val="center"/>
              <w:rPr>
                <w:rFonts w:ascii="Times New Roman" w:hAnsi="Times New Roman" w:cs="Times New Roman"/>
                <w:color w:val="auto"/>
                <w:sz w:val="18"/>
                <w:szCs w:val="18"/>
              </w:rPr>
            </w:pPr>
          </w:p>
        </w:tc>
        <w:tc>
          <w:tcPr>
            <w:tcW w:w="962" w:type="dxa"/>
            <w:vAlign w:val="center"/>
          </w:tcPr>
          <w:p w14:paraId="73CAFD78">
            <w:pPr>
              <w:jc w:val="center"/>
              <w:rPr>
                <w:rFonts w:ascii="Times New Roman" w:hAnsi="Times New Roman" w:cs="Times New Roman"/>
                <w:color w:val="auto"/>
                <w:sz w:val="18"/>
                <w:szCs w:val="18"/>
              </w:rPr>
            </w:pPr>
          </w:p>
        </w:tc>
      </w:tr>
      <w:tr w14:paraId="3A0FD5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1" w:type="dxa"/>
            <w:vMerge w:val="continue"/>
            <w:vAlign w:val="center"/>
          </w:tcPr>
          <w:p w14:paraId="6A0FC364">
            <w:pPr>
              <w:ind w:left="-107" w:leftChars="-51" w:right="-107" w:rightChars="-51"/>
              <w:jc w:val="center"/>
              <w:rPr>
                <w:rFonts w:ascii="Times New Roman" w:hAnsi="Times New Roman" w:cs="Times New Roman"/>
                <w:color w:val="auto"/>
                <w:sz w:val="18"/>
                <w:szCs w:val="18"/>
              </w:rPr>
            </w:pPr>
          </w:p>
        </w:tc>
        <w:tc>
          <w:tcPr>
            <w:tcW w:w="2551" w:type="dxa"/>
            <w:gridSpan w:val="2"/>
            <w:vAlign w:val="center"/>
          </w:tcPr>
          <w:p w14:paraId="1419E396">
            <w:pPr>
              <w:keepNext w:val="0"/>
              <w:keepLines w:val="0"/>
              <w:pageBreakBefore w:val="0"/>
              <w:widowControl w:val="0"/>
              <w:kinsoku/>
              <w:wordWrap/>
              <w:overflowPunct/>
              <w:topLinePunct w:val="0"/>
              <w:autoSpaceDE/>
              <w:autoSpaceDN/>
              <w:bidi w:val="0"/>
              <w:adjustRightInd/>
              <w:snapToGrid/>
              <w:ind w:left="-107" w:leftChars="-51" w:right="-107" w:rightChars="-51" w:firstLine="0" w:firstLineChars="0"/>
              <w:jc w:val="center"/>
              <w:textAlignment w:val="auto"/>
              <w:rPr>
                <w:rFonts w:ascii="Times New Roman" w:hAnsi="Times New Roman" w:cs="Times New Roman"/>
                <w:color w:val="auto"/>
                <w:sz w:val="18"/>
                <w:szCs w:val="18"/>
              </w:rPr>
            </w:pPr>
            <w:r>
              <w:rPr>
                <w:rFonts w:hint="eastAsia" w:ascii="Times New Roman" w:hAnsi="Times New Roman"/>
                <w:color w:val="auto"/>
                <w:sz w:val="18"/>
                <w:szCs w:val="21"/>
              </w:rPr>
              <w:t>压敏电压（</w:t>
            </w:r>
            <m:oMath>
              <m:sSub>
                <m:sSubPr>
                  <m:ctrlPr>
                    <w:rPr>
                      <w:rFonts w:ascii="Cambria Math" w:hAnsi="Cambria Math"/>
                      <w:color w:val="auto"/>
                      <w:sz w:val="18"/>
                      <w:szCs w:val="21"/>
                    </w:rPr>
                  </m:ctrlPr>
                </m:sSubPr>
                <m:e>
                  <m:r>
                    <m:rPr/>
                    <w:rPr>
                      <w:rFonts w:ascii="Cambria Math" w:hAnsi="Cambria Math"/>
                      <w:color w:val="auto"/>
                      <w:sz w:val="18"/>
                      <w:szCs w:val="21"/>
                    </w:rPr>
                    <m:t>V</m:t>
                  </m:r>
                  <m:ctrlPr>
                    <w:rPr>
                      <w:rFonts w:ascii="Cambria Math" w:hAnsi="Cambria Math"/>
                      <w:color w:val="auto"/>
                      <w:sz w:val="18"/>
                      <w:szCs w:val="21"/>
                    </w:rPr>
                  </m:ctrlPr>
                </m:e>
                <m:sub>
                  <m:r>
                    <m:rPr>
                      <m:sty m:val="p"/>
                    </m:rPr>
                    <w:rPr>
                      <w:rFonts w:ascii="Cambria Math" w:hAnsi="Cambria Math"/>
                      <w:color w:val="auto"/>
                      <w:sz w:val="18"/>
                      <w:szCs w:val="21"/>
                    </w:rPr>
                    <m:t>v</m:t>
                  </m:r>
                  <m:ctrlPr>
                    <w:rPr>
                      <w:rFonts w:ascii="Cambria Math" w:hAnsi="Cambria Math"/>
                      <w:color w:val="auto"/>
                      <w:sz w:val="18"/>
                      <w:szCs w:val="21"/>
                    </w:rPr>
                  </m:ctrlPr>
                </m:sub>
              </m:sSub>
            </m:oMath>
            <w:r>
              <w:rPr>
                <w:rFonts w:hint="eastAsia" w:ascii="Times New Roman" w:hAnsi="Times New Roman"/>
                <w:color w:val="auto"/>
                <w:sz w:val="18"/>
                <w:szCs w:val="21"/>
              </w:rPr>
              <w:t>）</w:t>
            </w:r>
          </w:p>
        </w:tc>
        <w:tc>
          <w:tcPr>
            <w:tcW w:w="2334" w:type="dxa"/>
            <w:gridSpan w:val="4"/>
            <w:vAlign w:val="center"/>
          </w:tcPr>
          <w:p w14:paraId="34852E0F">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5.5.6.9</w:t>
            </w:r>
          </w:p>
        </w:tc>
        <w:tc>
          <w:tcPr>
            <w:tcW w:w="3336" w:type="dxa"/>
            <w:gridSpan w:val="4"/>
            <w:vAlign w:val="center"/>
          </w:tcPr>
          <w:p w14:paraId="67B5B810">
            <w:pPr>
              <w:jc w:val="center"/>
              <w:rPr>
                <w:rFonts w:ascii="Times New Roman" w:hAnsi="Times New Roman" w:cs="Times New Roman"/>
                <w:color w:val="auto"/>
                <w:sz w:val="18"/>
                <w:szCs w:val="18"/>
              </w:rPr>
            </w:pPr>
          </w:p>
        </w:tc>
        <w:tc>
          <w:tcPr>
            <w:tcW w:w="962" w:type="dxa"/>
            <w:vAlign w:val="center"/>
          </w:tcPr>
          <w:p w14:paraId="41948F6B">
            <w:pPr>
              <w:jc w:val="center"/>
              <w:rPr>
                <w:rFonts w:ascii="Times New Roman" w:hAnsi="Times New Roman" w:cs="Times New Roman"/>
                <w:color w:val="auto"/>
                <w:sz w:val="18"/>
                <w:szCs w:val="18"/>
              </w:rPr>
            </w:pPr>
          </w:p>
        </w:tc>
      </w:tr>
      <w:tr w14:paraId="312F62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1" w:type="dxa"/>
            <w:vMerge w:val="continue"/>
            <w:vAlign w:val="center"/>
          </w:tcPr>
          <w:p w14:paraId="2CD72109">
            <w:pPr>
              <w:ind w:left="-107" w:leftChars="-51" w:right="-107" w:rightChars="-51"/>
              <w:jc w:val="center"/>
              <w:rPr>
                <w:rFonts w:ascii="Times New Roman" w:hAnsi="Times New Roman" w:cs="Times New Roman"/>
                <w:color w:val="auto"/>
                <w:sz w:val="18"/>
                <w:szCs w:val="18"/>
              </w:rPr>
            </w:pPr>
          </w:p>
        </w:tc>
        <w:tc>
          <w:tcPr>
            <w:tcW w:w="2551" w:type="dxa"/>
            <w:gridSpan w:val="2"/>
            <w:vAlign w:val="center"/>
          </w:tcPr>
          <w:p w14:paraId="69FB1B4E">
            <w:pPr>
              <w:keepNext w:val="0"/>
              <w:keepLines w:val="0"/>
              <w:pageBreakBefore w:val="0"/>
              <w:widowControl w:val="0"/>
              <w:kinsoku/>
              <w:wordWrap/>
              <w:overflowPunct/>
              <w:topLinePunct w:val="0"/>
              <w:autoSpaceDE/>
              <w:autoSpaceDN/>
              <w:bidi w:val="0"/>
              <w:adjustRightInd/>
              <w:snapToGrid/>
              <w:ind w:left="-107" w:leftChars="-51" w:right="-107" w:rightChars="-51" w:firstLine="0" w:firstLineChars="0"/>
              <w:jc w:val="center"/>
              <w:textAlignment w:val="auto"/>
              <w:rPr>
                <w:rFonts w:ascii="Times New Roman" w:hAnsi="Times New Roman" w:cs="Times New Roman"/>
                <w:color w:val="auto"/>
                <w:sz w:val="18"/>
                <w:szCs w:val="18"/>
              </w:rPr>
            </w:pPr>
            <w:r>
              <w:rPr>
                <w:rFonts w:hint="eastAsia" w:ascii="Times New Roman" w:hAnsi="Times New Roman"/>
                <w:color w:val="auto"/>
                <w:sz w:val="18"/>
                <w:szCs w:val="21"/>
              </w:rPr>
              <w:t>泄漏电流（</w:t>
            </w:r>
            <m:oMath>
              <m:sSub>
                <m:sSubPr>
                  <m:ctrlPr>
                    <w:rPr>
                      <w:rFonts w:ascii="Cambria Math" w:hAnsi="Cambria Math"/>
                      <w:color w:val="auto"/>
                      <w:sz w:val="18"/>
                      <w:szCs w:val="21"/>
                    </w:rPr>
                  </m:ctrlPr>
                </m:sSubPr>
                <m:e>
                  <m:r>
                    <m:rPr/>
                    <w:rPr>
                      <w:rFonts w:hint="eastAsia" w:ascii="Cambria Math" w:hAnsi="Cambria Math"/>
                      <w:color w:val="auto"/>
                      <w:sz w:val="18"/>
                      <w:szCs w:val="21"/>
                    </w:rPr>
                    <m:t>I</m:t>
                  </m:r>
                  <m:ctrlPr>
                    <w:rPr>
                      <w:rFonts w:ascii="Cambria Math" w:hAnsi="Cambria Math"/>
                      <w:color w:val="auto"/>
                      <w:sz w:val="18"/>
                      <w:szCs w:val="21"/>
                    </w:rPr>
                  </m:ctrlPr>
                </m:e>
                <m:sub>
                  <m:r>
                    <m:rPr>
                      <m:sty m:val="p"/>
                    </m:rPr>
                    <w:rPr>
                      <w:rFonts w:ascii="Cambria Math" w:hAnsi="Cambria Math"/>
                      <w:color w:val="auto"/>
                      <w:sz w:val="18"/>
                      <w:szCs w:val="21"/>
                    </w:rPr>
                    <m:t>le</m:t>
                  </m:r>
                  <m:ctrlPr>
                    <w:rPr>
                      <w:rFonts w:ascii="Cambria Math" w:hAnsi="Cambria Math"/>
                      <w:color w:val="auto"/>
                      <w:sz w:val="18"/>
                      <w:szCs w:val="21"/>
                    </w:rPr>
                  </m:ctrlPr>
                </m:sub>
              </m:sSub>
            </m:oMath>
            <w:r>
              <w:rPr>
                <w:rFonts w:hint="eastAsia" w:ascii="Times New Roman" w:hAnsi="Times New Roman"/>
                <w:color w:val="auto"/>
                <w:sz w:val="18"/>
                <w:szCs w:val="21"/>
              </w:rPr>
              <w:t>）</w:t>
            </w:r>
          </w:p>
        </w:tc>
        <w:tc>
          <w:tcPr>
            <w:tcW w:w="2334" w:type="dxa"/>
            <w:gridSpan w:val="4"/>
            <w:vAlign w:val="center"/>
          </w:tcPr>
          <w:p w14:paraId="5334CFB6">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5.5.6.10</w:t>
            </w:r>
          </w:p>
        </w:tc>
        <w:tc>
          <w:tcPr>
            <w:tcW w:w="3336" w:type="dxa"/>
            <w:gridSpan w:val="4"/>
            <w:vAlign w:val="center"/>
          </w:tcPr>
          <w:p w14:paraId="07A785F8">
            <w:pPr>
              <w:jc w:val="center"/>
              <w:rPr>
                <w:rFonts w:ascii="Times New Roman" w:hAnsi="Times New Roman" w:cs="Times New Roman"/>
                <w:color w:val="auto"/>
                <w:sz w:val="18"/>
                <w:szCs w:val="18"/>
              </w:rPr>
            </w:pPr>
          </w:p>
        </w:tc>
        <w:tc>
          <w:tcPr>
            <w:tcW w:w="962" w:type="dxa"/>
            <w:vAlign w:val="center"/>
          </w:tcPr>
          <w:p w14:paraId="48D820DC">
            <w:pPr>
              <w:jc w:val="center"/>
              <w:rPr>
                <w:rFonts w:ascii="Times New Roman" w:hAnsi="Times New Roman" w:cs="Times New Roman"/>
                <w:color w:val="auto"/>
                <w:sz w:val="18"/>
                <w:szCs w:val="18"/>
              </w:rPr>
            </w:pPr>
          </w:p>
        </w:tc>
      </w:tr>
      <w:tr w14:paraId="58BED36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1" w:type="dxa"/>
            <w:vMerge w:val="continue"/>
            <w:vAlign w:val="center"/>
          </w:tcPr>
          <w:p w14:paraId="49BC768F">
            <w:pPr>
              <w:ind w:left="-107" w:leftChars="-51" w:right="-107" w:rightChars="-51"/>
              <w:jc w:val="center"/>
              <w:rPr>
                <w:rFonts w:ascii="Times New Roman" w:hAnsi="Times New Roman" w:cs="Times New Roman"/>
                <w:color w:val="auto"/>
                <w:sz w:val="18"/>
                <w:szCs w:val="18"/>
              </w:rPr>
            </w:pPr>
          </w:p>
        </w:tc>
        <w:tc>
          <w:tcPr>
            <w:tcW w:w="2551" w:type="dxa"/>
            <w:gridSpan w:val="2"/>
            <w:vAlign w:val="center"/>
          </w:tcPr>
          <w:p w14:paraId="602A4D27">
            <w:pPr>
              <w:keepNext w:val="0"/>
              <w:keepLines w:val="0"/>
              <w:pageBreakBefore w:val="0"/>
              <w:widowControl w:val="0"/>
              <w:kinsoku/>
              <w:wordWrap/>
              <w:overflowPunct/>
              <w:topLinePunct w:val="0"/>
              <w:autoSpaceDE/>
              <w:autoSpaceDN/>
              <w:bidi w:val="0"/>
              <w:adjustRightInd/>
              <w:snapToGrid/>
              <w:ind w:left="-107" w:leftChars="-51" w:right="-107" w:rightChars="-51" w:firstLine="0" w:firstLineChars="0"/>
              <w:jc w:val="center"/>
              <w:textAlignment w:val="auto"/>
              <w:rPr>
                <w:rFonts w:ascii="Times New Roman" w:hAnsi="Times New Roman" w:cs="Times New Roman"/>
                <w:color w:val="auto"/>
                <w:sz w:val="18"/>
                <w:szCs w:val="18"/>
              </w:rPr>
            </w:pPr>
            <w:r>
              <w:rPr>
                <w:rFonts w:hint="eastAsia" w:ascii="Times New Roman" w:hAnsi="Times New Roman"/>
                <w:color w:val="auto"/>
                <w:sz w:val="18"/>
                <w:szCs w:val="21"/>
              </w:rPr>
              <w:t>绝缘电阻（</w:t>
            </w:r>
            <m:oMath>
              <m:sSub>
                <m:sSubPr>
                  <m:ctrlPr>
                    <w:rPr>
                      <w:rFonts w:ascii="Cambria Math" w:hAnsi="Cambria Math"/>
                      <w:color w:val="auto"/>
                      <w:sz w:val="18"/>
                      <w:szCs w:val="21"/>
                    </w:rPr>
                  </m:ctrlPr>
                </m:sSubPr>
                <m:e>
                  <m:r>
                    <m:rPr/>
                    <w:rPr>
                      <w:rFonts w:hint="eastAsia" w:ascii="Cambria Math" w:hAnsi="Cambria Math"/>
                      <w:color w:val="auto"/>
                      <w:sz w:val="18"/>
                      <w:szCs w:val="21"/>
                    </w:rPr>
                    <m:t>R</m:t>
                  </m:r>
                  <m:ctrlPr>
                    <w:rPr>
                      <w:rFonts w:ascii="Cambria Math" w:hAnsi="Cambria Math"/>
                      <w:color w:val="auto"/>
                      <w:sz w:val="18"/>
                      <w:szCs w:val="21"/>
                    </w:rPr>
                  </m:ctrlPr>
                </m:e>
                <m:sub>
                  <m:r>
                    <m:rPr>
                      <m:sty m:val="p"/>
                    </m:rPr>
                    <w:rPr>
                      <w:rFonts w:hint="eastAsia" w:ascii="Cambria Math" w:hAnsi="Cambria Math"/>
                      <w:color w:val="auto"/>
                      <w:sz w:val="18"/>
                      <w:szCs w:val="21"/>
                    </w:rPr>
                    <m:t>i</m:t>
                  </m:r>
                  <m:ctrlPr>
                    <w:rPr>
                      <w:rFonts w:ascii="Cambria Math" w:hAnsi="Cambria Math"/>
                      <w:color w:val="auto"/>
                      <w:sz w:val="18"/>
                      <w:szCs w:val="21"/>
                    </w:rPr>
                  </m:ctrlPr>
                </m:sub>
              </m:sSub>
            </m:oMath>
            <w:r>
              <w:rPr>
                <w:rFonts w:hint="eastAsia" w:ascii="Times New Roman" w:hAnsi="Times New Roman"/>
                <w:color w:val="auto"/>
                <w:sz w:val="18"/>
                <w:szCs w:val="21"/>
              </w:rPr>
              <w:t>）</w:t>
            </w:r>
          </w:p>
        </w:tc>
        <w:tc>
          <w:tcPr>
            <w:tcW w:w="2334" w:type="dxa"/>
            <w:gridSpan w:val="4"/>
            <w:vAlign w:val="center"/>
          </w:tcPr>
          <w:p w14:paraId="603A5015">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5.5.6.11</w:t>
            </w:r>
          </w:p>
        </w:tc>
        <w:tc>
          <w:tcPr>
            <w:tcW w:w="3336" w:type="dxa"/>
            <w:gridSpan w:val="4"/>
            <w:vAlign w:val="center"/>
          </w:tcPr>
          <w:p w14:paraId="5248C7DC">
            <w:pPr>
              <w:jc w:val="center"/>
              <w:rPr>
                <w:rFonts w:ascii="Times New Roman" w:hAnsi="Times New Roman" w:cs="Times New Roman"/>
                <w:color w:val="auto"/>
                <w:sz w:val="18"/>
                <w:szCs w:val="18"/>
              </w:rPr>
            </w:pPr>
          </w:p>
        </w:tc>
        <w:tc>
          <w:tcPr>
            <w:tcW w:w="962" w:type="dxa"/>
            <w:vAlign w:val="center"/>
          </w:tcPr>
          <w:p w14:paraId="7C0EB8EC">
            <w:pPr>
              <w:jc w:val="center"/>
              <w:rPr>
                <w:rFonts w:ascii="Times New Roman" w:hAnsi="Times New Roman" w:cs="Times New Roman"/>
                <w:color w:val="auto"/>
                <w:sz w:val="18"/>
                <w:szCs w:val="18"/>
              </w:rPr>
            </w:pPr>
          </w:p>
        </w:tc>
      </w:tr>
      <w:tr w14:paraId="6DC5DD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1" w:type="dxa"/>
            <w:vMerge w:val="restart"/>
            <w:vAlign w:val="center"/>
          </w:tcPr>
          <w:p w14:paraId="6B3BD670">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信</w:t>
            </w:r>
          </w:p>
          <w:p w14:paraId="3E89B433">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号</w:t>
            </w:r>
          </w:p>
          <w:p w14:paraId="5D433D24">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电</w:t>
            </w:r>
          </w:p>
          <w:p w14:paraId="72AC4EF4">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涌</w:t>
            </w:r>
          </w:p>
          <w:p w14:paraId="245D7633">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保</w:t>
            </w:r>
          </w:p>
          <w:p w14:paraId="0DCA2628">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护</w:t>
            </w:r>
          </w:p>
          <w:p w14:paraId="611D0190">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器</w:t>
            </w:r>
          </w:p>
        </w:tc>
        <w:tc>
          <w:tcPr>
            <w:tcW w:w="2551" w:type="dxa"/>
            <w:gridSpan w:val="2"/>
            <w:vAlign w:val="center"/>
          </w:tcPr>
          <w:p w14:paraId="20505261">
            <w:pPr>
              <w:keepNext w:val="0"/>
              <w:keepLines w:val="0"/>
              <w:pageBreakBefore w:val="0"/>
              <w:widowControl w:val="0"/>
              <w:kinsoku/>
              <w:wordWrap/>
              <w:overflowPunct/>
              <w:topLinePunct w:val="0"/>
              <w:autoSpaceDE/>
              <w:autoSpaceDN/>
              <w:bidi w:val="0"/>
              <w:adjustRightInd/>
              <w:snapToGrid/>
              <w:ind w:left="-107" w:leftChars="-51" w:right="-107" w:rightChars="-51" w:firstLine="0" w:firstLineChars="0"/>
              <w:jc w:val="center"/>
              <w:textAlignment w:val="auto"/>
              <w:rPr>
                <w:rFonts w:ascii="Times New Roman" w:hAnsi="Times New Roman" w:cs="Times New Roman"/>
                <w:color w:val="auto"/>
                <w:sz w:val="18"/>
                <w:szCs w:val="18"/>
              </w:rPr>
            </w:pPr>
            <w:r>
              <w:rPr>
                <w:rFonts w:hint="eastAsia" w:ascii="Times New Roman" w:hAnsi="Times New Roman" w:cs="Times New Roman"/>
                <w:color w:val="auto"/>
                <w:sz w:val="18"/>
                <w:szCs w:val="18"/>
              </w:rPr>
              <w:t>型号</w:t>
            </w:r>
          </w:p>
        </w:tc>
        <w:tc>
          <w:tcPr>
            <w:tcW w:w="2334" w:type="dxa"/>
            <w:gridSpan w:val="4"/>
            <w:vAlign w:val="center"/>
          </w:tcPr>
          <w:p w14:paraId="53929666">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w:t>
            </w:r>
          </w:p>
        </w:tc>
        <w:tc>
          <w:tcPr>
            <w:tcW w:w="3336" w:type="dxa"/>
            <w:gridSpan w:val="4"/>
            <w:vAlign w:val="center"/>
          </w:tcPr>
          <w:p w14:paraId="4CE26CDF">
            <w:pPr>
              <w:jc w:val="center"/>
              <w:rPr>
                <w:rFonts w:ascii="Times New Roman" w:hAnsi="Times New Roman" w:cs="Times New Roman"/>
                <w:color w:val="auto"/>
                <w:sz w:val="18"/>
                <w:szCs w:val="18"/>
              </w:rPr>
            </w:pPr>
          </w:p>
        </w:tc>
        <w:tc>
          <w:tcPr>
            <w:tcW w:w="962" w:type="dxa"/>
            <w:vAlign w:val="center"/>
          </w:tcPr>
          <w:p w14:paraId="3C794A3F">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w:t>
            </w:r>
          </w:p>
        </w:tc>
      </w:tr>
      <w:tr w14:paraId="2AA19F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1" w:type="dxa"/>
            <w:vMerge w:val="continue"/>
            <w:vAlign w:val="center"/>
          </w:tcPr>
          <w:p w14:paraId="4E493F28">
            <w:pPr>
              <w:ind w:left="-107" w:leftChars="-51" w:right="-107" w:rightChars="-51"/>
              <w:jc w:val="center"/>
              <w:rPr>
                <w:rFonts w:ascii="Times New Roman" w:hAnsi="Times New Roman" w:cs="Times New Roman"/>
                <w:color w:val="auto"/>
                <w:sz w:val="18"/>
                <w:szCs w:val="18"/>
              </w:rPr>
            </w:pPr>
          </w:p>
        </w:tc>
        <w:tc>
          <w:tcPr>
            <w:tcW w:w="2551" w:type="dxa"/>
            <w:gridSpan w:val="2"/>
            <w:vAlign w:val="center"/>
          </w:tcPr>
          <w:p w14:paraId="09F2EFFC">
            <w:pPr>
              <w:pStyle w:val="8"/>
              <w:keepNext w:val="0"/>
              <w:keepLines w:val="0"/>
              <w:pageBreakBefore w:val="0"/>
              <w:widowControl w:val="0"/>
              <w:kinsoku/>
              <w:wordWrap/>
              <w:overflowPunct/>
              <w:topLinePunct w:val="0"/>
              <w:autoSpaceDE/>
              <w:autoSpaceDN/>
              <w:bidi w:val="0"/>
              <w:adjustRightInd/>
              <w:snapToGrid/>
              <w:spacing w:line="240" w:lineRule="auto"/>
              <w:ind w:left="-108" w:leftChars="0" w:firstLine="0" w:firstLineChars="0"/>
              <w:jc w:val="center"/>
              <w:textAlignment w:val="auto"/>
              <w:rPr>
                <w:rFonts w:ascii="Times New Roman" w:hAnsi="Times New Roman" w:cs="Times New Roman"/>
                <w:color w:val="auto"/>
                <w:sz w:val="18"/>
                <w:szCs w:val="18"/>
              </w:rPr>
            </w:pPr>
            <w:r>
              <w:rPr>
                <w:rFonts w:ascii="Times New Roman" w:hAnsi="Times New Roman"/>
                <w:color w:val="auto"/>
                <w:sz w:val="18"/>
                <w:szCs w:val="21"/>
              </w:rPr>
              <w:t>布置</w:t>
            </w:r>
          </w:p>
        </w:tc>
        <w:tc>
          <w:tcPr>
            <w:tcW w:w="2334" w:type="dxa"/>
            <w:gridSpan w:val="4"/>
            <w:vAlign w:val="center"/>
          </w:tcPr>
          <w:p w14:paraId="05B2A335">
            <w:pPr>
              <w:pStyle w:val="8"/>
              <w:spacing w:line="240" w:lineRule="auto"/>
              <w:ind w:left="0" w:leftChars="0" w:firstLine="0" w:firstLineChars="0"/>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eastAsia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5.5.6.1</w:t>
            </w:r>
          </w:p>
        </w:tc>
        <w:tc>
          <w:tcPr>
            <w:tcW w:w="3336" w:type="dxa"/>
            <w:gridSpan w:val="4"/>
            <w:vAlign w:val="center"/>
          </w:tcPr>
          <w:p w14:paraId="0614A7E7">
            <w:pPr>
              <w:jc w:val="center"/>
              <w:rPr>
                <w:rFonts w:ascii="Times New Roman" w:hAnsi="Times New Roman" w:cs="Times New Roman"/>
                <w:color w:val="auto"/>
                <w:sz w:val="18"/>
                <w:szCs w:val="18"/>
              </w:rPr>
            </w:pPr>
          </w:p>
        </w:tc>
        <w:tc>
          <w:tcPr>
            <w:tcW w:w="962" w:type="dxa"/>
            <w:vAlign w:val="center"/>
          </w:tcPr>
          <w:p w14:paraId="23EBEBB7">
            <w:pPr>
              <w:jc w:val="center"/>
              <w:rPr>
                <w:rFonts w:ascii="Times New Roman" w:hAnsi="Times New Roman" w:cs="Times New Roman"/>
                <w:color w:val="auto"/>
                <w:sz w:val="18"/>
                <w:szCs w:val="18"/>
              </w:rPr>
            </w:pPr>
          </w:p>
        </w:tc>
      </w:tr>
      <w:tr w14:paraId="6E0840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1" w:type="dxa"/>
            <w:vMerge w:val="continue"/>
            <w:vAlign w:val="center"/>
          </w:tcPr>
          <w:p w14:paraId="469F95EF">
            <w:pPr>
              <w:ind w:left="-107" w:leftChars="-51" w:right="-107" w:rightChars="-51"/>
              <w:jc w:val="center"/>
              <w:rPr>
                <w:rFonts w:ascii="Times New Roman" w:hAnsi="Times New Roman" w:cs="Times New Roman"/>
                <w:color w:val="auto"/>
                <w:sz w:val="18"/>
                <w:szCs w:val="18"/>
              </w:rPr>
            </w:pPr>
          </w:p>
        </w:tc>
        <w:tc>
          <w:tcPr>
            <w:tcW w:w="2551" w:type="dxa"/>
            <w:gridSpan w:val="2"/>
            <w:vAlign w:val="center"/>
          </w:tcPr>
          <w:p w14:paraId="48628BD3">
            <w:pPr>
              <w:keepNext w:val="0"/>
              <w:keepLines w:val="0"/>
              <w:pageBreakBefore w:val="0"/>
              <w:widowControl w:val="0"/>
              <w:kinsoku/>
              <w:wordWrap/>
              <w:overflowPunct/>
              <w:topLinePunct w:val="0"/>
              <w:autoSpaceDE/>
              <w:autoSpaceDN/>
              <w:bidi w:val="0"/>
              <w:adjustRightInd/>
              <w:snapToGrid/>
              <w:ind w:left="-107" w:leftChars="-51" w:right="-107" w:rightChars="-51" w:firstLine="0" w:firstLineChars="0"/>
              <w:jc w:val="center"/>
              <w:textAlignment w:val="auto"/>
              <w:rPr>
                <w:rFonts w:ascii="Times New Roman" w:hAnsi="Times New Roman" w:cs="Times New Roman"/>
                <w:color w:val="auto"/>
                <w:sz w:val="18"/>
                <w:szCs w:val="18"/>
              </w:rPr>
            </w:pPr>
            <w:r>
              <w:rPr>
                <w:rFonts w:hint="eastAsia" w:ascii="Times New Roman" w:hAnsi="Times New Roman" w:cs="Times New Roman"/>
                <w:color w:val="auto"/>
                <w:sz w:val="18"/>
                <w:szCs w:val="18"/>
              </w:rPr>
              <w:t>数量</w:t>
            </w:r>
          </w:p>
        </w:tc>
        <w:tc>
          <w:tcPr>
            <w:tcW w:w="2334" w:type="dxa"/>
            <w:gridSpan w:val="4"/>
            <w:vAlign w:val="center"/>
          </w:tcPr>
          <w:p w14:paraId="41FF5E62">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w:t>
            </w:r>
          </w:p>
        </w:tc>
        <w:tc>
          <w:tcPr>
            <w:tcW w:w="3336" w:type="dxa"/>
            <w:gridSpan w:val="4"/>
            <w:vAlign w:val="center"/>
          </w:tcPr>
          <w:p w14:paraId="5159089F">
            <w:pPr>
              <w:jc w:val="center"/>
              <w:rPr>
                <w:rFonts w:ascii="Times New Roman" w:hAnsi="Times New Roman" w:cs="Times New Roman"/>
                <w:color w:val="auto"/>
                <w:sz w:val="18"/>
                <w:szCs w:val="18"/>
              </w:rPr>
            </w:pPr>
          </w:p>
        </w:tc>
        <w:tc>
          <w:tcPr>
            <w:tcW w:w="962" w:type="dxa"/>
            <w:vAlign w:val="center"/>
          </w:tcPr>
          <w:p w14:paraId="729FA0DA">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w:t>
            </w:r>
          </w:p>
        </w:tc>
      </w:tr>
      <w:tr w14:paraId="5936EB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1" w:type="dxa"/>
            <w:vMerge w:val="continue"/>
            <w:vAlign w:val="center"/>
          </w:tcPr>
          <w:p w14:paraId="03C422EC">
            <w:pPr>
              <w:ind w:left="-107" w:leftChars="-51" w:right="-107" w:rightChars="-51"/>
              <w:jc w:val="center"/>
              <w:rPr>
                <w:rFonts w:ascii="Times New Roman" w:hAnsi="Times New Roman" w:cs="Times New Roman"/>
                <w:color w:val="auto"/>
                <w:sz w:val="18"/>
                <w:szCs w:val="18"/>
              </w:rPr>
            </w:pPr>
          </w:p>
        </w:tc>
        <w:tc>
          <w:tcPr>
            <w:tcW w:w="2551" w:type="dxa"/>
            <w:gridSpan w:val="2"/>
            <w:vAlign w:val="center"/>
          </w:tcPr>
          <w:p w14:paraId="5A07D427">
            <w:pPr>
              <w:keepNext w:val="0"/>
              <w:keepLines w:val="0"/>
              <w:pageBreakBefore w:val="0"/>
              <w:widowControl w:val="0"/>
              <w:kinsoku/>
              <w:wordWrap/>
              <w:overflowPunct/>
              <w:topLinePunct w:val="0"/>
              <w:autoSpaceDE/>
              <w:autoSpaceDN/>
              <w:bidi w:val="0"/>
              <w:adjustRightInd/>
              <w:snapToGrid/>
              <w:ind w:left="-107" w:leftChars="-51" w:right="-107" w:rightChars="-51" w:firstLine="0" w:firstLineChars="0"/>
              <w:jc w:val="center"/>
              <w:textAlignment w:val="auto"/>
              <w:rPr>
                <w:rFonts w:ascii="Times New Roman" w:hAnsi="Times New Roman" w:cs="Times New Roman"/>
                <w:color w:val="auto"/>
                <w:sz w:val="18"/>
                <w:szCs w:val="18"/>
              </w:rPr>
            </w:pPr>
            <w:r>
              <w:rPr>
                <w:rFonts w:ascii="Times New Roman" w:hAnsi="Times New Roman"/>
                <w:color w:val="auto"/>
                <w:sz w:val="18"/>
                <w:szCs w:val="21"/>
              </w:rPr>
              <w:t>主要性能参数</w:t>
            </w:r>
          </w:p>
        </w:tc>
        <w:tc>
          <w:tcPr>
            <w:tcW w:w="2334" w:type="dxa"/>
            <w:gridSpan w:val="4"/>
            <w:vAlign w:val="center"/>
          </w:tcPr>
          <w:p w14:paraId="4B5BE7E4">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5.5.6.</w:t>
            </w:r>
            <w:r>
              <w:rPr>
                <w:rFonts w:ascii="Times New Roman" w:hAnsi="Times New Roman" w:cs="Times New Roman"/>
                <w:color w:val="auto"/>
                <w:sz w:val="18"/>
                <w:szCs w:val="18"/>
              </w:rPr>
              <w:t>2</w:t>
            </w:r>
          </w:p>
        </w:tc>
        <w:tc>
          <w:tcPr>
            <w:tcW w:w="3336" w:type="dxa"/>
            <w:gridSpan w:val="4"/>
            <w:vAlign w:val="center"/>
          </w:tcPr>
          <w:p w14:paraId="75FCC44D">
            <w:pPr>
              <w:jc w:val="center"/>
              <w:rPr>
                <w:rFonts w:ascii="Times New Roman" w:hAnsi="Times New Roman" w:cs="Times New Roman"/>
                <w:color w:val="auto"/>
                <w:sz w:val="18"/>
                <w:szCs w:val="18"/>
              </w:rPr>
            </w:pPr>
          </w:p>
        </w:tc>
        <w:tc>
          <w:tcPr>
            <w:tcW w:w="962" w:type="dxa"/>
            <w:vAlign w:val="center"/>
          </w:tcPr>
          <w:p w14:paraId="37ED9DF3">
            <w:pPr>
              <w:jc w:val="center"/>
              <w:rPr>
                <w:rFonts w:ascii="Times New Roman" w:hAnsi="Times New Roman" w:cs="Times New Roman"/>
                <w:color w:val="auto"/>
                <w:sz w:val="18"/>
                <w:szCs w:val="18"/>
              </w:rPr>
            </w:pPr>
          </w:p>
        </w:tc>
      </w:tr>
      <w:tr w14:paraId="272803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1" w:type="dxa"/>
            <w:vMerge w:val="continue"/>
            <w:vAlign w:val="center"/>
          </w:tcPr>
          <w:p w14:paraId="3674259C">
            <w:pPr>
              <w:ind w:left="-107" w:leftChars="-51" w:right="-107" w:rightChars="-51"/>
              <w:jc w:val="center"/>
              <w:rPr>
                <w:rFonts w:ascii="Times New Roman" w:hAnsi="Times New Roman" w:cs="Times New Roman"/>
                <w:color w:val="auto"/>
                <w:sz w:val="18"/>
                <w:szCs w:val="18"/>
              </w:rPr>
            </w:pPr>
          </w:p>
        </w:tc>
        <w:tc>
          <w:tcPr>
            <w:tcW w:w="2551" w:type="dxa"/>
            <w:gridSpan w:val="2"/>
            <w:vAlign w:val="center"/>
          </w:tcPr>
          <w:p w14:paraId="028C4CD5">
            <w:pPr>
              <w:keepNext w:val="0"/>
              <w:keepLines w:val="0"/>
              <w:pageBreakBefore w:val="0"/>
              <w:widowControl w:val="0"/>
              <w:kinsoku/>
              <w:wordWrap/>
              <w:overflowPunct/>
              <w:topLinePunct w:val="0"/>
              <w:autoSpaceDE/>
              <w:autoSpaceDN/>
              <w:bidi w:val="0"/>
              <w:adjustRightInd/>
              <w:snapToGrid/>
              <w:ind w:left="-107" w:leftChars="-51" w:right="-107" w:rightChars="-51" w:firstLine="0" w:firstLineChars="0"/>
              <w:jc w:val="center"/>
              <w:textAlignment w:val="auto"/>
              <w:rPr>
                <w:rFonts w:ascii="Times New Roman" w:hAnsi="Times New Roman" w:cs="Times New Roman"/>
                <w:color w:val="auto"/>
                <w:sz w:val="18"/>
                <w:szCs w:val="18"/>
              </w:rPr>
            </w:pPr>
            <w:r>
              <w:rPr>
                <w:rFonts w:hint="eastAsia" w:ascii="Times New Roman" w:hAnsi="Times New Roman" w:cs="Times New Roman"/>
                <w:color w:val="auto"/>
                <w:sz w:val="18"/>
                <w:szCs w:val="18"/>
              </w:rPr>
              <w:t>连接导体的材料和规格</w:t>
            </w:r>
          </w:p>
        </w:tc>
        <w:tc>
          <w:tcPr>
            <w:tcW w:w="2334" w:type="dxa"/>
            <w:gridSpan w:val="4"/>
            <w:vAlign w:val="center"/>
          </w:tcPr>
          <w:p w14:paraId="0F38FC9B">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5.5.6.3</w:t>
            </w:r>
          </w:p>
        </w:tc>
        <w:tc>
          <w:tcPr>
            <w:tcW w:w="3336" w:type="dxa"/>
            <w:gridSpan w:val="4"/>
            <w:vAlign w:val="center"/>
          </w:tcPr>
          <w:p w14:paraId="411565A8">
            <w:pPr>
              <w:jc w:val="center"/>
              <w:rPr>
                <w:rFonts w:ascii="Times New Roman" w:hAnsi="Times New Roman" w:cs="Times New Roman"/>
                <w:color w:val="auto"/>
                <w:sz w:val="18"/>
                <w:szCs w:val="18"/>
              </w:rPr>
            </w:pPr>
          </w:p>
        </w:tc>
        <w:tc>
          <w:tcPr>
            <w:tcW w:w="962" w:type="dxa"/>
            <w:vAlign w:val="center"/>
          </w:tcPr>
          <w:p w14:paraId="69094516">
            <w:pPr>
              <w:jc w:val="center"/>
              <w:rPr>
                <w:rFonts w:ascii="Times New Roman" w:hAnsi="Times New Roman" w:cs="Times New Roman"/>
                <w:color w:val="auto"/>
                <w:sz w:val="18"/>
                <w:szCs w:val="18"/>
              </w:rPr>
            </w:pPr>
          </w:p>
        </w:tc>
      </w:tr>
      <w:tr w14:paraId="3E4B53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1" w:type="dxa"/>
            <w:vMerge w:val="continue"/>
            <w:vAlign w:val="center"/>
          </w:tcPr>
          <w:p w14:paraId="68667C15">
            <w:pPr>
              <w:ind w:left="-107" w:leftChars="-51" w:right="-107" w:rightChars="-51"/>
              <w:jc w:val="center"/>
              <w:rPr>
                <w:rFonts w:ascii="Times New Roman" w:hAnsi="Times New Roman" w:cs="Times New Roman"/>
                <w:color w:val="auto"/>
                <w:sz w:val="18"/>
                <w:szCs w:val="18"/>
              </w:rPr>
            </w:pPr>
          </w:p>
        </w:tc>
        <w:tc>
          <w:tcPr>
            <w:tcW w:w="2551" w:type="dxa"/>
            <w:gridSpan w:val="2"/>
            <w:vAlign w:val="center"/>
          </w:tcPr>
          <w:p w14:paraId="1394A5D1">
            <w:pPr>
              <w:keepNext w:val="0"/>
              <w:keepLines w:val="0"/>
              <w:pageBreakBefore w:val="0"/>
              <w:widowControl w:val="0"/>
              <w:kinsoku/>
              <w:wordWrap/>
              <w:overflowPunct/>
              <w:topLinePunct w:val="0"/>
              <w:autoSpaceDE/>
              <w:autoSpaceDN/>
              <w:bidi w:val="0"/>
              <w:adjustRightInd/>
              <w:snapToGrid/>
              <w:ind w:left="-107" w:leftChars="-51" w:right="-107" w:rightChars="-51" w:firstLine="0" w:firstLineChars="0"/>
              <w:jc w:val="center"/>
              <w:textAlignment w:val="auto"/>
              <w:rPr>
                <w:rFonts w:ascii="Times New Roman" w:hAnsi="Times New Roman" w:cs="Times New Roman"/>
                <w:color w:val="auto"/>
                <w:sz w:val="18"/>
                <w:szCs w:val="18"/>
              </w:rPr>
            </w:pPr>
            <w:r>
              <w:rPr>
                <w:rFonts w:hint="eastAsia" w:ascii="Times New Roman" w:hAnsi="Times New Roman" w:cs="Times New Roman"/>
                <w:color w:val="auto"/>
                <w:sz w:val="18"/>
                <w:szCs w:val="18"/>
              </w:rPr>
              <w:t>接地线长度</w:t>
            </w:r>
          </w:p>
        </w:tc>
        <w:tc>
          <w:tcPr>
            <w:tcW w:w="2334" w:type="dxa"/>
            <w:gridSpan w:val="4"/>
            <w:vAlign w:val="center"/>
          </w:tcPr>
          <w:p w14:paraId="1C2B9156">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5.5.6.6</w:t>
            </w:r>
          </w:p>
        </w:tc>
        <w:tc>
          <w:tcPr>
            <w:tcW w:w="3336" w:type="dxa"/>
            <w:gridSpan w:val="4"/>
            <w:vAlign w:val="center"/>
          </w:tcPr>
          <w:p w14:paraId="6D1BA369">
            <w:pPr>
              <w:jc w:val="center"/>
              <w:rPr>
                <w:rFonts w:ascii="Times New Roman" w:hAnsi="Times New Roman" w:cs="Times New Roman"/>
                <w:color w:val="auto"/>
                <w:sz w:val="18"/>
                <w:szCs w:val="18"/>
              </w:rPr>
            </w:pPr>
          </w:p>
        </w:tc>
        <w:tc>
          <w:tcPr>
            <w:tcW w:w="962" w:type="dxa"/>
            <w:vAlign w:val="center"/>
          </w:tcPr>
          <w:p w14:paraId="0D032F1B">
            <w:pPr>
              <w:jc w:val="center"/>
              <w:rPr>
                <w:rFonts w:ascii="Times New Roman" w:hAnsi="Times New Roman" w:cs="Times New Roman"/>
                <w:color w:val="auto"/>
                <w:sz w:val="18"/>
                <w:szCs w:val="18"/>
              </w:rPr>
            </w:pPr>
          </w:p>
        </w:tc>
      </w:tr>
      <w:tr w14:paraId="131E88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Align w:val="center"/>
          </w:tcPr>
          <w:p w14:paraId="7E471C90">
            <w:pPr>
              <w:jc w:val="left"/>
              <w:rPr>
                <w:rFonts w:ascii="Times New Roman" w:hAnsi="Times New Roman" w:cs="Times New Roman"/>
                <w:color w:val="auto"/>
                <w:sz w:val="18"/>
                <w:szCs w:val="18"/>
              </w:rPr>
            </w:pPr>
            <w:r>
              <w:rPr>
                <w:rFonts w:hint="eastAsia" w:ascii="Times New Roman" w:hAnsi="Times New Roman" w:cs="Times New Roman"/>
                <w:b/>
                <w:bCs/>
                <w:color w:val="auto"/>
                <w:sz w:val="18"/>
                <w:szCs w:val="18"/>
              </w:rPr>
              <w:t>技术评定</w:t>
            </w:r>
          </w:p>
        </w:tc>
        <w:tc>
          <w:tcPr>
            <w:tcW w:w="9183" w:type="dxa"/>
            <w:gridSpan w:val="11"/>
            <w:vAlign w:val="center"/>
          </w:tcPr>
          <w:p w14:paraId="2AF2FAB8">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1"/>
                <w:szCs w:val="21"/>
              </w:rPr>
              <w:t>以上</w:t>
            </w:r>
            <w:r>
              <w:rPr>
                <w:rFonts w:hint="eastAsia" w:ascii="Times New Roman" w:hAnsi="Times New Roman" w:cs="Times New Roman"/>
                <w:color w:val="auto"/>
                <w:sz w:val="21"/>
                <w:szCs w:val="21"/>
                <w:lang w:val="en-US" w:eastAsia="zh-CN"/>
              </w:rPr>
              <w:t>检查测量</w:t>
            </w:r>
            <w:r>
              <w:rPr>
                <w:rFonts w:hint="eastAsia" w:ascii="Times New Roman" w:hAnsi="Times New Roman" w:cs="Times New Roman"/>
                <w:color w:val="auto"/>
                <w:sz w:val="21"/>
                <w:szCs w:val="21"/>
              </w:rPr>
              <w:t>内容及其结果，全部□/部分</w:t>
            </w: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rPr>
              <w:t>符合____________________</w:t>
            </w: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rPr>
              <w:t>________________、______________________等要求。</w:t>
            </w:r>
          </w:p>
          <w:p w14:paraId="72FB1366">
            <w:pPr>
              <w:pStyle w:val="2"/>
              <w:rPr>
                <w:rFonts w:ascii="Times New Roman" w:hAnsi="Times New Roman" w:cs="Times New Roman"/>
                <w:color w:val="auto"/>
                <w:sz w:val="18"/>
                <w:szCs w:val="18"/>
              </w:rPr>
            </w:pPr>
          </w:p>
          <w:p w14:paraId="04B88341">
            <w:pPr>
              <w:pStyle w:val="2"/>
              <w:rPr>
                <w:rFonts w:ascii="Times New Roman" w:hAnsi="Times New Roman" w:cs="Times New Roman"/>
                <w:color w:val="auto"/>
                <w:sz w:val="18"/>
                <w:szCs w:val="18"/>
              </w:rPr>
            </w:pPr>
          </w:p>
          <w:p w14:paraId="0A971C67">
            <w:pPr>
              <w:jc w:val="left"/>
              <w:rPr>
                <w:rFonts w:ascii="Times New Roman" w:hAnsi="Times New Roman" w:cs="Times New Roman"/>
                <w:color w:val="auto"/>
                <w:sz w:val="18"/>
                <w:szCs w:val="18"/>
              </w:rPr>
            </w:pPr>
            <w:r>
              <w:rPr>
                <w:rFonts w:hint="eastAsia" w:ascii="Times New Roman" w:hAnsi="Times New Roman" w:cs="Times New Roman"/>
                <w:color w:val="auto"/>
                <w:sz w:val="18"/>
                <w:szCs w:val="18"/>
              </w:rPr>
              <w:t xml:space="preserve">                                                            </w:t>
            </w:r>
            <w:r>
              <w:rPr>
                <w:rFonts w:ascii="Times New Roman" w:hAnsi="Times New Roman" w:cs="Times New Roman"/>
                <w:color w:val="auto"/>
                <w:sz w:val="18"/>
                <w:szCs w:val="18"/>
              </w:rPr>
              <w:t xml:space="preserve">    </w:t>
            </w:r>
            <w:r>
              <w:rPr>
                <w:rFonts w:hint="eastAsia" w:ascii="Times New Roman" w:hAnsi="Times New Roman" w:cs="Times New Roman"/>
                <w:color w:val="auto"/>
                <w:sz w:val="18"/>
                <w:szCs w:val="18"/>
              </w:rPr>
              <w:t xml:space="preserve">   </w:t>
            </w:r>
            <w:r>
              <w:rPr>
                <w:rFonts w:hint="eastAsia" w:ascii="Times New Roman" w:hAnsi="Times New Roman" w:cs="Times New Roman"/>
                <w:color w:val="auto"/>
                <w:sz w:val="18"/>
                <w:szCs w:val="18"/>
                <w:lang w:val="en-US" w:eastAsia="zh-CN"/>
              </w:rPr>
              <w:t xml:space="preserve"> </w:t>
            </w:r>
            <w:r>
              <w:rPr>
                <w:rFonts w:hint="eastAsia" w:ascii="Times New Roman" w:hAnsi="Times New Roman" w:cs="Times New Roman"/>
                <w:color w:val="auto"/>
                <w:sz w:val="18"/>
                <w:szCs w:val="18"/>
              </w:rPr>
              <w:t xml:space="preserve">  检测专用（章）</w:t>
            </w:r>
          </w:p>
          <w:p w14:paraId="1CF5E530">
            <w:pPr>
              <w:jc w:val="left"/>
              <w:rPr>
                <w:rFonts w:ascii="Times New Roman" w:hAnsi="Times New Roman" w:cs="Times New Roman"/>
                <w:color w:val="auto"/>
                <w:sz w:val="18"/>
                <w:szCs w:val="18"/>
              </w:rPr>
            </w:pPr>
            <w:r>
              <w:rPr>
                <w:rFonts w:hint="eastAsia" w:ascii="Times New Roman" w:hAnsi="Times New Roman" w:cs="Times New Roman"/>
                <w:color w:val="auto"/>
                <w:sz w:val="18"/>
                <w:szCs w:val="18"/>
              </w:rPr>
              <w:t xml:space="preserve">                                                              </w:t>
            </w:r>
            <w:r>
              <w:rPr>
                <w:rFonts w:ascii="Times New Roman" w:hAnsi="Times New Roman" w:cs="Times New Roman"/>
                <w:color w:val="auto"/>
                <w:sz w:val="18"/>
                <w:szCs w:val="18"/>
              </w:rPr>
              <w:t xml:space="preserve">          </w:t>
            </w:r>
            <w:r>
              <w:rPr>
                <w:rFonts w:hint="eastAsia" w:ascii="Times New Roman" w:hAnsi="Times New Roman" w:cs="Times New Roman"/>
                <w:color w:val="auto"/>
                <w:sz w:val="18"/>
                <w:szCs w:val="18"/>
              </w:rPr>
              <w:t xml:space="preserve">    年   月   日</w:t>
            </w:r>
          </w:p>
        </w:tc>
      </w:tr>
      <w:tr w14:paraId="2DE850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68" w:type="dxa"/>
            <w:gridSpan w:val="2"/>
            <w:vAlign w:val="center"/>
          </w:tcPr>
          <w:p w14:paraId="470E4078">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检测人</w:t>
            </w:r>
          </w:p>
        </w:tc>
        <w:tc>
          <w:tcPr>
            <w:tcW w:w="2390" w:type="dxa"/>
            <w:gridSpan w:val="2"/>
            <w:vAlign w:val="center"/>
          </w:tcPr>
          <w:p w14:paraId="2048A757">
            <w:pPr>
              <w:jc w:val="center"/>
              <w:rPr>
                <w:rFonts w:ascii="Times New Roman" w:hAnsi="Times New Roman" w:cs="Times New Roman"/>
                <w:color w:val="auto"/>
                <w:sz w:val="18"/>
                <w:szCs w:val="18"/>
              </w:rPr>
            </w:pPr>
          </w:p>
        </w:tc>
        <w:tc>
          <w:tcPr>
            <w:tcW w:w="885" w:type="dxa"/>
            <w:vAlign w:val="center"/>
          </w:tcPr>
          <w:p w14:paraId="0F3E3A94">
            <w:pPr>
              <w:jc w:val="center"/>
              <w:rPr>
                <w:rFonts w:hint="eastAsia"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编制人</w:t>
            </w:r>
          </w:p>
        </w:tc>
        <w:tc>
          <w:tcPr>
            <w:tcW w:w="990" w:type="dxa"/>
            <w:vAlign w:val="center"/>
          </w:tcPr>
          <w:p w14:paraId="3379B499">
            <w:pPr>
              <w:jc w:val="center"/>
              <w:rPr>
                <w:rFonts w:ascii="Times New Roman" w:hAnsi="Times New Roman" w:cs="Times New Roman"/>
                <w:color w:val="auto"/>
                <w:sz w:val="18"/>
                <w:szCs w:val="18"/>
              </w:rPr>
            </w:pPr>
          </w:p>
        </w:tc>
        <w:tc>
          <w:tcPr>
            <w:tcW w:w="870" w:type="dxa"/>
            <w:gridSpan w:val="2"/>
            <w:vAlign w:val="center"/>
          </w:tcPr>
          <w:p w14:paraId="1576AA43">
            <w:pPr>
              <w:jc w:val="center"/>
              <w:rPr>
                <w:rFonts w:hint="eastAsia" w:ascii="Times New Roman" w:hAnsi="Times New Roman" w:cs="Times New Roman" w:eastAsiaTheme="minorEastAsia"/>
                <w:color w:val="auto"/>
                <w:sz w:val="18"/>
                <w:szCs w:val="18"/>
                <w:lang w:eastAsia="zh-CN"/>
              </w:rPr>
            </w:pPr>
            <w:r>
              <w:rPr>
                <w:rFonts w:hint="eastAsia" w:ascii="Times New Roman" w:hAnsi="Times New Roman" w:cs="Times New Roman"/>
                <w:color w:val="auto"/>
                <w:sz w:val="18"/>
                <w:szCs w:val="18"/>
                <w:lang w:eastAsia="zh-CN"/>
              </w:rPr>
              <w:t>复核人</w:t>
            </w:r>
          </w:p>
        </w:tc>
        <w:tc>
          <w:tcPr>
            <w:tcW w:w="1105" w:type="dxa"/>
            <w:vAlign w:val="center"/>
          </w:tcPr>
          <w:p w14:paraId="53CA472E">
            <w:pPr>
              <w:jc w:val="center"/>
              <w:rPr>
                <w:rFonts w:ascii="Times New Roman" w:hAnsi="Times New Roman" w:cs="Times New Roman"/>
                <w:color w:val="auto"/>
                <w:sz w:val="18"/>
                <w:szCs w:val="18"/>
              </w:rPr>
            </w:pPr>
          </w:p>
        </w:tc>
        <w:tc>
          <w:tcPr>
            <w:tcW w:w="1141" w:type="dxa"/>
            <w:vAlign w:val="center"/>
          </w:tcPr>
          <w:p w14:paraId="4A3C4AD0">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技术负责人</w:t>
            </w:r>
          </w:p>
        </w:tc>
        <w:tc>
          <w:tcPr>
            <w:tcW w:w="1245" w:type="dxa"/>
            <w:gridSpan w:val="2"/>
            <w:vAlign w:val="center"/>
          </w:tcPr>
          <w:p w14:paraId="00E9749C">
            <w:pPr>
              <w:jc w:val="center"/>
              <w:rPr>
                <w:rFonts w:ascii="Times New Roman" w:hAnsi="Times New Roman" w:cs="Times New Roman"/>
                <w:color w:val="auto"/>
                <w:sz w:val="18"/>
                <w:szCs w:val="18"/>
              </w:rPr>
            </w:pPr>
          </w:p>
        </w:tc>
      </w:tr>
    </w:tbl>
    <w:p w14:paraId="23CBFEDB">
      <w:pPr>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br w:type="page"/>
      </w:r>
    </w:p>
    <w:p w14:paraId="7E5152A5">
      <w:pPr>
        <w:widowControl/>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油（气、氢）站雷电防护装置定期检测报告表（1）</w:t>
      </w:r>
    </w:p>
    <w:p w14:paraId="7CEB67AF">
      <w:pPr>
        <w:jc w:val="center"/>
        <w:rPr>
          <w:rFonts w:ascii="Times New Roman" w:hAnsi="Times New Roman" w:cs="Times New Roman"/>
          <w:sz w:val="18"/>
          <w:szCs w:val="28"/>
        </w:rPr>
      </w:pPr>
      <w:r>
        <w:rPr>
          <w:rFonts w:hint="eastAsia" w:ascii="宋体" w:hAnsi="宋体" w:eastAsia="宋体" w:cs="宋体"/>
          <w:color w:val="auto"/>
          <w:sz w:val="21"/>
          <w:szCs w:val="21"/>
        </w:rPr>
        <w:t>编号：（资质证编号）〔年份〕</w:t>
      </w:r>
      <w:r>
        <w:rPr>
          <w:rFonts w:hint="eastAsia" w:ascii="宋体" w:hAnsi="宋体" w:eastAsia="宋体" w:cs="宋体"/>
          <w:color w:val="auto"/>
          <w:sz w:val="21"/>
          <w:szCs w:val="21"/>
          <w:lang w:eastAsia="zh-CN"/>
        </w:rPr>
        <w:t>定检</w:t>
      </w:r>
      <w:r>
        <w:rPr>
          <w:rFonts w:hint="eastAsia" w:ascii="宋体" w:hAnsi="宋体" w:eastAsia="宋体" w:cs="宋体"/>
          <w:color w:val="auto"/>
          <w:sz w:val="21"/>
          <w:szCs w:val="21"/>
        </w:rPr>
        <w:t>xxxx号                                 第   页 共   页</w:t>
      </w:r>
    </w:p>
    <w:tbl>
      <w:tblPr>
        <w:tblStyle w:val="16"/>
        <w:tblW w:w="961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56"/>
        <w:gridCol w:w="218"/>
        <w:gridCol w:w="263"/>
        <w:gridCol w:w="1109"/>
        <w:gridCol w:w="49"/>
        <w:gridCol w:w="582"/>
        <w:gridCol w:w="1417"/>
        <w:gridCol w:w="200"/>
        <w:gridCol w:w="800"/>
        <w:gridCol w:w="187"/>
        <w:gridCol w:w="293"/>
        <w:gridCol w:w="570"/>
        <w:gridCol w:w="549"/>
        <w:gridCol w:w="807"/>
        <w:gridCol w:w="832"/>
        <w:gridCol w:w="984"/>
      </w:tblGrid>
      <w:tr w14:paraId="2D52CF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4" w:type="dxa"/>
            <w:gridSpan w:val="2"/>
            <w:vAlign w:val="center"/>
          </w:tcPr>
          <w:p w14:paraId="2426360C">
            <w:pPr>
              <w:spacing w:line="240" w:lineRule="exact"/>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项目名称</w:t>
            </w:r>
          </w:p>
        </w:tc>
        <w:tc>
          <w:tcPr>
            <w:tcW w:w="3420" w:type="dxa"/>
            <w:gridSpan w:val="5"/>
            <w:vAlign w:val="center"/>
          </w:tcPr>
          <w:p w14:paraId="2BA34B1C">
            <w:pPr>
              <w:spacing w:line="240" w:lineRule="exact"/>
              <w:jc w:val="center"/>
              <w:rPr>
                <w:rFonts w:ascii="Times New Roman" w:hAnsi="Times New Roman" w:cs="Times New Roman"/>
                <w:color w:val="auto"/>
                <w:sz w:val="18"/>
                <w:szCs w:val="18"/>
              </w:rPr>
            </w:pPr>
          </w:p>
        </w:tc>
        <w:tc>
          <w:tcPr>
            <w:tcW w:w="1187" w:type="dxa"/>
            <w:gridSpan w:val="3"/>
            <w:vAlign w:val="center"/>
          </w:tcPr>
          <w:p w14:paraId="06166F4D">
            <w:pPr>
              <w:spacing w:line="240" w:lineRule="exact"/>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项目地址</w:t>
            </w:r>
          </w:p>
        </w:tc>
        <w:tc>
          <w:tcPr>
            <w:tcW w:w="4035" w:type="dxa"/>
            <w:gridSpan w:val="6"/>
            <w:vAlign w:val="center"/>
          </w:tcPr>
          <w:p w14:paraId="527C4883">
            <w:pPr>
              <w:spacing w:line="240" w:lineRule="exact"/>
              <w:jc w:val="center"/>
              <w:rPr>
                <w:rFonts w:ascii="Times New Roman" w:hAnsi="Times New Roman" w:cs="Times New Roman"/>
                <w:color w:val="auto"/>
                <w:sz w:val="18"/>
                <w:szCs w:val="18"/>
              </w:rPr>
            </w:pPr>
          </w:p>
        </w:tc>
      </w:tr>
      <w:tr w14:paraId="500C22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4" w:type="dxa"/>
            <w:gridSpan w:val="2"/>
            <w:vAlign w:val="center"/>
          </w:tcPr>
          <w:p w14:paraId="58710BAC">
            <w:pPr>
              <w:spacing w:line="240" w:lineRule="exact"/>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联 系 人</w:t>
            </w:r>
          </w:p>
        </w:tc>
        <w:tc>
          <w:tcPr>
            <w:tcW w:w="1372" w:type="dxa"/>
            <w:gridSpan w:val="2"/>
            <w:vAlign w:val="center"/>
          </w:tcPr>
          <w:p w14:paraId="18E4AA19">
            <w:pPr>
              <w:spacing w:line="240" w:lineRule="exact"/>
              <w:jc w:val="center"/>
              <w:rPr>
                <w:rFonts w:ascii="Times New Roman" w:hAnsi="Times New Roman" w:cs="Times New Roman"/>
                <w:color w:val="auto"/>
                <w:sz w:val="18"/>
                <w:szCs w:val="18"/>
              </w:rPr>
            </w:pPr>
          </w:p>
        </w:tc>
        <w:tc>
          <w:tcPr>
            <w:tcW w:w="631" w:type="dxa"/>
            <w:gridSpan w:val="2"/>
            <w:vAlign w:val="center"/>
          </w:tcPr>
          <w:p w14:paraId="3CE02D92">
            <w:pPr>
              <w:spacing w:line="240" w:lineRule="exact"/>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电话</w:t>
            </w:r>
          </w:p>
        </w:tc>
        <w:tc>
          <w:tcPr>
            <w:tcW w:w="1417" w:type="dxa"/>
            <w:vAlign w:val="center"/>
          </w:tcPr>
          <w:p w14:paraId="1FB721B3">
            <w:pPr>
              <w:spacing w:line="240" w:lineRule="exact"/>
              <w:jc w:val="center"/>
              <w:rPr>
                <w:rFonts w:ascii="Times New Roman" w:hAnsi="Times New Roman" w:cs="Times New Roman"/>
                <w:color w:val="auto"/>
                <w:sz w:val="18"/>
                <w:szCs w:val="18"/>
              </w:rPr>
            </w:pPr>
          </w:p>
        </w:tc>
        <w:tc>
          <w:tcPr>
            <w:tcW w:w="1000" w:type="dxa"/>
            <w:gridSpan w:val="2"/>
            <w:vAlign w:val="center"/>
          </w:tcPr>
          <w:p w14:paraId="54717535">
            <w:pPr>
              <w:spacing w:line="240" w:lineRule="exact"/>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天气情况</w:t>
            </w:r>
          </w:p>
        </w:tc>
        <w:tc>
          <w:tcPr>
            <w:tcW w:w="1050" w:type="dxa"/>
            <w:gridSpan w:val="3"/>
            <w:vAlign w:val="center"/>
          </w:tcPr>
          <w:p w14:paraId="745635A5">
            <w:pPr>
              <w:spacing w:line="240" w:lineRule="exact"/>
              <w:jc w:val="right"/>
              <w:rPr>
                <w:rFonts w:ascii="Times New Roman" w:hAnsi="Times New Roman" w:cs="Times New Roman"/>
                <w:color w:val="auto"/>
                <w:sz w:val="18"/>
                <w:szCs w:val="18"/>
              </w:rPr>
            </w:pPr>
          </w:p>
        </w:tc>
        <w:tc>
          <w:tcPr>
            <w:tcW w:w="1356" w:type="dxa"/>
            <w:gridSpan w:val="2"/>
            <w:vAlign w:val="center"/>
          </w:tcPr>
          <w:p w14:paraId="3F6237E8">
            <w:pPr>
              <w:spacing w:line="240" w:lineRule="exact"/>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土壤电阻率</w:t>
            </w:r>
          </w:p>
        </w:tc>
        <w:tc>
          <w:tcPr>
            <w:tcW w:w="1816" w:type="dxa"/>
            <w:gridSpan w:val="2"/>
            <w:vAlign w:val="center"/>
          </w:tcPr>
          <w:p w14:paraId="0D9BAB2D">
            <w:pPr>
              <w:spacing w:line="240" w:lineRule="exact"/>
              <w:jc w:val="right"/>
              <w:rPr>
                <w:rFonts w:ascii="Times New Roman" w:hAnsi="Times New Roman" w:cs="Times New Roman"/>
                <w:color w:val="auto"/>
                <w:sz w:val="18"/>
                <w:szCs w:val="18"/>
              </w:rPr>
            </w:pPr>
            <w:r>
              <w:rPr>
                <w:rFonts w:ascii="Times New Roman" w:hAnsi="Times New Roman" w:cs="Times New Roman"/>
                <w:color w:val="auto"/>
                <w:sz w:val="18"/>
                <w:szCs w:val="18"/>
              </w:rPr>
              <w:t>Ω</w:t>
            </w:r>
            <w:r>
              <w:rPr>
                <w:rFonts w:hint="eastAsia" w:ascii="Times New Roman" w:hAnsi="Times New Roman" w:cs="Times New Roman"/>
                <w:color w:val="auto"/>
                <w:sz w:val="18"/>
                <w:szCs w:val="18"/>
              </w:rPr>
              <w:t>•m</w:t>
            </w:r>
          </w:p>
        </w:tc>
      </w:tr>
      <w:tr w14:paraId="1E9EA7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6" w:type="dxa"/>
            <w:vMerge w:val="restart"/>
            <w:vAlign w:val="center"/>
          </w:tcPr>
          <w:p w14:paraId="211C8559">
            <w:pPr>
              <w:spacing w:line="240" w:lineRule="exact"/>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油</w:t>
            </w:r>
          </w:p>
          <w:p w14:paraId="77E485E7">
            <w:pPr>
              <w:spacing w:line="240" w:lineRule="exact"/>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（气、氢）</w:t>
            </w:r>
          </w:p>
          <w:p w14:paraId="34CB0653">
            <w:pPr>
              <w:spacing w:line="240" w:lineRule="exact"/>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站</w:t>
            </w:r>
          </w:p>
        </w:tc>
        <w:tc>
          <w:tcPr>
            <w:tcW w:w="481" w:type="dxa"/>
            <w:gridSpan w:val="2"/>
            <w:vMerge w:val="restart"/>
            <w:vAlign w:val="center"/>
          </w:tcPr>
          <w:p w14:paraId="0F143827">
            <w:pPr>
              <w:spacing w:line="240" w:lineRule="exact"/>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罩棚</w:t>
            </w:r>
          </w:p>
        </w:tc>
        <w:tc>
          <w:tcPr>
            <w:tcW w:w="1158" w:type="dxa"/>
            <w:gridSpan w:val="2"/>
            <w:vAlign w:val="center"/>
          </w:tcPr>
          <w:p w14:paraId="73637BE1">
            <w:pPr>
              <w:spacing w:line="240" w:lineRule="exact"/>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高度</w:t>
            </w:r>
          </w:p>
        </w:tc>
        <w:tc>
          <w:tcPr>
            <w:tcW w:w="2999" w:type="dxa"/>
            <w:gridSpan w:val="4"/>
            <w:vAlign w:val="center"/>
          </w:tcPr>
          <w:p w14:paraId="0DCD0407">
            <w:pPr>
              <w:spacing w:line="240" w:lineRule="exact"/>
              <w:jc w:val="center"/>
              <w:rPr>
                <w:rFonts w:ascii="Times New Roman" w:hAnsi="Times New Roman" w:cs="Times New Roman"/>
                <w:color w:val="auto"/>
                <w:sz w:val="18"/>
                <w:szCs w:val="18"/>
              </w:rPr>
            </w:pPr>
          </w:p>
        </w:tc>
        <w:tc>
          <w:tcPr>
            <w:tcW w:w="480" w:type="dxa"/>
            <w:gridSpan w:val="2"/>
            <w:vMerge w:val="restart"/>
            <w:vAlign w:val="center"/>
          </w:tcPr>
          <w:p w14:paraId="7BA00141">
            <w:pPr>
              <w:spacing w:line="240" w:lineRule="exact"/>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站房</w:t>
            </w:r>
          </w:p>
        </w:tc>
        <w:tc>
          <w:tcPr>
            <w:tcW w:w="1119" w:type="dxa"/>
            <w:gridSpan w:val="2"/>
            <w:vAlign w:val="center"/>
          </w:tcPr>
          <w:p w14:paraId="73B9934E">
            <w:pPr>
              <w:spacing w:line="240" w:lineRule="exact"/>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高度</w:t>
            </w:r>
          </w:p>
        </w:tc>
        <w:tc>
          <w:tcPr>
            <w:tcW w:w="2623" w:type="dxa"/>
            <w:gridSpan w:val="3"/>
            <w:vAlign w:val="center"/>
          </w:tcPr>
          <w:p w14:paraId="74072F1F">
            <w:pPr>
              <w:spacing w:line="240" w:lineRule="exact"/>
              <w:jc w:val="center"/>
              <w:rPr>
                <w:rFonts w:ascii="Times New Roman" w:hAnsi="Times New Roman" w:cs="Times New Roman"/>
                <w:color w:val="auto"/>
                <w:sz w:val="18"/>
                <w:szCs w:val="18"/>
              </w:rPr>
            </w:pPr>
          </w:p>
        </w:tc>
      </w:tr>
      <w:tr w14:paraId="61A95B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40" w:hRule="atLeast"/>
          <w:jc w:val="center"/>
        </w:trPr>
        <w:tc>
          <w:tcPr>
            <w:tcW w:w="756" w:type="dxa"/>
            <w:vMerge w:val="continue"/>
            <w:vAlign w:val="center"/>
          </w:tcPr>
          <w:p w14:paraId="2307769D">
            <w:pPr>
              <w:spacing w:line="240" w:lineRule="exact"/>
              <w:jc w:val="center"/>
              <w:rPr>
                <w:rFonts w:ascii="Times New Roman" w:hAnsi="Times New Roman" w:cs="Times New Roman"/>
                <w:color w:val="auto"/>
                <w:sz w:val="18"/>
                <w:szCs w:val="18"/>
              </w:rPr>
            </w:pPr>
          </w:p>
        </w:tc>
        <w:tc>
          <w:tcPr>
            <w:tcW w:w="481" w:type="dxa"/>
            <w:gridSpan w:val="2"/>
            <w:vMerge w:val="continue"/>
            <w:vAlign w:val="center"/>
          </w:tcPr>
          <w:p w14:paraId="008A52C9">
            <w:pPr>
              <w:spacing w:line="240" w:lineRule="exact"/>
              <w:jc w:val="center"/>
              <w:rPr>
                <w:rFonts w:ascii="Times New Roman" w:hAnsi="Times New Roman" w:cs="Times New Roman"/>
                <w:color w:val="auto"/>
                <w:sz w:val="18"/>
                <w:szCs w:val="18"/>
              </w:rPr>
            </w:pPr>
          </w:p>
        </w:tc>
        <w:tc>
          <w:tcPr>
            <w:tcW w:w="1158" w:type="dxa"/>
            <w:gridSpan w:val="2"/>
            <w:vAlign w:val="center"/>
          </w:tcPr>
          <w:p w14:paraId="0F2345AC">
            <w:pPr>
              <w:spacing w:line="240" w:lineRule="exact"/>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建筑面积</w:t>
            </w:r>
          </w:p>
        </w:tc>
        <w:tc>
          <w:tcPr>
            <w:tcW w:w="2999" w:type="dxa"/>
            <w:gridSpan w:val="4"/>
            <w:vAlign w:val="center"/>
          </w:tcPr>
          <w:p w14:paraId="7ADDDE7D">
            <w:pPr>
              <w:spacing w:line="240" w:lineRule="exact"/>
              <w:jc w:val="center"/>
              <w:rPr>
                <w:rFonts w:ascii="Times New Roman" w:hAnsi="Times New Roman" w:cs="Times New Roman"/>
                <w:color w:val="auto"/>
                <w:sz w:val="18"/>
                <w:szCs w:val="18"/>
              </w:rPr>
            </w:pPr>
          </w:p>
        </w:tc>
        <w:tc>
          <w:tcPr>
            <w:tcW w:w="480" w:type="dxa"/>
            <w:gridSpan w:val="2"/>
            <w:vMerge w:val="continue"/>
            <w:vAlign w:val="center"/>
          </w:tcPr>
          <w:p w14:paraId="709F8090">
            <w:pPr>
              <w:spacing w:line="240" w:lineRule="exact"/>
              <w:jc w:val="center"/>
              <w:rPr>
                <w:rFonts w:ascii="Times New Roman" w:hAnsi="Times New Roman" w:cs="Times New Roman"/>
                <w:color w:val="auto"/>
                <w:sz w:val="18"/>
                <w:szCs w:val="18"/>
              </w:rPr>
            </w:pPr>
          </w:p>
        </w:tc>
        <w:tc>
          <w:tcPr>
            <w:tcW w:w="1119" w:type="dxa"/>
            <w:gridSpan w:val="2"/>
            <w:vAlign w:val="center"/>
          </w:tcPr>
          <w:p w14:paraId="2EAE3016">
            <w:pPr>
              <w:spacing w:line="240" w:lineRule="exact"/>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建筑面积</w:t>
            </w:r>
          </w:p>
        </w:tc>
        <w:tc>
          <w:tcPr>
            <w:tcW w:w="2623" w:type="dxa"/>
            <w:gridSpan w:val="3"/>
            <w:vAlign w:val="center"/>
          </w:tcPr>
          <w:p w14:paraId="5D1393EB">
            <w:pPr>
              <w:spacing w:line="240" w:lineRule="exact"/>
              <w:jc w:val="center"/>
              <w:rPr>
                <w:rFonts w:ascii="Times New Roman" w:hAnsi="Times New Roman" w:cs="Times New Roman"/>
                <w:color w:val="auto"/>
                <w:sz w:val="18"/>
                <w:szCs w:val="18"/>
              </w:rPr>
            </w:pPr>
          </w:p>
        </w:tc>
      </w:tr>
      <w:tr w14:paraId="37A5B5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40" w:hRule="atLeast"/>
          <w:jc w:val="center"/>
        </w:trPr>
        <w:tc>
          <w:tcPr>
            <w:tcW w:w="756" w:type="dxa"/>
            <w:vMerge w:val="continue"/>
            <w:vAlign w:val="center"/>
          </w:tcPr>
          <w:p w14:paraId="2B0D1423">
            <w:pPr>
              <w:spacing w:line="240" w:lineRule="exact"/>
              <w:jc w:val="center"/>
              <w:rPr>
                <w:rFonts w:ascii="Times New Roman" w:hAnsi="Times New Roman" w:cs="Times New Roman"/>
                <w:color w:val="auto"/>
                <w:sz w:val="18"/>
                <w:szCs w:val="18"/>
              </w:rPr>
            </w:pPr>
          </w:p>
        </w:tc>
        <w:tc>
          <w:tcPr>
            <w:tcW w:w="481" w:type="dxa"/>
            <w:gridSpan w:val="2"/>
            <w:vMerge w:val="continue"/>
            <w:vAlign w:val="center"/>
          </w:tcPr>
          <w:p w14:paraId="74E6CE7B">
            <w:pPr>
              <w:spacing w:line="240" w:lineRule="exact"/>
              <w:jc w:val="center"/>
              <w:rPr>
                <w:rFonts w:ascii="Times New Roman" w:hAnsi="Times New Roman" w:cs="Times New Roman"/>
                <w:color w:val="auto"/>
                <w:sz w:val="18"/>
                <w:szCs w:val="18"/>
              </w:rPr>
            </w:pPr>
          </w:p>
        </w:tc>
        <w:tc>
          <w:tcPr>
            <w:tcW w:w="1158" w:type="dxa"/>
            <w:gridSpan w:val="2"/>
            <w:vAlign w:val="center"/>
          </w:tcPr>
          <w:p w14:paraId="535EE461">
            <w:pPr>
              <w:spacing w:line="240" w:lineRule="exact"/>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防雷类别</w:t>
            </w:r>
          </w:p>
        </w:tc>
        <w:tc>
          <w:tcPr>
            <w:tcW w:w="2999" w:type="dxa"/>
            <w:gridSpan w:val="4"/>
            <w:vAlign w:val="center"/>
          </w:tcPr>
          <w:p w14:paraId="6B1F03F8">
            <w:pPr>
              <w:spacing w:line="240" w:lineRule="exact"/>
              <w:jc w:val="center"/>
              <w:rPr>
                <w:rFonts w:ascii="Times New Roman" w:hAnsi="Times New Roman" w:cs="Times New Roman"/>
                <w:color w:val="auto"/>
                <w:sz w:val="18"/>
                <w:szCs w:val="18"/>
              </w:rPr>
            </w:pPr>
          </w:p>
        </w:tc>
        <w:tc>
          <w:tcPr>
            <w:tcW w:w="480" w:type="dxa"/>
            <w:gridSpan w:val="2"/>
            <w:vMerge w:val="continue"/>
            <w:vAlign w:val="center"/>
          </w:tcPr>
          <w:p w14:paraId="0A5EFF92">
            <w:pPr>
              <w:spacing w:line="240" w:lineRule="exact"/>
              <w:jc w:val="center"/>
              <w:rPr>
                <w:rFonts w:ascii="Times New Roman" w:hAnsi="Times New Roman" w:cs="Times New Roman"/>
                <w:color w:val="auto"/>
                <w:sz w:val="18"/>
                <w:szCs w:val="18"/>
              </w:rPr>
            </w:pPr>
          </w:p>
        </w:tc>
        <w:tc>
          <w:tcPr>
            <w:tcW w:w="1119" w:type="dxa"/>
            <w:gridSpan w:val="2"/>
            <w:vAlign w:val="center"/>
          </w:tcPr>
          <w:p w14:paraId="5CC1FB38">
            <w:pPr>
              <w:spacing w:line="240" w:lineRule="exact"/>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防雷类别</w:t>
            </w:r>
          </w:p>
        </w:tc>
        <w:tc>
          <w:tcPr>
            <w:tcW w:w="2623" w:type="dxa"/>
            <w:gridSpan w:val="3"/>
            <w:vAlign w:val="center"/>
          </w:tcPr>
          <w:p w14:paraId="7F03D928">
            <w:pPr>
              <w:spacing w:line="240" w:lineRule="exact"/>
              <w:jc w:val="center"/>
              <w:rPr>
                <w:rFonts w:ascii="Times New Roman" w:hAnsi="Times New Roman" w:cs="Times New Roman"/>
                <w:color w:val="auto"/>
                <w:sz w:val="18"/>
                <w:szCs w:val="18"/>
              </w:rPr>
            </w:pPr>
          </w:p>
        </w:tc>
      </w:tr>
      <w:tr w14:paraId="7C95C3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95" w:type="dxa"/>
            <w:gridSpan w:val="5"/>
            <w:vAlign w:val="center"/>
          </w:tcPr>
          <w:p w14:paraId="1940662C">
            <w:pPr>
              <w:spacing w:line="240" w:lineRule="exact"/>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建筑物、油罐及相关设施</w:t>
            </w:r>
          </w:p>
        </w:tc>
        <w:tc>
          <w:tcPr>
            <w:tcW w:w="2199" w:type="dxa"/>
            <w:gridSpan w:val="3"/>
            <w:vAlign w:val="center"/>
          </w:tcPr>
          <w:p w14:paraId="084F8297">
            <w:pPr>
              <w:spacing w:line="240" w:lineRule="exact"/>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规范标准／要点</w:t>
            </w:r>
          </w:p>
        </w:tc>
        <w:tc>
          <w:tcPr>
            <w:tcW w:w="1280" w:type="dxa"/>
            <w:gridSpan w:val="3"/>
            <w:vAlign w:val="center"/>
          </w:tcPr>
          <w:p w14:paraId="1F57A58B">
            <w:pPr>
              <w:spacing w:line="240" w:lineRule="exact"/>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类型规格</w:t>
            </w:r>
          </w:p>
        </w:tc>
        <w:tc>
          <w:tcPr>
            <w:tcW w:w="1119" w:type="dxa"/>
            <w:gridSpan w:val="2"/>
            <w:vAlign w:val="center"/>
          </w:tcPr>
          <w:p w14:paraId="5AFF57DE">
            <w:pPr>
              <w:spacing w:line="240" w:lineRule="exact"/>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位置</w:t>
            </w:r>
          </w:p>
        </w:tc>
        <w:tc>
          <w:tcPr>
            <w:tcW w:w="1639" w:type="dxa"/>
            <w:gridSpan w:val="2"/>
            <w:vAlign w:val="center"/>
          </w:tcPr>
          <w:p w14:paraId="70F0819D">
            <w:pPr>
              <w:spacing w:line="240" w:lineRule="exact"/>
              <w:jc w:val="center"/>
              <w:rPr>
                <w:rFonts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检查/测量</w:t>
            </w:r>
            <w:r>
              <w:rPr>
                <w:rFonts w:hint="eastAsia" w:ascii="Times New Roman" w:hAnsi="Times New Roman" w:cs="Times New Roman"/>
                <w:color w:val="auto"/>
                <w:sz w:val="18"/>
                <w:szCs w:val="18"/>
              </w:rPr>
              <w:t>结果</w:t>
            </w:r>
          </w:p>
        </w:tc>
        <w:tc>
          <w:tcPr>
            <w:tcW w:w="984" w:type="dxa"/>
            <w:vAlign w:val="center"/>
          </w:tcPr>
          <w:p w14:paraId="6A91FE19">
            <w:pPr>
              <w:spacing w:line="240" w:lineRule="exact"/>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单项评定</w:t>
            </w:r>
          </w:p>
        </w:tc>
      </w:tr>
      <w:tr w14:paraId="6DE807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95" w:type="dxa"/>
            <w:gridSpan w:val="5"/>
            <w:vMerge w:val="restart"/>
            <w:vAlign w:val="center"/>
          </w:tcPr>
          <w:p w14:paraId="2355C8FC">
            <w:pPr>
              <w:spacing w:line="240" w:lineRule="exact"/>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罩棚</w:t>
            </w:r>
          </w:p>
        </w:tc>
        <w:tc>
          <w:tcPr>
            <w:tcW w:w="2199" w:type="dxa"/>
            <w:gridSpan w:val="3"/>
            <w:vMerge w:val="restart"/>
            <w:vAlign w:val="center"/>
          </w:tcPr>
          <w:p w14:paraId="412EA948">
            <w:pPr>
              <w:spacing w:line="240" w:lineRule="exact"/>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5.5.3</w:t>
            </w:r>
          </w:p>
        </w:tc>
        <w:tc>
          <w:tcPr>
            <w:tcW w:w="1280" w:type="dxa"/>
            <w:gridSpan w:val="3"/>
            <w:vMerge w:val="restart"/>
            <w:vAlign w:val="center"/>
          </w:tcPr>
          <w:p w14:paraId="09430273">
            <w:pPr>
              <w:spacing w:line="240" w:lineRule="exact"/>
              <w:jc w:val="center"/>
              <w:rPr>
                <w:rFonts w:ascii="Times New Roman" w:hAnsi="Times New Roman" w:cs="Times New Roman"/>
                <w:color w:val="auto"/>
                <w:sz w:val="18"/>
                <w:szCs w:val="18"/>
              </w:rPr>
            </w:pPr>
          </w:p>
        </w:tc>
        <w:tc>
          <w:tcPr>
            <w:tcW w:w="1119" w:type="dxa"/>
            <w:gridSpan w:val="2"/>
            <w:vAlign w:val="center"/>
          </w:tcPr>
          <w:p w14:paraId="12DE579E">
            <w:pPr>
              <w:spacing w:line="240" w:lineRule="exact"/>
              <w:jc w:val="center"/>
              <w:rPr>
                <w:rFonts w:ascii="Times New Roman" w:hAnsi="Times New Roman" w:cs="Times New Roman"/>
                <w:color w:val="auto"/>
                <w:sz w:val="18"/>
                <w:szCs w:val="18"/>
              </w:rPr>
            </w:pPr>
          </w:p>
        </w:tc>
        <w:tc>
          <w:tcPr>
            <w:tcW w:w="1639" w:type="dxa"/>
            <w:gridSpan w:val="2"/>
            <w:vAlign w:val="center"/>
          </w:tcPr>
          <w:p w14:paraId="003B4D1A">
            <w:pPr>
              <w:spacing w:line="240" w:lineRule="exact"/>
              <w:jc w:val="center"/>
              <w:rPr>
                <w:rFonts w:ascii="Times New Roman" w:hAnsi="Times New Roman" w:cs="Times New Roman"/>
                <w:color w:val="auto"/>
                <w:sz w:val="18"/>
                <w:szCs w:val="18"/>
              </w:rPr>
            </w:pPr>
          </w:p>
        </w:tc>
        <w:tc>
          <w:tcPr>
            <w:tcW w:w="984" w:type="dxa"/>
            <w:vMerge w:val="restart"/>
            <w:vAlign w:val="center"/>
          </w:tcPr>
          <w:p w14:paraId="4F7D6442">
            <w:pPr>
              <w:spacing w:line="240" w:lineRule="exact"/>
              <w:jc w:val="center"/>
              <w:rPr>
                <w:rFonts w:ascii="Times New Roman" w:hAnsi="Times New Roman" w:cs="Times New Roman"/>
                <w:color w:val="auto"/>
                <w:sz w:val="18"/>
                <w:szCs w:val="18"/>
              </w:rPr>
            </w:pPr>
          </w:p>
        </w:tc>
      </w:tr>
      <w:tr w14:paraId="0D7B45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95" w:type="dxa"/>
            <w:gridSpan w:val="5"/>
            <w:vMerge w:val="continue"/>
            <w:vAlign w:val="center"/>
          </w:tcPr>
          <w:p w14:paraId="37F9E914">
            <w:pPr>
              <w:spacing w:line="240" w:lineRule="exact"/>
              <w:jc w:val="center"/>
              <w:rPr>
                <w:rFonts w:ascii="Times New Roman" w:hAnsi="Times New Roman" w:cs="Times New Roman"/>
                <w:color w:val="auto"/>
                <w:sz w:val="18"/>
                <w:szCs w:val="18"/>
              </w:rPr>
            </w:pPr>
          </w:p>
        </w:tc>
        <w:tc>
          <w:tcPr>
            <w:tcW w:w="2199" w:type="dxa"/>
            <w:gridSpan w:val="3"/>
            <w:vMerge w:val="continue"/>
            <w:vAlign w:val="center"/>
          </w:tcPr>
          <w:p w14:paraId="46C56D63">
            <w:pPr>
              <w:spacing w:line="240" w:lineRule="exact"/>
              <w:jc w:val="center"/>
              <w:rPr>
                <w:rFonts w:ascii="Times New Roman" w:hAnsi="Times New Roman" w:cs="Times New Roman"/>
                <w:color w:val="auto"/>
                <w:sz w:val="18"/>
                <w:szCs w:val="18"/>
              </w:rPr>
            </w:pPr>
          </w:p>
        </w:tc>
        <w:tc>
          <w:tcPr>
            <w:tcW w:w="1280" w:type="dxa"/>
            <w:gridSpan w:val="3"/>
            <w:vMerge w:val="continue"/>
            <w:vAlign w:val="center"/>
          </w:tcPr>
          <w:p w14:paraId="24D6DC34">
            <w:pPr>
              <w:spacing w:line="240" w:lineRule="exact"/>
              <w:jc w:val="center"/>
              <w:rPr>
                <w:rFonts w:ascii="Times New Roman" w:hAnsi="Times New Roman" w:cs="Times New Roman"/>
                <w:color w:val="auto"/>
                <w:sz w:val="18"/>
                <w:szCs w:val="18"/>
              </w:rPr>
            </w:pPr>
          </w:p>
        </w:tc>
        <w:tc>
          <w:tcPr>
            <w:tcW w:w="1119" w:type="dxa"/>
            <w:gridSpan w:val="2"/>
            <w:vAlign w:val="center"/>
          </w:tcPr>
          <w:p w14:paraId="1FC38355">
            <w:pPr>
              <w:spacing w:line="240" w:lineRule="exact"/>
              <w:jc w:val="center"/>
              <w:rPr>
                <w:rFonts w:ascii="Times New Roman" w:hAnsi="Times New Roman" w:cs="Times New Roman"/>
                <w:color w:val="auto"/>
                <w:sz w:val="18"/>
                <w:szCs w:val="18"/>
              </w:rPr>
            </w:pPr>
          </w:p>
        </w:tc>
        <w:tc>
          <w:tcPr>
            <w:tcW w:w="1639" w:type="dxa"/>
            <w:gridSpan w:val="2"/>
            <w:vAlign w:val="center"/>
          </w:tcPr>
          <w:p w14:paraId="1FC1C19D">
            <w:pPr>
              <w:spacing w:line="240" w:lineRule="exact"/>
              <w:jc w:val="center"/>
              <w:rPr>
                <w:rFonts w:ascii="Times New Roman" w:hAnsi="Times New Roman" w:cs="Times New Roman"/>
                <w:color w:val="auto"/>
                <w:sz w:val="18"/>
                <w:szCs w:val="18"/>
              </w:rPr>
            </w:pPr>
          </w:p>
        </w:tc>
        <w:tc>
          <w:tcPr>
            <w:tcW w:w="984" w:type="dxa"/>
            <w:vMerge w:val="continue"/>
            <w:vAlign w:val="center"/>
          </w:tcPr>
          <w:p w14:paraId="06C73C07">
            <w:pPr>
              <w:spacing w:line="240" w:lineRule="exact"/>
              <w:jc w:val="center"/>
              <w:rPr>
                <w:rFonts w:ascii="Times New Roman" w:hAnsi="Times New Roman" w:cs="Times New Roman"/>
                <w:color w:val="auto"/>
                <w:sz w:val="18"/>
                <w:szCs w:val="18"/>
              </w:rPr>
            </w:pPr>
          </w:p>
        </w:tc>
      </w:tr>
      <w:tr w14:paraId="44FC24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95" w:type="dxa"/>
            <w:gridSpan w:val="5"/>
            <w:vMerge w:val="continue"/>
            <w:vAlign w:val="center"/>
          </w:tcPr>
          <w:p w14:paraId="63D042C9">
            <w:pPr>
              <w:spacing w:line="240" w:lineRule="exact"/>
              <w:jc w:val="center"/>
              <w:rPr>
                <w:rFonts w:ascii="Times New Roman" w:hAnsi="Times New Roman" w:cs="Times New Roman"/>
                <w:color w:val="auto"/>
                <w:sz w:val="18"/>
                <w:szCs w:val="18"/>
              </w:rPr>
            </w:pPr>
          </w:p>
        </w:tc>
        <w:tc>
          <w:tcPr>
            <w:tcW w:w="2199" w:type="dxa"/>
            <w:gridSpan w:val="3"/>
            <w:vMerge w:val="continue"/>
            <w:vAlign w:val="center"/>
          </w:tcPr>
          <w:p w14:paraId="319124E5">
            <w:pPr>
              <w:spacing w:line="240" w:lineRule="exact"/>
              <w:jc w:val="center"/>
              <w:rPr>
                <w:rFonts w:ascii="Times New Roman" w:hAnsi="Times New Roman" w:cs="Times New Roman"/>
                <w:color w:val="auto"/>
                <w:sz w:val="18"/>
                <w:szCs w:val="18"/>
              </w:rPr>
            </w:pPr>
          </w:p>
        </w:tc>
        <w:tc>
          <w:tcPr>
            <w:tcW w:w="1280" w:type="dxa"/>
            <w:gridSpan w:val="3"/>
            <w:vMerge w:val="continue"/>
            <w:vAlign w:val="center"/>
          </w:tcPr>
          <w:p w14:paraId="0299A8FE">
            <w:pPr>
              <w:spacing w:line="240" w:lineRule="exact"/>
              <w:jc w:val="center"/>
              <w:rPr>
                <w:rFonts w:ascii="Times New Roman" w:hAnsi="Times New Roman" w:cs="Times New Roman"/>
                <w:color w:val="auto"/>
                <w:sz w:val="18"/>
                <w:szCs w:val="18"/>
              </w:rPr>
            </w:pPr>
          </w:p>
        </w:tc>
        <w:tc>
          <w:tcPr>
            <w:tcW w:w="1119" w:type="dxa"/>
            <w:gridSpan w:val="2"/>
            <w:vAlign w:val="center"/>
          </w:tcPr>
          <w:p w14:paraId="2CFF1690">
            <w:pPr>
              <w:spacing w:line="240" w:lineRule="exact"/>
              <w:jc w:val="center"/>
              <w:rPr>
                <w:rFonts w:ascii="Times New Roman" w:hAnsi="Times New Roman" w:cs="Times New Roman"/>
                <w:color w:val="auto"/>
                <w:sz w:val="18"/>
                <w:szCs w:val="18"/>
              </w:rPr>
            </w:pPr>
          </w:p>
        </w:tc>
        <w:tc>
          <w:tcPr>
            <w:tcW w:w="1639" w:type="dxa"/>
            <w:gridSpan w:val="2"/>
            <w:vAlign w:val="center"/>
          </w:tcPr>
          <w:p w14:paraId="17FC1689">
            <w:pPr>
              <w:spacing w:line="240" w:lineRule="exact"/>
              <w:jc w:val="center"/>
              <w:rPr>
                <w:rFonts w:ascii="Times New Roman" w:hAnsi="Times New Roman" w:cs="Times New Roman"/>
                <w:color w:val="auto"/>
                <w:sz w:val="18"/>
                <w:szCs w:val="18"/>
              </w:rPr>
            </w:pPr>
          </w:p>
        </w:tc>
        <w:tc>
          <w:tcPr>
            <w:tcW w:w="984" w:type="dxa"/>
            <w:vMerge w:val="continue"/>
            <w:vAlign w:val="center"/>
          </w:tcPr>
          <w:p w14:paraId="31D4F4E6">
            <w:pPr>
              <w:spacing w:line="240" w:lineRule="exact"/>
              <w:jc w:val="center"/>
              <w:rPr>
                <w:rFonts w:ascii="Times New Roman" w:hAnsi="Times New Roman" w:cs="Times New Roman"/>
                <w:color w:val="auto"/>
                <w:sz w:val="18"/>
                <w:szCs w:val="18"/>
              </w:rPr>
            </w:pPr>
          </w:p>
        </w:tc>
      </w:tr>
      <w:tr w14:paraId="48071B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95" w:type="dxa"/>
            <w:gridSpan w:val="5"/>
            <w:vMerge w:val="continue"/>
            <w:vAlign w:val="center"/>
          </w:tcPr>
          <w:p w14:paraId="0D1A1040">
            <w:pPr>
              <w:spacing w:line="240" w:lineRule="exact"/>
              <w:jc w:val="center"/>
              <w:rPr>
                <w:rFonts w:ascii="Times New Roman" w:hAnsi="Times New Roman" w:cs="Times New Roman"/>
                <w:color w:val="auto"/>
                <w:sz w:val="18"/>
                <w:szCs w:val="18"/>
              </w:rPr>
            </w:pPr>
          </w:p>
        </w:tc>
        <w:tc>
          <w:tcPr>
            <w:tcW w:w="2199" w:type="dxa"/>
            <w:gridSpan w:val="3"/>
            <w:vMerge w:val="continue"/>
            <w:vAlign w:val="center"/>
          </w:tcPr>
          <w:p w14:paraId="4135B5BB">
            <w:pPr>
              <w:spacing w:line="240" w:lineRule="exact"/>
              <w:jc w:val="center"/>
              <w:rPr>
                <w:rFonts w:ascii="Times New Roman" w:hAnsi="Times New Roman" w:cs="Times New Roman"/>
                <w:color w:val="auto"/>
                <w:sz w:val="18"/>
                <w:szCs w:val="18"/>
              </w:rPr>
            </w:pPr>
          </w:p>
        </w:tc>
        <w:tc>
          <w:tcPr>
            <w:tcW w:w="1280" w:type="dxa"/>
            <w:gridSpan w:val="3"/>
            <w:vMerge w:val="continue"/>
            <w:vAlign w:val="center"/>
          </w:tcPr>
          <w:p w14:paraId="542E0B5D">
            <w:pPr>
              <w:spacing w:line="240" w:lineRule="exact"/>
              <w:jc w:val="center"/>
              <w:rPr>
                <w:rFonts w:ascii="Times New Roman" w:hAnsi="Times New Roman" w:cs="Times New Roman"/>
                <w:color w:val="auto"/>
                <w:sz w:val="18"/>
                <w:szCs w:val="18"/>
              </w:rPr>
            </w:pPr>
          </w:p>
        </w:tc>
        <w:tc>
          <w:tcPr>
            <w:tcW w:w="1119" w:type="dxa"/>
            <w:gridSpan w:val="2"/>
            <w:vAlign w:val="center"/>
          </w:tcPr>
          <w:p w14:paraId="0B2E5227">
            <w:pPr>
              <w:spacing w:line="240" w:lineRule="exact"/>
              <w:jc w:val="center"/>
              <w:rPr>
                <w:rFonts w:ascii="Times New Roman" w:hAnsi="Times New Roman" w:cs="Times New Roman"/>
                <w:color w:val="auto"/>
                <w:sz w:val="18"/>
                <w:szCs w:val="18"/>
              </w:rPr>
            </w:pPr>
          </w:p>
        </w:tc>
        <w:tc>
          <w:tcPr>
            <w:tcW w:w="1639" w:type="dxa"/>
            <w:gridSpan w:val="2"/>
            <w:vAlign w:val="center"/>
          </w:tcPr>
          <w:p w14:paraId="6C4F8887">
            <w:pPr>
              <w:spacing w:line="240" w:lineRule="exact"/>
              <w:jc w:val="center"/>
              <w:rPr>
                <w:rFonts w:ascii="Times New Roman" w:hAnsi="Times New Roman" w:cs="Times New Roman"/>
                <w:color w:val="auto"/>
                <w:sz w:val="18"/>
                <w:szCs w:val="18"/>
              </w:rPr>
            </w:pPr>
          </w:p>
        </w:tc>
        <w:tc>
          <w:tcPr>
            <w:tcW w:w="984" w:type="dxa"/>
            <w:vMerge w:val="continue"/>
            <w:vAlign w:val="center"/>
          </w:tcPr>
          <w:p w14:paraId="12A63209">
            <w:pPr>
              <w:spacing w:line="240" w:lineRule="exact"/>
              <w:jc w:val="center"/>
              <w:rPr>
                <w:rFonts w:ascii="Times New Roman" w:hAnsi="Times New Roman" w:cs="Times New Roman"/>
                <w:color w:val="auto"/>
                <w:sz w:val="18"/>
                <w:szCs w:val="18"/>
              </w:rPr>
            </w:pPr>
          </w:p>
        </w:tc>
      </w:tr>
      <w:tr w14:paraId="58DF74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95" w:type="dxa"/>
            <w:gridSpan w:val="5"/>
            <w:vMerge w:val="restart"/>
            <w:vAlign w:val="center"/>
          </w:tcPr>
          <w:p w14:paraId="361E971B">
            <w:pPr>
              <w:spacing w:line="240" w:lineRule="exact"/>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站房</w:t>
            </w:r>
          </w:p>
        </w:tc>
        <w:tc>
          <w:tcPr>
            <w:tcW w:w="2199" w:type="dxa"/>
            <w:gridSpan w:val="3"/>
            <w:vMerge w:val="continue"/>
            <w:vAlign w:val="center"/>
          </w:tcPr>
          <w:p w14:paraId="34603BDD">
            <w:pPr>
              <w:spacing w:line="240" w:lineRule="exact"/>
              <w:jc w:val="center"/>
              <w:rPr>
                <w:rFonts w:ascii="Times New Roman" w:hAnsi="Times New Roman" w:cs="Times New Roman"/>
                <w:color w:val="auto"/>
                <w:sz w:val="18"/>
                <w:szCs w:val="18"/>
              </w:rPr>
            </w:pPr>
          </w:p>
        </w:tc>
        <w:tc>
          <w:tcPr>
            <w:tcW w:w="1280" w:type="dxa"/>
            <w:gridSpan w:val="3"/>
            <w:vMerge w:val="restart"/>
            <w:vAlign w:val="center"/>
          </w:tcPr>
          <w:p w14:paraId="0C9764F9">
            <w:pPr>
              <w:spacing w:line="240" w:lineRule="exact"/>
              <w:jc w:val="center"/>
              <w:rPr>
                <w:rFonts w:ascii="Times New Roman" w:hAnsi="Times New Roman" w:cs="Times New Roman"/>
                <w:color w:val="auto"/>
                <w:sz w:val="18"/>
                <w:szCs w:val="18"/>
              </w:rPr>
            </w:pPr>
          </w:p>
        </w:tc>
        <w:tc>
          <w:tcPr>
            <w:tcW w:w="1119" w:type="dxa"/>
            <w:gridSpan w:val="2"/>
            <w:vAlign w:val="center"/>
          </w:tcPr>
          <w:p w14:paraId="7744F8F4">
            <w:pPr>
              <w:spacing w:line="240" w:lineRule="exact"/>
              <w:jc w:val="center"/>
              <w:rPr>
                <w:rFonts w:ascii="Times New Roman" w:hAnsi="Times New Roman" w:cs="Times New Roman"/>
                <w:color w:val="auto"/>
                <w:sz w:val="18"/>
                <w:szCs w:val="18"/>
              </w:rPr>
            </w:pPr>
          </w:p>
        </w:tc>
        <w:tc>
          <w:tcPr>
            <w:tcW w:w="1639" w:type="dxa"/>
            <w:gridSpan w:val="2"/>
            <w:vAlign w:val="center"/>
          </w:tcPr>
          <w:p w14:paraId="61350E7A">
            <w:pPr>
              <w:spacing w:line="240" w:lineRule="exact"/>
              <w:jc w:val="center"/>
              <w:rPr>
                <w:rFonts w:ascii="Times New Roman" w:hAnsi="Times New Roman" w:cs="Times New Roman"/>
                <w:color w:val="auto"/>
                <w:sz w:val="18"/>
                <w:szCs w:val="18"/>
              </w:rPr>
            </w:pPr>
          </w:p>
        </w:tc>
        <w:tc>
          <w:tcPr>
            <w:tcW w:w="984" w:type="dxa"/>
            <w:vMerge w:val="restart"/>
            <w:vAlign w:val="center"/>
          </w:tcPr>
          <w:p w14:paraId="1823F5F9">
            <w:pPr>
              <w:spacing w:line="240" w:lineRule="exact"/>
              <w:jc w:val="center"/>
              <w:rPr>
                <w:rFonts w:ascii="Times New Roman" w:hAnsi="Times New Roman" w:cs="Times New Roman"/>
                <w:color w:val="auto"/>
                <w:sz w:val="18"/>
                <w:szCs w:val="18"/>
              </w:rPr>
            </w:pPr>
          </w:p>
        </w:tc>
      </w:tr>
      <w:tr w14:paraId="56D8CE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40" w:hRule="atLeast"/>
          <w:jc w:val="center"/>
        </w:trPr>
        <w:tc>
          <w:tcPr>
            <w:tcW w:w="2395" w:type="dxa"/>
            <w:gridSpan w:val="5"/>
            <w:vMerge w:val="continue"/>
            <w:vAlign w:val="center"/>
          </w:tcPr>
          <w:p w14:paraId="476C2A57">
            <w:pPr>
              <w:spacing w:line="240" w:lineRule="exact"/>
              <w:jc w:val="center"/>
              <w:rPr>
                <w:rFonts w:ascii="Times New Roman" w:hAnsi="Times New Roman" w:cs="Times New Roman"/>
                <w:color w:val="auto"/>
                <w:sz w:val="18"/>
                <w:szCs w:val="18"/>
              </w:rPr>
            </w:pPr>
          </w:p>
        </w:tc>
        <w:tc>
          <w:tcPr>
            <w:tcW w:w="2199" w:type="dxa"/>
            <w:gridSpan w:val="3"/>
            <w:vMerge w:val="continue"/>
            <w:vAlign w:val="center"/>
          </w:tcPr>
          <w:p w14:paraId="7E552593">
            <w:pPr>
              <w:spacing w:line="240" w:lineRule="exact"/>
              <w:jc w:val="center"/>
              <w:rPr>
                <w:rFonts w:ascii="Times New Roman" w:hAnsi="Times New Roman" w:cs="Times New Roman"/>
                <w:color w:val="auto"/>
                <w:sz w:val="18"/>
                <w:szCs w:val="18"/>
              </w:rPr>
            </w:pPr>
          </w:p>
        </w:tc>
        <w:tc>
          <w:tcPr>
            <w:tcW w:w="1280" w:type="dxa"/>
            <w:gridSpan w:val="3"/>
            <w:vMerge w:val="continue"/>
            <w:vAlign w:val="center"/>
          </w:tcPr>
          <w:p w14:paraId="385FD20B">
            <w:pPr>
              <w:spacing w:line="240" w:lineRule="exact"/>
              <w:jc w:val="center"/>
              <w:rPr>
                <w:rFonts w:ascii="Times New Roman" w:hAnsi="Times New Roman" w:cs="Times New Roman"/>
                <w:color w:val="auto"/>
                <w:sz w:val="18"/>
                <w:szCs w:val="18"/>
              </w:rPr>
            </w:pPr>
          </w:p>
        </w:tc>
        <w:tc>
          <w:tcPr>
            <w:tcW w:w="1119" w:type="dxa"/>
            <w:gridSpan w:val="2"/>
            <w:vAlign w:val="center"/>
          </w:tcPr>
          <w:p w14:paraId="5918C30E">
            <w:pPr>
              <w:spacing w:line="240" w:lineRule="exact"/>
              <w:jc w:val="center"/>
              <w:rPr>
                <w:rFonts w:ascii="Times New Roman" w:hAnsi="Times New Roman" w:cs="Times New Roman"/>
                <w:color w:val="auto"/>
                <w:sz w:val="18"/>
                <w:szCs w:val="18"/>
              </w:rPr>
            </w:pPr>
          </w:p>
        </w:tc>
        <w:tc>
          <w:tcPr>
            <w:tcW w:w="1639" w:type="dxa"/>
            <w:gridSpan w:val="2"/>
            <w:vAlign w:val="center"/>
          </w:tcPr>
          <w:p w14:paraId="38D5EC45">
            <w:pPr>
              <w:spacing w:line="240" w:lineRule="exact"/>
              <w:jc w:val="center"/>
              <w:rPr>
                <w:rFonts w:ascii="Times New Roman" w:hAnsi="Times New Roman" w:cs="Times New Roman"/>
                <w:color w:val="auto"/>
                <w:sz w:val="18"/>
                <w:szCs w:val="18"/>
              </w:rPr>
            </w:pPr>
          </w:p>
        </w:tc>
        <w:tc>
          <w:tcPr>
            <w:tcW w:w="984" w:type="dxa"/>
            <w:vMerge w:val="continue"/>
            <w:vAlign w:val="center"/>
          </w:tcPr>
          <w:p w14:paraId="3ACDD4BE">
            <w:pPr>
              <w:spacing w:line="240" w:lineRule="exact"/>
              <w:jc w:val="center"/>
              <w:rPr>
                <w:rFonts w:ascii="Times New Roman" w:hAnsi="Times New Roman" w:cs="Times New Roman"/>
                <w:color w:val="auto"/>
                <w:sz w:val="18"/>
                <w:szCs w:val="18"/>
              </w:rPr>
            </w:pPr>
          </w:p>
        </w:tc>
      </w:tr>
      <w:tr w14:paraId="3A5F72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95" w:type="dxa"/>
            <w:gridSpan w:val="5"/>
            <w:vMerge w:val="continue"/>
            <w:vAlign w:val="center"/>
          </w:tcPr>
          <w:p w14:paraId="6682F84F">
            <w:pPr>
              <w:spacing w:line="240" w:lineRule="exact"/>
              <w:jc w:val="center"/>
              <w:rPr>
                <w:rFonts w:ascii="Times New Roman" w:hAnsi="Times New Roman" w:cs="Times New Roman"/>
                <w:color w:val="auto"/>
                <w:sz w:val="18"/>
                <w:szCs w:val="18"/>
              </w:rPr>
            </w:pPr>
          </w:p>
        </w:tc>
        <w:tc>
          <w:tcPr>
            <w:tcW w:w="2199" w:type="dxa"/>
            <w:gridSpan w:val="3"/>
            <w:vMerge w:val="continue"/>
            <w:vAlign w:val="center"/>
          </w:tcPr>
          <w:p w14:paraId="65301D53">
            <w:pPr>
              <w:spacing w:line="240" w:lineRule="exact"/>
              <w:jc w:val="center"/>
              <w:rPr>
                <w:rFonts w:ascii="Times New Roman" w:hAnsi="Times New Roman" w:cs="Times New Roman"/>
                <w:color w:val="auto"/>
                <w:sz w:val="18"/>
                <w:szCs w:val="18"/>
              </w:rPr>
            </w:pPr>
          </w:p>
        </w:tc>
        <w:tc>
          <w:tcPr>
            <w:tcW w:w="1280" w:type="dxa"/>
            <w:gridSpan w:val="3"/>
            <w:vMerge w:val="continue"/>
            <w:vAlign w:val="center"/>
          </w:tcPr>
          <w:p w14:paraId="2D8C363E">
            <w:pPr>
              <w:spacing w:line="240" w:lineRule="exact"/>
              <w:jc w:val="center"/>
              <w:rPr>
                <w:rFonts w:ascii="Times New Roman" w:hAnsi="Times New Roman" w:cs="Times New Roman"/>
                <w:color w:val="auto"/>
                <w:sz w:val="18"/>
                <w:szCs w:val="18"/>
              </w:rPr>
            </w:pPr>
          </w:p>
        </w:tc>
        <w:tc>
          <w:tcPr>
            <w:tcW w:w="1119" w:type="dxa"/>
            <w:gridSpan w:val="2"/>
            <w:vAlign w:val="center"/>
          </w:tcPr>
          <w:p w14:paraId="7117B1EC">
            <w:pPr>
              <w:spacing w:line="240" w:lineRule="exact"/>
              <w:jc w:val="center"/>
              <w:rPr>
                <w:rFonts w:ascii="Times New Roman" w:hAnsi="Times New Roman" w:cs="Times New Roman"/>
                <w:color w:val="auto"/>
                <w:sz w:val="18"/>
                <w:szCs w:val="18"/>
              </w:rPr>
            </w:pPr>
          </w:p>
        </w:tc>
        <w:tc>
          <w:tcPr>
            <w:tcW w:w="1639" w:type="dxa"/>
            <w:gridSpan w:val="2"/>
            <w:vAlign w:val="center"/>
          </w:tcPr>
          <w:p w14:paraId="763A86A4">
            <w:pPr>
              <w:spacing w:line="240" w:lineRule="exact"/>
              <w:jc w:val="center"/>
              <w:rPr>
                <w:rFonts w:ascii="Times New Roman" w:hAnsi="Times New Roman" w:cs="Times New Roman"/>
                <w:color w:val="auto"/>
                <w:sz w:val="18"/>
                <w:szCs w:val="18"/>
              </w:rPr>
            </w:pPr>
          </w:p>
        </w:tc>
        <w:tc>
          <w:tcPr>
            <w:tcW w:w="984" w:type="dxa"/>
            <w:vMerge w:val="continue"/>
            <w:vAlign w:val="center"/>
          </w:tcPr>
          <w:p w14:paraId="72FFAAD2">
            <w:pPr>
              <w:spacing w:line="240" w:lineRule="exact"/>
              <w:jc w:val="center"/>
              <w:rPr>
                <w:rFonts w:ascii="Times New Roman" w:hAnsi="Times New Roman" w:cs="Times New Roman"/>
                <w:color w:val="auto"/>
                <w:sz w:val="18"/>
                <w:szCs w:val="18"/>
              </w:rPr>
            </w:pPr>
          </w:p>
        </w:tc>
      </w:tr>
      <w:tr w14:paraId="3476FB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95" w:type="dxa"/>
            <w:gridSpan w:val="5"/>
            <w:vMerge w:val="continue"/>
            <w:vAlign w:val="center"/>
          </w:tcPr>
          <w:p w14:paraId="5B3C52AF">
            <w:pPr>
              <w:spacing w:line="240" w:lineRule="exact"/>
              <w:jc w:val="center"/>
              <w:rPr>
                <w:rFonts w:ascii="Times New Roman" w:hAnsi="Times New Roman" w:cs="Times New Roman"/>
                <w:color w:val="auto"/>
                <w:sz w:val="18"/>
                <w:szCs w:val="18"/>
              </w:rPr>
            </w:pPr>
          </w:p>
        </w:tc>
        <w:tc>
          <w:tcPr>
            <w:tcW w:w="2199" w:type="dxa"/>
            <w:gridSpan w:val="3"/>
            <w:vMerge w:val="continue"/>
            <w:vAlign w:val="center"/>
          </w:tcPr>
          <w:p w14:paraId="67EE5BBE">
            <w:pPr>
              <w:spacing w:line="240" w:lineRule="exact"/>
              <w:jc w:val="center"/>
              <w:rPr>
                <w:rFonts w:ascii="Times New Roman" w:hAnsi="Times New Roman" w:cs="Times New Roman"/>
                <w:color w:val="auto"/>
                <w:sz w:val="18"/>
                <w:szCs w:val="18"/>
              </w:rPr>
            </w:pPr>
          </w:p>
        </w:tc>
        <w:tc>
          <w:tcPr>
            <w:tcW w:w="1280" w:type="dxa"/>
            <w:gridSpan w:val="3"/>
            <w:vMerge w:val="continue"/>
            <w:vAlign w:val="center"/>
          </w:tcPr>
          <w:p w14:paraId="45FB3F2F">
            <w:pPr>
              <w:spacing w:line="240" w:lineRule="exact"/>
              <w:jc w:val="center"/>
              <w:rPr>
                <w:rFonts w:ascii="Times New Roman" w:hAnsi="Times New Roman" w:cs="Times New Roman"/>
                <w:color w:val="auto"/>
                <w:sz w:val="18"/>
                <w:szCs w:val="18"/>
              </w:rPr>
            </w:pPr>
          </w:p>
        </w:tc>
        <w:tc>
          <w:tcPr>
            <w:tcW w:w="1119" w:type="dxa"/>
            <w:gridSpan w:val="2"/>
            <w:vAlign w:val="center"/>
          </w:tcPr>
          <w:p w14:paraId="12DFC786">
            <w:pPr>
              <w:spacing w:line="240" w:lineRule="exact"/>
              <w:jc w:val="center"/>
              <w:rPr>
                <w:rFonts w:ascii="Times New Roman" w:hAnsi="Times New Roman" w:cs="Times New Roman"/>
                <w:color w:val="auto"/>
                <w:sz w:val="18"/>
                <w:szCs w:val="18"/>
              </w:rPr>
            </w:pPr>
          </w:p>
        </w:tc>
        <w:tc>
          <w:tcPr>
            <w:tcW w:w="1639" w:type="dxa"/>
            <w:gridSpan w:val="2"/>
            <w:vAlign w:val="center"/>
          </w:tcPr>
          <w:p w14:paraId="33C2D757">
            <w:pPr>
              <w:spacing w:line="240" w:lineRule="exact"/>
              <w:jc w:val="center"/>
              <w:rPr>
                <w:rFonts w:ascii="Times New Roman" w:hAnsi="Times New Roman" w:cs="Times New Roman"/>
                <w:color w:val="auto"/>
                <w:sz w:val="18"/>
                <w:szCs w:val="18"/>
              </w:rPr>
            </w:pPr>
          </w:p>
        </w:tc>
        <w:tc>
          <w:tcPr>
            <w:tcW w:w="984" w:type="dxa"/>
            <w:vMerge w:val="continue"/>
            <w:vAlign w:val="center"/>
          </w:tcPr>
          <w:p w14:paraId="26AEE413">
            <w:pPr>
              <w:spacing w:line="240" w:lineRule="exact"/>
              <w:jc w:val="center"/>
              <w:rPr>
                <w:rFonts w:ascii="Times New Roman" w:hAnsi="Times New Roman" w:cs="Times New Roman"/>
                <w:color w:val="auto"/>
                <w:sz w:val="18"/>
                <w:szCs w:val="18"/>
              </w:rPr>
            </w:pPr>
          </w:p>
        </w:tc>
      </w:tr>
      <w:tr w14:paraId="56D6C9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95" w:type="dxa"/>
            <w:gridSpan w:val="5"/>
            <w:vMerge w:val="restart"/>
            <w:vAlign w:val="center"/>
          </w:tcPr>
          <w:p w14:paraId="22CCFAC7">
            <w:pPr>
              <w:spacing w:line="240" w:lineRule="exact"/>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油（气、氢）罐体</w:t>
            </w:r>
          </w:p>
        </w:tc>
        <w:tc>
          <w:tcPr>
            <w:tcW w:w="2199" w:type="dxa"/>
            <w:gridSpan w:val="3"/>
            <w:vMerge w:val="continue"/>
            <w:vAlign w:val="center"/>
          </w:tcPr>
          <w:p w14:paraId="75D3BEA9">
            <w:pPr>
              <w:spacing w:line="240" w:lineRule="exact"/>
              <w:jc w:val="center"/>
              <w:rPr>
                <w:rFonts w:ascii="Times New Roman" w:hAnsi="Times New Roman" w:cs="Times New Roman"/>
                <w:color w:val="auto"/>
                <w:sz w:val="18"/>
                <w:szCs w:val="18"/>
              </w:rPr>
            </w:pPr>
          </w:p>
        </w:tc>
        <w:tc>
          <w:tcPr>
            <w:tcW w:w="1280" w:type="dxa"/>
            <w:gridSpan w:val="3"/>
            <w:vMerge w:val="restart"/>
            <w:vAlign w:val="center"/>
          </w:tcPr>
          <w:p w14:paraId="6BB859BE">
            <w:pPr>
              <w:spacing w:line="240" w:lineRule="exact"/>
              <w:jc w:val="center"/>
              <w:rPr>
                <w:rFonts w:ascii="Times New Roman" w:hAnsi="Times New Roman" w:cs="Times New Roman"/>
                <w:color w:val="auto"/>
                <w:sz w:val="18"/>
                <w:szCs w:val="18"/>
              </w:rPr>
            </w:pPr>
          </w:p>
        </w:tc>
        <w:tc>
          <w:tcPr>
            <w:tcW w:w="1119" w:type="dxa"/>
            <w:gridSpan w:val="2"/>
            <w:vAlign w:val="center"/>
          </w:tcPr>
          <w:p w14:paraId="181A0F03">
            <w:pPr>
              <w:spacing w:line="240" w:lineRule="exact"/>
              <w:jc w:val="center"/>
              <w:rPr>
                <w:rFonts w:ascii="Times New Roman" w:hAnsi="Times New Roman" w:cs="Times New Roman"/>
                <w:color w:val="auto"/>
                <w:sz w:val="18"/>
                <w:szCs w:val="18"/>
              </w:rPr>
            </w:pPr>
          </w:p>
        </w:tc>
        <w:tc>
          <w:tcPr>
            <w:tcW w:w="1639" w:type="dxa"/>
            <w:gridSpan w:val="2"/>
            <w:vAlign w:val="center"/>
          </w:tcPr>
          <w:p w14:paraId="108CC43B">
            <w:pPr>
              <w:spacing w:line="240" w:lineRule="exact"/>
              <w:jc w:val="center"/>
              <w:rPr>
                <w:rFonts w:ascii="Times New Roman" w:hAnsi="Times New Roman" w:cs="Times New Roman"/>
                <w:color w:val="auto"/>
                <w:sz w:val="18"/>
                <w:szCs w:val="18"/>
              </w:rPr>
            </w:pPr>
          </w:p>
        </w:tc>
        <w:tc>
          <w:tcPr>
            <w:tcW w:w="984" w:type="dxa"/>
            <w:vMerge w:val="restart"/>
            <w:vAlign w:val="center"/>
          </w:tcPr>
          <w:p w14:paraId="62A60F6E">
            <w:pPr>
              <w:spacing w:line="240" w:lineRule="exact"/>
              <w:jc w:val="center"/>
              <w:rPr>
                <w:rFonts w:ascii="Times New Roman" w:hAnsi="Times New Roman" w:cs="Times New Roman"/>
                <w:color w:val="auto"/>
                <w:sz w:val="18"/>
                <w:szCs w:val="18"/>
              </w:rPr>
            </w:pPr>
          </w:p>
        </w:tc>
      </w:tr>
      <w:tr w14:paraId="223843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95" w:type="dxa"/>
            <w:gridSpan w:val="5"/>
            <w:vMerge w:val="continue"/>
            <w:vAlign w:val="center"/>
          </w:tcPr>
          <w:p w14:paraId="0646CF06">
            <w:pPr>
              <w:spacing w:line="240" w:lineRule="exact"/>
              <w:jc w:val="center"/>
              <w:rPr>
                <w:rFonts w:ascii="Times New Roman" w:hAnsi="Times New Roman" w:cs="Times New Roman"/>
                <w:color w:val="auto"/>
                <w:sz w:val="18"/>
                <w:szCs w:val="18"/>
              </w:rPr>
            </w:pPr>
          </w:p>
        </w:tc>
        <w:tc>
          <w:tcPr>
            <w:tcW w:w="2199" w:type="dxa"/>
            <w:gridSpan w:val="3"/>
            <w:vMerge w:val="continue"/>
            <w:vAlign w:val="center"/>
          </w:tcPr>
          <w:p w14:paraId="59A80679">
            <w:pPr>
              <w:spacing w:line="240" w:lineRule="exact"/>
              <w:jc w:val="center"/>
              <w:rPr>
                <w:rFonts w:ascii="Times New Roman" w:hAnsi="Times New Roman" w:cs="Times New Roman"/>
                <w:color w:val="auto"/>
                <w:sz w:val="18"/>
                <w:szCs w:val="18"/>
              </w:rPr>
            </w:pPr>
          </w:p>
        </w:tc>
        <w:tc>
          <w:tcPr>
            <w:tcW w:w="1280" w:type="dxa"/>
            <w:gridSpan w:val="3"/>
            <w:vMerge w:val="continue"/>
            <w:vAlign w:val="center"/>
          </w:tcPr>
          <w:p w14:paraId="359AD122">
            <w:pPr>
              <w:spacing w:line="240" w:lineRule="exact"/>
              <w:jc w:val="center"/>
              <w:rPr>
                <w:rFonts w:ascii="Times New Roman" w:hAnsi="Times New Roman" w:cs="Times New Roman"/>
                <w:color w:val="auto"/>
                <w:sz w:val="18"/>
                <w:szCs w:val="18"/>
              </w:rPr>
            </w:pPr>
          </w:p>
        </w:tc>
        <w:tc>
          <w:tcPr>
            <w:tcW w:w="1119" w:type="dxa"/>
            <w:gridSpan w:val="2"/>
            <w:vAlign w:val="center"/>
          </w:tcPr>
          <w:p w14:paraId="12BEEC43">
            <w:pPr>
              <w:spacing w:line="240" w:lineRule="exact"/>
              <w:jc w:val="center"/>
              <w:rPr>
                <w:rFonts w:ascii="Times New Roman" w:hAnsi="Times New Roman" w:cs="Times New Roman"/>
                <w:color w:val="auto"/>
                <w:sz w:val="18"/>
                <w:szCs w:val="18"/>
              </w:rPr>
            </w:pPr>
          </w:p>
        </w:tc>
        <w:tc>
          <w:tcPr>
            <w:tcW w:w="1639" w:type="dxa"/>
            <w:gridSpan w:val="2"/>
            <w:vAlign w:val="center"/>
          </w:tcPr>
          <w:p w14:paraId="0CF10450">
            <w:pPr>
              <w:spacing w:line="240" w:lineRule="exact"/>
              <w:jc w:val="center"/>
              <w:rPr>
                <w:rFonts w:ascii="Times New Roman" w:hAnsi="Times New Roman" w:cs="Times New Roman"/>
                <w:color w:val="auto"/>
                <w:sz w:val="18"/>
                <w:szCs w:val="18"/>
              </w:rPr>
            </w:pPr>
          </w:p>
        </w:tc>
        <w:tc>
          <w:tcPr>
            <w:tcW w:w="984" w:type="dxa"/>
            <w:vMerge w:val="continue"/>
            <w:vAlign w:val="center"/>
          </w:tcPr>
          <w:p w14:paraId="559097D4">
            <w:pPr>
              <w:spacing w:line="240" w:lineRule="exact"/>
              <w:jc w:val="center"/>
              <w:rPr>
                <w:rFonts w:ascii="Times New Roman" w:hAnsi="Times New Roman" w:cs="Times New Roman"/>
                <w:color w:val="auto"/>
                <w:sz w:val="18"/>
                <w:szCs w:val="18"/>
              </w:rPr>
            </w:pPr>
          </w:p>
        </w:tc>
      </w:tr>
      <w:tr w14:paraId="326BAD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95" w:type="dxa"/>
            <w:gridSpan w:val="5"/>
            <w:vMerge w:val="continue"/>
            <w:vAlign w:val="center"/>
          </w:tcPr>
          <w:p w14:paraId="2553462A">
            <w:pPr>
              <w:spacing w:line="240" w:lineRule="exact"/>
              <w:jc w:val="center"/>
              <w:rPr>
                <w:rFonts w:ascii="Times New Roman" w:hAnsi="Times New Roman" w:cs="Times New Roman"/>
                <w:color w:val="auto"/>
                <w:sz w:val="18"/>
                <w:szCs w:val="18"/>
              </w:rPr>
            </w:pPr>
          </w:p>
        </w:tc>
        <w:tc>
          <w:tcPr>
            <w:tcW w:w="2199" w:type="dxa"/>
            <w:gridSpan w:val="3"/>
            <w:vMerge w:val="continue"/>
            <w:vAlign w:val="center"/>
          </w:tcPr>
          <w:p w14:paraId="6FF0737D">
            <w:pPr>
              <w:spacing w:line="240" w:lineRule="exact"/>
              <w:jc w:val="center"/>
              <w:rPr>
                <w:rFonts w:ascii="Times New Roman" w:hAnsi="Times New Roman" w:cs="Times New Roman"/>
                <w:color w:val="auto"/>
                <w:sz w:val="18"/>
                <w:szCs w:val="18"/>
              </w:rPr>
            </w:pPr>
          </w:p>
        </w:tc>
        <w:tc>
          <w:tcPr>
            <w:tcW w:w="1280" w:type="dxa"/>
            <w:gridSpan w:val="3"/>
            <w:vMerge w:val="continue"/>
            <w:vAlign w:val="center"/>
          </w:tcPr>
          <w:p w14:paraId="59ACEFF7">
            <w:pPr>
              <w:spacing w:line="240" w:lineRule="exact"/>
              <w:jc w:val="center"/>
              <w:rPr>
                <w:rFonts w:ascii="Times New Roman" w:hAnsi="Times New Roman" w:cs="Times New Roman"/>
                <w:color w:val="auto"/>
                <w:sz w:val="18"/>
                <w:szCs w:val="18"/>
              </w:rPr>
            </w:pPr>
          </w:p>
        </w:tc>
        <w:tc>
          <w:tcPr>
            <w:tcW w:w="1119" w:type="dxa"/>
            <w:gridSpan w:val="2"/>
            <w:vAlign w:val="center"/>
          </w:tcPr>
          <w:p w14:paraId="0AE42215">
            <w:pPr>
              <w:spacing w:line="240" w:lineRule="exact"/>
              <w:jc w:val="center"/>
              <w:rPr>
                <w:rFonts w:ascii="Times New Roman" w:hAnsi="Times New Roman" w:cs="Times New Roman"/>
                <w:color w:val="auto"/>
                <w:sz w:val="18"/>
                <w:szCs w:val="18"/>
              </w:rPr>
            </w:pPr>
          </w:p>
        </w:tc>
        <w:tc>
          <w:tcPr>
            <w:tcW w:w="1639" w:type="dxa"/>
            <w:gridSpan w:val="2"/>
            <w:vAlign w:val="center"/>
          </w:tcPr>
          <w:p w14:paraId="3462E616">
            <w:pPr>
              <w:spacing w:line="240" w:lineRule="exact"/>
              <w:jc w:val="center"/>
              <w:rPr>
                <w:rFonts w:ascii="Times New Roman" w:hAnsi="Times New Roman" w:cs="Times New Roman"/>
                <w:color w:val="auto"/>
                <w:sz w:val="18"/>
                <w:szCs w:val="18"/>
              </w:rPr>
            </w:pPr>
          </w:p>
        </w:tc>
        <w:tc>
          <w:tcPr>
            <w:tcW w:w="984" w:type="dxa"/>
            <w:vMerge w:val="continue"/>
            <w:vAlign w:val="center"/>
          </w:tcPr>
          <w:p w14:paraId="6DA25889">
            <w:pPr>
              <w:spacing w:line="240" w:lineRule="exact"/>
              <w:jc w:val="center"/>
              <w:rPr>
                <w:rFonts w:ascii="Times New Roman" w:hAnsi="Times New Roman" w:cs="Times New Roman"/>
                <w:color w:val="auto"/>
                <w:sz w:val="18"/>
                <w:szCs w:val="18"/>
              </w:rPr>
            </w:pPr>
          </w:p>
        </w:tc>
      </w:tr>
      <w:tr w14:paraId="0C538F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95" w:type="dxa"/>
            <w:gridSpan w:val="5"/>
            <w:vMerge w:val="continue"/>
            <w:vAlign w:val="center"/>
          </w:tcPr>
          <w:p w14:paraId="573E41A7">
            <w:pPr>
              <w:spacing w:line="240" w:lineRule="exact"/>
              <w:jc w:val="center"/>
              <w:rPr>
                <w:rFonts w:ascii="Times New Roman" w:hAnsi="Times New Roman" w:cs="Times New Roman"/>
                <w:color w:val="auto"/>
                <w:sz w:val="18"/>
                <w:szCs w:val="18"/>
              </w:rPr>
            </w:pPr>
          </w:p>
        </w:tc>
        <w:tc>
          <w:tcPr>
            <w:tcW w:w="2199" w:type="dxa"/>
            <w:gridSpan w:val="3"/>
            <w:vMerge w:val="continue"/>
            <w:vAlign w:val="center"/>
          </w:tcPr>
          <w:p w14:paraId="7F182BE4">
            <w:pPr>
              <w:spacing w:line="240" w:lineRule="exact"/>
              <w:jc w:val="center"/>
              <w:rPr>
                <w:rFonts w:ascii="Times New Roman" w:hAnsi="Times New Roman" w:cs="Times New Roman"/>
                <w:color w:val="auto"/>
                <w:sz w:val="18"/>
                <w:szCs w:val="18"/>
              </w:rPr>
            </w:pPr>
          </w:p>
        </w:tc>
        <w:tc>
          <w:tcPr>
            <w:tcW w:w="1280" w:type="dxa"/>
            <w:gridSpan w:val="3"/>
            <w:vMerge w:val="continue"/>
            <w:vAlign w:val="center"/>
          </w:tcPr>
          <w:p w14:paraId="5A341ACD">
            <w:pPr>
              <w:spacing w:line="240" w:lineRule="exact"/>
              <w:jc w:val="center"/>
              <w:rPr>
                <w:rFonts w:ascii="Times New Roman" w:hAnsi="Times New Roman" w:cs="Times New Roman"/>
                <w:color w:val="auto"/>
                <w:sz w:val="18"/>
                <w:szCs w:val="18"/>
              </w:rPr>
            </w:pPr>
          </w:p>
        </w:tc>
        <w:tc>
          <w:tcPr>
            <w:tcW w:w="1119" w:type="dxa"/>
            <w:gridSpan w:val="2"/>
            <w:vAlign w:val="center"/>
          </w:tcPr>
          <w:p w14:paraId="4927AC7F">
            <w:pPr>
              <w:spacing w:line="240" w:lineRule="exact"/>
              <w:jc w:val="center"/>
              <w:rPr>
                <w:rFonts w:ascii="Times New Roman" w:hAnsi="Times New Roman" w:cs="Times New Roman"/>
                <w:color w:val="auto"/>
                <w:sz w:val="18"/>
                <w:szCs w:val="18"/>
              </w:rPr>
            </w:pPr>
          </w:p>
        </w:tc>
        <w:tc>
          <w:tcPr>
            <w:tcW w:w="1639" w:type="dxa"/>
            <w:gridSpan w:val="2"/>
            <w:vAlign w:val="center"/>
          </w:tcPr>
          <w:p w14:paraId="07A6BE8C">
            <w:pPr>
              <w:spacing w:line="240" w:lineRule="exact"/>
              <w:jc w:val="center"/>
              <w:rPr>
                <w:rFonts w:ascii="Times New Roman" w:hAnsi="Times New Roman" w:cs="Times New Roman"/>
                <w:color w:val="auto"/>
                <w:sz w:val="18"/>
                <w:szCs w:val="18"/>
              </w:rPr>
            </w:pPr>
          </w:p>
        </w:tc>
        <w:tc>
          <w:tcPr>
            <w:tcW w:w="984" w:type="dxa"/>
            <w:vMerge w:val="continue"/>
            <w:vAlign w:val="center"/>
          </w:tcPr>
          <w:p w14:paraId="6F07C6A0">
            <w:pPr>
              <w:spacing w:line="240" w:lineRule="exact"/>
              <w:jc w:val="center"/>
              <w:rPr>
                <w:rFonts w:ascii="Times New Roman" w:hAnsi="Times New Roman" w:cs="Times New Roman"/>
                <w:color w:val="auto"/>
                <w:sz w:val="18"/>
                <w:szCs w:val="18"/>
              </w:rPr>
            </w:pPr>
          </w:p>
        </w:tc>
      </w:tr>
      <w:tr w14:paraId="7C65D5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95" w:type="dxa"/>
            <w:gridSpan w:val="5"/>
            <w:vAlign w:val="center"/>
          </w:tcPr>
          <w:p w14:paraId="0E2A1C0A">
            <w:pPr>
              <w:spacing w:line="240" w:lineRule="exact"/>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供电电缆金属护套</w:t>
            </w:r>
          </w:p>
        </w:tc>
        <w:tc>
          <w:tcPr>
            <w:tcW w:w="2199" w:type="dxa"/>
            <w:gridSpan w:val="3"/>
            <w:vMerge w:val="continue"/>
            <w:vAlign w:val="center"/>
          </w:tcPr>
          <w:p w14:paraId="5DA0F536">
            <w:pPr>
              <w:spacing w:line="240" w:lineRule="exact"/>
              <w:jc w:val="center"/>
              <w:rPr>
                <w:rFonts w:ascii="Times New Roman" w:hAnsi="Times New Roman" w:cs="Times New Roman"/>
                <w:color w:val="auto"/>
                <w:sz w:val="18"/>
                <w:szCs w:val="18"/>
              </w:rPr>
            </w:pPr>
          </w:p>
        </w:tc>
        <w:tc>
          <w:tcPr>
            <w:tcW w:w="1280" w:type="dxa"/>
            <w:gridSpan w:val="3"/>
            <w:vAlign w:val="center"/>
          </w:tcPr>
          <w:p w14:paraId="7AB4E3FC">
            <w:pPr>
              <w:spacing w:line="240" w:lineRule="exact"/>
              <w:jc w:val="center"/>
              <w:rPr>
                <w:rFonts w:ascii="Times New Roman" w:hAnsi="Times New Roman" w:cs="Times New Roman"/>
                <w:color w:val="auto"/>
                <w:sz w:val="18"/>
                <w:szCs w:val="18"/>
              </w:rPr>
            </w:pPr>
          </w:p>
        </w:tc>
        <w:tc>
          <w:tcPr>
            <w:tcW w:w="1119" w:type="dxa"/>
            <w:gridSpan w:val="2"/>
            <w:vAlign w:val="center"/>
          </w:tcPr>
          <w:p w14:paraId="073D3914">
            <w:pPr>
              <w:spacing w:line="240" w:lineRule="exact"/>
              <w:jc w:val="center"/>
              <w:rPr>
                <w:rFonts w:ascii="Times New Roman" w:hAnsi="Times New Roman" w:cs="Times New Roman"/>
                <w:color w:val="auto"/>
                <w:sz w:val="18"/>
                <w:szCs w:val="18"/>
              </w:rPr>
            </w:pPr>
          </w:p>
        </w:tc>
        <w:tc>
          <w:tcPr>
            <w:tcW w:w="1639" w:type="dxa"/>
            <w:gridSpan w:val="2"/>
            <w:vAlign w:val="center"/>
          </w:tcPr>
          <w:p w14:paraId="183BD383">
            <w:pPr>
              <w:spacing w:line="240" w:lineRule="exact"/>
              <w:jc w:val="center"/>
              <w:rPr>
                <w:rFonts w:ascii="Times New Roman" w:hAnsi="Times New Roman" w:cs="Times New Roman"/>
                <w:color w:val="auto"/>
                <w:sz w:val="18"/>
                <w:szCs w:val="18"/>
              </w:rPr>
            </w:pPr>
          </w:p>
        </w:tc>
        <w:tc>
          <w:tcPr>
            <w:tcW w:w="984" w:type="dxa"/>
            <w:vAlign w:val="center"/>
          </w:tcPr>
          <w:p w14:paraId="41DD0DBD">
            <w:pPr>
              <w:spacing w:line="240" w:lineRule="exact"/>
              <w:jc w:val="center"/>
              <w:rPr>
                <w:rFonts w:ascii="Times New Roman" w:hAnsi="Times New Roman" w:cs="Times New Roman"/>
                <w:color w:val="auto"/>
                <w:sz w:val="18"/>
                <w:szCs w:val="18"/>
              </w:rPr>
            </w:pPr>
          </w:p>
        </w:tc>
      </w:tr>
      <w:tr w14:paraId="20483D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95" w:type="dxa"/>
            <w:gridSpan w:val="5"/>
            <w:vAlign w:val="center"/>
          </w:tcPr>
          <w:p w14:paraId="70331A59">
            <w:pPr>
              <w:spacing w:line="240" w:lineRule="exact"/>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信息线路金属护套</w:t>
            </w:r>
          </w:p>
        </w:tc>
        <w:tc>
          <w:tcPr>
            <w:tcW w:w="2199" w:type="dxa"/>
            <w:gridSpan w:val="3"/>
            <w:vMerge w:val="continue"/>
            <w:vAlign w:val="center"/>
          </w:tcPr>
          <w:p w14:paraId="222FC083">
            <w:pPr>
              <w:spacing w:line="240" w:lineRule="exact"/>
              <w:jc w:val="center"/>
              <w:rPr>
                <w:rFonts w:ascii="Times New Roman" w:hAnsi="Times New Roman" w:cs="Times New Roman"/>
                <w:color w:val="auto"/>
                <w:sz w:val="18"/>
                <w:szCs w:val="18"/>
              </w:rPr>
            </w:pPr>
          </w:p>
        </w:tc>
        <w:tc>
          <w:tcPr>
            <w:tcW w:w="1280" w:type="dxa"/>
            <w:gridSpan w:val="3"/>
            <w:vAlign w:val="center"/>
          </w:tcPr>
          <w:p w14:paraId="4D694DF3">
            <w:pPr>
              <w:spacing w:line="240" w:lineRule="exact"/>
              <w:jc w:val="center"/>
              <w:rPr>
                <w:rFonts w:ascii="Times New Roman" w:hAnsi="Times New Roman" w:cs="Times New Roman"/>
                <w:color w:val="auto"/>
                <w:sz w:val="18"/>
                <w:szCs w:val="18"/>
              </w:rPr>
            </w:pPr>
          </w:p>
        </w:tc>
        <w:tc>
          <w:tcPr>
            <w:tcW w:w="1119" w:type="dxa"/>
            <w:gridSpan w:val="2"/>
            <w:vAlign w:val="center"/>
          </w:tcPr>
          <w:p w14:paraId="7FC96562">
            <w:pPr>
              <w:spacing w:line="240" w:lineRule="exact"/>
              <w:jc w:val="center"/>
              <w:rPr>
                <w:rFonts w:ascii="Times New Roman" w:hAnsi="Times New Roman" w:cs="Times New Roman"/>
                <w:color w:val="auto"/>
                <w:sz w:val="18"/>
                <w:szCs w:val="18"/>
              </w:rPr>
            </w:pPr>
          </w:p>
        </w:tc>
        <w:tc>
          <w:tcPr>
            <w:tcW w:w="1639" w:type="dxa"/>
            <w:gridSpan w:val="2"/>
            <w:vAlign w:val="center"/>
          </w:tcPr>
          <w:p w14:paraId="7E9B9117">
            <w:pPr>
              <w:spacing w:line="240" w:lineRule="exact"/>
              <w:jc w:val="center"/>
              <w:rPr>
                <w:rFonts w:ascii="Times New Roman" w:hAnsi="Times New Roman" w:cs="Times New Roman"/>
                <w:color w:val="auto"/>
                <w:sz w:val="18"/>
                <w:szCs w:val="18"/>
              </w:rPr>
            </w:pPr>
          </w:p>
        </w:tc>
        <w:tc>
          <w:tcPr>
            <w:tcW w:w="984" w:type="dxa"/>
            <w:vAlign w:val="center"/>
          </w:tcPr>
          <w:p w14:paraId="782ED829">
            <w:pPr>
              <w:spacing w:line="240" w:lineRule="exact"/>
              <w:jc w:val="center"/>
              <w:rPr>
                <w:rFonts w:ascii="Times New Roman" w:hAnsi="Times New Roman" w:cs="Times New Roman"/>
                <w:color w:val="auto"/>
                <w:sz w:val="18"/>
                <w:szCs w:val="18"/>
              </w:rPr>
            </w:pPr>
          </w:p>
        </w:tc>
      </w:tr>
      <w:tr w14:paraId="1B6C5F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95" w:type="dxa"/>
            <w:gridSpan w:val="5"/>
            <w:vAlign w:val="center"/>
          </w:tcPr>
          <w:p w14:paraId="18660B0D">
            <w:pPr>
              <w:spacing w:line="240" w:lineRule="exact"/>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通风管</w:t>
            </w:r>
          </w:p>
        </w:tc>
        <w:tc>
          <w:tcPr>
            <w:tcW w:w="2199" w:type="dxa"/>
            <w:gridSpan w:val="3"/>
            <w:vMerge w:val="continue"/>
            <w:vAlign w:val="center"/>
          </w:tcPr>
          <w:p w14:paraId="11841F45">
            <w:pPr>
              <w:spacing w:line="240" w:lineRule="exact"/>
              <w:jc w:val="center"/>
              <w:rPr>
                <w:rFonts w:ascii="Times New Roman" w:hAnsi="Times New Roman" w:cs="Times New Roman"/>
                <w:color w:val="auto"/>
                <w:sz w:val="18"/>
                <w:szCs w:val="18"/>
              </w:rPr>
            </w:pPr>
          </w:p>
        </w:tc>
        <w:tc>
          <w:tcPr>
            <w:tcW w:w="1280" w:type="dxa"/>
            <w:gridSpan w:val="3"/>
            <w:vAlign w:val="center"/>
          </w:tcPr>
          <w:p w14:paraId="4FD121E1">
            <w:pPr>
              <w:spacing w:line="240" w:lineRule="exact"/>
              <w:jc w:val="center"/>
              <w:rPr>
                <w:rFonts w:ascii="Times New Roman" w:hAnsi="Times New Roman" w:cs="Times New Roman"/>
                <w:color w:val="auto"/>
                <w:sz w:val="18"/>
                <w:szCs w:val="18"/>
              </w:rPr>
            </w:pPr>
          </w:p>
        </w:tc>
        <w:tc>
          <w:tcPr>
            <w:tcW w:w="1119" w:type="dxa"/>
            <w:gridSpan w:val="2"/>
            <w:vAlign w:val="center"/>
          </w:tcPr>
          <w:p w14:paraId="79A25D91">
            <w:pPr>
              <w:spacing w:line="240" w:lineRule="exact"/>
              <w:jc w:val="center"/>
              <w:rPr>
                <w:rFonts w:ascii="Times New Roman" w:hAnsi="Times New Roman" w:cs="Times New Roman"/>
                <w:color w:val="auto"/>
                <w:sz w:val="18"/>
                <w:szCs w:val="18"/>
              </w:rPr>
            </w:pPr>
          </w:p>
        </w:tc>
        <w:tc>
          <w:tcPr>
            <w:tcW w:w="1639" w:type="dxa"/>
            <w:gridSpan w:val="2"/>
            <w:vAlign w:val="center"/>
          </w:tcPr>
          <w:p w14:paraId="24541860">
            <w:pPr>
              <w:spacing w:line="240" w:lineRule="exact"/>
              <w:jc w:val="center"/>
              <w:rPr>
                <w:rFonts w:ascii="Times New Roman" w:hAnsi="Times New Roman" w:cs="Times New Roman"/>
                <w:color w:val="auto"/>
                <w:sz w:val="18"/>
                <w:szCs w:val="18"/>
              </w:rPr>
            </w:pPr>
          </w:p>
        </w:tc>
        <w:tc>
          <w:tcPr>
            <w:tcW w:w="984" w:type="dxa"/>
            <w:vAlign w:val="center"/>
          </w:tcPr>
          <w:p w14:paraId="78EBFD73">
            <w:pPr>
              <w:spacing w:line="240" w:lineRule="exact"/>
              <w:jc w:val="center"/>
              <w:rPr>
                <w:rFonts w:ascii="Times New Roman" w:hAnsi="Times New Roman" w:cs="Times New Roman"/>
                <w:color w:val="auto"/>
                <w:sz w:val="18"/>
                <w:szCs w:val="18"/>
              </w:rPr>
            </w:pPr>
          </w:p>
        </w:tc>
      </w:tr>
      <w:tr w14:paraId="0390CA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95" w:type="dxa"/>
            <w:gridSpan w:val="5"/>
            <w:vMerge w:val="restart"/>
            <w:vAlign w:val="center"/>
          </w:tcPr>
          <w:p w14:paraId="03697BE9">
            <w:pPr>
              <w:spacing w:line="240" w:lineRule="exact"/>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卸油（车）管口</w:t>
            </w:r>
          </w:p>
        </w:tc>
        <w:tc>
          <w:tcPr>
            <w:tcW w:w="2199" w:type="dxa"/>
            <w:gridSpan w:val="3"/>
            <w:vMerge w:val="continue"/>
            <w:vAlign w:val="center"/>
          </w:tcPr>
          <w:p w14:paraId="3D8B2B6C">
            <w:pPr>
              <w:spacing w:line="240" w:lineRule="exact"/>
              <w:jc w:val="center"/>
              <w:rPr>
                <w:rFonts w:ascii="Times New Roman" w:hAnsi="Times New Roman" w:cs="Times New Roman"/>
                <w:color w:val="auto"/>
                <w:sz w:val="18"/>
                <w:szCs w:val="18"/>
              </w:rPr>
            </w:pPr>
          </w:p>
        </w:tc>
        <w:tc>
          <w:tcPr>
            <w:tcW w:w="1280" w:type="dxa"/>
            <w:gridSpan w:val="3"/>
            <w:vMerge w:val="restart"/>
            <w:vAlign w:val="center"/>
          </w:tcPr>
          <w:p w14:paraId="111402E8">
            <w:pPr>
              <w:spacing w:line="240" w:lineRule="exact"/>
              <w:jc w:val="center"/>
              <w:rPr>
                <w:rFonts w:ascii="Times New Roman" w:hAnsi="Times New Roman" w:cs="Times New Roman"/>
                <w:color w:val="auto"/>
                <w:sz w:val="18"/>
                <w:szCs w:val="18"/>
              </w:rPr>
            </w:pPr>
          </w:p>
        </w:tc>
        <w:tc>
          <w:tcPr>
            <w:tcW w:w="1119" w:type="dxa"/>
            <w:gridSpan w:val="2"/>
            <w:vAlign w:val="center"/>
          </w:tcPr>
          <w:p w14:paraId="0A4CF654">
            <w:pPr>
              <w:spacing w:line="240" w:lineRule="exact"/>
              <w:jc w:val="center"/>
              <w:rPr>
                <w:rFonts w:ascii="Times New Roman" w:hAnsi="Times New Roman" w:cs="Times New Roman"/>
                <w:color w:val="auto"/>
                <w:sz w:val="18"/>
                <w:szCs w:val="18"/>
              </w:rPr>
            </w:pPr>
          </w:p>
        </w:tc>
        <w:tc>
          <w:tcPr>
            <w:tcW w:w="1639" w:type="dxa"/>
            <w:gridSpan w:val="2"/>
            <w:vAlign w:val="center"/>
          </w:tcPr>
          <w:p w14:paraId="47621F46">
            <w:pPr>
              <w:spacing w:line="240" w:lineRule="exact"/>
              <w:jc w:val="center"/>
              <w:rPr>
                <w:rFonts w:ascii="Times New Roman" w:hAnsi="Times New Roman" w:cs="Times New Roman"/>
                <w:color w:val="auto"/>
                <w:sz w:val="18"/>
                <w:szCs w:val="18"/>
              </w:rPr>
            </w:pPr>
          </w:p>
        </w:tc>
        <w:tc>
          <w:tcPr>
            <w:tcW w:w="984" w:type="dxa"/>
            <w:vMerge w:val="restart"/>
            <w:vAlign w:val="center"/>
          </w:tcPr>
          <w:p w14:paraId="2186D4DD">
            <w:pPr>
              <w:spacing w:line="240" w:lineRule="exact"/>
              <w:jc w:val="center"/>
              <w:rPr>
                <w:rFonts w:ascii="Times New Roman" w:hAnsi="Times New Roman" w:cs="Times New Roman"/>
                <w:color w:val="auto"/>
                <w:sz w:val="18"/>
                <w:szCs w:val="18"/>
              </w:rPr>
            </w:pPr>
          </w:p>
        </w:tc>
      </w:tr>
      <w:tr w14:paraId="2091D8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95" w:type="dxa"/>
            <w:gridSpan w:val="5"/>
            <w:vMerge w:val="continue"/>
            <w:vAlign w:val="center"/>
          </w:tcPr>
          <w:p w14:paraId="52913867">
            <w:pPr>
              <w:spacing w:line="240" w:lineRule="exact"/>
              <w:jc w:val="center"/>
              <w:rPr>
                <w:rFonts w:ascii="Times New Roman" w:hAnsi="Times New Roman" w:cs="Times New Roman"/>
                <w:color w:val="auto"/>
                <w:sz w:val="18"/>
                <w:szCs w:val="18"/>
              </w:rPr>
            </w:pPr>
          </w:p>
        </w:tc>
        <w:tc>
          <w:tcPr>
            <w:tcW w:w="2199" w:type="dxa"/>
            <w:gridSpan w:val="3"/>
            <w:vMerge w:val="continue"/>
            <w:vAlign w:val="center"/>
          </w:tcPr>
          <w:p w14:paraId="6C75C916">
            <w:pPr>
              <w:spacing w:line="240" w:lineRule="exact"/>
              <w:jc w:val="center"/>
              <w:rPr>
                <w:rFonts w:ascii="Times New Roman" w:hAnsi="Times New Roman" w:cs="Times New Roman"/>
                <w:color w:val="auto"/>
                <w:sz w:val="18"/>
                <w:szCs w:val="18"/>
              </w:rPr>
            </w:pPr>
          </w:p>
        </w:tc>
        <w:tc>
          <w:tcPr>
            <w:tcW w:w="1280" w:type="dxa"/>
            <w:gridSpan w:val="3"/>
            <w:vMerge w:val="continue"/>
            <w:vAlign w:val="center"/>
          </w:tcPr>
          <w:p w14:paraId="25F554FE">
            <w:pPr>
              <w:spacing w:line="240" w:lineRule="exact"/>
              <w:jc w:val="center"/>
              <w:rPr>
                <w:rFonts w:ascii="Times New Roman" w:hAnsi="Times New Roman" w:cs="Times New Roman"/>
                <w:color w:val="auto"/>
                <w:sz w:val="18"/>
                <w:szCs w:val="18"/>
              </w:rPr>
            </w:pPr>
          </w:p>
        </w:tc>
        <w:tc>
          <w:tcPr>
            <w:tcW w:w="1119" w:type="dxa"/>
            <w:gridSpan w:val="2"/>
            <w:vAlign w:val="center"/>
          </w:tcPr>
          <w:p w14:paraId="0418A147">
            <w:pPr>
              <w:spacing w:line="240" w:lineRule="exact"/>
              <w:jc w:val="center"/>
              <w:rPr>
                <w:rFonts w:ascii="Times New Roman" w:hAnsi="Times New Roman" w:cs="Times New Roman"/>
                <w:color w:val="auto"/>
                <w:sz w:val="18"/>
                <w:szCs w:val="18"/>
              </w:rPr>
            </w:pPr>
          </w:p>
        </w:tc>
        <w:tc>
          <w:tcPr>
            <w:tcW w:w="1639" w:type="dxa"/>
            <w:gridSpan w:val="2"/>
            <w:vAlign w:val="center"/>
          </w:tcPr>
          <w:p w14:paraId="5CE6A2D9">
            <w:pPr>
              <w:spacing w:line="240" w:lineRule="exact"/>
              <w:jc w:val="center"/>
              <w:rPr>
                <w:rFonts w:ascii="Times New Roman" w:hAnsi="Times New Roman" w:cs="Times New Roman"/>
                <w:color w:val="auto"/>
                <w:sz w:val="18"/>
                <w:szCs w:val="18"/>
              </w:rPr>
            </w:pPr>
          </w:p>
        </w:tc>
        <w:tc>
          <w:tcPr>
            <w:tcW w:w="984" w:type="dxa"/>
            <w:vMerge w:val="continue"/>
            <w:vAlign w:val="center"/>
          </w:tcPr>
          <w:p w14:paraId="2D08E20E">
            <w:pPr>
              <w:spacing w:line="240" w:lineRule="exact"/>
              <w:jc w:val="center"/>
              <w:rPr>
                <w:rFonts w:ascii="Times New Roman" w:hAnsi="Times New Roman" w:cs="Times New Roman"/>
                <w:color w:val="auto"/>
                <w:sz w:val="18"/>
                <w:szCs w:val="18"/>
              </w:rPr>
            </w:pPr>
          </w:p>
        </w:tc>
      </w:tr>
      <w:tr w14:paraId="4E36AC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95" w:type="dxa"/>
            <w:gridSpan w:val="5"/>
            <w:vMerge w:val="continue"/>
            <w:vAlign w:val="center"/>
          </w:tcPr>
          <w:p w14:paraId="51E9CE24">
            <w:pPr>
              <w:spacing w:line="240" w:lineRule="exact"/>
              <w:jc w:val="center"/>
              <w:rPr>
                <w:rFonts w:ascii="Times New Roman" w:hAnsi="Times New Roman" w:cs="Times New Roman"/>
                <w:color w:val="auto"/>
                <w:sz w:val="18"/>
                <w:szCs w:val="18"/>
              </w:rPr>
            </w:pPr>
          </w:p>
        </w:tc>
        <w:tc>
          <w:tcPr>
            <w:tcW w:w="2199" w:type="dxa"/>
            <w:gridSpan w:val="3"/>
            <w:vMerge w:val="continue"/>
            <w:vAlign w:val="center"/>
          </w:tcPr>
          <w:p w14:paraId="63BB7B89">
            <w:pPr>
              <w:spacing w:line="240" w:lineRule="exact"/>
              <w:jc w:val="center"/>
              <w:rPr>
                <w:rFonts w:ascii="Times New Roman" w:hAnsi="Times New Roman" w:cs="Times New Roman"/>
                <w:color w:val="auto"/>
                <w:sz w:val="18"/>
                <w:szCs w:val="18"/>
              </w:rPr>
            </w:pPr>
          </w:p>
        </w:tc>
        <w:tc>
          <w:tcPr>
            <w:tcW w:w="1280" w:type="dxa"/>
            <w:gridSpan w:val="3"/>
            <w:vMerge w:val="continue"/>
            <w:vAlign w:val="center"/>
          </w:tcPr>
          <w:p w14:paraId="4CBD475E">
            <w:pPr>
              <w:spacing w:line="240" w:lineRule="exact"/>
              <w:jc w:val="center"/>
              <w:rPr>
                <w:rFonts w:ascii="Times New Roman" w:hAnsi="Times New Roman" w:cs="Times New Roman"/>
                <w:color w:val="auto"/>
                <w:sz w:val="18"/>
                <w:szCs w:val="18"/>
              </w:rPr>
            </w:pPr>
          </w:p>
        </w:tc>
        <w:tc>
          <w:tcPr>
            <w:tcW w:w="1119" w:type="dxa"/>
            <w:gridSpan w:val="2"/>
            <w:vAlign w:val="center"/>
          </w:tcPr>
          <w:p w14:paraId="03810CE0">
            <w:pPr>
              <w:spacing w:line="240" w:lineRule="exact"/>
              <w:jc w:val="center"/>
              <w:rPr>
                <w:rFonts w:ascii="Times New Roman" w:hAnsi="Times New Roman" w:cs="Times New Roman"/>
                <w:color w:val="auto"/>
                <w:sz w:val="18"/>
                <w:szCs w:val="18"/>
              </w:rPr>
            </w:pPr>
          </w:p>
        </w:tc>
        <w:tc>
          <w:tcPr>
            <w:tcW w:w="1639" w:type="dxa"/>
            <w:gridSpan w:val="2"/>
            <w:vAlign w:val="center"/>
          </w:tcPr>
          <w:p w14:paraId="05BDC870">
            <w:pPr>
              <w:spacing w:line="240" w:lineRule="exact"/>
              <w:jc w:val="center"/>
              <w:rPr>
                <w:rFonts w:ascii="Times New Roman" w:hAnsi="Times New Roman" w:cs="Times New Roman"/>
                <w:color w:val="auto"/>
                <w:sz w:val="18"/>
                <w:szCs w:val="18"/>
              </w:rPr>
            </w:pPr>
          </w:p>
        </w:tc>
        <w:tc>
          <w:tcPr>
            <w:tcW w:w="984" w:type="dxa"/>
            <w:vMerge w:val="continue"/>
            <w:vAlign w:val="center"/>
          </w:tcPr>
          <w:p w14:paraId="46E967D1">
            <w:pPr>
              <w:spacing w:line="240" w:lineRule="exact"/>
              <w:jc w:val="center"/>
              <w:rPr>
                <w:rFonts w:ascii="Times New Roman" w:hAnsi="Times New Roman" w:cs="Times New Roman"/>
                <w:color w:val="auto"/>
                <w:sz w:val="18"/>
                <w:szCs w:val="18"/>
              </w:rPr>
            </w:pPr>
          </w:p>
        </w:tc>
      </w:tr>
      <w:tr w14:paraId="06109B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95" w:type="dxa"/>
            <w:gridSpan w:val="5"/>
            <w:vMerge w:val="continue"/>
            <w:vAlign w:val="center"/>
          </w:tcPr>
          <w:p w14:paraId="28AF30C5">
            <w:pPr>
              <w:spacing w:line="240" w:lineRule="exact"/>
              <w:jc w:val="center"/>
              <w:rPr>
                <w:rFonts w:ascii="Times New Roman" w:hAnsi="Times New Roman" w:cs="Times New Roman"/>
                <w:color w:val="auto"/>
                <w:sz w:val="18"/>
                <w:szCs w:val="18"/>
              </w:rPr>
            </w:pPr>
          </w:p>
        </w:tc>
        <w:tc>
          <w:tcPr>
            <w:tcW w:w="2199" w:type="dxa"/>
            <w:gridSpan w:val="3"/>
            <w:vMerge w:val="continue"/>
            <w:vAlign w:val="center"/>
          </w:tcPr>
          <w:p w14:paraId="14F86845">
            <w:pPr>
              <w:spacing w:line="240" w:lineRule="exact"/>
              <w:jc w:val="center"/>
              <w:rPr>
                <w:rFonts w:ascii="Times New Roman" w:hAnsi="Times New Roman" w:cs="Times New Roman"/>
                <w:color w:val="auto"/>
                <w:sz w:val="18"/>
                <w:szCs w:val="18"/>
              </w:rPr>
            </w:pPr>
          </w:p>
        </w:tc>
        <w:tc>
          <w:tcPr>
            <w:tcW w:w="1280" w:type="dxa"/>
            <w:gridSpan w:val="3"/>
            <w:vMerge w:val="continue"/>
            <w:vAlign w:val="center"/>
          </w:tcPr>
          <w:p w14:paraId="4BAF9B6A">
            <w:pPr>
              <w:spacing w:line="240" w:lineRule="exact"/>
              <w:jc w:val="center"/>
              <w:rPr>
                <w:rFonts w:ascii="Times New Roman" w:hAnsi="Times New Roman" w:cs="Times New Roman"/>
                <w:color w:val="auto"/>
                <w:sz w:val="18"/>
                <w:szCs w:val="18"/>
              </w:rPr>
            </w:pPr>
          </w:p>
        </w:tc>
        <w:tc>
          <w:tcPr>
            <w:tcW w:w="1119" w:type="dxa"/>
            <w:gridSpan w:val="2"/>
            <w:vAlign w:val="center"/>
          </w:tcPr>
          <w:p w14:paraId="79311724">
            <w:pPr>
              <w:spacing w:line="240" w:lineRule="exact"/>
              <w:jc w:val="center"/>
              <w:rPr>
                <w:rFonts w:ascii="Times New Roman" w:hAnsi="Times New Roman" w:cs="Times New Roman"/>
                <w:color w:val="auto"/>
                <w:sz w:val="18"/>
                <w:szCs w:val="18"/>
              </w:rPr>
            </w:pPr>
          </w:p>
        </w:tc>
        <w:tc>
          <w:tcPr>
            <w:tcW w:w="1639" w:type="dxa"/>
            <w:gridSpan w:val="2"/>
            <w:vAlign w:val="center"/>
          </w:tcPr>
          <w:p w14:paraId="11B5D0A6">
            <w:pPr>
              <w:spacing w:line="240" w:lineRule="exact"/>
              <w:jc w:val="center"/>
              <w:rPr>
                <w:rFonts w:ascii="Times New Roman" w:hAnsi="Times New Roman" w:cs="Times New Roman"/>
                <w:color w:val="auto"/>
                <w:sz w:val="18"/>
                <w:szCs w:val="18"/>
              </w:rPr>
            </w:pPr>
          </w:p>
        </w:tc>
        <w:tc>
          <w:tcPr>
            <w:tcW w:w="984" w:type="dxa"/>
            <w:vMerge w:val="continue"/>
            <w:vAlign w:val="center"/>
          </w:tcPr>
          <w:p w14:paraId="5AFA6EA4">
            <w:pPr>
              <w:spacing w:line="240" w:lineRule="exact"/>
              <w:jc w:val="center"/>
              <w:rPr>
                <w:rFonts w:ascii="Times New Roman" w:hAnsi="Times New Roman" w:cs="Times New Roman"/>
                <w:color w:val="auto"/>
                <w:sz w:val="18"/>
                <w:szCs w:val="18"/>
              </w:rPr>
            </w:pPr>
          </w:p>
        </w:tc>
      </w:tr>
      <w:tr w14:paraId="1C8569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95" w:type="dxa"/>
            <w:gridSpan w:val="5"/>
            <w:vMerge w:val="restart"/>
            <w:vAlign w:val="center"/>
          </w:tcPr>
          <w:p w14:paraId="2124FFBA">
            <w:pPr>
              <w:spacing w:line="240" w:lineRule="exact"/>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加油（气、氢）机</w:t>
            </w:r>
          </w:p>
        </w:tc>
        <w:tc>
          <w:tcPr>
            <w:tcW w:w="2199" w:type="dxa"/>
            <w:gridSpan w:val="3"/>
            <w:vMerge w:val="continue"/>
            <w:vAlign w:val="center"/>
          </w:tcPr>
          <w:p w14:paraId="09ADB87D">
            <w:pPr>
              <w:spacing w:line="240" w:lineRule="exact"/>
              <w:jc w:val="center"/>
              <w:rPr>
                <w:rFonts w:ascii="Times New Roman" w:hAnsi="Times New Roman" w:cs="Times New Roman"/>
                <w:color w:val="auto"/>
                <w:sz w:val="18"/>
                <w:szCs w:val="18"/>
              </w:rPr>
            </w:pPr>
          </w:p>
        </w:tc>
        <w:tc>
          <w:tcPr>
            <w:tcW w:w="1280" w:type="dxa"/>
            <w:gridSpan w:val="3"/>
            <w:vMerge w:val="restart"/>
            <w:vAlign w:val="center"/>
          </w:tcPr>
          <w:p w14:paraId="4F1E37AD">
            <w:pPr>
              <w:spacing w:line="240" w:lineRule="exact"/>
              <w:jc w:val="center"/>
              <w:rPr>
                <w:rFonts w:ascii="Times New Roman" w:hAnsi="Times New Roman" w:cs="Times New Roman"/>
                <w:color w:val="auto"/>
                <w:sz w:val="18"/>
                <w:szCs w:val="18"/>
              </w:rPr>
            </w:pPr>
          </w:p>
        </w:tc>
        <w:tc>
          <w:tcPr>
            <w:tcW w:w="1119" w:type="dxa"/>
            <w:gridSpan w:val="2"/>
            <w:vAlign w:val="center"/>
          </w:tcPr>
          <w:p w14:paraId="00DF3BE3">
            <w:pPr>
              <w:spacing w:line="240" w:lineRule="exact"/>
              <w:jc w:val="center"/>
              <w:rPr>
                <w:rFonts w:ascii="Times New Roman" w:hAnsi="Times New Roman" w:cs="Times New Roman"/>
                <w:color w:val="auto"/>
                <w:sz w:val="18"/>
                <w:szCs w:val="18"/>
              </w:rPr>
            </w:pPr>
          </w:p>
        </w:tc>
        <w:tc>
          <w:tcPr>
            <w:tcW w:w="1639" w:type="dxa"/>
            <w:gridSpan w:val="2"/>
            <w:vAlign w:val="center"/>
          </w:tcPr>
          <w:p w14:paraId="7682EA45">
            <w:pPr>
              <w:spacing w:line="240" w:lineRule="exact"/>
              <w:jc w:val="center"/>
              <w:rPr>
                <w:rFonts w:ascii="Times New Roman" w:hAnsi="Times New Roman" w:cs="Times New Roman"/>
                <w:color w:val="auto"/>
                <w:sz w:val="18"/>
                <w:szCs w:val="18"/>
              </w:rPr>
            </w:pPr>
          </w:p>
        </w:tc>
        <w:tc>
          <w:tcPr>
            <w:tcW w:w="984" w:type="dxa"/>
            <w:vMerge w:val="restart"/>
            <w:vAlign w:val="center"/>
          </w:tcPr>
          <w:p w14:paraId="09B66617">
            <w:pPr>
              <w:spacing w:line="240" w:lineRule="exact"/>
              <w:jc w:val="center"/>
              <w:rPr>
                <w:rFonts w:ascii="Times New Roman" w:hAnsi="Times New Roman" w:cs="Times New Roman"/>
                <w:color w:val="auto"/>
                <w:sz w:val="18"/>
                <w:szCs w:val="18"/>
              </w:rPr>
            </w:pPr>
          </w:p>
        </w:tc>
      </w:tr>
      <w:tr w14:paraId="0D2252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40" w:hRule="atLeast"/>
          <w:jc w:val="center"/>
        </w:trPr>
        <w:tc>
          <w:tcPr>
            <w:tcW w:w="2395" w:type="dxa"/>
            <w:gridSpan w:val="5"/>
            <w:vMerge w:val="continue"/>
            <w:vAlign w:val="center"/>
          </w:tcPr>
          <w:p w14:paraId="58362169">
            <w:pPr>
              <w:spacing w:line="240" w:lineRule="exact"/>
              <w:jc w:val="center"/>
              <w:rPr>
                <w:rFonts w:ascii="Times New Roman" w:hAnsi="Times New Roman" w:cs="Times New Roman"/>
                <w:color w:val="auto"/>
                <w:sz w:val="18"/>
                <w:szCs w:val="18"/>
              </w:rPr>
            </w:pPr>
          </w:p>
        </w:tc>
        <w:tc>
          <w:tcPr>
            <w:tcW w:w="2199" w:type="dxa"/>
            <w:gridSpan w:val="3"/>
            <w:vMerge w:val="continue"/>
            <w:vAlign w:val="center"/>
          </w:tcPr>
          <w:p w14:paraId="299FF5F0">
            <w:pPr>
              <w:spacing w:line="240" w:lineRule="exact"/>
              <w:jc w:val="center"/>
              <w:rPr>
                <w:rFonts w:ascii="Times New Roman" w:hAnsi="Times New Roman" w:cs="Times New Roman"/>
                <w:color w:val="auto"/>
                <w:sz w:val="18"/>
                <w:szCs w:val="18"/>
              </w:rPr>
            </w:pPr>
          </w:p>
        </w:tc>
        <w:tc>
          <w:tcPr>
            <w:tcW w:w="1280" w:type="dxa"/>
            <w:gridSpan w:val="3"/>
            <w:vMerge w:val="continue"/>
            <w:vAlign w:val="center"/>
          </w:tcPr>
          <w:p w14:paraId="61EB8D76">
            <w:pPr>
              <w:spacing w:line="240" w:lineRule="exact"/>
              <w:jc w:val="center"/>
              <w:rPr>
                <w:rFonts w:ascii="Times New Roman" w:hAnsi="Times New Roman" w:cs="Times New Roman"/>
                <w:color w:val="auto"/>
                <w:sz w:val="18"/>
                <w:szCs w:val="18"/>
              </w:rPr>
            </w:pPr>
          </w:p>
        </w:tc>
        <w:tc>
          <w:tcPr>
            <w:tcW w:w="1119" w:type="dxa"/>
            <w:gridSpan w:val="2"/>
            <w:vAlign w:val="center"/>
          </w:tcPr>
          <w:p w14:paraId="6667BDC2">
            <w:pPr>
              <w:spacing w:line="240" w:lineRule="exact"/>
              <w:jc w:val="center"/>
              <w:rPr>
                <w:rFonts w:ascii="Times New Roman" w:hAnsi="Times New Roman" w:cs="Times New Roman"/>
                <w:color w:val="auto"/>
                <w:sz w:val="18"/>
                <w:szCs w:val="18"/>
              </w:rPr>
            </w:pPr>
          </w:p>
        </w:tc>
        <w:tc>
          <w:tcPr>
            <w:tcW w:w="1639" w:type="dxa"/>
            <w:gridSpan w:val="2"/>
            <w:vAlign w:val="center"/>
          </w:tcPr>
          <w:p w14:paraId="760D6D75">
            <w:pPr>
              <w:spacing w:line="240" w:lineRule="exact"/>
              <w:jc w:val="center"/>
              <w:rPr>
                <w:rFonts w:ascii="Times New Roman" w:hAnsi="Times New Roman" w:cs="Times New Roman"/>
                <w:color w:val="auto"/>
                <w:sz w:val="18"/>
                <w:szCs w:val="18"/>
              </w:rPr>
            </w:pPr>
          </w:p>
        </w:tc>
        <w:tc>
          <w:tcPr>
            <w:tcW w:w="984" w:type="dxa"/>
            <w:vMerge w:val="continue"/>
            <w:vAlign w:val="center"/>
          </w:tcPr>
          <w:p w14:paraId="79A86779">
            <w:pPr>
              <w:spacing w:line="240" w:lineRule="exact"/>
              <w:jc w:val="center"/>
              <w:rPr>
                <w:rFonts w:ascii="Times New Roman" w:hAnsi="Times New Roman" w:cs="Times New Roman"/>
                <w:color w:val="auto"/>
                <w:sz w:val="18"/>
                <w:szCs w:val="18"/>
              </w:rPr>
            </w:pPr>
          </w:p>
        </w:tc>
      </w:tr>
      <w:tr w14:paraId="60565E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95" w:type="dxa"/>
            <w:gridSpan w:val="5"/>
            <w:vMerge w:val="continue"/>
            <w:vAlign w:val="center"/>
          </w:tcPr>
          <w:p w14:paraId="73806373">
            <w:pPr>
              <w:spacing w:line="240" w:lineRule="exact"/>
              <w:jc w:val="center"/>
              <w:rPr>
                <w:rFonts w:ascii="Times New Roman" w:hAnsi="Times New Roman" w:cs="Times New Roman"/>
                <w:color w:val="auto"/>
                <w:sz w:val="18"/>
                <w:szCs w:val="18"/>
              </w:rPr>
            </w:pPr>
          </w:p>
        </w:tc>
        <w:tc>
          <w:tcPr>
            <w:tcW w:w="2199" w:type="dxa"/>
            <w:gridSpan w:val="3"/>
            <w:vMerge w:val="continue"/>
            <w:vAlign w:val="center"/>
          </w:tcPr>
          <w:p w14:paraId="4699EF40">
            <w:pPr>
              <w:spacing w:line="240" w:lineRule="exact"/>
              <w:jc w:val="center"/>
              <w:rPr>
                <w:rFonts w:ascii="Times New Roman" w:hAnsi="Times New Roman" w:cs="Times New Roman"/>
                <w:color w:val="auto"/>
                <w:sz w:val="18"/>
                <w:szCs w:val="18"/>
              </w:rPr>
            </w:pPr>
          </w:p>
        </w:tc>
        <w:tc>
          <w:tcPr>
            <w:tcW w:w="1280" w:type="dxa"/>
            <w:gridSpan w:val="3"/>
            <w:vMerge w:val="continue"/>
            <w:vAlign w:val="center"/>
          </w:tcPr>
          <w:p w14:paraId="2084BF72">
            <w:pPr>
              <w:spacing w:line="240" w:lineRule="exact"/>
              <w:jc w:val="center"/>
              <w:rPr>
                <w:rFonts w:ascii="Times New Roman" w:hAnsi="Times New Roman" w:cs="Times New Roman"/>
                <w:color w:val="auto"/>
                <w:sz w:val="18"/>
                <w:szCs w:val="18"/>
              </w:rPr>
            </w:pPr>
          </w:p>
        </w:tc>
        <w:tc>
          <w:tcPr>
            <w:tcW w:w="1119" w:type="dxa"/>
            <w:gridSpan w:val="2"/>
            <w:vAlign w:val="center"/>
          </w:tcPr>
          <w:p w14:paraId="3E0C724E">
            <w:pPr>
              <w:spacing w:line="240" w:lineRule="exact"/>
              <w:jc w:val="center"/>
              <w:rPr>
                <w:rFonts w:ascii="Times New Roman" w:hAnsi="Times New Roman" w:cs="Times New Roman"/>
                <w:color w:val="auto"/>
                <w:sz w:val="18"/>
                <w:szCs w:val="18"/>
              </w:rPr>
            </w:pPr>
          </w:p>
        </w:tc>
        <w:tc>
          <w:tcPr>
            <w:tcW w:w="1639" w:type="dxa"/>
            <w:gridSpan w:val="2"/>
            <w:vAlign w:val="center"/>
          </w:tcPr>
          <w:p w14:paraId="7E213438">
            <w:pPr>
              <w:spacing w:line="240" w:lineRule="exact"/>
              <w:jc w:val="center"/>
              <w:rPr>
                <w:rFonts w:ascii="Times New Roman" w:hAnsi="Times New Roman" w:cs="Times New Roman"/>
                <w:color w:val="auto"/>
                <w:sz w:val="18"/>
                <w:szCs w:val="18"/>
              </w:rPr>
            </w:pPr>
          </w:p>
        </w:tc>
        <w:tc>
          <w:tcPr>
            <w:tcW w:w="984" w:type="dxa"/>
            <w:vMerge w:val="continue"/>
            <w:vAlign w:val="center"/>
          </w:tcPr>
          <w:p w14:paraId="35F1A879">
            <w:pPr>
              <w:spacing w:line="240" w:lineRule="exact"/>
              <w:jc w:val="center"/>
              <w:rPr>
                <w:rFonts w:ascii="Times New Roman" w:hAnsi="Times New Roman" w:cs="Times New Roman"/>
                <w:color w:val="auto"/>
                <w:sz w:val="18"/>
                <w:szCs w:val="18"/>
              </w:rPr>
            </w:pPr>
          </w:p>
        </w:tc>
      </w:tr>
      <w:tr w14:paraId="45A90F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95" w:type="dxa"/>
            <w:gridSpan w:val="5"/>
            <w:vMerge w:val="continue"/>
            <w:vAlign w:val="center"/>
          </w:tcPr>
          <w:p w14:paraId="1C94DC1A">
            <w:pPr>
              <w:spacing w:line="240" w:lineRule="exact"/>
              <w:jc w:val="center"/>
              <w:rPr>
                <w:rFonts w:ascii="Times New Roman" w:hAnsi="Times New Roman" w:cs="Times New Roman"/>
                <w:color w:val="auto"/>
                <w:sz w:val="18"/>
                <w:szCs w:val="18"/>
              </w:rPr>
            </w:pPr>
          </w:p>
        </w:tc>
        <w:tc>
          <w:tcPr>
            <w:tcW w:w="2199" w:type="dxa"/>
            <w:gridSpan w:val="3"/>
            <w:vMerge w:val="continue"/>
            <w:vAlign w:val="center"/>
          </w:tcPr>
          <w:p w14:paraId="5F01209C">
            <w:pPr>
              <w:spacing w:line="240" w:lineRule="exact"/>
              <w:jc w:val="center"/>
              <w:rPr>
                <w:rFonts w:ascii="Times New Roman" w:hAnsi="Times New Roman" w:cs="Times New Roman"/>
                <w:color w:val="auto"/>
                <w:sz w:val="18"/>
                <w:szCs w:val="18"/>
              </w:rPr>
            </w:pPr>
          </w:p>
        </w:tc>
        <w:tc>
          <w:tcPr>
            <w:tcW w:w="1280" w:type="dxa"/>
            <w:gridSpan w:val="3"/>
            <w:vMerge w:val="continue"/>
            <w:vAlign w:val="center"/>
          </w:tcPr>
          <w:p w14:paraId="26031D3C">
            <w:pPr>
              <w:spacing w:line="240" w:lineRule="exact"/>
              <w:jc w:val="center"/>
              <w:rPr>
                <w:rFonts w:ascii="Times New Roman" w:hAnsi="Times New Roman" w:cs="Times New Roman"/>
                <w:color w:val="auto"/>
                <w:sz w:val="18"/>
                <w:szCs w:val="18"/>
              </w:rPr>
            </w:pPr>
          </w:p>
        </w:tc>
        <w:tc>
          <w:tcPr>
            <w:tcW w:w="1119" w:type="dxa"/>
            <w:gridSpan w:val="2"/>
            <w:vAlign w:val="center"/>
          </w:tcPr>
          <w:p w14:paraId="41C40368">
            <w:pPr>
              <w:spacing w:line="240" w:lineRule="exact"/>
              <w:jc w:val="center"/>
              <w:rPr>
                <w:rFonts w:ascii="Times New Roman" w:hAnsi="Times New Roman" w:cs="Times New Roman"/>
                <w:color w:val="auto"/>
                <w:sz w:val="18"/>
                <w:szCs w:val="18"/>
              </w:rPr>
            </w:pPr>
          </w:p>
        </w:tc>
        <w:tc>
          <w:tcPr>
            <w:tcW w:w="1639" w:type="dxa"/>
            <w:gridSpan w:val="2"/>
            <w:vAlign w:val="center"/>
          </w:tcPr>
          <w:p w14:paraId="16AB835A">
            <w:pPr>
              <w:spacing w:line="240" w:lineRule="exact"/>
              <w:jc w:val="center"/>
              <w:rPr>
                <w:rFonts w:ascii="Times New Roman" w:hAnsi="Times New Roman" w:cs="Times New Roman"/>
                <w:color w:val="auto"/>
                <w:sz w:val="18"/>
                <w:szCs w:val="18"/>
              </w:rPr>
            </w:pPr>
          </w:p>
        </w:tc>
        <w:tc>
          <w:tcPr>
            <w:tcW w:w="984" w:type="dxa"/>
            <w:vMerge w:val="continue"/>
            <w:vAlign w:val="center"/>
          </w:tcPr>
          <w:p w14:paraId="7174EC23">
            <w:pPr>
              <w:spacing w:line="240" w:lineRule="exact"/>
              <w:jc w:val="center"/>
              <w:rPr>
                <w:rFonts w:ascii="Times New Roman" w:hAnsi="Times New Roman" w:cs="Times New Roman"/>
                <w:color w:val="auto"/>
                <w:sz w:val="18"/>
                <w:szCs w:val="18"/>
              </w:rPr>
            </w:pPr>
          </w:p>
        </w:tc>
      </w:tr>
      <w:tr w14:paraId="3311B2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95" w:type="dxa"/>
            <w:gridSpan w:val="5"/>
            <w:vMerge w:val="continue"/>
            <w:vAlign w:val="center"/>
          </w:tcPr>
          <w:p w14:paraId="14C2117D">
            <w:pPr>
              <w:spacing w:line="240" w:lineRule="exact"/>
              <w:jc w:val="center"/>
              <w:rPr>
                <w:rFonts w:ascii="Times New Roman" w:hAnsi="Times New Roman" w:cs="Times New Roman"/>
                <w:color w:val="auto"/>
                <w:sz w:val="18"/>
                <w:szCs w:val="18"/>
              </w:rPr>
            </w:pPr>
          </w:p>
        </w:tc>
        <w:tc>
          <w:tcPr>
            <w:tcW w:w="2199" w:type="dxa"/>
            <w:gridSpan w:val="3"/>
            <w:vMerge w:val="continue"/>
            <w:vAlign w:val="center"/>
          </w:tcPr>
          <w:p w14:paraId="444CDADA">
            <w:pPr>
              <w:spacing w:line="240" w:lineRule="exact"/>
              <w:jc w:val="center"/>
              <w:rPr>
                <w:rFonts w:ascii="Times New Roman" w:hAnsi="Times New Roman" w:cs="Times New Roman"/>
                <w:color w:val="auto"/>
                <w:sz w:val="18"/>
                <w:szCs w:val="18"/>
              </w:rPr>
            </w:pPr>
          </w:p>
        </w:tc>
        <w:tc>
          <w:tcPr>
            <w:tcW w:w="1280" w:type="dxa"/>
            <w:gridSpan w:val="3"/>
            <w:vMerge w:val="continue"/>
            <w:vAlign w:val="center"/>
          </w:tcPr>
          <w:p w14:paraId="6AC717F6">
            <w:pPr>
              <w:spacing w:line="240" w:lineRule="exact"/>
              <w:jc w:val="center"/>
              <w:rPr>
                <w:rFonts w:ascii="Times New Roman" w:hAnsi="Times New Roman" w:cs="Times New Roman"/>
                <w:color w:val="auto"/>
                <w:sz w:val="18"/>
                <w:szCs w:val="18"/>
              </w:rPr>
            </w:pPr>
          </w:p>
        </w:tc>
        <w:tc>
          <w:tcPr>
            <w:tcW w:w="1119" w:type="dxa"/>
            <w:gridSpan w:val="2"/>
            <w:vAlign w:val="center"/>
          </w:tcPr>
          <w:p w14:paraId="17584AF8">
            <w:pPr>
              <w:spacing w:line="240" w:lineRule="exact"/>
              <w:jc w:val="center"/>
              <w:rPr>
                <w:rFonts w:ascii="Times New Roman" w:hAnsi="Times New Roman" w:cs="Times New Roman"/>
                <w:color w:val="auto"/>
                <w:sz w:val="18"/>
                <w:szCs w:val="18"/>
              </w:rPr>
            </w:pPr>
          </w:p>
        </w:tc>
        <w:tc>
          <w:tcPr>
            <w:tcW w:w="1639" w:type="dxa"/>
            <w:gridSpan w:val="2"/>
            <w:vAlign w:val="center"/>
          </w:tcPr>
          <w:p w14:paraId="78DDA6E5">
            <w:pPr>
              <w:spacing w:line="240" w:lineRule="exact"/>
              <w:jc w:val="center"/>
              <w:rPr>
                <w:rFonts w:ascii="Times New Roman" w:hAnsi="Times New Roman" w:cs="Times New Roman"/>
                <w:color w:val="auto"/>
                <w:sz w:val="18"/>
                <w:szCs w:val="18"/>
              </w:rPr>
            </w:pPr>
          </w:p>
        </w:tc>
        <w:tc>
          <w:tcPr>
            <w:tcW w:w="984" w:type="dxa"/>
            <w:vMerge w:val="continue"/>
            <w:vAlign w:val="center"/>
          </w:tcPr>
          <w:p w14:paraId="3B264D42">
            <w:pPr>
              <w:spacing w:line="240" w:lineRule="exact"/>
              <w:jc w:val="center"/>
              <w:rPr>
                <w:rFonts w:ascii="Times New Roman" w:hAnsi="Times New Roman" w:cs="Times New Roman"/>
                <w:color w:val="auto"/>
                <w:sz w:val="18"/>
                <w:szCs w:val="18"/>
              </w:rPr>
            </w:pPr>
          </w:p>
        </w:tc>
      </w:tr>
      <w:tr w14:paraId="51D603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95" w:type="dxa"/>
            <w:gridSpan w:val="5"/>
            <w:vMerge w:val="continue"/>
            <w:vAlign w:val="center"/>
          </w:tcPr>
          <w:p w14:paraId="0107638C">
            <w:pPr>
              <w:spacing w:line="240" w:lineRule="exact"/>
              <w:jc w:val="center"/>
              <w:rPr>
                <w:rFonts w:ascii="Times New Roman" w:hAnsi="Times New Roman" w:cs="Times New Roman"/>
                <w:color w:val="auto"/>
                <w:sz w:val="18"/>
                <w:szCs w:val="18"/>
              </w:rPr>
            </w:pPr>
          </w:p>
        </w:tc>
        <w:tc>
          <w:tcPr>
            <w:tcW w:w="2199" w:type="dxa"/>
            <w:gridSpan w:val="3"/>
            <w:vMerge w:val="continue"/>
            <w:vAlign w:val="center"/>
          </w:tcPr>
          <w:p w14:paraId="3C29DADA">
            <w:pPr>
              <w:spacing w:line="240" w:lineRule="exact"/>
              <w:jc w:val="center"/>
              <w:rPr>
                <w:rFonts w:ascii="Times New Roman" w:hAnsi="Times New Roman" w:cs="Times New Roman"/>
                <w:color w:val="auto"/>
                <w:sz w:val="18"/>
                <w:szCs w:val="18"/>
              </w:rPr>
            </w:pPr>
          </w:p>
        </w:tc>
        <w:tc>
          <w:tcPr>
            <w:tcW w:w="1280" w:type="dxa"/>
            <w:gridSpan w:val="3"/>
            <w:vMerge w:val="continue"/>
            <w:vAlign w:val="center"/>
          </w:tcPr>
          <w:p w14:paraId="546BB174">
            <w:pPr>
              <w:spacing w:line="240" w:lineRule="exact"/>
              <w:jc w:val="center"/>
              <w:rPr>
                <w:rFonts w:ascii="Times New Roman" w:hAnsi="Times New Roman" w:cs="Times New Roman"/>
                <w:color w:val="auto"/>
                <w:sz w:val="18"/>
                <w:szCs w:val="18"/>
              </w:rPr>
            </w:pPr>
          </w:p>
        </w:tc>
        <w:tc>
          <w:tcPr>
            <w:tcW w:w="1119" w:type="dxa"/>
            <w:gridSpan w:val="2"/>
            <w:vAlign w:val="center"/>
          </w:tcPr>
          <w:p w14:paraId="716FAFE8">
            <w:pPr>
              <w:spacing w:line="240" w:lineRule="exact"/>
              <w:jc w:val="center"/>
              <w:rPr>
                <w:rFonts w:ascii="Times New Roman" w:hAnsi="Times New Roman" w:cs="Times New Roman"/>
                <w:color w:val="auto"/>
                <w:sz w:val="18"/>
                <w:szCs w:val="18"/>
              </w:rPr>
            </w:pPr>
          </w:p>
        </w:tc>
        <w:tc>
          <w:tcPr>
            <w:tcW w:w="1639" w:type="dxa"/>
            <w:gridSpan w:val="2"/>
            <w:vAlign w:val="center"/>
          </w:tcPr>
          <w:p w14:paraId="089B9C40">
            <w:pPr>
              <w:spacing w:line="240" w:lineRule="exact"/>
              <w:jc w:val="center"/>
              <w:rPr>
                <w:rFonts w:ascii="Times New Roman" w:hAnsi="Times New Roman" w:cs="Times New Roman"/>
                <w:color w:val="auto"/>
                <w:sz w:val="18"/>
                <w:szCs w:val="18"/>
              </w:rPr>
            </w:pPr>
          </w:p>
        </w:tc>
        <w:tc>
          <w:tcPr>
            <w:tcW w:w="984" w:type="dxa"/>
            <w:vMerge w:val="continue"/>
            <w:vAlign w:val="center"/>
          </w:tcPr>
          <w:p w14:paraId="5DC70448">
            <w:pPr>
              <w:spacing w:line="240" w:lineRule="exact"/>
              <w:jc w:val="center"/>
              <w:rPr>
                <w:rFonts w:ascii="Times New Roman" w:hAnsi="Times New Roman" w:cs="Times New Roman"/>
                <w:color w:val="auto"/>
                <w:sz w:val="18"/>
                <w:szCs w:val="18"/>
              </w:rPr>
            </w:pPr>
          </w:p>
        </w:tc>
      </w:tr>
      <w:tr w14:paraId="25CFC3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95" w:type="dxa"/>
            <w:gridSpan w:val="5"/>
            <w:vMerge w:val="restart"/>
            <w:vAlign w:val="center"/>
          </w:tcPr>
          <w:p w14:paraId="451A34DA">
            <w:pPr>
              <w:spacing w:line="240" w:lineRule="exact"/>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加油（气、氢）枪</w:t>
            </w:r>
          </w:p>
        </w:tc>
        <w:tc>
          <w:tcPr>
            <w:tcW w:w="2199" w:type="dxa"/>
            <w:gridSpan w:val="3"/>
            <w:vMerge w:val="continue"/>
            <w:vAlign w:val="center"/>
          </w:tcPr>
          <w:p w14:paraId="3EEB51E1">
            <w:pPr>
              <w:spacing w:line="240" w:lineRule="exact"/>
              <w:jc w:val="center"/>
              <w:rPr>
                <w:rFonts w:ascii="Times New Roman" w:hAnsi="Times New Roman" w:cs="Times New Roman"/>
                <w:color w:val="auto"/>
                <w:sz w:val="18"/>
                <w:szCs w:val="18"/>
              </w:rPr>
            </w:pPr>
          </w:p>
        </w:tc>
        <w:tc>
          <w:tcPr>
            <w:tcW w:w="1280" w:type="dxa"/>
            <w:gridSpan w:val="3"/>
            <w:vMerge w:val="restart"/>
            <w:vAlign w:val="center"/>
          </w:tcPr>
          <w:p w14:paraId="760C5C4C">
            <w:pPr>
              <w:spacing w:line="240" w:lineRule="exact"/>
              <w:jc w:val="center"/>
              <w:rPr>
                <w:rFonts w:ascii="Times New Roman" w:hAnsi="Times New Roman" w:cs="Times New Roman"/>
                <w:color w:val="auto"/>
                <w:sz w:val="18"/>
                <w:szCs w:val="18"/>
              </w:rPr>
            </w:pPr>
          </w:p>
        </w:tc>
        <w:tc>
          <w:tcPr>
            <w:tcW w:w="1119" w:type="dxa"/>
            <w:gridSpan w:val="2"/>
            <w:vAlign w:val="center"/>
          </w:tcPr>
          <w:p w14:paraId="6216BBE6">
            <w:pPr>
              <w:spacing w:line="240" w:lineRule="exact"/>
              <w:jc w:val="center"/>
              <w:rPr>
                <w:rFonts w:ascii="Times New Roman" w:hAnsi="Times New Roman" w:cs="Times New Roman"/>
                <w:color w:val="auto"/>
                <w:sz w:val="18"/>
                <w:szCs w:val="18"/>
              </w:rPr>
            </w:pPr>
          </w:p>
        </w:tc>
        <w:tc>
          <w:tcPr>
            <w:tcW w:w="1639" w:type="dxa"/>
            <w:gridSpan w:val="2"/>
            <w:vAlign w:val="center"/>
          </w:tcPr>
          <w:p w14:paraId="400575B9">
            <w:pPr>
              <w:spacing w:line="240" w:lineRule="exact"/>
              <w:jc w:val="center"/>
              <w:rPr>
                <w:rFonts w:ascii="Times New Roman" w:hAnsi="Times New Roman" w:cs="Times New Roman"/>
                <w:color w:val="auto"/>
                <w:sz w:val="18"/>
                <w:szCs w:val="18"/>
              </w:rPr>
            </w:pPr>
          </w:p>
        </w:tc>
        <w:tc>
          <w:tcPr>
            <w:tcW w:w="984" w:type="dxa"/>
            <w:vMerge w:val="restart"/>
            <w:vAlign w:val="center"/>
          </w:tcPr>
          <w:p w14:paraId="40B15419">
            <w:pPr>
              <w:spacing w:line="240" w:lineRule="exact"/>
              <w:jc w:val="center"/>
              <w:rPr>
                <w:rFonts w:ascii="Times New Roman" w:hAnsi="Times New Roman" w:cs="Times New Roman"/>
                <w:color w:val="auto"/>
                <w:sz w:val="18"/>
                <w:szCs w:val="18"/>
              </w:rPr>
            </w:pPr>
          </w:p>
        </w:tc>
      </w:tr>
      <w:tr w14:paraId="158600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95" w:type="dxa"/>
            <w:gridSpan w:val="5"/>
            <w:vMerge w:val="continue"/>
            <w:vAlign w:val="center"/>
          </w:tcPr>
          <w:p w14:paraId="55766AFC">
            <w:pPr>
              <w:spacing w:line="240" w:lineRule="exact"/>
              <w:jc w:val="center"/>
              <w:rPr>
                <w:rFonts w:ascii="Times New Roman" w:hAnsi="Times New Roman" w:cs="Times New Roman"/>
                <w:color w:val="auto"/>
                <w:sz w:val="18"/>
                <w:szCs w:val="18"/>
              </w:rPr>
            </w:pPr>
          </w:p>
        </w:tc>
        <w:tc>
          <w:tcPr>
            <w:tcW w:w="2199" w:type="dxa"/>
            <w:gridSpan w:val="3"/>
            <w:vMerge w:val="continue"/>
            <w:vAlign w:val="center"/>
          </w:tcPr>
          <w:p w14:paraId="25986FC9">
            <w:pPr>
              <w:spacing w:line="240" w:lineRule="exact"/>
              <w:jc w:val="center"/>
              <w:rPr>
                <w:rFonts w:ascii="Times New Roman" w:hAnsi="Times New Roman" w:cs="Times New Roman"/>
                <w:color w:val="auto"/>
                <w:sz w:val="18"/>
                <w:szCs w:val="18"/>
              </w:rPr>
            </w:pPr>
          </w:p>
        </w:tc>
        <w:tc>
          <w:tcPr>
            <w:tcW w:w="1280" w:type="dxa"/>
            <w:gridSpan w:val="3"/>
            <w:vMerge w:val="continue"/>
            <w:vAlign w:val="center"/>
          </w:tcPr>
          <w:p w14:paraId="07FAE827">
            <w:pPr>
              <w:spacing w:line="240" w:lineRule="exact"/>
              <w:jc w:val="center"/>
              <w:rPr>
                <w:rFonts w:ascii="Times New Roman" w:hAnsi="Times New Roman" w:cs="Times New Roman"/>
                <w:color w:val="auto"/>
                <w:sz w:val="18"/>
                <w:szCs w:val="18"/>
              </w:rPr>
            </w:pPr>
          </w:p>
        </w:tc>
        <w:tc>
          <w:tcPr>
            <w:tcW w:w="1119" w:type="dxa"/>
            <w:gridSpan w:val="2"/>
            <w:vAlign w:val="center"/>
          </w:tcPr>
          <w:p w14:paraId="07D0CD43">
            <w:pPr>
              <w:spacing w:line="240" w:lineRule="exact"/>
              <w:jc w:val="center"/>
              <w:rPr>
                <w:rFonts w:ascii="Times New Roman" w:hAnsi="Times New Roman" w:cs="Times New Roman"/>
                <w:color w:val="auto"/>
                <w:sz w:val="18"/>
                <w:szCs w:val="18"/>
              </w:rPr>
            </w:pPr>
          </w:p>
        </w:tc>
        <w:tc>
          <w:tcPr>
            <w:tcW w:w="1639" w:type="dxa"/>
            <w:gridSpan w:val="2"/>
            <w:vAlign w:val="center"/>
          </w:tcPr>
          <w:p w14:paraId="72A4313A">
            <w:pPr>
              <w:spacing w:line="240" w:lineRule="exact"/>
              <w:jc w:val="center"/>
              <w:rPr>
                <w:rFonts w:ascii="Times New Roman" w:hAnsi="Times New Roman" w:cs="Times New Roman"/>
                <w:color w:val="auto"/>
                <w:sz w:val="18"/>
                <w:szCs w:val="18"/>
              </w:rPr>
            </w:pPr>
          </w:p>
        </w:tc>
        <w:tc>
          <w:tcPr>
            <w:tcW w:w="984" w:type="dxa"/>
            <w:vMerge w:val="continue"/>
            <w:vAlign w:val="center"/>
          </w:tcPr>
          <w:p w14:paraId="4286170B">
            <w:pPr>
              <w:spacing w:line="240" w:lineRule="exact"/>
              <w:jc w:val="center"/>
              <w:rPr>
                <w:rFonts w:ascii="Times New Roman" w:hAnsi="Times New Roman" w:cs="Times New Roman"/>
                <w:color w:val="auto"/>
                <w:sz w:val="18"/>
                <w:szCs w:val="18"/>
              </w:rPr>
            </w:pPr>
          </w:p>
        </w:tc>
      </w:tr>
      <w:tr w14:paraId="02B661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95" w:type="dxa"/>
            <w:gridSpan w:val="5"/>
            <w:vMerge w:val="continue"/>
            <w:vAlign w:val="center"/>
          </w:tcPr>
          <w:p w14:paraId="1529A42E">
            <w:pPr>
              <w:spacing w:line="240" w:lineRule="exact"/>
              <w:jc w:val="center"/>
              <w:rPr>
                <w:rFonts w:ascii="Times New Roman" w:hAnsi="Times New Roman" w:cs="Times New Roman"/>
                <w:color w:val="auto"/>
                <w:sz w:val="18"/>
                <w:szCs w:val="18"/>
              </w:rPr>
            </w:pPr>
          </w:p>
        </w:tc>
        <w:tc>
          <w:tcPr>
            <w:tcW w:w="2199" w:type="dxa"/>
            <w:gridSpan w:val="3"/>
            <w:vMerge w:val="continue"/>
            <w:vAlign w:val="center"/>
          </w:tcPr>
          <w:p w14:paraId="263DCC1A">
            <w:pPr>
              <w:spacing w:line="240" w:lineRule="exact"/>
              <w:jc w:val="center"/>
              <w:rPr>
                <w:rFonts w:ascii="Times New Roman" w:hAnsi="Times New Roman" w:cs="Times New Roman"/>
                <w:color w:val="auto"/>
                <w:sz w:val="18"/>
                <w:szCs w:val="18"/>
              </w:rPr>
            </w:pPr>
          </w:p>
        </w:tc>
        <w:tc>
          <w:tcPr>
            <w:tcW w:w="1280" w:type="dxa"/>
            <w:gridSpan w:val="3"/>
            <w:vMerge w:val="continue"/>
            <w:vAlign w:val="center"/>
          </w:tcPr>
          <w:p w14:paraId="4286C0ED">
            <w:pPr>
              <w:spacing w:line="240" w:lineRule="exact"/>
              <w:jc w:val="center"/>
              <w:rPr>
                <w:rFonts w:ascii="Times New Roman" w:hAnsi="Times New Roman" w:cs="Times New Roman"/>
                <w:color w:val="auto"/>
                <w:sz w:val="18"/>
                <w:szCs w:val="18"/>
              </w:rPr>
            </w:pPr>
          </w:p>
        </w:tc>
        <w:tc>
          <w:tcPr>
            <w:tcW w:w="1119" w:type="dxa"/>
            <w:gridSpan w:val="2"/>
            <w:vAlign w:val="center"/>
          </w:tcPr>
          <w:p w14:paraId="6A14BC23">
            <w:pPr>
              <w:spacing w:line="240" w:lineRule="exact"/>
              <w:jc w:val="center"/>
              <w:rPr>
                <w:rFonts w:ascii="Times New Roman" w:hAnsi="Times New Roman" w:cs="Times New Roman"/>
                <w:color w:val="auto"/>
                <w:sz w:val="18"/>
                <w:szCs w:val="18"/>
              </w:rPr>
            </w:pPr>
          </w:p>
        </w:tc>
        <w:tc>
          <w:tcPr>
            <w:tcW w:w="1639" w:type="dxa"/>
            <w:gridSpan w:val="2"/>
            <w:vAlign w:val="center"/>
          </w:tcPr>
          <w:p w14:paraId="4FFFED74">
            <w:pPr>
              <w:spacing w:line="240" w:lineRule="exact"/>
              <w:jc w:val="center"/>
              <w:rPr>
                <w:rFonts w:ascii="Times New Roman" w:hAnsi="Times New Roman" w:cs="Times New Roman"/>
                <w:color w:val="auto"/>
                <w:sz w:val="18"/>
                <w:szCs w:val="18"/>
              </w:rPr>
            </w:pPr>
          </w:p>
        </w:tc>
        <w:tc>
          <w:tcPr>
            <w:tcW w:w="984" w:type="dxa"/>
            <w:vMerge w:val="continue"/>
            <w:vAlign w:val="center"/>
          </w:tcPr>
          <w:p w14:paraId="372883FD">
            <w:pPr>
              <w:spacing w:line="240" w:lineRule="exact"/>
              <w:jc w:val="center"/>
              <w:rPr>
                <w:rFonts w:ascii="Times New Roman" w:hAnsi="Times New Roman" w:cs="Times New Roman"/>
                <w:color w:val="auto"/>
                <w:sz w:val="18"/>
                <w:szCs w:val="18"/>
              </w:rPr>
            </w:pPr>
          </w:p>
        </w:tc>
      </w:tr>
      <w:tr w14:paraId="2E4366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95" w:type="dxa"/>
            <w:gridSpan w:val="5"/>
            <w:vMerge w:val="continue"/>
            <w:vAlign w:val="center"/>
          </w:tcPr>
          <w:p w14:paraId="3013928B">
            <w:pPr>
              <w:spacing w:line="240" w:lineRule="exact"/>
              <w:jc w:val="center"/>
              <w:rPr>
                <w:rFonts w:ascii="Times New Roman" w:hAnsi="Times New Roman" w:cs="Times New Roman"/>
                <w:color w:val="auto"/>
                <w:sz w:val="18"/>
                <w:szCs w:val="18"/>
              </w:rPr>
            </w:pPr>
          </w:p>
        </w:tc>
        <w:tc>
          <w:tcPr>
            <w:tcW w:w="2199" w:type="dxa"/>
            <w:gridSpan w:val="3"/>
            <w:vMerge w:val="continue"/>
            <w:vAlign w:val="center"/>
          </w:tcPr>
          <w:p w14:paraId="3E2DC6B1">
            <w:pPr>
              <w:spacing w:line="240" w:lineRule="exact"/>
              <w:jc w:val="center"/>
              <w:rPr>
                <w:rFonts w:ascii="Times New Roman" w:hAnsi="Times New Roman" w:cs="Times New Roman"/>
                <w:color w:val="auto"/>
                <w:sz w:val="18"/>
                <w:szCs w:val="18"/>
              </w:rPr>
            </w:pPr>
          </w:p>
        </w:tc>
        <w:tc>
          <w:tcPr>
            <w:tcW w:w="1280" w:type="dxa"/>
            <w:gridSpan w:val="3"/>
            <w:vMerge w:val="continue"/>
            <w:vAlign w:val="center"/>
          </w:tcPr>
          <w:p w14:paraId="110DA27D">
            <w:pPr>
              <w:spacing w:line="240" w:lineRule="exact"/>
              <w:jc w:val="center"/>
              <w:rPr>
                <w:rFonts w:ascii="Times New Roman" w:hAnsi="Times New Roman" w:cs="Times New Roman"/>
                <w:color w:val="auto"/>
                <w:sz w:val="18"/>
                <w:szCs w:val="18"/>
              </w:rPr>
            </w:pPr>
          </w:p>
        </w:tc>
        <w:tc>
          <w:tcPr>
            <w:tcW w:w="1119" w:type="dxa"/>
            <w:gridSpan w:val="2"/>
            <w:vAlign w:val="center"/>
          </w:tcPr>
          <w:p w14:paraId="7586E509">
            <w:pPr>
              <w:spacing w:line="240" w:lineRule="exact"/>
              <w:jc w:val="center"/>
              <w:rPr>
                <w:rFonts w:ascii="Times New Roman" w:hAnsi="Times New Roman" w:cs="Times New Roman"/>
                <w:color w:val="auto"/>
                <w:sz w:val="18"/>
                <w:szCs w:val="18"/>
              </w:rPr>
            </w:pPr>
          </w:p>
        </w:tc>
        <w:tc>
          <w:tcPr>
            <w:tcW w:w="1639" w:type="dxa"/>
            <w:gridSpan w:val="2"/>
            <w:vAlign w:val="center"/>
          </w:tcPr>
          <w:p w14:paraId="70E1AAAC">
            <w:pPr>
              <w:spacing w:line="240" w:lineRule="exact"/>
              <w:jc w:val="center"/>
              <w:rPr>
                <w:rFonts w:ascii="Times New Roman" w:hAnsi="Times New Roman" w:cs="Times New Roman"/>
                <w:color w:val="auto"/>
                <w:sz w:val="18"/>
                <w:szCs w:val="18"/>
              </w:rPr>
            </w:pPr>
          </w:p>
        </w:tc>
        <w:tc>
          <w:tcPr>
            <w:tcW w:w="984" w:type="dxa"/>
            <w:vMerge w:val="continue"/>
            <w:vAlign w:val="center"/>
          </w:tcPr>
          <w:p w14:paraId="62F2CC91">
            <w:pPr>
              <w:spacing w:line="240" w:lineRule="exact"/>
              <w:jc w:val="center"/>
              <w:rPr>
                <w:rFonts w:ascii="Times New Roman" w:hAnsi="Times New Roman" w:cs="Times New Roman"/>
                <w:color w:val="auto"/>
                <w:sz w:val="18"/>
                <w:szCs w:val="18"/>
              </w:rPr>
            </w:pPr>
          </w:p>
        </w:tc>
      </w:tr>
      <w:tr w14:paraId="2B621F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95" w:type="dxa"/>
            <w:gridSpan w:val="5"/>
            <w:vMerge w:val="continue"/>
            <w:vAlign w:val="center"/>
          </w:tcPr>
          <w:p w14:paraId="3C9F94A2">
            <w:pPr>
              <w:spacing w:line="240" w:lineRule="exact"/>
              <w:jc w:val="center"/>
              <w:rPr>
                <w:rFonts w:ascii="Times New Roman" w:hAnsi="Times New Roman" w:cs="Times New Roman"/>
                <w:color w:val="auto"/>
                <w:sz w:val="18"/>
                <w:szCs w:val="18"/>
              </w:rPr>
            </w:pPr>
          </w:p>
        </w:tc>
        <w:tc>
          <w:tcPr>
            <w:tcW w:w="2199" w:type="dxa"/>
            <w:gridSpan w:val="3"/>
            <w:vMerge w:val="continue"/>
            <w:vAlign w:val="center"/>
          </w:tcPr>
          <w:p w14:paraId="24838854">
            <w:pPr>
              <w:spacing w:line="240" w:lineRule="exact"/>
              <w:jc w:val="center"/>
              <w:rPr>
                <w:rFonts w:ascii="Times New Roman" w:hAnsi="Times New Roman" w:cs="Times New Roman"/>
                <w:color w:val="auto"/>
                <w:sz w:val="18"/>
                <w:szCs w:val="18"/>
              </w:rPr>
            </w:pPr>
          </w:p>
        </w:tc>
        <w:tc>
          <w:tcPr>
            <w:tcW w:w="1280" w:type="dxa"/>
            <w:gridSpan w:val="3"/>
            <w:vMerge w:val="continue"/>
            <w:vAlign w:val="center"/>
          </w:tcPr>
          <w:p w14:paraId="5C339A52">
            <w:pPr>
              <w:spacing w:line="240" w:lineRule="exact"/>
              <w:jc w:val="center"/>
              <w:rPr>
                <w:rFonts w:ascii="Times New Roman" w:hAnsi="Times New Roman" w:cs="Times New Roman"/>
                <w:color w:val="auto"/>
                <w:sz w:val="18"/>
                <w:szCs w:val="18"/>
              </w:rPr>
            </w:pPr>
          </w:p>
        </w:tc>
        <w:tc>
          <w:tcPr>
            <w:tcW w:w="1119" w:type="dxa"/>
            <w:gridSpan w:val="2"/>
            <w:vAlign w:val="center"/>
          </w:tcPr>
          <w:p w14:paraId="4508FCE8">
            <w:pPr>
              <w:spacing w:line="240" w:lineRule="exact"/>
              <w:jc w:val="center"/>
              <w:rPr>
                <w:rFonts w:ascii="Times New Roman" w:hAnsi="Times New Roman" w:cs="Times New Roman"/>
                <w:color w:val="auto"/>
                <w:sz w:val="18"/>
                <w:szCs w:val="18"/>
              </w:rPr>
            </w:pPr>
          </w:p>
        </w:tc>
        <w:tc>
          <w:tcPr>
            <w:tcW w:w="1639" w:type="dxa"/>
            <w:gridSpan w:val="2"/>
            <w:vAlign w:val="center"/>
          </w:tcPr>
          <w:p w14:paraId="454CEAFB">
            <w:pPr>
              <w:spacing w:line="240" w:lineRule="exact"/>
              <w:jc w:val="center"/>
              <w:rPr>
                <w:rFonts w:ascii="Times New Roman" w:hAnsi="Times New Roman" w:cs="Times New Roman"/>
                <w:color w:val="auto"/>
                <w:sz w:val="18"/>
                <w:szCs w:val="18"/>
              </w:rPr>
            </w:pPr>
          </w:p>
        </w:tc>
        <w:tc>
          <w:tcPr>
            <w:tcW w:w="984" w:type="dxa"/>
            <w:vMerge w:val="continue"/>
            <w:vAlign w:val="center"/>
          </w:tcPr>
          <w:p w14:paraId="327011D4">
            <w:pPr>
              <w:spacing w:line="240" w:lineRule="exact"/>
              <w:jc w:val="center"/>
              <w:rPr>
                <w:rFonts w:ascii="Times New Roman" w:hAnsi="Times New Roman" w:cs="Times New Roman"/>
                <w:color w:val="auto"/>
                <w:sz w:val="18"/>
                <w:szCs w:val="18"/>
              </w:rPr>
            </w:pPr>
          </w:p>
        </w:tc>
      </w:tr>
    </w:tbl>
    <w:p w14:paraId="5B522D5D">
      <w:pPr>
        <w:widowControl/>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油（气、氢）站雷电防护装置定期检测报告表（2）</w:t>
      </w:r>
    </w:p>
    <w:p w14:paraId="760BE15A">
      <w:pPr>
        <w:jc w:val="center"/>
        <w:rPr>
          <w:rFonts w:ascii="Times New Roman" w:hAnsi="Times New Roman" w:cs="Times New Roman"/>
          <w:sz w:val="18"/>
          <w:szCs w:val="28"/>
        </w:rPr>
      </w:pPr>
      <w:r>
        <w:rPr>
          <w:rFonts w:hint="eastAsia" w:ascii="宋体" w:hAnsi="宋体" w:eastAsia="宋体" w:cs="宋体"/>
          <w:color w:val="auto"/>
          <w:sz w:val="21"/>
          <w:szCs w:val="21"/>
        </w:rPr>
        <w:t>编号：（资质证编号）〔年份〕</w:t>
      </w:r>
      <w:r>
        <w:rPr>
          <w:rFonts w:hint="eastAsia" w:ascii="宋体" w:hAnsi="宋体" w:eastAsia="宋体" w:cs="宋体"/>
          <w:color w:val="auto"/>
          <w:sz w:val="21"/>
          <w:szCs w:val="21"/>
          <w:lang w:eastAsia="zh-CN"/>
        </w:rPr>
        <w:t>定检</w:t>
      </w:r>
      <w:r>
        <w:rPr>
          <w:rFonts w:hint="eastAsia" w:ascii="宋体" w:hAnsi="宋体" w:eastAsia="宋体" w:cs="宋体"/>
          <w:color w:val="auto"/>
          <w:sz w:val="21"/>
          <w:szCs w:val="21"/>
        </w:rPr>
        <w:t>xxxx号                                 第   页 共   页</w:t>
      </w:r>
    </w:p>
    <w:tbl>
      <w:tblPr>
        <w:tblStyle w:val="16"/>
        <w:tblW w:w="962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11"/>
        <w:gridCol w:w="503"/>
        <w:gridCol w:w="1602"/>
        <w:gridCol w:w="231"/>
        <w:gridCol w:w="477"/>
        <w:gridCol w:w="1065"/>
        <w:gridCol w:w="312"/>
        <w:gridCol w:w="624"/>
        <w:gridCol w:w="659"/>
        <w:gridCol w:w="160"/>
        <w:gridCol w:w="964"/>
        <w:gridCol w:w="159"/>
        <w:gridCol w:w="1182"/>
        <w:gridCol w:w="283"/>
        <w:gridCol w:w="994"/>
      </w:tblGrid>
      <w:tr w14:paraId="015630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16" w:type="dxa"/>
            <w:gridSpan w:val="3"/>
            <w:vMerge w:val="restart"/>
            <w:vAlign w:val="center"/>
          </w:tcPr>
          <w:p w14:paraId="3CA2842B">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加油（气、氢）枪</w:t>
            </w:r>
          </w:p>
        </w:tc>
        <w:tc>
          <w:tcPr>
            <w:tcW w:w="2085" w:type="dxa"/>
            <w:gridSpan w:val="4"/>
            <w:vMerge w:val="restart"/>
            <w:vAlign w:val="center"/>
          </w:tcPr>
          <w:p w14:paraId="2330302A">
            <w:pPr>
              <w:jc w:val="center"/>
              <w:rPr>
                <w:rFonts w:ascii="Times New Roman" w:hAnsi="Times New Roman" w:cs="Times New Roman"/>
                <w:color w:val="auto"/>
                <w:sz w:val="18"/>
                <w:szCs w:val="18"/>
              </w:rPr>
            </w:pPr>
          </w:p>
        </w:tc>
        <w:tc>
          <w:tcPr>
            <w:tcW w:w="1283" w:type="dxa"/>
            <w:gridSpan w:val="2"/>
            <w:vMerge w:val="restart"/>
            <w:vAlign w:val="center"/>
          </w:tcPr>
          <w:p w14:paraId="42737439">
            <w:pPr>
              <w:jc w:val="center"/>
              <w:rPr>
                <w:rFonts w:ascii="Times New Roman" w:hAnsi="Times New Roman" w:cs="Times New Roman"/>
                <w:color w:val="auto"/>
                <w:sz w:val="18"/>
                <w:szCs w:val="18"/>
              </w:rPr>
            </w:pPr>
          </w:p>
        </w:tc>
        <w:tc>
          <w:tcPr>
            <w:tcW w:w="1124" w:type="dxa"/>
            <w:gridSpan w:val="2"/>
            <w:vAlign w:val="center"/>
          </w:tcPr>
          <w:p w14:paraId="47BE01B8">
            <w:pPr>
              <w:jc w:val="center"/>
              <w:rPr>
                <w:rFonts w:ascii="Times New Roman" w:hAnsi="Times New Roman" w:cs="Times New Roman"/>
                <w:color w:val="auto"/>
                <w:sz w:val="18"/>
                <w:szCs w:val="18"/>
              </w:rPr>
            </w:pPr>
          </w:p>
        </w:tc>
        <w:tc>
          <w:tcPr>
            <w:tcW w:w="1624" w:type="dxa"/>
            <w:gridSpan w:val="3"/>
            <w:vAlign w:val="center"/>
          </w:tcPr>
          <w:p w14:paraId="5BA2AFD4">
            <w:pPr>
              <w:jc w:val="center"/>
              <w:rPr>
                <w:rFonts w:ascii="Times New Roman" w:hAnsi="Times New Roman" w:cs="Times New Roman"/>
                <w:color w:val="auto"/>
                <w:sz w:val="18"/>
                <w:szCs w:val="18"/>
              </w:rPr>
            </w:pPr>
          </w:p>
        </w:tc>
        <w:tc>
          <w:tcPr>
            <w:tcW w:w="994" w:type="dxa"/>
            <w:vMerge w:val="restart"/>
            <w:vAlign w:val="center"/>
          </w:tcPr>
          <w:p w14:paraId="19F9A996">
            <w:pPr>
              <w:jc w:val="center"/>
              <w:rPr>
                <w:rFonts w:ascii="Times New Roman" w:hAnsi="Times New Roman" w:cs="Times New Roman"/>
                <w:color w:val="auto"/>
                <w:sz w:val="18"/>
                <w:szCs w:val="18"/>
              </w:rPr>
            </w:pPr>
          </w:p>
        </w:tc>
      </w:tr>
      <w:tr w14:paraId="60A35F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16" w:type="dxa"/>
            <w:gridSpan w:val="3"/>
            <w:vMerge w:val="continue"/>
            <w:vAlign w:val="center"/>
          </w:tcPr>
          <w:p w14:paraId="3EB176E9">
            <w:pPr>
              <w:jc w:val="center"/>
              <w:rPr>
                <w:rFonts w:ascii="Times New Roman" w:hAnsi="Times New Roman" w:cs="Times New Roman"/>
                <w:color w:val="auto"/>
                <w:sz w:val="18"/>
                <w:szCs w:val="18"/>
              </w:rPr>
            </w:pPr>
          </w:p>
        </w:tc>
        <w:tc>
          <w:tcPr>
            <w:tcW w:w="2085" w:type="dxa"/>
            <w:gridSpan w:val="4"/>
            <w:vMerge w:val="continue"/>
            <w:vAlign w:val="center"/>
          </w:tcPr>
          <w:p w14:paraId="6324950D">
            <w:pPr>
              <w:jc w:val="center"/>
              <w:rPr>
                <w:rFonts w:ascii="Times New Roman" w:hAnsi="Times New Roman" w:cs="Times New Roman"/>
                <w:color w:val="auto"/>
                <w:sz w:val="18"/>
                <w:szCs w:val="18"/>
              </w:rPr>
            </w:pPr>
          </w:p>
        </w:tc>
        <w:tc>
          <w:tcPr>
            <w:tcW w:w="1283" w:type="dxa"/>
            <w:gridSpan w:val="2"/>
            <w:vMerge w:val="continue"/>
            <w:vAlign w:val="center"/>
          </w:tcPr>
          <w:p w14:paraId="0DEEE684">
            <w:pPr>
              <w:jc w:val="center"/>
              <w:rPr>
                <w:rFonts w:ascii="Times New Roman" w:hAnsi="Times New Roman" w:cs="Times New Roman"/>
                <w:color w:val="auto"/>
                <w:sz w:val="18"/>
                <w:szCs w:val="18"/>
              </w:rPr>
            </w:pPr>
          </w:p>
        </w:tc>
        <w:tc>
          <w:tcPr>
            <w:tcW w:w="1124" w:type="dxa"/>
            <w:gridSpan w:val="2"/>
            <w:vAlign w:val="center"/>
          </w:tcPr>
          <w:p w14:paraId="49829C5A">
            <w:pPr>
              <w:jc w:val="center"/>
              <w:rPr>
                <w:rFonts w:ascii="Times New Roman" w:hAnsi="Times New Roman" w:cs="Times New Roman"/>
                <w:color w:val="auto"/>
                <w:sz w:val="18"/>
                <w:szCs w:val="18"/>
              </w:rPr>
            </w:pPr>
          </w:p>
        </w:tc>
        <w:tc>
          <w:tcPr>
            <w:tcW w:w="1624" w:type="dxa"/>
            <w:gridSpan w:val="3"/>
            <w:vAlign w:val="center"/>
          </w:tcPr>
          <w:p w14:paraId="1F22F924">
            <w:pPr>
              <w:jc w:val="center"/>
              <w:rPr>
                <w:rFonts w:ascii="Times New Roman" w:hAnsi="Times New Roman" w:cs="Times New Roman"/>
                <w:color w:val="auto"/>
                <w:sz w:val="18"/>
                <w:szCs w:val="18"/>
              </w:rPr>
            </w:pPr>
          </w:p>
        </w:tc>
        <w:tc>
          <w:tcPr>
            <w:tcW w:w="994" w:type="dxa"/>
            <w:vMerge w:val="continue"/>
            <w:vAlign w:val="center"/>
          </w:tcPr>
          <w:p w14:paraId="1B0ABB8C">
            <w:pPr>
              <w:jc w:val="center"/>
              <w:rPr>
                <w:rFonts w:ascii="Times New Roman" w:hAnsi="Times New Roman" w:cs="Times New Roman"/>
                <w:color w:val="auto"/>
                <w:sz w:val="18"/>
                <w:szCs w:val="18"/>
              </w:rPr>
            </w:pPr>
          </w:p>
        </w:tc>
      </w:tr>
      <w:tr w14:paraId="3EA513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16" w:type="dxa"/>
            <w:gridSpan w:val="3"/>
            <w:vMerge w:val="continue"/>
            <w:vAlign w:val="center"/>
          </w:tcPr>
          <w:p w14:paraId="240C6ACE">
            <w:pPr>
              <w:jc w:val="center"/>
              <w:rPr>
                <w:rFonts w:ascii="Times New Roman" w:hAnsi="Times New Roman" w:cs="Times New Roman"/>
                <w:color w:val="auto"/>
                <w:sz w:val="18"/>
                <w:szCs w:val="18"/>
              </w:rPr>
            </w:pPr>
          </w:p>
        </w:tc>
        <w:tc>
          <w:tcPr>
            <w:tcW w:w="2085" w:type="dxa"/>
            <w:gridSpan w:val="4"/>
            <w:vMerge w:val="continue"/>
            <w:vAlign w:val="center"/>
          </w:tcPr>
          <w:p w14:paraId="2C792645">
            <w:pPr>
              <w:jc w:val="center"/>
              <w:rPr>
                <w:rFonts w:ascii="Times New Roman" w:hAnsi="Times New Roman" w:cs="Times New Roman"/>
                <w:color w:val="auto"/>
                <w:sz w:val="18"/>
                <w:szCs w:val="18"/>
              </w:rPr>
            </w:pPr>
          </w:p>
        </w:tc>
        <w:tc>
          <w:tcPr>
            <w:tcW w:w="1283" w:type="dxa"/>
            <w:gridSpan w:val="2"/>
            <w:vMerge w:val="continue"/>
            <w:vAlign w:val="center"/>
          </w:tcPr>
          <w:p w14:paraId="6F1C517A">
            <w:pPr>
              <w:jc w:val="center"/>
              <w:rPr>
                <w:rFonts w:ascii="Times New Roman" w:hAnsi="Times New Roman" w:cs="Times New Roman"/>
                <w:color w:val="auto"/>
                <w:sz w:val="18"/>
                <w:szCs w:val="18"/>
              </w:rPr>
            </w:pPr>
          </w:p>
        </w:tc>
        <w:tc>
          <w:tcPr>
            <w:tcW w:w="1124" w:type="dxa"/>
            <w:gridSpan w:val="2"/>
            <w:vAlign w:val="center"/>
          </w:tcPr>
          <w:p w14:paraId="47D4CF05">
            <w:pPr>
              <w:jc w:val="center"/>
              <w:rPr>
                <w:rFonts w:ascii="Times New Roman" w:hAnsi="Times New Roman" w:cs="Times New Roman"/>
                <w:color w:val="auto"/>
                <w:sz w:val="18"/>
                <w:szCs w:val="18"/>
              </w:rPr>
            </w:pPr>
          </w:p>
        </w:tc>
        <w:tc>
          <w:tcPr>
            <w:tcW w:w="1624" w:type="dxa"/>
            <w:gridSpan w:val="3"/>
            <w:vAlign w:val="center"/>
          </w:tcPr>
          <w:p w14:paraId="1C599026">
            <w:pPr>
              <w:jc w:val="center"/>
              <w:rPr>
                <w:rFonts w:ascii="Times New Roman" w:hAnsi="Times New Roman" w:cs="Times New Roman"/>
                <w:color w:val="auto"/>
                <w:sz w:val="18"/>
                <w:szCs w:val="18"/>
              </w:rPr>
            </w:pPr>
          </w:p>
        </w:tc>
        <w:tc>
          <w:tcPr>
            <w:tcW w:w="994" w:type="dxa"/>
            <w:vMerge w:val="continue"/>
            <w:vAlign w:val="center"/>
          </w:tcPr>
          <w:p w14:paraId="785E5560">
            <w:pPr>
              <w:jc w:val="center"/>
              <w:rPr>
                <w:rFonts w:ascii="Times New Roman" w:hAnsi="Times New Roman" w:cs="Times New Roman"/>
                <w:color w:val="auto"/>
                <w:sz w:val="18"/>
                <w:szCs w:val="18"/>
              </w:rPr>
            </w:pPr>
          </w:p>
        </w:tc>
      </w:tr>
      <w:tr w14:paraId="32E236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16" w:type="dxa"/>
            <w:gridSpan w:val="3"/>
            <w:vMerge w:val="continue"/>
            <w:vAlign w:val="center"/>
          </w:tcPr>
          <w:p w14:paraId="31AB5EF9">
            <w:pPr>
              <w:jc w:val="center"/>
              <w:rPr>
                <w:rFonts w:ascii="Times New Roman" w:hAnsi="Times New Roman" w:cs="Times New Roman"/>
                <w:color w:val="auto"/>
                <w:sz w:val="18"/>
                <w:szCs w:val="18"/>
              </w:rPr>
            </w:pPr>
          </w:p>
        </w:tc>
        <w:tc>
          <w:tcPr>
            <w:tcW w:w="2085" w:type="dxa"/>
            <w:gridSpan w:val="4"/>
            <w:vMerge w:val="continue"/>
            <w:vAlign w:val="center"/>
          </w:tcPr>
          <w:p w14:paraId="0E268ADF">
            <w:pPr>
              <w:jc w:val="center"/>
              <w:rPr>
                <w:rFonts w:ascii="Times New Roman" w:hAnsi="Times New Roman" w:cs="Times New Roman"/>
                <w:color w:val="auto"/>
                <w:sz w:val="18"/>
                <w:szCs w:val="18"/>
              </w:rPr>
            </w:pPr>
          </w:p>
        </w:tc>
        <w:tc>
          <w:tcPr>
            <w:tcW w:w="1283" w:type="dxa"/>
            <w:gridSpan w:val="2"/>
            <w:vMerge w:val="continue"/>
            <w:vAlign w:val="center"/>
          </w:tcPr>
          <w:p w14:paraId="2A363490">
            <w:pPr>
              <w:jc w:val="center"/>
              <w:rPr>
                <w:rFonts w:ascii="Times New Roman" w:hAnsi="Times New Roman" w:cs="Times New Roman"/>
                <w:color w:val="auto"/>
                <w:sz w:val="18"/>
                <w:szCs w:val="18"/>
              </w:rPr>
            </w:pPr>
          </w:p>
        </w:tc>
        <w:tc>
          <w:tcPr>
            <w:tcW w:w="1124" w:type="dxa"/>
            <w:gridSpan w:val="2"/>
            <w:vAlign w:val="center"/>
          </w:tcPr>
          <w:p w14:paraId="1D9EE925">
            <w:pPr>
              <w:jc w:val="center"/>
              <w:rPr>
                <w:rFonts w:ascii="Times New Roman" w:hAnsi="Times New Roman" w:cs="Times New Roman"/>
                <w:color w:val="auto"/>
                <w:sz w:val="18"/>
                <w:szCs w:val="18"/>
              </w:rPr>
            </w:pPr>
          </w:p>
        </w:tc>
        <w:tc>
          <w:tcPr>
            <w:tcW w:w="1624" w:type="dxa"/>
            <w:gridSpan w:val="3"/>
            <w:vAlign w:val="center"/>
          </w:tcPr>
          <w:p w14:paraId="0870CDC1">
            <w:pPr>
              <w:jc w:val="center"/>
              <w:rPr>
                <w:rFonts w:ascii="Times New Roman" w:hAnsi="Times New Roman" w:cs="Times New Roman"/>
                <w:color w:val="auto"/>
                <w:sz w:val="18"/>
                <w:szCs w:val="18"/>
              </w:rPr>
            </w:pPr>
          </w:p>
        </w:tc>
        <w:tc>
          <w:tcPr>
            <w:tcW w:w="994" w:type="dxa"/>
            <w:vMerge w:val="continue"/>
            <w:vAlign w:val="center"/>
          </w:tcPr>
          <w:p w14:paraId="38F2170F">
            <w:pPr>
              <w:jc w:val="center"/>
              <w:rPr>
                <w:rFonts w:ascii="Times New Roman" w:hAnsi="Times New Roman" w:cs="Times New Roman"/>
                <w:color w:val="auto"/>
                <w:sz w:val="18"/>
                <w:szCs w:val="18"/>
              </w:rPr>
            </w:pPr>
          </w:p>
        </w:tc>
      </w:tr>
      <w:tr w14:paraId="1A0C8D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16" w:type="dxa"/>
            <w:gridSpan w:val="3"/>
            <w:vMerge w:val="continue"/>
            <w:vAlign w:val="center"/>
          </w:tcPr>
          <w:p w14:paraId="395639C4">
            <w:pPr>
              <w:jc w:val="center"/>
              <w:rPr>
                <w:rFonts w:ascii="Times New Roman" w:hAnsi="Times New Roman" w:cs="Times New Roman"/>
                <w:color w:val="auto"/>
                <w:sz w:val="18"/>
                <w:szCs w:val="18"/>
              </w:rPr>
            </w:pPr>
          </w:p>
        </w:tc>
        <w:tc>
          <w:tcPr>
            <w:tcW w:w="2085" w:type="dxa"/>
            <w:gridSpan w:val="4"/>
            <w:vMerge w:val="continue"/>
            <w:vAlign w:val="center"/>
          </w:tcPr>
          <w:p w14:paraId="304B37D6">
            <w:pPr>
              <w:jc w:val="center"/>
              <w:rPr>
                <w:rFonts w:ascii="Times New Roman" w:hAnsi="Times New Roman" w:cs="Times New Roman"/>
                <w:color w:val="auto"/>
                <w:sz w:val="18"/>
                <w:szCs w:val="18"/>
              </w:rPr>
            </w:pPr>
          </w:p>
        </w:tc>
        <w:tc>
          <w:tcPr>
            <w:tcW w:w="1283" w:type="dxa"/>
            <w:gridSpan w:val="2"/>
            <w:vMerge w:val="continue"/>
            <w:vAlign w:val="center"/>
          </w:tcPr>
          <w:p w14:paraId="69B4ED02">
            <w:pPr>
              <w:jc w:val="center"/>
              <w:rPr>
                <w:rFonts w:ascii="Times New Roman" w:hAnsi="Times New Roman" w:cs="Times New Roman"/>
                <w:color w:val="auto"/>
                <w:sz w:val="18"/>
                <w:szCs w:val="18"/>
              </w:rPr>
            </w:pPr>
          </w:p>
        </w:tc>
        <w:tc>
          <w:tcPr>
            <w:tcW w:w="1124" w:type="dxa"/>
            <w:gridSpan w:val="2"/>
            <w:vAlign w:val="center"/>
          </w:tcPr>
          <w:p w14:paraId="2A15D970">
            <w:pPr>
              <w:jc w:val="center"/>
              <w:rPr>
                <w:rFonts w:ascii="Times New Roman" w:hAnsi="Times New Roman" w:cs="Times New Roman"/>
                <w:color w:val="auto"/>
                <w:sz w:val="18"/>
                <w:szCs w:val="18"/>
              </w:rPr>
            </w:pPr>
          </w:p>
        </w:tc>
        <w:tc>
          <w:tcPr>
            <w:tcW w:w="1624" w:type="dxa"/>
            <w:gridSpan w:val="3"/>
            <w:vAlign w:val="center"/>
          </w:tcPr>
          <w:p w14:paraId="3506B7BE">
            <w:pPr>
              <w:jc w:val="center"/>
              <w:rPr>
                <w:rFonts w:ascii="Times New Roman" w:hAnsi="Times New Roman" w:cs="Times New Roman"/>
                <w:color w:val="auto"/>
                <w:sz w:val="18"/>
                <w:szCs w:val="18"/>
              </w:rPr>
            </w:pPr>
          </w:p>
        </w:tc>
        <w:tc>
          <w:tcPr>
            <w:tcW w:w="994" w:type="dxa"/>
            <w:vMerge w:val="continue"/>
            <w:vAlign w:val="center"/>
          </w:tcPr>
          <w:p w14:paraId="33B01B93">
            <w:pPr>
              <w:jc w:val="center"/>
              <w:rPr>
                <w:rFonts w:ascii="Times New Roman" w:hAnsi="Times New Roman" w:cs="Times New Roman"/>
                <w:color w:val="auto"/>
                <w:sz w:val="18"/>
                <w:szCs w:val="18"/>
              </w:rPr>
            </w:pPr>
          </w:p>
        </w:tc>
      </w:tr>
      <w:tr w14:paraId="61DA28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16" w:type="dxa"/>
            <w:gridSpan w:val="3"/>
            <w:vMerge w:val="continue"/>
            <w:vAlign w:val="center"/>
          </w:tcPr>
          <w:p w14:paraId="38641DB3">
            <w:pPr>
              <w:jc w:val="center"/>
              <w:rPr>
                <w:rFonts w:ascii="Times New Roman" w:hAnsi="Times New Roman" w:cs="Times New Roman"/>
                <w:color w:val="auto"/>
                <w:sz w:val="18"/>
                <w:szCs w:val="18"/>
              </w:rPr>
            </w:pPr>
          </w:p>
        </w:tc>
        <w:tc>
          <w:tcPr>
            <w:tcW w:w="2085" w:type="dxa"/>
            <w:gridSpan w:val="4"/>
            <w:vMerge w:val="continue"/>
            <w:vAlign w:val="center"/>
          </w:tcPr>
          <w:p w14:paraId="3F6B64A9">
            <w:pPr>
              <w:jc w:val="center"/>
              <w:rPr>
                <w:rFonts w:ascii="Times New Roman" w:hAnsi="Times New Roman" w:cs="Times New Roman"/>
                <w:color w:val="auto"/>
                <w:sz w:val="18"/>
                <w:szCs w:val="18"/>
              </w:rPr>
            </w:pPr>
          </w:p>
        </w:tc>
        <w:tc>
          <w:tcPr>
            <w:tcW w:w="1283" w:type="dxa"/>
            <w:gridSpan w:val="2"/>
            <w:vMerge w:val="continue"/>
            <w:vAlign w:val="center"/>
          </w:tcPr>
          <w:p w14:paraId="2440793B">
            <w:pPr>
              <w:jc w:val="center"/>
              <w:rPr>
                <w:rFonts w:ascii="Times New Roman" w:hAnsi="Times New Roman" w:cs="Times New Roman"/>
                <w:color w:val="auto"/>
                <w:sz w:val="18"/>
                <w:szCs w:val="18"/>
              </w:rPr>
            </w:pPr>
          </w:p>
        </w:tc>
        <w:tc>
          <w:tcPr>
            <w:tcW w:w="1124" w:type="dxa"/>
            <w:gridSpan w:val="2"/>
            <w:vAlign w:val="center"/>
          </w:tcPr>
          <w:p w14:paraId="44015EE4">
            <w:pPr>
              <w:jc w:val="center"/>
              <w:rPr>
                <w:rFonts w:ascii="Times New Roman" w:hAnsi="Times New Roman" w:cs="Times New Roman"/>
                <w:color w:val="auto"/>
                <w:sz w:val="18"/>
                <w:szCs w:val="18"/>
              </w:rPr>
            </w:pPr>
          </w:p>
        </w:tc>
        <w:tc>
          <w:tcPr>
            <w:tcW w:w="1624" w:type="dxa"/>
            <w:gridSpan w:val="3"/>
            <w:vAlign w:val="center"/>
          </w:tcPr>
          <w:p w14:paraId="0BABD86F">
            <w:pPr>
              <w:jc w:val="center"/>
              <w:rPr>
                <w:rFonts w:ascii="Times New Roman" w:hAnsi="Times New Roman" w:cs="Times New Roman"/>
                <w:color w:val="auto"/>
                <w:sz w:val="18"/>
                <w:szCs w:val="18"/>
              </w:rPr>
            </w:pPr>
          </w:p>
        </w:tc>
        <w:tc>
          <w:tcPr>
            <w:tcW w:w="994" w:type="dxa"/>
            <w:vMerge w:val="continue"/>
            <w:vAlign w:val="center"/>
          </w:tcPr>
          <w:p w14:paraId="57AA09B0">
            <w:pPr>
              <w:jc w:val="center"/>
              <w:rPr>
                <w:rFonts w:ascii="Times New Roman" w:hAnsi="Times New Roman" w:cs="Times New Roman"/>
                <w:color w:val="auto"/>
                <w:sz w:val="18"/>
                <w:szCs w:val="18"/>
              </w:rPr>
            </w:pPr>
          </w:p>
        </w:tc>
      </w:tr>
      <w:tr w14:paraId="2DDF2C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16" w:type="dxa"/>
            <w:gridSpan w:val="3"/>
            <w:vAlign w:val="center"/>
          </w:tcPr>
          <w:p w14:paraId="6785E851">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供配电系统检测项目</w:t>
            </w:r>
          </w:p>
        </w:tc>
        <w:tc>
          <w:tcPr>
            <w:tcW w:w="2085" w:type="dxa"/>
            <w:gridSpan w:val="4"/>
            <w:vAlign w:val="center"/>
          </w:tcPr>
          <w:p w14:paraId="3698DC2A">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规范标准／要点</w:t>
            </w:r>
          </w:p>
        </w:tc>
        <w:tc>
          <w:tcPr>
            <w:tcW w:w="4031" w:type="dxa"/>
            <w:gridSpan w:val="7"/>
            <w:vAlign w:val="center"/>
          </w:tcPr>
          <w:p w14:paraId="1AA49504">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检查/测量</w:t>
            </w:r>
            <w:r>
              <w:rPr>
                <w:rFonts w:hint="eastAsia" w:ascii="Times New Roman" w:hAnsi="Times New Roman" w:cs="Times New Roman"/>
                <w:color w:val="auto"/>
                <w:sz w:val="18"/>
                <w:szCs w:val="18"/>
              </w:rPr>
              <w:t>结果</w:t>
            </w:r>
          </w:p>
        </w:tc>
        <w:tc>
          <w:tcPr>
            <w:tcW w:w="994" w:type="dxa"/>
            <w:vAlign w:val="center"/>
          </w:tcPr>
          <w:p w14:paraId="2A4A3482">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单项评定</w:t>
            </w:r>
          </w:p>
        </w:tc>
      </w:tr>
      <w:tr w14:paraId="4C31541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16" w:type="dxa"/>
            <w:gridSpan w:val="3"/>
            <w:vAlign w:val="center"/>
          </w:tcPr>
          <w:p w14:paraId="43585134">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引入方式</w:t>
            </w:r>
          </w:p>
        </w:tc>
        <w:tc>
          <w:tcPr>
            <w:tcW w:w="2085" w:type="dxa"/>
            <w:gridSpan w:val="4"/>
            <w:vAlign w:val="center"/>
          </w:tcPr>
          <w:p w14:paraId="69327503">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采用电缆并直埋敷设</w:t>
            </w:r>
          </w:p>
        </w:tc>
        <w:tc>
          <w:tcPr>
            <w:tcW w:w="4031" w:type="dxa"/>
            <w:gridSpan w:val="7"/>
            <w:vAlign w:val="center"/>
          </w:tcPr>
          <w:p w14:paraId="379DB68F">
            <w:pPr>
              <w:jc w:val="center"/>
              <w:rPr>
                <w:rFonts w:ascii="Times New Roman" w:hAnsi="Times New Roman" w:cs="Times New Roman"/>
                <w:color w:val="auto"/>
                <w:sz w:val="18"/>
                <w:szCs w:val="18"/>
              </w:rPr>
            </w:pPr>
          </w:p>
        </w:tc>
        <w:tc>
          <w:tcPr>
            <w:tcW w:w="994" w:type="dxa"/>
            <w:vAlign w:val="center"/>
          </w:tcPr>
          <w:p w14:paraId="06DC1013">
            <w:pPr>
              <w:jc w:val="center"/>
              <w:rPr>
                <w:rFonts w:ascii="Times New Roman" w:hAnsi="Times New Roman" w:cs="Times New Roman"/>
                <w:color w:val="auto"/>
                <w:sz w:val="18"/>
                <w:szCs w:val="18"/>
              </w:rPr>
            </w:pPr>
          </w:p>
        </w:tc>
      </w:tr>
      <w:tr w14:paraId="2D3F04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16" w:type="dxa"/>
            <w:gridSpan w:val="3"/>
            <w:vAlign w:val="center"/>
          </w:tcPr>
          <w:p w14:paraId="60AC2F15">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接地</w:t>
            </w:r>
            <w:r>
              <w:rPr>
                <w:rFonts w:hint="eastAsia" w:ascii="Times New Roman" w:hAnsi="Times New Roman" w:cs="Times New Roman"/>
                <w:color w:val="auto"/>
                <w:sz w:val="18"/>
                <w:szCs w:val="18"/>
                <w:lang w:eastAsia="zh-CN"/>
              </w:rPr>
              <w:t>形式</w:t>
            </w:r>
          </w:p>
        </w:tc>
        <w:tc>
          <w:tcPr>
            <w:tcW w:w="2085" w:type="dxa"/>
            <w:gridSpan w:val="4"/>
            <w:vAlign w:val="center"/>
          </w:tcPr>
          <w:p w14:paraId="7491D359">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采用TN</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S系统</w:t>
            </w:r>
          </w:p>
        </w:tc>
        <w:tc>
          <w:tcPr>
            <w:tcW w:w="4031" w:type="dxa"/>
            <w:gridSpan w:val="7"/>
            <w:vAlign w:val="center"/>
          </w:tcPr>
          <w:p w14:paraId="77994D6C">
            <w:pPr>
              <w:jc w:val="center"/>
              <w:rPr>
                <w:rFonts w:ascii="Times New Roman" w:hAnsi="Times New Roman" w:cs="Times New Roman"/>
                <w:color w:val="auto"/>
                <w:sz w:val="18"/>
                <w:szCs w:val="18"/>
              </w:rPr>
            </w:pPr>
          </w:p>
        </w:tc>
        <w:tc>
          <w:tcPr>
            <w:tcW w:w="994" w:type="dxa"/>
            <w:vAlign w:val="center"/>
          </w:tcPr>
          <w:p w14:paraId="5DAE23D5">
            <w:pPr>
              <w:jc w:val="center"/>
              <w:rPr>
                <w:rFonts w:ascii="Times New Roman" w:hAnsi="Times New Roman" w:cs="Times New Roman"/>
                <w:color w:val="auto"/>
                <w:sz w:val="18"/>
                <w:szCs w:val="18"/>
              </w:rPr>
            </w:pPr>
          </w:p>
        </w:tc>
      </w:tr>
      <w:tr w14:paraId="7FF1B3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626" w:type="dxa"/>
            <w:gridSpan w:val="15"/>
            <w:vAlign w:val="center"/>
          </w:tcPr>
          <w:p w14:paraId="11F60F7C">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电涌保护器</w:t>
            </w:r>
          </w:p>
        </w:tc>
      </w:tr>
      <w:tr w14:paraId="2F72E1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47" w:type="dxa"/>
            <w:gridSpan w:val="4"/>
            <w:vAlign w:val="center"/>
          </w:tcPr>
          <w:p w14:paraId="68E2EE86">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检查/测量</w:t>
            </w:r>
            <w:r>
              <w:rPr>
                <w:rFonts w:hint="eastAsia" w:ascii="Times New Roman" w:hAnsi="Times New Roman" w:cs="Times New Roman"/>
                <w:color w:val="auto"/>
                <w:sz w:val="18"/>
                <w:szCs w:val="18"/>
              </w:rPr>
              <w:t>内容</w:t>
            </w:r>
          </w:p>
        </w:tc>
        <w:tc>
          <w:tcPr>
            <w:tcW w:w="2478" w:type="dxa"/>
            <w:gridSpan w:val="4"/>
            <w:vAlign w:val="center"/>
          </w:tcPr>
          <w:p w14:paraId="7EEE79CD">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规范标准／要点</w:t>
            </w:r>
          </w:p>
        </w:tc>
        <w:tc>
          <w:tcPr>
            <w:tcW w:w="3407" w:type="dxa"/>
            <w:gridSpan w:val="6"/>
            <w:vAlign w:val="center"/>
          </w:tcPr>
          <w:p w14:paraId="46821A45">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检查/测量</w:t>
            </w:r>
            <w:r>
              <w:rPr>
                <w:rFonts w:hint="eastAsia" w:ascii="Times New Roman" w:hAnsi="Times New Roman" w:cs="Times New Roman"/>
                <w:color w:val="auto"/>
                <w:sz w:val="18"/>
                <w:szCs w:val="18"/>
              </w:rPr>
              <w:t>结果</w:t>
            </w:r>
          </w:p>
        </w:tc>
        <w:tc>
          <w:tcPr>
            <w:tcW w:w="994" w:type="dxa"/>
            <w:vAlign w:val="center"/>
          </w:tcPr>
          <w:p w14:paraId="0D9D3D6A">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单项评定</w:t>
            </w:r>
          </w:p>
        </w:tc>
      </w:tr>
      <w:tr w14:paraId="3F23BC2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restart"/>
            <w:vAlign w:val="center"/>
          </w:tcPr>
          <w:p w14:paraId="21212B97">
            <w:pPr>
              <w:ind w:left="-107" w:leftChars="-51" w:right="-107" w:rightChars="-51"/>
              <w:jc w:val="center"/>
              <w:rPr>
                <w:rFonts w:ascii="Times New Roman" w:hAnsi="Times New Roman"/>
                <w:color w:val="auto"/>
                <w:sz w:val="18"/>
                <w:szCs w:val="21"/>
              </w:rPr>
            </w:pPr>
            <w:r>
              <w:rPr>
                <w:rFonts w:ascii="Times New Roman" w:hAnsi="Times New Roman"/>
                <w:color w:val="auto"/>
                <w:sz w:val="18"/>
                <w:szCs w:val="21"/>
              </w:rPr>
              <w:t>低</w:t>
            </w:r>
          </w:p>
          <w:p w14:paraId="3647D612">
            <w:pPr>
              <w:ind w:left="-107" w:leftChars="-51" w:right="-107" w:rightChars="-51"/>
              <w:jc w:val="center"/>
              <w:rPr>
                <w:rFonts w:ascii="Times New Roman" w:hAnsi="Times New Roman"/>
                <w:color w:val="auto"/>
                <w:sz w:val="18"/>
                <w:szCs w:val="21"/>
              </w:rPr>
            </w:pPr>
            <w:r>
              <w:rPr>
                <w:rFonts w:ascii="Times New Roman" w:hAnsi="Times New Roman"/>
                <w:color w:val="auto"/>
                <w:sz w:val="18"/>
                <w:szCs w:val="21"/>
              </w:rPr>
              <w:t>压</w:t>
            </w:r>
          </w:p>
          <w:p w14:paraId="654504B5">
            <w:pPr>
              <w:ind w:left="-107" w:leftChars="-51" w:right="-107" w:rightChars="-51"/>
              <w:jc w:val="center"/>
              <w:rPr>
                <w:rFonts w:ascii="Times New Roman" w:hAnsi="Times New Roman"/>
                <w:color w:val="auto"/>
                <w:sz w:val="18"/>
                <w:szCs w:val="21"/>
              </w:rPr>
            </w:pPr>
            <w:r>
              <w:rPr>
                <w:rFonts w:ascii="Times New Roman" w:hAnsi="Times New Roman"/>
                <w:color w:val="auto"/>
                <w:sz w:val="18"/>
                <w:szCs w:val="21"/>
              </w:rPr>
              <w:t>电</w:t>
            </w:r>
          </w:p>
          <w:p w14:paraId="624D257B">
            <w:pPr>
              <w:ind w:left="-107" w:leftChars="-51" w:right="-107" w:rightChars="-51"/>
              <w:jc w:val="center"/>
              <w:rPr>
                <w:rFonts w:ascii="Times New Roman" w:hAnsi="Times New Roman"/>
                <w:color w:val="auto"/>
                <w:sz w:val="18"/>
                <w:szCs w:val="21"/>
              </w:rPr>
            </w:pPr>
            <w:r>
              <w:rPr>
                <w:rFonts w:ascii="Times New Roman" w:hAnsi="Times New Roman"/>
                <w:color w:val="auto"/>
                <w:sz w:val="18"/>
                <w:szCs w:val="21"/>
              </w:rPr>
              <w:t>源</w:t>
            </w:r>
          </w:p>
          <w:p w14:paraId="3CA02E13">
            <w:pPr>
              <w:ind w:left="-107" w:leftChars="-51" w:right="-107" w:rightChars="-51"/>
              <w:jc w:val="center"/>
              <w:rPr>
                <w:rFonts w:ascii="Times New Roman" w:hAnsi="Times New Roman"/>
                <w:color w:val="auto"/>
                <w:sz w:val="18"/>
                <w:szCs w:val="21"/>
              </w:rPr>
            </w:pPr>
            <w:r>
              <w:rPr>
                <w:rFonts w:ascii="Times New Roman" w:hAnsi="Times New Roman"/>
                <w:color w:val="auto"/>
                <w:sz w:val="18"/>
                <w:szCs w:val="21"/>
              </w:rPr>
              <w:t>电</w:t>
            </w:r>
          </w:p>
          <w:p w14:paraId="0AC0154A">
            <w:pPr>
              <w:ind w:left="-107" w:leftChars="-51" w:right="-107" w:rightChars="-51"/>
              <w:jc w:val="center"/>
              <w:rPr>
                <w:rFonts w:ascii="Times New Roman" w:hAnsi="Times New Roman"/>
                <w:color w:val="auto"/>
                <w:sz w:val="18"/>
                <w:szCs w:val="21"/>
              </w:rPr>
            </w:pPr>
            <w:r>
              <w:rPr>
                <w:rFonts w:ascii="Times New Roman" w:hAnsi="Times New Roman"/>
                <w:color w:val="auto"/>
                <w:sz w:val="18"/>
                <w:szCs w:val="21"/>
              </w:rPr>
              <w:t>涌</w:t>
            </w:r>
          </w:p>
          <w:p w14:paraId="7B6BC207">
            <w:pPr>
              <w:ind w:left="-107" w:leftChars="-51" w:right="-107" w:rightChars="-51"/>
              <w:jc w:val="center"/>
              <w:rPr>
                <w:rFonts w:ascii="Times New Roman" w:hAnsi="Times New Roman"/>
                <w:color w:val="auto"/>
                <w:sz w:val="18"/>
                <w:szCs w:val="21"/>
              </w:rPr>
            </w:pPr>
            <w:r>
              <w:rPr>
                <w:rFonts w:ascii="Times New Roman" w:hAnsi="Times New Roman"/>
                <w:color w:val="auto"/>
                <w:sz w:val="18"/>
                <w:szCs w:val="21"/>
              </w:rPr>
              <w:t>保</w:t>
            </w:r>
          </w:p>
          <w:p w14:paraId="59A87C57">
            <w:pPr>
              <w:ind w:left="-107" w:leftChars="-51" w:right="-107" w:rightChars="-51"/>
              <w:jc w:val="center"/>
              <w:rPr>
                <w:rFonts w:ascii="Times New Roman" w:hAnsi="Times New Roman"/>
                <w:color w:val="auto"/>
                <w:sz w:val="18"/>
                <w:szCs w:val="21"/>
              </w:rPr>
            </w:pPr>
            <w:r>
              <w:rPr>
                <w:rFonts w:ascii="Times New Roman" w:hAnsi="Times New Roman"/>
                <w:color w:val="auto"/>
                <w:sz w:val="18"/>
                <w:szCs w:val="21"/>
              </w:rPr>
              <w:t>护</w:t>
            </w:r>
          </w:p>
          <w:p w14:paraId="765CC6AE">
            <w:pPr>
              <w:ind w:left="-107" w:leftChars="-51" w:right="-107" w:rightChars="-51"/>
              <w:jc w:val="center"/>
              <w:rPr>
                <w:rFonts w:ascii="Times New Roman" w:hAnsi="Times New Roman" w:cs="Times New Roman"/>
                <w:color w:val="auto"/>
                <w:sz w:val="18"/>
                <w:szCs w:val="18"/>
              </w:rPr>
            </w:pPr>
            <w:r>
              <w:rPr>
                <w:rFonts w:ascii="Times New Roman" w:hAnsi="Times New Roman"/>
                <w:color w:val="auto"/>
                <w:sz w:val="18"/>
                <w:szCs w:val="21"/>
              </w:rPr>
              <w:t>器</w:t>
            </w:r>
          </w:p>
        </w:tc>
        <w:tc>
          <w:tcPr>
            <w:tcW w:w="2336" w:type="dxa"/>
            <w:gridSpan w:val="3"/>
            <w:vAlign w:val="center"/>
          </w:tcPr>
          <w:p w14:paraId="7ED55C5E">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布置</w:t>
            </w:r>
          </w:p>
        </w:tc>
        <w:tc>
          <w:tcPr>
            <w:tcW w:w="2478" w:type="dxa"/>
            <w:gridSpan w:val="4"/>
            <w:vAlign w:val="center"/>
          </w:tcPr>
          <w:p w14:paraId="1553681E">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eastAsia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5.5.6.1</w:t>
            </w:r>
          </w:p>
        </w:tc>
        <w:tc>
          <w:tcPr>
            <w:tcW w:w="3407" w:type="dxa"/>
            <w:gridSpan w:val="6"/>
            <w:vAlign w:val="center"/>
          </w:tcPr>
          <w:p w14:paraId="1A4BE5E2">
            <w:pPr>
              <w:pStyle w:val="8"/>
              <w:spacing w:line="240" w:lineRule="auto"/>
              <w:ind w:left="0" w:firstLine="0" w:firstLineChars="0"/>
              <w:jc w:val="center"/>
              <w:rPr>
                <w:rFonts w:ascii="Times New Roman" w:hAnsi="Times New Roman"/>
                <w:color w:val="auto"/>
                <w:sz w:val="18"/>
                <w:szCs w:val="21"/>
              </w:rPr>
            </w:pPr>
          </w:p>
        </w:tc>
        <w:tc>
          <w:tcPr>
            <w:tcW w:w="994" w:type="dxa"/>
            <w:vAlign w:val="center"/>
          </w:tcPr>
          <w:p w14:paraId="712E354D">
            <w:pPr>
              <w:jc w:val="center"/>
              <w:rPr>
                <w:rFonts w:ascii="Times New Roman" w:hAnsi="Times New Roman" w:cs="Times New Roman"/>
                <w:color w:val="auto"/>
                <w:sz w:val="18"/>
                <w:szCs w:val="18"/>
              </w:rPr>
            </w:pPr>
          </w:p>
        </w:tc>
      </w:tr>
      <w:tr w14:paraId="05E8D2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continue"/>
            <w:vAlign w:val="center"/>
          </w:tcPr>
          <w:p w14:paraId="7BE1C130">
            <w:pPr>
              <w:spacing w:line="240" w:lineRule="exact"/>
              <w:ind w:left="-107" w:leftChars="-51" w:right="-107" w:rightChars="-51"/>
              <w:jc w:val="center"/>
              <w:rPr>
                <w:rFonts w:ascii="Times New Roman" w:hAnsi="Times New Roman" w:cs="Times New Roman"/>
                <w:color w:val="auto"/>
                <w:sz w:val="18"/>
                <w:szCs w:val="18"/>
              </w:rPr>
            </w:pPr>
          </w:p>
        </w:tc>
        <w:tc>
          <w:tcPr>
            <w:tcW w:w="2336" w:type="dxa"/>
            <w:gridSpan w:val="3"/>
            <w:vAlign w:val="center"/>
          </w:tcPr>
          <w:p w14:paraId="6C93E42F">
            <w:pPr>
              <w:ind w:left="-107" w:leftChars="-51" w:right="-107" w:rightChars="-51"/>
              <w:jc w:val="center"/>
              <w:rPr>
                <w:rFonts w:ascii="Times New Roman" w:hAnsi="Times New Roman" w:cs="Times New Roman"/>
                <w:color w:val="auto"/>
                <w:sz w:val="18"/>
                <w:szCs w:val="18"/>
              </w:rPr>
            </w:pPr>
            <w:r>
              <w:rPr>
                <w:rFonts w:ascii="Times New Roman" w:hAnsi="Times New Roman"/>
                <w:color w:val="auto"/>
                <w:sz w:val="18"/>
                <w:szCs w:val="21"/>
              </w:rPr>
              <w:t>主要性能参数</w:t>
            </w:r>
          </w:p>
        </w:tc>
        <w:tc>
          <w:tcPr>
            <w:tcW w:w="2478" w:type="dxa"/>
            <w:gridSpan w:val="4"/>
            <w:vAlign w:val="center"/>
          </w:tcPr>
          <w:p w14:paraId="3875985F">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5.5.6.2</w:t>
            </w:r>
          </w:p>
        </w:tc>
        <w:tc>
          <w:tcPr>
            <w:tcW w:w="3407" w:type="dxa"/>
            <w:gridSpan w:val="6"/>
            <w:vAlign w:val="center"/>
          </w:tcPr>
          <w:p w14:paraId="0D743010">
            <w:pPr>
              <w:jc w:val="center"/>
              <w:rPr>
                <w:rFonts w:ascii="Times New Roman" w:hAnsi="Times New Roman" w:cs="Times New Roman"/>
                <w:color w:val="auto"/>
                <w:sz w:val="18"/>
                <w:szCs w:val="18"/>
              </w:rPr>
            </w:pPr>
          </w:p>
        </w:tc>
        <w:tc>
          <w:tcPr>
            <w:tcW w:w="994" w:type="dxa"/>
            <w:vAlign w:val="center"/>
          </w:tcPr>
          <w:p w14:paraId="56758066">
            <w:pPr>
              <w:jc w:val="center"/>
              <w:rPr>
                <w:rFonts w:ascii="Times New Roman" w:hAnsi="Times New Roman" w:cs="Times New Roman"/>
                <w:color w:val="auto"/>
                <w:sz w:val="18"/>
                <w:szCs w:val="18"/>
              </w:rPr>
            </w:pPr>
          </w:p>
        </w:tc>
      </w:tr>
      <w:tr w14:paraId="17D16D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continue"/>
            <w:vAlign w:val="center"/>
          </w:tcPr>
          <w:p w14:paraId="4149F78D">
            <w:pPr>
              <w:spacing w:line="240" w:lineRule="exact"/>
              <w:ind w:left="-107" w:leftChars="-51" w:right="-107" w:rightChars="-51"/>
              <w:jc w:val="center"/>
              <w:rPr>
                <w:rFonts w:ascii="Times New Roman" w:hAnsi="Times New Roman" w:cs="Times New Roman"/>
                <w:color w:val="auto"/>
                <w:sz w:val="18"/>
                <w:szCs w:val="18"/>
              </w:rPr>
            </w:pPr>
          </w:p>
        </w:tc>
        <w:tc>
          <w:tcPr>
            <w:tcW w:w="2336" w:type="dxa"/>
            <w:gridSpan w:val="3"/>
            <w:vAlign w:val="center"/>
          </w:tcPr>
          <w:p w14:paraId="38CFFB88">
            <w:pPr>
              <w:ind w:left="-107" w:leftChars="-51" w:right="-107" w:rightChars="-51"/>
              <w:jc w:val="center"/>
              <w:rPr>
                <w:rFonts w:ascii="Times New Roman" w:hAnsi="Times New Roman" w:cs="Times New Roman"/>
                <w:color w:val="auto"/>
                <w:sz w:val="18"/>
                <w:szCs w:val="18"/>
              </w:rPr>
            </w:pPr>
            <w:r>
              <w:rPr>
                <w:rFonts w:hint="eastAsia" w:ascii="Times New Roman" w:hAnsi="Times New Roman"/>
                <w:color w:val="auto"/>
                <w:sz w:val="18"/>
                <w:szCs w:val="21"/>
              </w:rPr>
              <w:t>连接导体的材料和规格</w:t>
            </w:r>
          </w:p>
        </w:tc>
        <w:tc>
          <w:tcPr>
            <w:tcW w:w="2478" w:type="dxa"/>
            <w:gridSpan w:val="4"/>
            <w:vAlign w:val="center"/>
          </w:tcPr>
          <w:p w14:paraId="064802B5">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5.5.6.3</w:t>
            </w:r>
          </w:p>
        </w:tc>
        <w:tc>
          <w:tcPr>
            <w:tcW w:w="3407" w:type="dxa"/>
            <w:gridSpan w:val="6"/>
            <w:vAlign w:val="center"/>
          </w:tcPr>
          <w:p w14:paraId="12EADD38">
            <w:pPr>
              <w:jc w:val="center"/>
              <w:rPr>
                <w:rFonts w:ascii="Times New Roman" w:hAnsi="Times New Roman" w:cs="Times New Roman"/>
                <w:color w:val="auto"/>
                <w:sz w:val="18"/>
                <w:szCs w:val="18"/>
              </w:rPr>
            </w:pPr>
          </w:p>
        </w:tc>
        <w:tc>
          <w:tcPr>
            <w:tcW w:w="994" w:type="dxa"/>
            <w:vAlign w:val="center"/>
          </w:tcPr>
          <w:p w14:paraId="72D02F47">
            <w:pPr>
              <w:jc w:val="center"/>
              <w:rPr>
                <w:rFonts w:ascii="Times New Roman" w:hAnsi="Times New Roman" w:cs="Times New Roman"/>
                <w:color w:val="auto"/>
                <w:sz w:val="18"/>
                <w:szCs w:val="18"/>
              </w:rPr>
            </w:pPr>
          </w:p>
        </w:tc>
      </w:tr>
      <w:tr w14:paraId="5EC2C9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continue"/>
            <w:vAlign w:val="center"/>
          </w:tcPr>
          <w:p w14:paraId="7CBC732A">
            <w:pPr>
              <w:spacing w:line="240" w:lineRule="exact"/>
              <w:ind w:left="-107" w:leftChars="-51" w:right="-107" w:rightChars="-51"/>
              <w:jc w:val="center"/>
              <w:rPr>
                <w:rFonts w:ascii="Times New Roman" w:hAnsi="Times New Roman" w:cs="Times New Roman"/>
                <w:color w:val="auto"/>
                <w:sz w:val="18"/>
                <w:szCs w:val="18"/>
              </w:rPr>
            </w:pPr>
          </w:p>
        </w:tc>
        <w:tc>
          <w:tcPr>
            <w:tcW w:w="2336" w:type="dxa"/>
            <w:gridSpan w:val="3"/>
            <w:vAlign w:val="center"/>
          </w:tcPr>
          <w:p w14:paraId="1176A8C4">
            <w:pPr>
              <w:ind w:left="-107" w:leftChars="-51" w:right="-107" w:rightChars="-51"/>
              <w:jc w:val="center"/>
              <w:rPr>
                <w:rFonts w:ascii="Times New Roman" w:hAnsi="Times New Roman" w:cs="Times New Roman"/>
                <w:color w:val="auto"/>
                <w:sz w:val="18"/>
                <w:szCs w:val="18"/>
              </w:rPr>
            </w:pPr>
            <w:r>
              <w:rPr>
                <w:rFonts w:ascii="Times New Roman" w:hAnsi="Times New Roman"/>
                <w:color w:val="auto"/>
                <w:sz w:val="18"/>
                <w:szCs w:val="21"/>
              </w:rPr>
              <w:t>连接工艺</w:t>
            </w:r>
          </w:p>
        </w:tc>
        <w:tc>
          <w:tcPr>
            <w:tcW w:w="2478" w:type="dxa"/>
            <w:gridSpan w:val="4"/>
            <w:vAlign w:val="center"/>
          </w:tcPr>
          <w:p w14:paraId="0B655BBF">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5.5.6.4</w:t>
            </w:r>
          </w:p>
        </w:tc>
        <w:tc>
          <w:tcPr>
            <w:tcW w:w="3407" w:type="dxa"/>
            <w:gridSpan w:val="6"/>
            <w:vAlign w:val="center"/>
          </w:tcPr>
          <w:p w14:paraId="12A846E1">
            <w:pPr>
              <w:jc w:val="center"/>
              <w:rPr>
                <w:rFonts w:ascii="Times New Roman" w:hAnsi="Times New Roman" w:cs="Times New Roman"/>
                <w:color w:val="auto"/>
                <w:sz w:val="18"/>
                <w:szCs w:val="18"/>
              </w:rPr>
            </w:pPr>
          </w:p>
        </w:tc>
        <w:tc>
          <w:tcPr>
            <w:tcW w:w="994" w:type="dxa"/>
            <w:vAlign w:val="center"/>
          </w:tcPr>
          <w:p w14:paraId="2E62548B">
            <w:pPr>
              <w:jc w:val="center"/>
              <w:rPr>
                <w:rFonts w:ascii="Times New Roman" w:hAnsi="Times New Roman" w:cs="Times New Roman"/>
                <w:color w:val="auto"/>
                <w:sz w:val="18"/>
                <w:szCs w:val="18"/>
              </w:rPr>
            </w:pPr>
          </w:p>
        </w:tc>
      </w:tr>
      <w:tr w14:paraId="1205CD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continue"/>
            <w:vAlign w:val="center"/>
          </w:tcPr>
          <w:p w14:paraId="7A37000D">
            <w:pPr>
              <w:spacing w:line="240" w:lineRule="exact"/>
              <w:ind w:left="-107" w:leftChars="-51" w:right="-107" w:rightChars="-51"/>
              <w:jc w:val="center"/>
              <w:rPr>
                <w:rFonts w:ascii="Times New Roman" w:hAnsi="Times New Roman" w:cs="Times New Roman"/>
                <w:color w:val="auto"/>
                <w:sz w:val="18"/>
                <w:szCs w:val="18"/>
              </w:rPr>
            </w:pPr>
          </w:p>
        </w:tc>
        <w:tc>
          <w:tcPr>
            <w:tcW w:w="2336" w:type="dxa"/>
            <w:gridSpan w:val="3"/>
            <w:vAlign w:val="center"/>
          </w:tcPr>
          <w:p w14:paraId="7334C123">
            <w:pPr>
              <w:ind w:left="-107" w:leftChars="-51" w:right="-107" w:rightChars="-51"/>
              <w:jc w:val="center"/>
              <w:rPr>
                <w:rFonts w:ascii="Times New Roman" w:hAnsi="Times New Roman" w:cs="Times New Roman"/>
                <w:color w:val="auto"/>
                <w:sz w:val="18"/>
                <w:szCs w:val="18"/>
              </w:rPr>
            </w:pPr>
            <w:r>
              <w:rPr>
                <w:rFonts w:ascii="Times New Roman" w:hAnsi="Times New Roman"/>
                <w:color w:val="auto"/>
                <w:sz w:val="18"/>
                <w:szCs w:val="21"/>
              </w:rPr>
              <w:t>外观</w:t>
            </w:r>
          </w:p>
        </w:tc>
        <w:tc>
          <w:tcPr>
            <w:tcW w:w="2478" w:type="dxa"/>
            <w:gridSpan w:val="4"/>
            <w:vAlign w:val="center"/>
          </w:tcPr>
          <w:p w14:paraId="327DD751">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5.5.6.5</w:t>
            </w:r>
          </w:p>
        </w:tc>
        <w:tc>
          <w:tcPr>
            <w:tcW w:w="3407" w:type="dxa"/>
            <w:gridSpan w:val="6"/>
            <w:vAlign w:val="center"/>
          </w:tcPr>
          <w:p w14:paraId="6C7CD68D">
            <w:pPr>
              <w:jc w:val="center"/>
              <w:rPr>
                <w:rFonts w:ascii="Times New Roman" w:hAnsi="Times New Roman" w:cs="Times New Roman"/>
                <w:color w:val="auto"/>
                <w:sz w:val="18"/>
                <w:szCs w:val="18"/>
              </w:rPr>
            </w:pPr>
          </w:p>
        </w:tc>
        <w:tc>
          <w:tcPr>
            <w:tcW w:w="994" w:type="dxa"/>
            <w:vAlign w:val="center"/>
          </w:tcPr>
          <w:p w14:paraId="56FCA169">
            <w:pPr>
              <w:jc w:val="center"/>
              <w:rPr>
                <w:rFonts w:ascii="Times New Roman" w:hAnsi="Times New Roman" w:cs="Times New Roman"/>
                <w:color w:val="auto"/>
                <w:sz w:val="18"/>
                <w:szCs w:val="18"/>
              </w:rPr>
            </w:pPr>
          </w:p>
        </w:tc>
      </w:tr>
      <w:tr w14:paraId="6E07CA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continue"/>
            <w:vAlign w:val="center"/>
          </w:tcPr>
          <w:p w14:paraId="07CA7F92">
            <w:pPr>
              <w:spacing w:line="240" w:lineRule="exact"/>
              <w:ind w:left="-107" w:leftChars="-51" w:right="-107" w:rightChars="-51"/>
              <w:jc w:val="center"/>
              <w:rPr>
                <w:rFonts w:ascii="Times New Roman" w:hAnsi="Times New Roman" w:cs="Times New Roman"/>
                <w:color w:val="auto"/>
                <w:sz w:val="18"/>
                <w:szCs w:val="18"/>
              </w:rPr>
            </w:pPr>
          </w:p>
        </w:tc>
        <w:tc>
          <w:tcPr>
            <w:tcW w:w="2336" w:type="dxa"/>
            <w:gridSpan w:val="3"/>
            <w:vAlign w:val="center"/>
          </w:tcPr>
          <w:p w14:paraId="6C8B0D7C">
            <w:pPr>
              <w:ind w:left="-107" w:leftChars="-51" w:right="-107" w:rightChars="-51"/>
              <w:jc w:val="center"/>
              <w:rPr>
                <w:rFonts w:ascii="Times New Roman" w:hAnsi="Times New Roman" w:cs="Times New Roman"/>
                <w:color w:val="auto"/>
                <w:sz w:val="18"/>
                <w:szCs w:val="18"/>
              </w:rPr>
            </w:pPr>
            <w:r>
              <w:rPr>
                <w:rFonts w:ascii="Times New Roman" w:hAnsi="Times New Roman"/>
                <w:color w:val="auto"/>
                <w:sz w:val="18"/>
                <w:szCs w:val="21"/>
              </w:rPr>
              <w:t>防护级数和级间配合</w:t>
            </w:r>
          </w:p>
        </w:tc>
        <w:tc>
          <w:tcPr>
            <w:tcW w:w="2478" w:type="dxa"/>
            <w:gridSpan w:val="4"/>
            <w:vAlign w:val="center"/>
          </w:tcPr>
          <w:p w14:paraId="1583584D">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5.5.6.6</w:t>
            </w:r>
          </w:p>
        </w:tc>
        <w:tc>
          <w:tcPr>
            <w:tcW w:w="3407" w:type="dxa"/>
            <w:gridSpan w:val="6"/>
            <w:vAlign w:val="center"/>
          </w:tcPr>
          <w:p w14:paraId="57AF0E44">
            <w:pPr>
              <w:jc w:val="center"/>
              <w:rPr>
                <w:rFonts w:ascii="Times New Roman" w:hAnsi="Times New Roman" w:cs="Times New Roman"/>
                <w:color w:val="auto"/>
                <w:sz w:val="18"/>
                <w:szCs w:val="18"/>
              </w:rPr>
            </w:pPr>
          </w:p>
        </w:tc>
        <w:tc>
          <w:tcPr>
            <w:tcW w:w="994" w:type="dxa"/>
            <w:vAlign w:val="center"/>
          </w:tcPr>
          <w:p w14:paraId="4F9CC656">
            <w:pPr>
              <w:jc w:val="center"/>
              <w:rPr>
                <w:rFonts w:ascii="Times New Roman" w:hAnsi="Times New Roman" w:cs="Times New Roman"/>
                <w:color w:val="auto"/>
                <w:sz w:val="18"/>
                <w:szCs w:val="18"/>
              </w:rPr>
            </w:pPr>
          </w:p>
        </w:tc>
      </w:tr>
      <w:tr w14:paraId="30790A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continue"/>
            <w:vAlign w:val="center"/>
          </w:tcPr>
          <w:p w14:paraId="3F12A57B">
            <w:pPr>
              <w:spacing w:line="240" w:lineRule="exact"/>
              <w:ind w:left="-107" w:leftChars="-51" w:right="-107" w:rightChars="-51"/>
              <w:jc w:val="center"/>
              <w:rPr>
                <w:rFonts w:ascii="Times New Roman" w:hAnsi="Times New Roman" w:cs="Times New Roman"/>
                <w:color w:val="auto"/>
                <w:sz w:val="18"/>
                <w:szCs w:val="18"/>
              </w:rPr>
            </w:pPr>
          </w:p>
        </w:tc>
        <w:tc>
          <w:tcPr>
            <w:tcW w:w="2336" w:type="dxa"/>
            <w:gridSpan w:val="3"/>
            <w:vAlign w:val="center"/>
          </w:tcPr>
          <w:p w14:paraId="40A188EA">
            <w:pPr>
              <w:ind w:left="-107" w:leftChars="-51" w:right="-107" w:rightChars="-51"/>
              <w:jc w:val="center"/>
              <w:rPr>
                <w:rFonts w:ascii="Times New Roman" w:hAnsi="Times New Roman" w:cs="Times New Roman"/>
                <w:color w:val="auto"/>
                <w:sz w:val="18"/>
                <w:szCs w:val="18"/>
              </w:rPr>
            </w:pPr>
            <w:r>
              <w:rPr>
                <w:rFonts w:ascii="Times New Roman" w:hAnsi="Times New Roman"/>
                <w:color w:val="auto"/>
                <w:sz w:val="18"/>
                <w:szCs w:val="21"/>
              </w:rPr>
              <w:t>外部脱离器（过电流保护）</w:t>
            </w:r>
          </w:p>
        </w:tc>
        <w:tc>
          <w:tcPr>
            <w:tcW w:w="2478" w:type="dxa"/>
            <w:gridSpan w:val="4"/>
            <w:vAlign w:val="center"/>
          </w:tcPr>
          <w:p w14:paraId="4E1C53D0">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5.5.6.7</w:t>
            </w:r>
          </w:p>
        </w:tc>
        <w:tc>
          <w:tcPr>
            <w:tcW w:w="3407" w:type="dxa"/>
            <w:gridSpan w:val="6"/>
            <w:vAlign w:val="center"/>
          </w:tcPr>
          <w:p w14:paraId="74AF0088">
            <w:pPr>
              <w:jc w:val="center"/>
              <w:rPr>
                <w:rFonts w:ascii="Times New Roman" w:hAnsi="Times New Roman" w:cs="Times New Roman"/>
                <w:color w:val="auto"/>
                <w:sz w:val="18"/>
                <w:szCs w:val="18"/>
              </w:rPr>
            </w:pPr>
          </w:p>
        </w:tc>
        <w:tc>
          <w:tcPr>
            <w:tcW w:w="994" w:type="dxa"/>
            <w:vAlign w:val="center"/>
          </w:tcPr>
          <w:p w14:paraId="462B8FBB">
            <w:pPr>
              <w:jc w:val="center"/>
              <w:rPr>
                <w:rFonts w:ascii="Times New Roman" w:hAnsi="Times New Roman" w:cs="Times New Roman"/>
                <w:color w:val="auto"/>
                <w:sz w:val="18"/>
                <w:szCs w:val="18"/>
              </w:rPr>
            </w:pPr>
          </w:p>
        </w:tc>
      </w:tr>
      <w:tr w14:paraId="2C708F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continue"/>
            <w:vAlign w:val="center"/>
          </w:tcPr>
          <w:p w14:paraId="6E8830AE">
            <w:pPr>
              <w:spacing w:line="240" w:lineRule="exact"/>
              <w:ind w:left="-107" w:leftChars="-51" w:right="-107" w:rightChars="-51"/>
              <w:jc w:val="center"/>
              <w:rPr>
                <w:rFonts w:ascii="Times New Roman" w:hAnsi="Times New Roman" w:cs="Times New Roman"/>
                <w:color w:val="auto"/>
                <w:sz w:val="18"/>
                <w:szCs w:val="18"/>
              </w:rPr>
            </w:pPr>
          </w:p>
        </w:tc>
        <w:tc>
          <w:tcPr>
            <w:tcW w:w="2336" w:type="dxa"/>
            <w:gridSpan w:val="3"/>
            <w:vAlign w:val="center"/>
          </w:tcPr>
          <w:p w14:paraId="100EDCBC">
            <w:pPr>
              <w:ind w:left="-107" w:leftChars="-51" w:right="-107" w:rightChars="-51"/>
              <w:jc w:val="center"/>
              <w:rPr>
                <w:rFonts w:ascii="Times New Roman" w:hAnsi="Times New Roman" w:cs="Times New Roman"/>
                <w:color w:val="auto"/>
                <w:sz w:val="18"/>
                <w:szCs w:val="18"/>
              </w:rPr>
            </w:pPr>
            <w:r>
              <w:rPr>
                <w:rFonts w:ascii="Times New Roman" w:hAnsi="Times New Roman"/>
                <w:color w:val="auto"/>
                <w:sz w:val="18"/>
                <w:szCs w:val="21"/>
              </w:rPr>
              <w:t>电气连接性能</w:t>
            </w:r>
          </w:p>
        </w:tc>
        <w:tc>
          <w:tcPr>
            <w:tcW w:w="2478" w:type="dxa"/>
            <w:gridSpan w:val="4"/>
            <w:vAlign w:val="center"/>
          </w:tcPr>
          <w:p w14:paraId="4249D372">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5.5.6.8</w:t>
            </w:r>
          </w:p>
        </w:tc>
        <w:tc>
          <w:tcPr>
            <w:tcW w:w="3407" w:type="dxa"/>
            <w:gridSpan w:val="6"/>
            <w:vAlign w:val="center"/>
          </w:tcPr>
          <w:p w14:paraId="19878C09">
            <w:pPr>
              <w:jc w:val="center"/>
              <w:rPr>
                <w:rFonts w:ascii="Times New Roman" w:hAnsi="Times New Roman" w:cs="Times New Roman"/>
                <w:color w:val="auto"/>
                <w:sz w:val="18"/>
                <w:szCs w:val="18"/>
              </w:rPr>
            </w:pPr>
          </w:p>
        </w:tc>
        <w:tc>
          <w:tcPr>
            <w:tcW w:w="994" w:type="dxa"/>
            <w:vAlign w:val="center"/>
          </w:tcPr>
          <w:p w14:paraId="79B8752C">
            <w:pPr>
              <w:jc w:val="center"/>
              <w:rPr>
                <w:rFonts w:ascii="Times New Roman" w:hAnsi="Times New Roman" w:cs="Times New Roman"/>
                <w:color w:val="auto"/>
                <w:sz w:val="18"/>
                <w:szCs w:val="18"/>
              </w:rPr>
            </w:pPr>
          </w:p>
        </w:tc>
      </w:tr>
      <w:tr w14:paraId="46225E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1" w:type="dxa"/>
            <w:vMerge w:val="continue"/>
            <w:vAlign w:val="center"/>
          </w:tcPr>
          <w:p w14:paraId="484D3A1D">
            <w:pPr>
              <w:ind w:left="-107" w:leftChars="-51" w:right="-107" w:rightChars="-51"/>
              <w:jc w:val="center"/>
              <w:rPr>
                <w:rFonts w:ascii="Times New Roman" w:hAnsi="Times New Roman" w:cs="Times New Roman"/>
                <w:color w:val="auto"/>
                <w:sz w:val="18"/>
                <w:szCs w:val="18"/>
              </w:rPr>
            </w:pPr>
          </w:p>
        </w:tc>
        <w:tc>
          <w:tcPr>
            <w:tcW w:w="2336" w:type="dxa"/>
            <w:gridSpan w:val="3"/>
            <w:vAlign w:val="center"/>
          </w:tcPr>
          <w:p w14:paraId="5BD35F8F">
            <w:pPr>
              <w:ind w:left="-107" w:leftChars="-51" w:right="-107" w:rightChars="-51"/>
              <w:jc w:val="center"/>
              <w:rPr>
                <w:rFonts w:ascii="Times New Roman" w:hAnsi="Times New Roman" w:cs="Times New Roman"/>
                <w:color w:val="auto"/>
                <w:sz w:val="18"/>
                <w:szCs w:val="18"/>
              </w:rPr>
            </w:pPr>
            <w:r>
              <w:rPr>
                <w:rFonts w:hint="eastAsia" w:ascii="Times New Roman" w:hAnsi="Times New Roman"/>
                <w:color w:val="auto"/>
                <w:sz w:val="18"/>
                <w:szCs w:val="21"/>
              </w:rPr>
              <w:t>压敏电压（</w:t>
            </w:r>
            <m:oMath>
              <m:sSub>
                <m:sSubPr>
                  <m:ctrlPr>
                    <w:rPr>
                      <w:rFonts w:ascii="Cambria Math" w:hAnsi="Cambria Math"/>
                      <w:color w:val="auto"/>
                      <w:sz w:val="18"/>
                      <w:szCs w:val="21"/>
                    </w:rPr>
                  </m:ctrlPr>
                </m:sSubPr>
                <m:e>
                  <m:r>
                    <m:rPr/>
                    <w:rPr>
                      <w:rFonts w:ascii="Cambria Math" w:hAnsi="Cambria Math"/>
                      <w:color w:val="auto"/>
                      <w:sz w:val="18"/>
                      <w:szCs w:val="21"/>
                    </w:rPr>
                    <m:t>V</m:t>
                  </m:r>
                  <m:ctrlPr>
                    <w:rPr>
                      <w:rFonts w:ascii="Cambria Math" w:hAnsi="Cambria Math"/>
                      <w:color w:val="auto"/>
                      <w:sz w:val="18"/>
                      <w:szCs w:val="21"/>
                    </w:rPr>
                  </m:ctrlPr>
                </m:e>
                <m:sub>
                  <m:r>
                    <m:rPr>
                      <m:sty m:val="p"/>
                    </m:rPr>
                    <w:rPr>
                      <w:rFonts w:ascii="Cambria Math" w:hAnsi="Cambria Math"/>
                      <w:color w:val="auto"/>
                      <w:sz w:val="18"/>
                      <w:szCs w:val="21"/>
                    </w:rPr>
                    <m:t>v</m:t>
                  </m:r>
                  <m:ctrlPr>
                    <w:rPr>
                      <w:rFonts w:ascii="Cambria Math" w:hAnsi="Cambria Math"/>
                      <w:color w:val="auto"/>
                      <w:sz w:val="18"/>
                      <w:szCs w:val="21"/>
                    </w:rPr>
                  </m:ctrlPr>
                </m:sub>
              </m:sSub>
            </m:oMath>
            <w:r>
              <w:rPr>
                <w:rFonts w:hint="eastAsia" w:ascii="Times New Roman" w:hAnsi="Times New Roman"/>
                <w:color w:val="auto"/>
                <w:sz w:val="18"/>
                <w:szCs w:val="21"/>
              </w:rPr>
              <w:t>）</w:t>
            </w:r>
          </w:p>
        </w:tc>
        <w:tc>
          <w:tcPr>
            <w:tcW w:w="2478" w:type="dxa"/>
            <w:gridSpan w:val="4"/>
            <w:vAlign w:val="center"/>
          </w:tcPr>
          <w:p w14:paraId="17597FB2">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5.5.6.9</w:t>
            </w:r>
          </w:p>
        </w:tc>
        <w:tc>
          <w:tcPr>
            <w:tcW w:w="3407" w:type="dxa"/>
            <w:gridSpan w:val="6"/>
            <w:vAlign w:val="center"/>
          </w:tcPr>
          <w:p w14:paraId="49E3A1DE">
            <w:pPr>
              <w:jc w:val="center"/>
              <w:rPr>
                <w:rFonts w:ascii="Times New Roman" w:hAnsi="Times New Roman" w:cs="Times New Roman"/>
                <w:color w:val="auto"/>
                <w:sz w:val="18"/>
                <w:szCs w:val="18"/>
              </w:rPr>
            </w:pPr>
          </w:p>
        </w:tc>
        <w:tc>
          <w:tcPr>
            <w:tcW w:w="994" w:type="dxa"/>
            <w:vAlign w:val="center"/>
          </w:tcPr>
          <w:p w14:paraId="5551F7C0">
            <w:pPr>
              <w:jc w:val="center"/>
              <w:rPr>
                <w:rFonts w:ascii="Times New Roman" w:hAnsi="Times New Roman" w:cs="Times New Roman"/>
                <w:color w:val="auto"/>
                <w:sz w:val="18"/>
                <w:szCs w:val="18"/>
              </w:rPr>
            </w:pPr>
          </w:p>
        </w:tc>
      </w:tr>
      <w:tr w14:paraId="3BF6E4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continue"/>
            <w:vAlign w:val="center"/>
          </w:tcPr>
          <w:p w14:paraId="3CD9ECEE">
            <w:pPr>
              <w:ind w:left="-107" w:leftChars="-51" w:right="-107" w:rightChars="-51"/>
              <w:jc w:val="center"/>
              <w:rPr>
                <w:rFonts w:ascii="Times New Roman" w:hAnsi="Times New Roman" w:cs="Times New Roman"/>
                <w:color w:val="auto"/>
                <w:sz w:val="18"/>
                <w:szCs w:val="18"/>
              </w:rPr>
            </w:pPr>
          </w:p>
        </w:tc>
        <w:tc>
          <w:tcPr>
            <w:tcW w:w="2336" w:type="dxa"/>
            <w:gridSpan w:val="3"/>
            <w:vAlign w:val="center"/>
          </w:tcPr>
          <w:p w14:paraId="16B00A86">
            <w:pPr>
              <w:ind w:left="-107" w:leftChars="-51" w:right="-107" w:rightChars="-51"/>
              <w:jc w:val="center"/>
              <w:rPr>
                <w:rFonts w:ascii="Times New Roman" w:hAnsi="Times New Roman" w:cs="Times New Roman"/>
                <w:color w:val="auto"/>
                <w:sz w:val="18"/>
                <w:szCs w:val="18"/>
              </w:rPr>
            </w:pPr>
            <w:r>
              <w:rPr>
                <w:rFonts w:hint="eastAsia" w:ascii="Times New Roman" w:hAnsi="Times New Roman"/>
                <w:color w:val="auto"/>
                <w:sz w:val="18"/>
                <w:szCs w:val="21"/>
              </w:rPr>
              <w:t>泄漏电流（</w:t>
            </w:r>
            <m:oMath>
              <m:sSub>
                <m:sSubPr>
                  <m:ctrlPr>
                    <w:rPr>
                      <w:rFonts w:ascii="Cambria Math" w:hAnsi="Cambria Math"/>
                      <w:color w:val="auto"/>
                      <w:sz w:val="18"/>
                      <w:szCs w:val="21"/>
                    </w:rPr>
                  </m:ctrlPr>
                </m:sSubPr>
                <m:e>
                  <m:r>
                    <m:rPr/>
                    <w:rPr>
                      <w:rFonts w:hint="eastAsia" w:ascii="Cambria Math" w:hAnsi="Cambria Math"/>
                      <w:color w:val="auto"/>
                      <w:sz w:val="18"/>
                      <w:szCs w:val="21"/>
                    </w:rPr>
                    <m:t>I</m:t>
                  </m:r>
                  <m:ctrlPr>
                    <w:rPr>
                      <w:rFonts w:ascii="Cambria Math" w:hAnsi="Cambria Math"/>
                      <w:color w:val="auto"/>
                      <w:sz w:val="18"/>
                      <w:szCs w:val="21"/>
                    </w:rPr>
                  </m:ctrlPr>
                </m:e>
                <m:sub>
                  <m:r>
                    <m:rPr>
                      <m:sty m:val="p"/>
                    </m:rPr>
                    <w:rPr>
                      <w:rFonts w:ascii="Cambria Math" w:hAnsi="Cambria Math"/>
                      <w:color w:val="auto"/>
                      <w:sz w:val="18"/>
                      <w:szCs w:val="21"/>
                    </w:rPr>
                    <m:t>le</m:t>
                  </m:r>
                  <m:ctrlPr>
                    <w:rPr>
                      <w:rFonts w:ascii="Cambria Math" w:hAnsi="Cambria Math"/>
                      <w:color w:val="auto"/>
                      <w:sz w:val="18"/>
                      <w:szCs w:val="21"/>
                    </w:rPr>
                  </m:ctrlPr>
                </m:sub>
              </m:sSub>
            </m:oMath>
            <w:r>
              <w:rPr>
                <w:rFonts w:hint="eastAsia" w:ascii="Times New Roman" w:hAnsi="Times New Roman"/>
                <w:color w:val="auto"/>
                <w:sz w:val="18"/>
                <w:szCs w:val="21"/>
              </w:rPr>
              <w:t>）</w:t>
            </w:r>
          </w:p>
        </w:tc>
        <w:tc>
          <w:tcPr>
            <w:tcW w:w="2478" w:type="dxa"/>
            <w:gridSpan w:val="4"/>
            <w:vAlign w:val="center"/>
          </w:tcPr>
          <w:p w14:paraId="2B07D72F">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5.5.6.10</w:t>
            </w:r>
          </w:p>
        </w:tc>
        <w:tc>
          <w:tcPr>
            <w:tcW w:w="3407" w:type="dxa"/>
            <w:gridSpan w:val="6"/>
            <w:vAlign w:val="center"/>
          </w:tcPr>
          <w:p w14:paraId="04C5A2B2">
            <w:pPr>
              <w:jc w:val="center"/>
              <w:rPr>
                <w:rFonts w:ascii="Times New Roman" w:hAnsi="Times New Roman" w:cs="Times New Roman"/>
                <w:color w:val="auto"/>
                <w:sz w:val="18"/>
                <w:szCs w:val="18"/>
              </w:rPr>
            </w:pPr>
          </w:p>
        </w:tc>
        <w:tc>
          <w:tcPr>
            <w:tcW w:w="994" w:type="dxa"/>
            <w:vAlign w:val="center"/>
          </w:tcPr>
          <w:p w14:paraId="58DBB76C">
            <w:pPr>
              <w:jc w:val="center"/>
              <w:rPr>
                <w:rFonts w:ascii="Times New Roman" w:hAnsi="Times New Roman" w:cs="Times New Roman"/>
                <w:color w:val="auto"/>
                <w:sz w:val="18"/>
                <w:szCs w:val="18"/>
              </w:rPr>
            </w:pPr>
          </w:p>
        </w:tc>
      </w:tr>
      <w:tr w14:paraId="1CC064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continue"/>
            <w:vAlign w:val="center"/>
          </w:tcPr>
          <w:p w14:paraId="47400D4A">
            <w:pPr>
              <w:ind w:left="-107" w:leftChars="-51" w:right="-107" w:rightChars="-51"/>
              <w:jc w:val="center"/>
              <w:rPr>
                <w:rFonts w:ascii="Times New Roman" w:hAnsi="Times New Roman" w:cs="Times New Roman"/>
                <w:color w:val="auto"/>
                <w:sz w:val="18"/>
                <w:szCs w:val="18"/>
              </w:rPr>
            </w:pPr>
          </w:p>
        </w:tc>
        <w:tc>
          <w:tcPr>
            <w:tcW w:w="2336" w:type="dxa"/>
            <w:gridSpan w:val="3"/>
            <w:vAlign w:val="center"/>
          </w:tcPr>
          <w:p w14:paraId="3BB9270B">
            <w:pPr>
              <w:ind w:left="-107" w:leftChars="-51" w:right="-107" w:rightChars="-51"/>
              <w:jc w:val="center"/>
              <w:rPr>
                <w:rFonts w:ascii="Times New Roman" w:hAnsi="Times New Roman" w:cs="Times New Roman"/>
                <w:color w:val="auto"/>
                <w:sz w:val="18"/>
                <w:szCs w:val="18"/>
              </w:rPr>
            </w:pPr>
            <w:r>
              <w:rPr>
                <w:rFonts w:hint="eastAsia" w:ascii="Times New Roman" w:hAnsi="Times New Roman"/>
                <w:color w:val="auto"/>
                <w:sz w:val="18"/>
                <w:szCs w:val="21"/>
              </w:rPr>
              <w:t>绝缘电阻（</w:t>
            </w:r>
            <m:oMath>
              <m:sSub>
                <m:sSubPr>
                  <m:ctrlPr>
                    <w:rPr>
                      <w:rFonts w:ascii="Cambria Math" w:hAnsi="Cambria Math"/>
                      <w:color w:val="auto"/>
                      <w:sz w:val="18"/>
                      <w:szCs w:val="21"/>
                    </w:rPr>
                  </m:ctrlPr>
                </m:sSubPr>
                <m:e>
                  <m:r>
                    <m:rPr/>
                    <w:rPr>
                      <w:rFonts w:hint="eastAsia" w:ascii="Cambria Math" w:hAnsi="Cambria Math"/>
                      <w:color w:val="auto"/>
                      <w:sz w:val="18"/>
                      <w:szCs w:val="21"/>
                    </w:rPr>
                    <m:t>R</m:t>
                  </m:r>
                  <m:ctrlPr>
                    <w:rPr>
                      <w:rFonts w:ascii="Cambria Math" w:hAnsi="Cambria Math"/>
                      <w:color w:val="auto"/>
                      <w:sz w:val="18"/>
                      <w:szCs w:val="21"/>
                    </w:rPr>
                  </m:ctrlPr>
                </m:e>
                <m:sub>
                  <m:r>
                    <m:rPr>
                      <m:sty m:val="p"/>
                    </m:rPr>
                    <w:rPr>
                      <w:rFonts w:hint="eastAsia" w:ascii="Cambria Math" w:hAnsi="Cambria Math"/>
                      <w:color w:val="auto"/>
                      <w:sz w:val="18"/>
                      <w:szCs w:val="21"/>
                    </w:rPr>
                    <m:t>i</m:t>
                  </m:r>
                  <m:ctrlPr>
                    <w:rPr>
                      <w:rFonts w:ascii="Cambria Math" w:hAnsi="Cambria Math"/>
                      <w:color w:val="auto"/>
                      <w:sz w:val="18"/>
                      <w:szCs w:val="21"/>
                    </w:rPr>
                  </m:ctrlPr>
                </m:sub>
              </m:sSub>
            </m:oMath>
            <w:r>
              <w:rPr>
                <w:rFonts w:hint="eastAsia" w:ascii="Times New Roman" w:hAnsi="Times New Roman"/>
                <w:color w:val="auto"/>
                <w:sz w:val="18"/>
                <w:szCs w:val="21"/>
              </w:rPr>
              <w:t>）</w:t>
            </w:r>
          </w:p>
        </w:tc>
        <w:tc>
          <w:tcPr>
            <w:tcW w:w="2478" w:type="dxa"/>
            <w:gridSpan w:val="4"/>
            <w:vAlign w:val="center"/>
          </w:tcPr>
          <w:p w14:paraId="46C6A248">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5.5.6.11</w:t>
            </w:r>
          </w:p>
        </w:tc>
        <w:tc>
          <w:tcPr>
            <w:tcW w:w="3407" w:type="dxa"/>
            <w:gridSpan w:val="6"/>
            <w:vAlign w:val="center"/>
          </w:tcPr>
          <w:p w14:paraId="1B459954">
            <w:pPr>
              <w:jc w:val="center"/>
              <w:rPr>
                <w:rFonts w:ascii="Times New Roman" w:hAnsi="Times New Roman" w:cs="Times New Roman"/>
                <w:color w:val="auto"/>
                <w:sz w:val="18"/>
                <w:szCs w:val="18"/>
              </w:rPr>
            </w:pPr>
          </w:p>
        </w:tc>
        <w:tc>
          <w:tcPr>
            <w:tcW w:w="994" w:type="dxa"/>
            <w:vAlign w:val="center"/>
          </w:tcPr>
          <w:p w14:paraId="064CDFDB">
            <w:pPr>
              <w:jc w:val="center"/>
              <w:rPr>
                <w:rFonts w:ascii="Times New Roman" w:hAnsi="Times New Roman" w:cs="Times New Roman"/>
                <w:color w:val="auto"/>
                <w:sz w:val="18"/>
                <w:szCs w:val="18"/>
              </w:rPr>
            </w:pPr>
          </w:p>
        </w:tc>
      </w:tr>
      <w:tr w14:paraId="754365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restart"/>
            <w:vAlign w:val="center"/>
          </w:tcPr>
          <w:p w14:paraId="517156DC">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信</w:t>
            </w:r>
          </w:p>
          <w:p w14:paraId="280BDE4E">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号</w:t>
            </w:r>
          </w:p>
          <w:p w14:paraId="1FE7BD80">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电</w:t>
            </w:r>
          </w:p>
          <w:p w14:paraId="0ED1FD94">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涌</w:t>
            </w:r>
          </w:p>
          <w:p w14:paraId="27989410">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保</w:t>
            </w:r>
          </w:p>
          <w:p w14:paraId="6EBAFAAE">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护</w:t>
            </w:r>
          </w:p>
          <w:p w14:paraId="6164F3E1">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器</w:t>
            </w:r>
          </w:p>
        </w:tc>
        <w:tc>
          <w:tcPr>
            <w:tcW w:w="2336" w:type="dxa"/>
            <w:gridSpan w:val="3"/>
            <w:vAlign w:val="center"/>
          </w:tcPr>
          <w:p w14:paraId="1A973EEA">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型号</w:t>
            </w:r>
          </w:p>
        </w:tc>
        <w:tc>
          <w:tcPr>
            <w:tcW w:w="2478" w:type="dxa"/>
            <w:gridSpan w:val="4"/>
            <w:vAlign w:val="center"/>
          </w:tcPr>
          <w:p w14:paraId="453BC2DF">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w:t>
            </w:r>
          </w:p>
        </w:tc>
        <w:tc>
          <w:tcPr>
            <w:tcW w:w="3407" w:type="dxa"/>
            <w:gridSpan w:val="6"/>
            <w:vAlign w:val="center"/>
          </w:tcPr>
          <w:p w14:paraId="590AB07B">
            <w:pPr>
              <w:jc w:val="center"/>
              <w:rPr>
                <w:rFonts w:ascii="Times New Roman" w:hAnsi="Times New Roman" w:cs="Times New Roman"/>
                <w:color w:val="auto"/>
                <w:sz w:val="18"/>
                <w:szCs w:val="18"/>
              </w:rPr>
            </w:pPr>
          </w:p>
        </w:tc>
        <w:tc>
          <w:tcPr>
            <w:tcW w:w="994" w:type="dxa"/>
            <w:vAlign w:val="center"/>
          </w:tcPr>
          <w:p w14:paraId="0F57E08D">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w:t>
            </w:r>
          </w:p>
        </w:tc>
      </w:tr>
      <w:tr w14:paraId="086CBF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continue"/>
            <w:vAlign w:val="center"/>
          </w:tcPr>
          <w:p w14:paraId="15AA34E5">
            <w:pPr>
              <w:ind w:left="-107" w:leftChars="-51" w:right="-107" w:rightChars="-51"/>
              <w:jc w:val="center"/>
              <w:rPr>
                <w:rFonts w:ascii="Times New Roman" w:hAnsi="Times New Roman" w:cs="Times New Roman"/>
                <w:color w:val="auto"/>
                <w:sz w:val="18"/>
                <w:szCs w:val="18"/>
              </w:rPr>
            </w:pPr>
          </w:p>
        </w:tc>
        <w:tc>
          <w:tcPr>
            <w:tcW w:w="2336" w:type="dxa"/>
            <w:gridSpan w:val="3"/>
            <w:vAlign w:val="center"/>
          </w:tcPr>
          <w:p w14:paraId="58C95846">
            <w:pPr>
              <w:pStyle w:val="8"/>
              <w:spacing w:line="240" w:lineRule="auto"/>
              <w:ind w:left="0" w:leftChars="0" w:firstLine="0" w:firstLineChars="0"/>
              <w:jc w:val="center"/>
              <w:rPr>
                <w:rFonts w:ascii="Times New Roman" w:hAnsi="Times New Roman" w:cs="Times New Roman"/>
                <w:color w:val="auto"/>
                <w:sz w:val="18"/>
                <w:szCs w:val="18"/>
              </w:rPr>
            </w:pPr>
            <w:r>
              <w:rPr>
                <w:rFonts w:ascii="Times New Roman" w:hAnsi="Times New Roman"/>
                <w:color w:val="auto"/>
                <w:sz w:val="18"/>
                <w:szCs w:val="21"/>
              </w:rPr>
              <w:t>布置</w:t>
            </w:r>
          </w:p>
        </w:tc>
        <w:tc>
          <w:tcPr>
            <w:tcW w:w="2478" w:type="dxa"/>
            <w:gridSpan w:val="4"/>
            <w:vAlign w:val="center"/>
          </w:tcPr>
          <w:p w14:paraId="57C5F435">
            <w:pPr>
              <w:pStyle w:val="8"/>
              <w:spacing w:line="240" w:lineRule="auto"/>
              <w:ind w:left="0" w:leftChars="0" w:firstLine="0" w:firstLineChars="0"/>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eastAsia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5.5.6.1</w:t>
            </w:r>
          </w:p>
        </w:tc>
        <w:tc>
          <w:tcPr>
            <w:tcW w:w="3407" w:type="dxa"/>
            <w:gridSpan w:val="6"/>
            <w:vAlign w:val="center"/>
          </w:tcPr>
          <w:p w14:paraId="1C1A0892">
            <w:pPr>
              <w:jc w:val="center"/>
              <w:rPr>
                <w:rFonts w:ascii="Times New Roman" w:hAnsi="Times New Roman" w:cs="Times New Roman"/>
                <w:color w:val="auto"/>
                <w:sz w:val="18"/>
                <w:szCs w:val="18"/>
              </w:rPr>
            </w:pPr>
          </w:p>
        </w:tc>
        <w:tc>
          <w:tcPr>
            <w:tcW w:w="994" w:type="dxa"/>
            <w:vAlign w:val="center"/>
          </w:tcPr>
          <w:p w14:paraId="0DD7E069">
            <w:pPr>
              <w:jc w:val="center"/>
              <w:rPr>
                <w:rFonts w:ascii="Times New Roman" w:hAnsi="Times New Roman" w:cs="Times New Roman"/>
                <w:color w:val="auto"/>
                <w:sz w:val="18"/>
                <w:szCs w:val="18"/>
              </w:rPr>
            </w:pPr>
          </w:p>
        </w:tc>
      </w:tr>
      <w:tr w14:paraId="2D635C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continue"/>
            <w:vAlign w:val="center"/>
          </w:tcPr>
          <w:p w14:paraId="086B3981">
            <w:pPr>
              <w:ind w:left="-107" w:leftChars="-51" w:right="-107" w:rightChars="-51"/>
              <w:jc w:val="center"/>
              <w:rPr>
                <w:rFonts w:ascii="Times New Roman" w:hAnsi="Times New Roman" w:cs="Times New Roman"/>
                <w:color w:val="auto"/>
                <w:sz w:val="18"/>
                <w:szCs w:val="18"/>
              </w:rPr>
            </w:pPr>
          </w:p>
        </w:tc>
        <w:tc>
          <w:tcPr>
            <w:tcW w:w="2336" w:type="dxa"/>
            <w:gridSpan w:val="3"/>
            <w:vAlign w:val="center"/>
          </w:tcPr>
          <w:p w14:paraId="4962F099">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数量</w:t>
            </w:r>
          </w:p>
        </w:tc>
        <w:tc>
          <w:tcPr>
            <w:tcW w:w="2478" w:type="dxa"/>
            <w:gridSpan w:val="4"/>
            <w:vAlign w:val="center"/>
          </w:tcPr>
          <w:p w14:paraId="4F15ABF5">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w:t>
            </w:r>
          </w:p>
        </w:tc>
        <w:tc>
          <w:tcPr>
            <w:tcW w:w="3407" w:type="dxa"/>
            <w:gridSpan w:val="6"/>
            <w:vAlign w:val="center"/>
          </w:tcPr>
          <w:p w14:paraId="59865CBB">
            <w:pPr>
              <w:jc w:val="center"/>
              <w:rPr>
                <w:rFonts w:ascii="Times New Roman" w:hAnsi="Times New Roman" w:cs="Times New Roman"/>
                <w:color w:val="auto"/>
                <w:sz w:val="18"/>
                <w:szCs w:val="18"/>
              </w:rPr>
            </w:pPr>
          </w:p>
        </w:tc>
        <w:tc>
          <w:tcPr>
            <w:tcW w:w="994" w:type="dxa"/>
            <w:vAlign w:val="center"/>
          </w:tcPr>
          <w:p w14:paraId="2547C2A5">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w:t>
            </w:r>
          </w:p>
        </w:tc>
      </w:tr>
      <w:tr w14:paraId="428FB9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continue"/>
            <w:vAlign w:val="center"/>
          </w:tcPr>
          <w:p w14:paraId="403F5679">
            <w:pPr>
              <w:ind w:left="-107" w:leftChars="-51" w:right="-107" w:rightChars="-51"/>
              <w:jc w:val="center"/>
              <w:rPr>
                <w:rFonts w:ascii="Times New Roman" w:hAnsi="Times New Roman" w:cs="Times New Roman"/>
                <w:color w:val="auto"/>
                <w:sz w:val="18"/>
                <w:szCs w:val="18"/>
              </w:rPr>
            </w:pPr>
          </w:p>
        </w:tc>
        <w:tc>
          <w:tcPr>
            <w:tcW w:w="2336" w:type="dxa"/>
            <w:gridSpan w:val="3"/>
            <w:vAlign w:val="center"/>
          </w:tcPr>
          <w:p w14:paraId="5AAE2A08">
            <w:pPr>
              <w:ind w:left="-107" w:leftChars="-51" w:right="-107" w:rightChars="-51"/>
              <w:jc w:val="center"/>
              <w:rPr>
                <w:rFonts w:ascii="Times New Roman" w:hAnsi="Times New Roman" w:cs="Times New Roman"/>
                <w:color w:val="auto"/>
                <w:sz w:val="18"/>
                <w:szCs w:val="18"/>
              </w:rPr>
            </w:pPr>
            <w:r>
              <w:rPr>
                <w:rFonts w:ascii="Times New Roman" w:hAnsi="Times New Roman"/>
                <w:color w:val="auto"/>
                <w:sz w:val="18"/>
                <w:szCs w:val="21"/>
              </w:rPr>
              <w:t>主要性能参数</w:t>
            </w:r>
          </w:p>
        </w:tc>
        <w:tc>
          <w:tcPr>
            <w:tcW w:w="2478" w:type="dxa"/>
            <w:gridSpan w:val="4"/>
            <w:vAlign w:val="center"/>
          </w:tcPr>
          <w:p w14:paraId="0728A2DE">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5.5.6.</w:t>
            </w:r>
            <w:r>
              <w:rPr>
                <w:rFonts w:ascii="Times New Roman" w:hAnsi="Times New Roman" w:cs="Times New Roman"/>
                <w:color w:val="auto"/>
                <w:sz w:val="18"/>
                <w:szCs w:val="18"/>
              </w:rPr>
              <w:t>2</w:t>
            </w:r>
          </w:p>
        </w:tc>
        <w:tc>
          <w:tcPr>
            <w:tcW w:w="3407" w:type="dxa"/>
            <w:gridSpan w:val="6"/>
            <w:vAlign w:val="center"/>
          </w:tcPr>
          <w:p w14:paraId="1A45443C">
            <w:pPr>
              <w:jc w:val="center"/>
              <w:rPr>
                <w:rFonts w:ascii="Times New Roman" w:hAnsi="Times New Roman" w:cs="Times New Roman"/>
                <w:color w:val="auto"/>
                <w:sz w:val="18"/>
                <w:szCs w:val="18"/>
              </w:rPr>
            </w:pPr>
          </w:p>
        </w:tc>
        <w:tc>
          <w:tcPr>
            <w:tcW w:w="994" w:type="dxa"/>
            <w:vAlign w:val="center"/>
          </w:tcPr>
          <w:p w14:paraId="49F2CE2F">
            <w:pPr>
              <w:jc w:val="center"/>
              <w:rPr>
                <w:rFonts w:ascii="Times New Roman" w:hAnsi="Times New Roman" w:cs="Times New Roman"/>
                <w:color w:val="auto"/>
                <w:sz w:val="18"/>
                <w:szCs w:val="18"/>
              </w:rPr>
            </w:pPr>
          </w:p>
        </w:tc>
      </w:tr>
      <w:tr w14:paraId="6D5800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continue"/>
            <w:vAlign w:val="center"/>
          </w:tcPr>
          <w:p w14:paraId="0D2EA265">
            <w:pPr>
              <w:ind w:left="-107" w:leftChars="-51" w:right="-107" w:rightChars="-51"/>
              <w:jc w:val="center"/>
              <w:rPr>
                <w:rFonts w:ascii="Times New Roman" w:hAnsi="Times New Roman" w:cs="Times New Roman"/>
                <w:color w:val="auto"/>
                <w:sz w:val="18"/>
                <w:szCs w:val="18"/>
              </w:rPr>
            </w:pPr>
          </w:p>
        </w:tc>
        <w:tc>
          <w:tcPr>
            <w:tcW w:w="2336" w:type="dxa"/>
            <w:gridSpan w:val="3"/>
            <w:vAlign w:val="center"/>
          </w:tcPr>
          <w:p w14:paraId="01FF887D">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连接导体的材料和规格</w:t>
            </w:r>
          </w:p>
        </w:tc>
        <w:tc>
          <w:tcPr>
            <w:tcW w:w="2478" w:type="dxa"/>
            <w:gridSpan w:val="4"/>
            <w:vAlign w:val="center"/>
          </w:tcPr>
          <w:p w14:paraId="37EABB6E">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5.5.6.3</w:t>
            </w:r>
          </w:p>
        </w:tc>
        <w:tc>
          <w:tcPr>
            <w:tcW w:w="3407" w:type="dxa"/>
            <w:gridSpan w:val="6"/>
            <w:vAlign w:val="center"/>
          </w:tcPr>
          <w:p w14:paraId="0521AB6A">
            <w:pPr>
              <w:jc w:val="center"/>
              <w:rPr>
                <w:rFonts w:ascii="Times New Roman" w:hAnsi="Times New Roman" w:cs="Times New Roman"/>
                <w:color w:val="auto"/>
                <w:sz w:val="18"/>
                <w:szCs w:val="18"/>
              </w:rPr>
            </w:pPr>
          </w:p>
        </w:tc>
        <w:tc>
          <w:tcPr>
            <w:tcW w:w="994" w:type="dxa"/>
            <w:vAlign w:val="center"/>
          </w:tcPr>
          <w:p w14:paraId="1C6C182B">
            <w:pPr>
              <w:jc w:val="center"/>
              <w:rPr>
                <w:rFonts w:ascii="Times New Roman" w:hAnsi="Times New Roman" w:cs="Times New Roman"/>
                <w:color w:val="auto"/>
                <w:sz w:val="18"/>
                <w:szCs w:val="18"/>
              </w:rPr>
            </w:pPr>
          </w:p>
        </w:tc>
      </w:tr>
      <w:tr w14:paraId="2F3430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continue"/>
            <w:vAlign w:val="center"/>
          </w:tcPr>
          <w:p w14:paraId="2A04EBB8">
            <w:pPr>
              <w:ind w:left="-107" w:leftChars="-51" w:right="-107" w:rightChars="-51"/>
              <w:jc w:val="center"/>
              <w:rPr>
                <w:rFonts w:ascii="Times New Roman" w:hAnsi="Times New Roman" w:cs="Times New Roman"/>
                <w:color w:val="auto"/>
                <w:sz w:val="18"/>
                <w:szCs w:val="18"/>
              </w:rPr>
            </w:pPr>
          </w:p>
        </w:tc>
        <w:tc>
          <w:tcPr>
            <w:tcW w:w="2336" w:type="dxa"/>
            <w:gridSpan w:val="3"/>
            <w:vAlign w:val="center"/>
          </w:tcPr>
          <w:p w14:paraId="5F734EC4">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接地线长度</w:t>
            </w:r>
          </w:p>
        </w:tc>
        <w:tc>
          <w:tcPr>
            <w:tcW w:w="2478" w:type="dxa"/>
            <w:gridSpan w:val="4"/>
            <w:vAlign w:val="center"/>
          </w:tcPr>
          <w:p w14:paraId="61A3CB37">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5.5.6.6</w:t>
            </w:r>
          </w:p>
        </w:tc>
        <w:tc>
          <w:tcPr>
            <w:tcW w:w="3407" w:type="dxa"/>
            <w:gridSpan w:val="6"/>
            <w:vAlign w:val="center"/>
          </w:tcPr>
          <w:p w14:paraId="2D2765AE">
            <w:pPr>
              <w:jc w:val="center"/>
              <w:rPr>
                <w:rFonts w:ascii="Times New Roman" w:hAnsi="Times New Roman" w:cs="Times New Roman"/>
                <w:color w:val="auto"/>
                <w:sz w:val="18"/>
                <w:szCs w:val="18"/>
              </w:rPr>
            </w:pPr>
          </w:p>
        </w:tc>
        <w:tc>
          <w:tcPr>
            <w:tcW w:w="994" w:type="dxa"/>
            <w:vAlign w:val="center"/>
          </w:tcPr>
          <w:p w14:paraId="03CAB581">
            <w:pPr>
              <w:jc w:val="center"/>
              <w:rPr>
                <w:rFonts w:ascii="Times New Roman" w:hAnsi="Times New Roman" w:cs="Times New Roman"/>
                <w:color w:val="auto"/>
                <w:sz w:val="18"/>
                <w:szCs w:val="18"/>
              </w:rPr>
            </w:pPr>
          </w:p>
        </w:tc>
      </w:tr>
      <w:tr w14:paraId="20F754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Align w:val="center"/>
          </w:tcPr>
          <w:p w14:paraId="2F6964DF">
            <w:pPr>
              <w:jc w:val="left"/>
              <w:rPr>
                <w:rFonts w:ascii="Times New Roman" w:hAnsi="Times New Roman" w:cs="Times New Roman"/>
                <w:color w:val="auto"/>
                <w:sz w:val="18"/>
                <w:szCs w:val="18"/>
              </w:rPr>
            </w:pPr>
            <w:r>
              <w:rPr>
                <w:rFonts w:hint="eastAsia" w:ascii="Times New Roman" w:hAnsi="Times New Roman" w:cs="Times New Roman"/>
                <w:b/>
                <w:bCs/>
                <w:color w:val="auto"/>
                <w:sz w:val="18"/>
                <w:szCs w:val="18"/>
              </w:rPr>
              <w:t>技术评定</w:t>
            </w:r>
          </w:p>
        </w:tc>
        <w:tc>
          <w:tcPr>
            <w:tcW w:w="9215" w:type="dxa"/>
            <w:gridSpan w:val="14"/>
            <w:vAlign w:val="center"/>
          </w:tcPr>
          <w:p w14:paraId="331C0402">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color w:val="auto"/>
                <w:kern w:val="0"/>
                <w:szCs w:val="21"/>
              </w:rPr>
            </w:pPr>
            <w:r>
              <w:rPr>
                <w:rFonts w:hint="eastAsia" w:ascii="宋体" w:hAnsi="宋体" w:eastAsia="宋体" w:cs="宋体"/>
                <w:color w:val="auto"/>
                <w:kern w:val="0"/>
                <w:szCs w:val="21"/>
              </w:rPr>
              <w:t>以上</w:t>
            </w:r>
            <w:r>
              <w:rPr>
                <w:rFonts w:hint="eastAsia" w:ascii="Times New Roman" w:hAnsi="Times New Roman" w:cs="Times New Roman"/>
                <w:color w:val="auto"/>
                <w:sz w:val="21"/>
                <w:szCs w:val="21"/>
                <w:lang w:val="en-US" w:eastAsia="zh-CN"/>
              </w:rPr>
              <w:t>检查测量</w:t>
            </w:r>
            <w:r>
              <w:rPr>
                <w:rFonts w:hint="eastAsia" w:ascii="宋体" w:hAnsi="宋体" w:eastAsia="宋体" w:cs="宋体"/>
                <w:color w:val="auto"/>
                <w:kern w:val="0"/>
                <w:szCs w:val="21"/>
              </w:rPr>
              <w:t>内容及其结果，全部□/部分□符合____________________</w:t>
            </w:r>
            <w:r>
              <w:rPr>
                <w:rFonts w:hint="eastAsia" w:ascii="宋体" w:hAnsi="宋体" w:eastAsia="宋体" w:cs="宋体"/>
                <w:color w:val="auto"/>
                <w:kern w:val="0"/>
                <w:szCs w:val="21"/>
                <w:lang w:eastAsia="zh-CN"/>
              </w:rPr>
              <w:t>、</w:t>
            </w:r>
            <w:r>
              <w:rPr>
                <w:rFonts w:hint="eastAsia" w:ascii="宋体" w:hAnsi="宋体" w:eastAsia="宋体" w:cs="宋体"/>
                <w:color w:val="auto"/>
                <w:kern w:val="0"/>
                <w:szCs w:val="21"/>
              </w:rPr>
              <w:t>________________、___________________等要求。</w:t>
            </w:r>
          </w:p>
          <w:p w14:paraId="029E7C51">
            <w:pPr>
              <w:spacing w:line="400" w:lineRule="exact"/>
              <w:ind w:firstLine="420" w:firstLineChars="200"/>
              <w:jc w:val="left"/>
              <w:rPr>
                <w:rFonts w:hint="eastAsia" w:eastAsia="楷体" w:cs="宋体"/>
                <w:color w:val="auto"/>
                <w:kern w:val="0"/>
                <w:szCs w:val="21"/>
              </w:rPr>
            </w:pPr>
          </w:p>
          <w:p w14:paraId="25B98767">
            <w:pPr>
              <w:jc w:val="left"/>
              <w:rPr>
                <w:rFonts w:ascii="Times New Roman" w:hAnsi="Times New Roman" w:cs="Times New Roman"/>
                <w:color w:val="auto"/>
                <w:sz w:val="18"/>
                <w:szCs w:val="18"/>
              </w:rPr>
            </w:pPr>
          </w:p>
          <w:p w14:paraId="716B69DA">
            <w:pPr>
              <w:pStyle w:val="2"/>
              <w:rPr>
                <w:color w:val="auto"/>
              </w:rPr>
            </w:pPr>
          </w:p>
          <w:p w14:paraId="5152AACD">
            <w:pPr>
              <w:jc w:val="left"/>
              <w:rPr>
                <w:rFonts w:ascii="Times New Roman" w:hAnsi="Times New Roman" w:cs="Times New Roman"/>
                <w:color w:val="auto"/>
                <w:sz w:val="18"/>
                <w:szCs w:val="18"/>
              </w:rPr>
            </w:pPr>
            <w:r>
              <w:rPr>
                <w:rFonts w:hint="eastAsia" w:ascii="Times New Roman" w:hAnsi="Times New Roman" w:cs="Times New Roman"/>
                <w:color w:val="auto"/>
                <w:sz w:val="18"/>
                <w:szCs w:val="18"/>
              </w:rPr>
              <w:t xml:space="preserve">                                                         </w:t>
            </w:r>
            <w:r>
              <w:rPr>
                <w:rFonts w:hint="eastAsia" w:ascii="Times New Roman" w:hAnsi="Times New Roman" w:cs="Times New Roman"/>
                <w:color w:val="auto"/>
                <w:sz w:val="18"/>
                <w:szCs w:val="18"/>
                <w:lang w:val="en-US" w:eastAsia="zh-CN"/>
              </w:rPr>
              <w:t xml:space="preserve">  </w:t>
            </w:r>
            <w:r>
              <w:rPr>
                <w:rFonts w:hint="eastAsia" w:ascii="Times New Roman" w:hAnsi="Times New Roman" w:cs="Times New Roman"/>
                <w:color w:val="auto"/>
                <w:sz w:val="18"/>
                <w:szCs w:val="18"/>
              </w:rPr>
              <w:t xml:space="preserve">         检测专用（章）</w:t>
            </w:r>
          </w:p>
          <w:p w14:paraId="789C9273">
            <w:pPr>
              <w:jc w:val="left"/>
              <w:rPr>
                <w:rFonts w:ascii="Times New Roman" w:hAnsi="Times New Roman" w:cs="Times New Roman"/>
                <w:color w:val="auto"/>
                <w:sz w:val="18"/>
                <w:szCs w:val="18"/>
              </w:rPr>
            </w:pPr>
            <w:r>
              <w:rPr>
                <w:rFonts w:hint="eastAsia" w:ascii="Times New Roman" w:hAnsi="Times New Roman" w:cs="Times New Roman"/>
                <w:color w:val="auto"/>
                <w:sz w:val="18"/>
                <w:szCs w:val="18"/>
              </w:rPr>
              <w:t xml:space="preserve">                                                                          年   月   日</w:t>
            </w:r>
          </w:p>
        </w:tc>
      </w:tr>
      <w:tr w14:paraId="5D00F6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14" w:type="dxa"/>
            <w:gridSpan w:val="2"/>
            <w:vAlign w:val="center"/>
          </w:tcPr>
          <w:p w14:paraId="17FA6E44">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检测人</w:t>
            </w:r>
          </w:p>
        </w:tc>
        <w:tc>
          <w:tcPr>
            <w:tcW w:w="2310" w:type="dxa"/>
            <w:gridSpan w:val="3"/>
            <w:vAlign w:val="center"/>
          </w:tcPr>
          <w:p w14:paraId="64DB703C">
            <w:pPr>
              <w:jc w:val="center"/>
              <w:rPr>
                <w:rFonts w:ascii="Times New Roman" w:hAnsi="Times New Roman" w:cs="Times New Roman"/>
                <w:color w:val="auto"/>
                <w:sz w:val="18"/>
                <w:szCs w:val="18"/>
              </w:rPr>
            </w:pPr>
          </w:p>
        </w:tc>
        <w:tc>
          <w:tcPr>
            <w:tcW w:w="1065" w:type="dxa"/>
            <w:vAlign w:val="center"/>
          </w:tcPr>
          <w:p w14:paraId="28F7A171">
            <w:pPr>
              <w:jc w:val="center"/>
              <w:rPr>
                <w:rFonts w:hint="eastAsia"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编制人</w:t>
            </w:r>
          </w:p>
        </w:tc>
        <w:tc>
          <w:tcPr>
            <w:tcW w:w="936" w:type="dxa"/>
            <w:gridSpan w:val="2"/>
            <w:vAlign w:val="center"/>
          </w:tcPr>
          <w:p w14:paraId="03203A84">
            <w:pPr>
              <w:jc w:val="center"/>
              <w:rPr>
                <w:rFonts w:ascii="Times New Roman" w:hAnsi="Times New Roman" w:cs="Times New Roman"/>
                <w:color w:val="auto"/>
                <w:sz w:val="18"/>
                <w:szCs w:val="18"/>
              </w:rPr>
            </w:pPr>
          </w:p>
        </w:tc>
        <w:tc>
          <w:tcPr>
            <w:tcW w:w="819" w:type="dxa"/>
            <w:gridSpan w:val="2"/>
            <w:vAlign w:val="center"/>
          </w:tcPr>
          <w:p w14:paraId="37B6AA57">
            <w:pPr>
              <w:jc w:val="center"/>
              <w:rPr>
                <w:rFonts w:hint="eastAsia" w:ascii="Times New Roman" w:hAnsi="Times New Roman" w:cs="Times New Roman" w:eastAsiaTheme="minorEastAsia"/>
                <w:color w:val="auto"/>
                <w:sz w:val="18"/>
                <w:szCs w:val="18"/>
                <w:lang w:eastAsia="zh-CN"/>
              </w:rPr>
            </w:pPr>
            <w:r>
              <w:rPr>
                <w:rFonts w:hint="eastAsia" w:ascii="Times New Roman" w:hAnsi="Times New Roman" w:cs="Times New Roman"/>
                <w:color w:val="auto"/>
                <w:sz w:val="18"/>
                <w:szCs w:val="18"/>
                <w:lang w:eastAsia="zh-CN"/>
              </w:rPr>
              <w:t>复核人</w:t>
            </w:r>
          </w:p>
        </w:tc>
        <w:tc>
          <w:tcPr>
            <w:tcW w:w="1123" w:type="dxa"/>
            <w:gridSpan w:val="2"/>
            <w:vAlign w:val="center"/>
          </w:tcPr>
          <w:p w14:paraId="0E467154">
            <w:pPr>
              <w:jc w:val="center"/>
              <w:rPr>
                <w:rFonts w:ascii="Times New Roman" w:hAnsi="Times New Roman" w:cs="Times New Roman"/>
                <w:color w:val="auto"/>
                <w:sz w:val="18"/>
                <w:szCs w:val="18"/>
              </w:rPr>
            </w:pPr>
          </w:p>
        </w:tc>
        <w:tc>
          <w:tcPr>
            <w:tcW w:w="1182" w:type="dxa"/>
            <w:vAlign w:val="center"/>
          </w:tcPr>
          <w:p w14:paraId="07E58CC9">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技术负责人</w:t>
            </w:r>
          </w:p>
        </w:tc>
        <w:tc>
          <w:tcPr>
            <w:tcW w:w="1277" w:type="dxa"/>
            <w:gridSpan w:val="2"/>
            <w:vAlign w:val="center"/>
          </w:tcPr>
          <w:p w14:paraId="48C4401F">
            <w:pPr>
              <w:jc w:val="center"/>
              <w:rPr>
                <w:rFonts w:ascii="Times New Roman" w:hAnsi="Times New Roman" w:cs="Times New Roman"/>
                <w:color w:val="auto"/>
                <w:sz w:val="18"/>
                <w:szCs w:val="18"/>
              </w:rPr>
            </w:pPr>
          </w:p>
        </w:tc>
      </w:tr>
    </w:tbl>
    <w:p w14:paraId="10195DCB">
      <w:pPr>
        <w:widowControl/>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石油库雷电防护装置定期检测报告表（1）</w:t>
      </w:r>
    </w:p>
    <w:p w14:paraId="50CAAF3F">
      <w:pPr>
        <w:jc w:val="center"/>
        <w:rPr>
          <w:rFonts w:hint="eastAsia" w:ascii="Times New Roman" w:hAnsi="Times New Roman" w:eastAsia="楷体" w:cs="楷体"/>
          <w:bCs/>
          <w:caps w:val="0"/>
          <w:sz w:val="24"/>
          <w:szCs w:val="24"/>
        </w:rPr>
      </w:pPr>
      <w:r>
        <w:rPr>
          <w:rFonts w:hint="eastAsia" w:ascii="宋体" w:hAnsi="宋体" w:eastAsia="宋体" w:cs="宋体"/>
          <w:color w:val="auto"/>
          <w:sz w:val="21"/>
          <w:szCs w:val="21"/>
        </w:rPr>
        <w:t>编号：（资质证编号）〔年份〕</w:t>
      </w:r>
      <w:r>
        <w:rPr>
          <w:rFonts w:hint="eastAsia" w:ascii="宋体" w:hAnsi="宋体" w:eastAsia="宋体" w:cs="宋体"/>
          <w:color w:val="auto"/>
          <w:sz w:val="21"/>
          <w:szCs w:val="21"/>
          <w:lang w:eastAsia="zh-CN"/>
        </w:rPr>
        <w:t>定检</w:t>
      </w:r>
      <w:r>
        <w:rPr>
          <w:rFonts w:hint="eastAsia" w:ascii="宋体" w:hAnsi="宋体" w:eastAsia="宋体" w:cs="宋体"/>
          <w:color w:val="auto"/>
          <w:sz w:val="21"/>
          <w:szCs w:val="21"/>
        </w:rPr>
        <w:t>xxxx号                                 第   页 共   页</w:t>
      </w:r>
    </w:p>
    <w:tbl>
      <w:tblPr>
        <w:tblStyle w:val="15"/>
        <w:tblW w:w="5443"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90"/>
        <w:gridCol w:w="595"/>
        <w:gridCol w:w="210"/>
        <w:gridCol w:w="1405"/>
        <w:gridCol w:w="504"/>
        <w:gridCol w:w="1195"/>
        <w:gridCol w:w="1039"/>
        <w:gridCol w:w="1233"/>
        <w:gridCol w:w="1195"/>
        <w:gridCol w:w="1682"/>
      </w:tblGrid>
      <w:tr w14:paraId="37A135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722" w:type="pct"/>
            <w:gridSpan w:val="3"/>
            <w:noWrap w:val="0"/>
            <w:vAlign w:val="center"/>
          </w:tcPr>
          <w:p w14:paraId="3F78BB8F">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单体（项目）</w:t>
            </w:r>
          </w:p>
        </w:tc>
        <w:tc>
          <w:tcPr>
            <w:tcW w:w="2786" w:type="pct"/>
            <w:gridSpan w:val="5"/>
            <w:noWrap w:val="0"/>
            <w:vAlign w:val="center"/>
          </w:tcPr>
          <w:p w14:paraId="49C36176">
            <w:pPr>
              <w:ind w:left="-107" w:leftChars="-51" w:right="-107" w:rightChars="-51"/>
              <w:jc w:val="center"/>
              <w:rPr>
                <w:rFonts w:hint="eastAsia" w:ascii="Times New Roman" w:hAnsi="Times New Roman" w:cs="Times New Roman"/>
                <w:sz w:val="18"/>
                <w:szCs w:val="18"/>
              </w:rPr>
            </w:pPr>
          </w:p>
        </w:tc>
        <w:tc>
          <w:tcPr>
            <w:tcW w:w="619" w:type="pct"/>
            <w:noWrap w:val="0"/>
            <w:vAlign w:val="center"/>
          </w:tcPr>
          <w:p w14:paraId="1C84B139">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防雷类别</w:t>
            </w:r>
          </w:p>
        </w:tc>
        <w:tc>
          <w:tcPr>
            <w:tcW w:w="872" w:type="pct"/>
            <w:noWrap w:val="0"/>
            <w:vAlign w:val="center"/>
          </w:tcPr>
          <w:p w14:paraId="637D234B">
            <w:pPr>
              <w:ind w:left="-107" w:leftChars="-51" w:right="-107" w:rightChars="-51"/>
              <w:jc w:val="center"/>
              <w:rPr>
                <w:rFonts w:hint="eastAsia" w:ascii="Times New Roman" w:hAnsi="Times New Roman" w:cs="Times New Roman"/>
                <w:sz w:val="18"/>
                <w:szCs w:val="18"/>
              </w:rPr>
            </w:pPr>
          </w:p>
        </w:tc>
      </w:tr>
      <w:tr w14:paraId="68856D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722" w:type="pct"/>
            <w:gridSpan w:val="3"/>
            <w:noWrap w:val="0"/>
            <w:vAlign w:val="center"/>
          </w:tcPr>
          <w:p w14:paraId="75FCBC2B">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地    址</w:t>
            </w:r>
          </w:p>
        </w:tc>
        <w:tc>
          <w:tcPr>
            <w:tcW w:w="2786" w:type="pct"/>
            <w:gridSpan w:val="5"/>
            <w:noWrap w:val="0"/>
            <w:vAlign w:val="center"/>
          </w:tcPr>
          <w:p w14:paraId="6576F272">
            <w:pPr>
              <w:ind w:left="-107" w:leftChars="-51" w:right="-107" w:rightChars="-51"/>
              <w:jc w:val="center"/>
              <w:rPr>
                <w:rFonts w:hint="eastAsia" w:ascii="Times New Roman" w:hAnsi="Times New Roman" w:cs="Times New Roman"/>
                <w:sz w:val="18"/>
                <w:szCs w:val="18"/>
              </w:rPr>
            </w:pPr>
          </w:p>
        </w:tc>
        <w:tc>
          <w:tcPr>
            <w:tcW w:w="619" w:type="pct"/>
            <w:noWrap w:val="0"/>
            <w:vAlign w:val="center"/>
          </w:tcPr>
          <w:p w14:paraId="665DEADA">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天气情况</w:t>
            </w:r>
          </w:p>
        </w:tc>
        <w:tc>
          <w:tcPr>
            <w:tcW w:w="872" w:type="pct"/>
            <w:noWrap w:val="0"/>
            <w:vAlign w:val="center"/>
          </w:tcPr>
          <w:p w14:paraId="5212758D">
            <w:pPr>
              <w:ind w:left="-107" w:leftChars="-51" w:right="-107" w:rightChars="-51"/>
              <w:jc w:val="center"/>
              <w:rPr>
                <w:rFonts w:hint="eastAsia" w:ascii="Times New Roman" w:hAnsi="Times New Roman" w:cs="Times New Roman"/>
                <w:sz w:val="18"/>
                <w:szCs w:val="18"/>
              </w:rPr>
            </w:pPr>
          </w:p>
        </w:tc>
      </w:tr>
      <w:tr w14:paraId="4E423C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722" w:type="pct"/>
            <w:gridSpan w:val="3"/>
            <w:noWrap w:val="0"/>
            <w:vAlign w:val="center"/>
          </w:tcPr>
          <w:p w14:paraId="76DF2161">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联 系 人</w:t>
            </w:r>
          </w:p>
        </w:tc>
        <w:tc>
          <w:tcPr>
            <w:tcW w:w="728" w:type="pct"/>
            <w:noWrap w:val="0"/>
            <w:vAlign w:val="center"/>
          </w:tcPr>
          <w:p w14:paraId="416F4052">
            <w:pPr>
              <w:ind w:left="-107" w:leftChars="-51" w:right="-107" w:rightChars="-51"/>
              <w:jc w:val="center"/>
              <w:rPr>
                <w:rFonts w:hint="eastAsia" w:ascii="Times New Roman" w:hAnsi="Times New Roman" w:cs="Times New Roman"/>
                <w:sz w:val="18"/>
                <w:szCs w:val="18"/>
              </w:rPr>
            </w:pPr>
          </w:p>
        </w:tc>
        <w:tc>
          <w:tcPr>
            <w:tcW w:w="880" w:type="pct"/>
            <w:gridSpan w:val="2"/>
            <w:noWrap w:val="0"/>
            <w:vAlign w:val="center"/>
          </w:tcPr>
          <w:p w14:paraId="14E27FE3">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联系电话</w:t>
            </w:r>
          </w:p>
        </w:tc>
        <w:tc>
          <w:tcPr>
            <w:tcW w:w="1177" w:type="pct"/>
            <w:gridSpan w:val="2"/>
            <w:noWrap w:val="0"/>
            <w:vAlign w:val="center"/>
          </w:tcPr>
          <w:p w14:paraId="0FEDF32B">
            <w:pPr>
              <w:ind w:left="-107" w:leftChars="-51" w:right="-107" w:rightChars="-51"/>
              <w:jc w:val="center"/>
              <w:rPr>
                <w:rFonts w:hint="eastAsia" w:ascii="Times New Roman" w:hAnsi="Times New Roman" w:cs="Times New Roman"/>
                <w:sz w:val="18"/>
                <w:szCs w:val="18"/>
              </w:rPr>
            </w:pPr>
          </w:p>
        </w:tc>
        <w:tc>
          <w:tcPr>
            <w:tcW w:w="619" w:type="pct"/>
            <w:noWrap w:val="0"/>
            <w:vAlign w:val="center"/>
          </w:tcPr>
          <w:p w14:paraId="25793A48">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土壤电阻率</w:t>
            </w:r>
          </w:p>
        </w:tc>
        <w:tc>
          <w:tcPr>
            <w:tcW w:w="872" w:type="pct"/>
            <w:noWrap w:val="0"/>
            <w:vAlign w:val="center"/>
          </w:tcPr>
          <w:p w14:paraId="080EFE62">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Ωm</w:t>
            </w:r>
          </w:p>
        </w:tc>
      </w:tr>
      <w:tr w14:paraId="149133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722" w:type="pct"/>
            <w:gridSpan w:val="3"/>
            <w:noWrap w:val="0"/>
            <w:vAlign w:val="center"/>
          </w:tcPr>
          <w:p w14:paraId="101B5BC3">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油罐名称</w:t>
            </w:r>
          </w:p>
        </w:tc>
        <w:tc>
          <w:tcPr>
            <w:tcW w:w="2147" w:type="pct"/>
            <w:gridSpan w:val="4"/>
            <w:noWrap w:val="0"/>
            <w:vAlign w:val="center"/>
          </w:tcPr>
          <w:p w14:paraId="520EB758">
            <w:pPr>
              <w:ind w:left="-107" w:leftChars="-51" w:right="-107" w:rightChars="-51"/>
              <w:jc w:val="center"/>
              <w:rPr>
                <w:rFonts w:hint="eastAsia" w:ascii="Times New Roman" w:hAnsi="Times New Roman" w:cs="Times New Roman"/>
                <w:sz w:val="18"/>
                <w:szCs w:val="18"/>
              </w:rPr>
            </w:pPr>
          </w:p>
        </w:tc>
        <w:tc>
          <w:tcPr>
            <w:tcW w:w="638" w:type="pct"/>
            <w:noWrap w:val="0"/>
            <w:vAlign w:val="center"/>
          </w:tcPr>
          <w:p w14:paraId="1CAA6F7A">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油品名称</w:t>
            </w:r>
          </w:p>
        </w:tc>
        <w:tc>
          <w:tcPr>
            <w:tcW w:w="1491" w:type="pct"/>
            <w:gridSpan w:val="2"/>
            <w:noWrap w:val="0"/>
            <w:vAlign w:val="center"/>
          </w:tcPr>
          <w:p w14:paraId="53484D33">
            <w:pPr>
              <w:ind w:left="-107" w:leftChars="-51" w:right="-107" w:rightChars="-51"/>
              <w:jc w:val="center"/>
              <w:rPr>
                <w:rFonts w:hint="eastAsia" w:ascii="Times New Roman" w:hAnsi="Times New Roman" w:cs="Times New Roman"/>
                <w:sz w:val="18"/>
                <w:szCs w:val="18"/>
              </w:rPr>
            </w:pPr>
          </w:p>
        </w:tc>
      </w:tr>
      <w:tr w14:paraId="07D135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9" w:hRule="atLeast"/>
          <w:jc w:val="center"/>
        </w:trPr>
        <w:tc>
          <w:tcPr>
            <w:tcW w:w="1711" w:type="pct"/>
            <w:gridSpan w:val="5"/>
            <w:noWrap w:val="0"/>
            <w:vAlign w:val="center"/>
          </w:tcPr>
          <w:p w14:paraId="4D66F77A">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lang w:val="en-US" w:eastAsia="zh-CN"/>
              </w:rPr>
              <w:t>检查/测量</w:t>
            </w:r>
            <w:r>
              <w:rPr>
                <w:rFonts w:hint="eastAsia" w:ascii="Times New Roman" w:hAnsi="Times New Roman" w:cs="Times New Roman"/>
                <w:sz w:val="18"/>
                <w:szCs w:val="18"/>
              </w:rPr>
              <w:t>内容</w:t>
            </w:r>
          </w:p>
        </w:tc>
        <w:tc>
          <w:tcPr>
            <w:tcW w:w="1796" w:type="pct"/>
            <w:gridSpan w:val="3"/>
            <w:noWrap w:val="0"/>
            <w:vAlign w:val="center"/>
          </w:tcPr>
          <w:p w14:paraId="4B07A16C">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规范标准/要点</w:t>
            </w:r>
          </w:p>
        </w:tc>
        <w:tc>
          <w:tcPr>
            <w:tcW w:w="619" w:type="pct"/>
            <w:noWrap w:val="0"/>
            <w:vAlign w:val="center"/>
          </w:tcPr>
          <w:p w14:paraId="5EF2C3F3">
            <w:pPr>
              <w:keepNext w:val="0"/>
              <w:keepLines w:val="0"/>
              <w:pageBreakBefore w:val="0"/>
              <w:widowControl w:val="0"/>
              <w:kinsoku/>
              <w:wordWrap/>
              <w:overflowPunct/>
              <w:topLinePunct w:val="0"/>
              <w:autoSpaceDE/>
              <w:autoSpaceDN/>
              <w:bidi w:val="0"/>
              <w:adjustRightInd/>
              <w:snapToGrid/>
              <w:spacing w:line="240" w:lineRule="exact"/>
              <w:ind w:left="-107" w:leftChars="-51" w:right="-107" w:rightChars="-51"/>
              <w:jc w:val="center"/>
              <w:textAlignment w:val="auto"/>
              <w:rPr>
                <w:rFonts w:hint="eastAsia" w:ascii="Times New Roman" w:hAnsi="Times New Roman" w:cs="Times New Roman"/>
                <w:sz w:val="18"/>
                <w:szCs w:val="18"/>
              </w:rPr>
            </w:pPr>
            <w:r>
              <w:rPr>
                <w:rFonts w:hint="eastAsia" w:ascii="Times New Roman" w:hAnsi="Times New Roman" w:cs="Times New Roman"/>
                <w:sz w:val="18"/>
                <w:szCs w:val="18"/>
                <w:lang w:val="en-US" w:eastAsia="zh-CN"/>
              </w:rPr>
              <w:t>检查/测量</w:t>
            </w:r>
            <w:r>
              <w:rPr>
                <w:rFonts w:hint="eastAsia" w:ascii="Times New Roman" w:hAnsi="Times New Roman" w:cs="Times New Roman"/>
                <w:sz w:val="18"/>
                <w:szCs w:val="18"/>
              </w:rPr>
              <w:t>结果</w:t>
            </w:r>
          </w:p>
        </w:tc>
        <w:tc>
          <w:tcPr>
            <w:tcW w:w="872" w:type="pct"/>
            <w:noWrap w:val="0"/>
            <w:vAlign w:val="center"/>
          </w:tcPr>
          <w:p w14:paraId="260ED271">
            <w:pPr>
              <w:keepNext w:val="0"/>
              <w:keepLines w:val="0"/>
              <w:pageBreakBefore w:val="0"/>
              <w:widowControl w:val="0"/>
              <w:kinsoku/>
              <w:wordWrap/>
              <w:overflowPunct/>
              <w:topLinePunct w:val="0"/>
              <w:autoSpaceDE/>
              <w:autoSpaceDN/>
              <w:bidi w:val="0"/>
              <w:adjustRightInd/>
              <w:snapToGrid/>
              <w:spacing w:line="240" w:lineRule="exact"/>
              <w:ind w:left="-107" w:leftChars="-51" w:right="-107" w:rightChars="-51"/>
              <w:jc w:val="center"/>
              <w:textAlignment w:val="auto"/>
              <w:rPr>
                <w:rFonts w:hint="eastAsia" w:ascii="Times New Roman" w:hAnsi="Times New Roman" w:cs="Times New Roman"/>
                <w:sz w:val="18"/>
                <w:szCs w:val="18"/>
              </w:rPr>
            </w:pPr>
            <w:r>
              <w:rPr>
                <w:rFonts w:hint="eastAsia" w:ascii="Times New Roman" w:hAnsi="Times New Roman" w:cs="Times New Roman"/>
                <w:sz w:val="18"/>
                <w:szCs w:val="18"/>
              </w:rPr>
              <w:t>单项评定</w:t>
            </w:r>
          </w:p>
        </w:tc>
      </w:tr>
      <w:tr w14:paraId="5AA3F9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05" w:type="pct"/>
            <w:vMerge w:val="restart"/>
            <w:noWrap w:val="0"/>
            <w:vAlign w:val="center"/>
          </w:tcPr>
          <w:p w14:paraId="30E71694">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储</w:t>
            </w:r>
          </w:p>
          <w:p w14:paraId="6BB81CE6">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罐</w:t>
            </w:r>
          </w:p>
          <w:p w14:paraId="7F15315A">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区</w:t>
            </w:r>
          </w:p>
        </w:tc>
        <w:tc>
          <w:tcPr>
            <w:tcW w:w="1406" w:type="pct"/>
            <w:gridSpan w:val="4"/>
            <w:noWrap w:val="0"/>
            <w:vAlign w:val="center"/>
          </w:tcPr>
          <w:p w14:paraId="7065B8CA">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罐体容积</w:t>
            </w:r>
          </w:p>
        </w:tc>
        <w:tc>
          <w:tcPr>
            <w:tcW w:w="1796" w:type="pct"/>
            <w:gridSpan w:val="3"/>
            <w:noWrap w:val="0"/>
            <w:vAlign w:val="center"/>
          </w:tcPr>
          <w:p w14:paraId="686B60E7">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w:t>
            </w:r>
          </w:p>
        </w:tc>
        <w:tc>
          <w:tcPr>
            <w:tcW w:w="619" w:type="pct"/>
            <w:noWrap w:val="0"/>
            <w:vAlign w:val="center"/>
          </w:tcPr>
          <w:p w14:paraId="213F2039">
            <w:pPr>
              <w:ind w:left="-107" w:leftChars="-51" w:right="-107" w:rightChars="-51"/>
              <w:jc w:val="center"/>
              <w:rPr>
                <w:rFonts w:hint="eastAsia" w:ascii="Times New Roman" w:hAnsi="Times New Roman" w:cs="Times New Roman"/>
                <w:sz w:val="18"/>
                <w:szCs w:val="18"/>
              </w:rPr>
            </w:pPr>
          </w:p>
        </w:tc>
        <w:tc>
          <w:tcPr>
            <w:tcW w:w="872" w:type="pct"/>
            <w:noWrap w:val="0"/>
            <w:vAlign w:val="center"/>
          </w:tcPr>
          <w:p w14:paraId="21003BB4">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w:t>
            </w:r>
          </w:p>
        </w:tc>
      </w:tr>
      <w:tr w14:paraId="751456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05" w:type="pct"/>
            <w:vMerge w:val="continue"/>
            <w:noWrap w:val="0"/>
            <w:vAlign w:val="center"/>
          </w:tcPr>
          <w:p w14:paraId="027BB5FA">
            <w:pPr>
              <w:ind w:left="-107" w:leftChars="-51" w:right="-107" w:rightChars="-51"/>
              <w:jc w:val="center"/>
              <w:rPr>
                <w:rFonts w:hint="eastAsia" w:ascii="Times New Roman" w:hAnsi="Times New Roman" w:cs="Times New Roman"/>
                <w:sz w:val="18"/>
                <w:szCs w:val="18"/>
              </w:rPr>
            </w:pPr>
          </w:p>
        </w:tc>
        <w:tc>
          <w:tcPr>
            <w:tcW w:w="1406" w:type="pct"/>
            <w:gridSpan w:val="4"/>
            <w:noWrap w:val="0"/>
            <w:vAlign w:val="center"/>
          </w:tcPr>
          <w:p w14:paraId="43E9F1AC">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壁厚（钢制/铝制）</w:t>
            </w:r>
          </w:p>
        </w:tc>
        <w:tc>
          <w:tcPr>
            <w:tcW w:w="1796" w:type="pct"/>
            <w:gridSpan w:val="3"/>
            <w:vMerge w:val="restart"/>
            <w:noWrap w:val="0"/>
            <w:vAlign w:val="center"/>
          </w:tcPr>
          <w:p w14:paraId="586F1CAD">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GB 50074-2014</w:t>
            </w:r>
            <w:r>
              <w:rPr>
                <w:rFonts w:hint="eastAsia" w:ascii="Times New Roman" w:hAnsi="Times New Roman" w:cs="Times New Roman"/>
                <w:sz w:val="18"/>
                <w:szCs w:val="18"/>
                <w:lang w:eastAsia="zh-CN"/>
              </w:rPr>
              <w:t>,</w:t>
            </w:r>
            <w:r>
              <w:rPr>
                <w:rFonts w:hint="eastAsia" w:ascii="Times New Roman" w:hAnsi="Times New Roman" w:cs="Times New Roman"/>
                <w:sz w:val="18"/>
                <w:szCs w:val="18"/>
              </w:rPr>
              <w:t>14.2.1、14.2.2、14.2.3</w:t>
            </w:r>
          </w:p>
        </w:tc>
        <w:tc>
          <w:tcPr>
            <w:tcW w:w="619" w:type="pct"/>
            <w:noWrap w:val="0"/>
            <w:vAlign w:val="center"/>
          </w:tcPr>
          <w:p w14:paraId="74251F65">
            <w:pPr>
              <w:ind w:left="-107" w:leftChars="-51" w:right="-107" w:rightChars="-51"/>
              <w:jc w:val="center"/>
              <w:rPr>
                <w:rFonts w:hint="eastAsia" w:ascii="Times New Roman" w:hAnsi="Times New Roman" w:cs="Times New Roman"/>
                <w:sz w:val="18"/>
                <w:szCs w:val="18"/>
              </w:rPr>
            </w:pPr>
          </w:p>
        </w:tc>
        <w:tc>
          <w:tcPr>
            <w:tcW w:w="872" w:type="pct"/>
            <w:noWrap w:val="0"/>
            <w:vAlign w:val="center"/>
          </w:tcPr>
          <w:p w14:paraId="183AB9D6">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w:t>
            </w:r>
          </w:p>
        </w:tc>
      </w:tr>
      <w:tr w14:paraId="3C4CBF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05" w:type="pct"/>
            <w:vMerge w:val="continue"/>
            <w:noWrap w:val="0"/>
            <w:vAlign w:val="center"/>
          </w:tcPr>
          <w:p w14:paraId="7C448B37">
            <w:pPr>
              <w:ind w:left="-107" w:leftChars="-51" w:right="-107" w:rightChars="-51"/>
              <w:jc w:val="center"/>
              <w:rPr>
                <w:rFonts w:hint="eastAsia" w:ascii="Times New Roman" w:hAnsi="Times New Roman" w:cs="Times New Roman"/>
                <w:sz w:val="18"/>
                <w:szCs w:val="18"/>
              </w:rPr>
            </w:pPr>
          </w:p>
        </w:tc>
        <w:tc>
          <w:tcPr>
            <w:tcW w:w="1406" w:type="pct"/>
            <w:gridSpan w:val="4"/>
            <w:noWrap w:val="0"/>
            <w:vAlign w:val="center"/>
          </w:tcPr>
          <w:p w14:paraId="3820A45A">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接地点数量/平均间距（m）</w:t>
            </w:r>
          </w:p>
        </w:tc>
        <w:tc>
          <w:tcPr>
            <w:tcW w:w="1796" w:type="pct"/>
            <w:gridSpan w:val="3"/>
            <w:vMerge w:val="continue"/>
            <w:noWrap w:val="0"/>
            <w:vAlign w:val="center"/>
          </w:tcPr>
          <w:p w14:paraId="3FB226C7">
            <w:pPr>
              <w:ind w:left="-107" w:leftChars="-51" w:right="-107" w:rightChars="-51"/>
              <w:jc w:val="center"/>
              <w:rPr>
                <w:rFonts w:hint="eastAsia" w:ascii="Times New Roman" w:hAnsi="Times New Roman" w:cs="Times New Roman"/>
                <w:sz w:val="18"/>
                <w:szCs w:val="18"/>
              </w:rPr>
            </w:pPr>
          </w:p>
        </w:tc>
        <w:tc>
          <w:tcPr>
            <w:tcW w:w="619" w:type="pct"/>
            <w:noWrap w:val="0"/>
            <w:vAlign w:val="center"/>
          </w:tcPr>
          <w:p w14:paraId="61FB075C">
            <w:pPr>
              <w:ind w:left="-107" w:leftChars="-51" w:right="-107" w:rightChars="-51"/>
              <w:jc w:val="center"/>
              <w:rPr>
                <w:rFonts w:hint="eastAsia" w:ascii="Times New Roman" w:hAnsi="Times New Roman" w:cs="Times New Roman"/>
                <w:sz w:val="18"/>
                <w:szCs w:val="18"/>
              </w:rPr>
            </w:pPr>
          </w:p>
        </w:tc>
        <w:tc>
          <w:tcPr>
            <w:tcW w:w="872" w:type="pct"/>
            <w:noWrap w:val="0"/>
            <w:vAlign w:val="center"/>
          </w:tcPr>
          <w:p w14:paraId="56D47B7A">
            <w:pPr>
              <w:ind w:left="-107" w:leftChars="-51" w:right="-107" w:rightChars="-51"/>
              <w:jc w:val="center"/>
              <w:rPr>
                <w:rFonts w:hint="eastAsia" w:ascii="Times New Roman" w:hAnsi="Times New Roman" w:cs="Times New Roman"/>
                <w:sz w:val="18"/>
                <w:szCs w:val="18"/>
              </w:rPr>
            </w:pPr>
          </w:p>
        </w:tc>
      </w:tr>
      <w:tr w14:paraId="1EAF05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05" w:type="pct"/>
            <w:vMerge w:val="continue"/>
            <w:noWrap w:val="0"/>
            <w:vAlign w:val="center"/>
          </w:tcPr>
          <w:p w14:paraId="2701A2CC">
            <w:pPr>
              <w:ind w:left="-107" w:leftChars="-51" w:right="-107" w:rightChars="-51"/>
              <w:jc w:val="center"/>
              <w:rPr>
                <w:rFonts w:hint="eastAsia" w:ascii="Times New Roman" w:hAnsi="Times New Roman" w:cs="Times New Roman"/>
                <w:sz w:val="18"/>
                <w:szCs w:val="18"/>
              </w:rPr>
            </w:pPr>
          </w:p>
        </w:tc>
        <w:tc>
          <w:tcPr>
            <w:tcW w:w="1406" w:type="pct"/>
            <w:gridSpan w:val="4"/>
            <w:noWrap w:val="0"/>
            <w:vAlign w:val="center"/>
          </w:tcPr>
          <w:p w14:paraId="4ED1467E">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浮顶与罐体连接点数量</w:t>
            </w:r>
          </w:p>
        </w:tc>
        <w:tc>
          <w:tcPr>
            <w:tcW w:w="1796" w:type="pct"/>
            <w:gridSpan w:val="3"/>
            <w:vMerge w:val="continue"/>
            <w:noWrap w:val="0"/>
            <w:vAlign w:val="center"/>
          </w:tcPr>
          <w:p w14:paraId="1917243B">
            <w:pPr>
              <w:ind w:left="-107" w:leftChars="-51" w:right="-107" w:rightChars="-51"/>
              <w:jc w:val="center"/>
              <w:rPr>
                <w:rFonts w:hint="eastAsia" w:ascii="Times New Roman" w:hAnsi="Times New Roman" w:cs="Times New Roman"/>
                <w:sz w:val="18"/>
                <w:szCs w:val="18"/>
              </w:rPr>
            </w:pPr>
          </w:p>
        </w:tc>
        <w:tc>
          <w:tcPr>
            <w:tcW w:w="619" w:type="pct"/>
            <w:noWrap w:val="0"/>
            <w:vAlign w:val="center"/>
          </w:tcPr>
          <w:p w14:paraId="64945D94">
            <w:pPr>
              <w:ind w:left="-107" w:leftChars="-51" w:right="-107" w:rightChars="-51"/>
              <w:jc w:val="center"/>
              <w:rPr>
                <w:rFonts w:hint="eastAsia" w:ascii="Times New Roman" w:hAnsi="Times New Roman" w:cs="Times New Roman"/>
                <w:sz w:val="18"/>
                <w:szCs w:val="18"/>
              </w:rPr>
            </w:pPr>
          </w:p>
        </w:tc>
        <w:tc>
          <w:tcPr>
            <w:tcW w:w="872" w:type="pct"/>
            <w:noWrap w:val="0"/>
            <w:vAlign w:val="center"/>
          </w:tcPr>
          <w:p w14:paraId="2339C9E3">
            <w:pPr>
              <w:ind w:left="-107" w:leftChars="-51" w:right="-107" w:rightChars="-51"/>
              <w:jc w:val="center"/>
              <w:rPr>
                <w:rFonts w:hint="eastAsia" w:ascii="Times New Roman" w:hAnsi="Times New Roman" w:cs="Times New Roman"/>
                <w:sz w:val="18"/>
                <w:szCs w:val="18"/>
              </w:rPr>
            </w:pPr>
          </w:p>
        </w:tc>
      </w:tr>
      <w:tr w14:paraId="1798BD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05" w:type="pct"/>
            <w:vMerge w:val="continue"/>
            <w:noWrap w:val="0"/>
            <w:vAlign w:val="center"/>
          </w:tcPr>
          <w:p w14:paraId="29744E9B">
            <w:pPr>
              <w:ind w:left="-107" w:leftChars="-51" w:right="-107" w:rightChars="-51"/>
              <w:jc w:val="center"/>
              <w:rPr>
                <w:rFonts w:hint="eastAsia" w:ascii="Times New Roman" w:hAnsi="Times New Roman" w:cs="Times New Roman"/>
                <w:sz w:val="18"/>
                <w:szCs w:val="18"/>
              </w:rPr>
            </w:pPr>
          </w:p>
        </w:tc>
        <w:tc>
          <w:tcPr>
            <w:tcW w:w="1406" w:type="pct"/>
            <w:gridSpan w:val="4"/>
            <w:noWrap w:val="0"/>
            <w:vAlign w:val="center"/>
          </w:tcPr>
          <w:p w14:paraId="246B6628">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color w:val="auto"/>
                <w:sz w:val="18"/>
                <w:szCs w:val="18"/>
              </w:rPr>
              <w:t>浮顶接地线材料规格</w:t>
            </w:r>
          </w:p>
        </w:tc>
        <w:tc>
          <w:tcPr>
            <w:tcW w:w="1796" w:type="pct"/>
            <w:gridSpan w:val="3"/>
            <w:noWrap w:val="0"/>
            <w:vAlign w:val="center"/>
          </w:tcPr>
          <w:p w14:paraId="6985B5E2">
            <w:pPr>
              <w:keepNext w:val="0"/>
              <w:keepLines w:val="0"/>
              <w:pageBreakBefore w:val="0"/>
              <w:widowControl w:val="0"/>
              <w:kinsoku/>
              <w:wordWrap/>
              <w:overflowPunct/>
              <w:topLinePunct w:val="0"/>
              <w:autoSpaceDE/>
              <w:autoSpaceDN/>
              <w:bidi w:val="0"/>
              <w:adjustRightInd/>
              <w:snapToGrid/>
              <w:spacing w:line="240" w:lineRule="exact"/>
              <w:ind w:left="-107" w:leftChars="-51" w:right="-107" w:rightChars="-51"/>
              <w:jc w:val="center"/>
              <w:textAlignment w:val="auto"/>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GB15599-2009,4.1.2</w:t>
            </w:r>
          </w:p>
        </w:tc>
        <w:tc>
          <w:tcPr>
            <w:tcW w:w="619" w:type="pct"/>
            <w:noWrap w:val="0"/>
            <w:vAlign w:val="center"/>
          </w:tcPr>
          <w:p w14:paraId="506E4083">
            <w:pPr>
              <w:ind w:left="-107" w:leftChars="-51" w:right="-107" w:rightChars="-51"/>
              <w:jc w:val="center"/>
              <w:rPr>
                <w:rFonts w:hint="eastAsia" w:ascii="Times New Roman" w:hAnsi="Times New Roman" w:cs="Times New Roman"/>
                <w:sz w:val="18"/>
                <w:szCs w:val="18"/>
              </w:rPr>
            </w:pPr>
          </w:p>
        </w:tc>
        <w:tc>
          <w:tcPr>
            <w:tcW w:w="872" w:type="pct"/>
            <w:noWrap w:val="0"/>
            <w:vAlign w:val="center"/>
          </w:tcPr>
          <w:p w14:paraId="407A2193">
            <w:pPr>
              <w:ind w:left="-107" w:leftChars="-51" w:right="-107" w:rightChars="-51"/>
              <w:jc w:val="center"/>
              <w:rPr>
                <w:rFonts w:hint="eastAsia" w:ascii="Times New Roman" w:hAnsi="Times New Roman" w:cs="Times New Roman"/>
                <w:sz w:val="18"/>
                <w:szCs w:val="18"/>
              </w:rPr>
            </w:pPr>
          </w:p>
        </w:tc>
      </w:tr>
      <w:tr w14:paraId="4A3DA4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05" w:type="pct"/>
            <w:vMerge w:val="continue"/>
            <w:noWrap w:val="0"/>
            <w:vAlign w:val="center"/>
          </w:tcPr>
          <w:p w14:paraId="4CE2A5FF">
            <w:pPr>
              <w:ind w:left="-107" w:leftChars="-51" w:right="-107" w:rightChars="-51"/>
              <w:jc w:val="center"/>
              <w:rPr>
                <w:rFonts w:hint="eastAsia" w:ascii="Times New Roman" w:hAnsi="Times New Roman" w:cs="Times New Roman"/>
                <w:sz w:val="18"/>
                <w:szCs w:val="18"/>
              </w:rPr>
            </w:pPr>
          </w:p>
        </w:tc>
        <w:tc>
          <w:tcPr>
            <w:tcW w:w="1406" w:type="pct"/>
            <w:gridSpan w:val="4"/>
            <w:noWrap w:val="0"/>
            <w:vAlign w:val="center"/>
          </w:tcPr>
          <w:p w14:paraId="4E9AA96D">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接地线材料规格</w:t>
            </w:r>
          </w:p>
        </w:tc>
        <w:tc>
          <w:tcPr>
            <w:tcW w:w="1796" w:type="pct"/>
            <w:gridSpan w:val="3"/>
            <w:noWrap w:val="0"/>
            <w:vAlign w:val="center"/>
          </w:tcPr>
          <w:p w14:paraId="76DEC0D7">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GB50057-2010</w:t>
            </w:r>
            <w:r>
              <w:rPr>
                <w:rFonts w:hint="eastAsia" w:ascii="Times New Roman" w:hAnsi="Times New Roman" w:cs="Times New Roman"/>
                <w:color w:val="auto"/>
                <w:sz w:val="18"/>
                <w:szCs w:val="18"/>
                <w:lang w:val="en-US" w:eastAsia="zh-CN"/>
              </w:rPr>
              <w:t>,</w:t>
            </w:r>
            <w:r>
              <w:rPr>
                <w:rFonts w:hint="eastAsia" w:ascii="Times New Roman" w:hAnsi="Times New Roman" w:cs="Times New Roman"/>
                <w:color w:val="auto"/>
                <w:sz w:val="18"/>
                <w:szCs w:val="18"/>
              </w:rPr>
              <w:t>5.3.3</w:t>
            </w:r>
          </w:p>
        </w:tc>
        <w:tc>
          <w:tcPr>
            <w:tcW w:w="619" w:type="pct"/>
            <w:noWrap w:val="0"/>
            <w:vAlign w:val="center"/>
          </w:tcPr>
          <w:p w14:paraId="2C5EF70C">
            <w:pPr>
              <w:ind w:left="-107" w:leftChars="-51" w:right="-107" w:rightChars="-51"/>
              <w:jc w:val="center"/>
              <w:rPr>
                <w:rFonts w:hint="eastAsia" w:ascii="Times New Roman" w:hAnsi="Times New Roman" w:cs="Times New Roman"/>
                <w:sz w:val="18"/>
                <w:szCs w:val="18"/>
              </w:rPr>
            </w:pPr>
          </w:p>
        </w:tc>
        <w:tc>
          <w:tcPr>
            <w:tcW w:w="872" w:type="pct"/>
            <w:noWrap w:val="0"/>
            <w:vAlign w:val="center"/>
          </w:tcPr>
          <w:p w14:paraId="3DB2BF73">
            <w:pPr>
              <w:ind w:left="-107" w:leftChars="-51" w:right="-107" w:rightChars="-51"/>
              <w:jc w:val="center"/>
              <w:rPr>
                <w:rFonts w:hint="eastAsia" w:ascii="Times New Roman" w:hAnsi="Times New Roman" w:cs="Times New Roman"/>
                <w:sz w:val="18"/>
                <w:szCs w:val="18"/>
              </w:rPr>
            </w:pPr>
          </w:p>
        </w:tc>
      </w:tr>
      <w:tr w14:paraId="790648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05" w:type="pct"/>
            <w:vMerge w:val="continue"/>
            <w:noWrap w:val="0"/>
            <w:vAlign w:val="center"/>
          </w:tcPr>
          <w:p w14:paraId="22232F87">
            <w:pPr>
              <w:ind w:left="-107" w:leftChars="-51" w:right="-107" w:rightChars="-51"/>
              <w:jc w:val="center"/>
              <w:rPr>
                <w:rFonts w:hint="eastAsia" w:ascii="Times New Roman" w:hAnsi="Times New Roman" w:cs="Times New Roman"/>
                <w:sz w:val="18"/>
                <w:szCs w:val="18"/>
              </w:rPr>
            </w:pPr>
          </w:p>
        </w:tc>
        <w:tc>
          <w:tcPr>
            <w:tcW w:w="1406" w:type="pct"/>
            <w:gridSpan w:val="4"/>
            <w:noWrap w:val="0"/>
            <w:vAlign w:val="center"/>
          </w:tcPr>
          <w:p w14:paraId="43BC3909">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color w:val="auto"/>
                <w:sz w:val="18"/>
                <w:szCs w:val="18"/>
              </w:rPr>
              <w:t>浮船/扶梯/呼吸阀/量油孔/人孔</w:t>
            </w:r>
          </w:p>
        </w:tc>
        <w:tc>
          <w:tcPr>
            <w:tcW w:w="1796" w:type="pct"/>
            <w:gridSpan w:val="3"/>
            <w:noWrap w:val="0"/>
            <w:vAlign w:val="center"/>
          </w:tcPr>
          <w:p w14:paraId="1B3A4A07">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GB/T21431-20</w:t>
            </w:r>
            <w:r>
              <w:rPr>
                <w:rFonts w:hint="eastAsia" w:ascii="Times New Roman" w:hAnsi="Times New Roman" w:cs="Times New Roman"/>
                <w:color w:val="auto"/>
                <w:sz w:val="18"/>
                <w:szCs w:val="18"/>
                <w:lang w:val="en-US" w:eastAsia="zh-CN"/>
              </w:rPr>
              <w:t>23,</w:t>
            </w:r>
            <w:r>
              <w:rPr>
                <w:rFonts w:hint="eastAsia" w:ascii="Times New Roman" w:hAnsi="Times New Roman" w:cs="Times New Roman"/>
                <w:color w:val="auto"/>
                <w:sz w:val="18"/>
                <w:szCs w:val="18"/>
              </w:rPr>
              <w:t>5.</w:t>
            </w:r>
            <w:r>
              <w:rPr>
                <w:rFonts w:hint="eastAsia" w:ascii="Times New Roman" w:hAnsi="Times New Roman" w:cs="Times New Roman"/>
                <w:color w:val="auto"/>
                <w:sz w:val="18"/>
                <w:szCs w:val="18"/>
                <w:lang w:val="en-US" w:eastAsia="zh-CN"/>
              </w:rPr>
              <w:t>5.5.1</w:t>
            </w:r>
          </w:p>
        </w:tc>
        <w:tc>
          <w:tcPr>
            <w:tcW w:w="619" w:type="pct"/>
            <w:noWrap w:val="0"/>
            <w:vAlign w:val="center"/>
          </w:tcPr>
          <w:p w14:paraId="64701954">
            <w:pPr>
              <w:ind w:left="-107" w:leftChars="-51" w:right="-107" w:rightChars="-51"/>
              <w:jc w:val="center"/>
              <w:rPr>
                <w:rFonts w:hint="eastAsia" w:ascii="Times New Roman" w:hAnsi="Times New Roman" w:cs="Times New Roman"/>
                <w:sz w:val="18"/>
                <w:szCs w:val="18"/>
              </w:rPr>
            </w:pPr>
          </w:p>
        </w:tc>
        <w:tc>
          <w:tcPr>
            <w:tcW w:w="872" w:type="pct"/>
            <w:noWrap w:val="0"/>
            <w:vAlign w:val="center"/>
          </w:tcPr>
          <w:p w14:paraId="40BCEC65">
            <w:pPr>
              <w:ind w:left="-107" w:leftChars="-51" w:right="-107" w:rightChars="-51"/>
              <w:jc w:val="center"/>
              <w:rPr>
                <w:rFonts w:hint="eastAsia" w:ascii="Times New Roman" w:hAnsi="Times New Roman" w:cs="Times New Roman"/>
                <w:sz w:val="18"/>
                <w:szCs w:val="18"/>
              </w:rPr>
            </w:pPr>
          </w:p>
        </w:tc>
      </w:tr>
      <w:tr w14:paraId="20287A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05" w:type="pct"/>
            <w:vMerge w:val="continue"/>
            <w:noWrap w:val="0"/>
            <w:vAlign w:val="center"/>
          </w:tcPr>
          <w:p w14:paraId="670961E1">
            <w:pPr>
              <w:ind w:left="-107" w:leftChars="-51" w:right="-107" w:rightChars="-51"/>
              <w:jc w:val="center"/>
              <w:rPr>
                <w:rFonts w:hint="eastAsia" w:ascii="Times New Roman" w:hAnsi="Times New Roman" w:cs="Times New Roman"/>
                <w:sz w:val="18"/>
                <w:szCs w:val="18"/>
              </w:rPr>
            </w:pPr>
          </w:p>
        </w:tc>
        <w:tc>
          <w:tcPr>
            <w:tcW w:w="1406" w:type="pct"/>
            <w:gridSpan w:val="4"/>
            <w:noWrap w:val="0"/>
            <w:vAlign w:val="center"/>
          </w:tcPr>
          <w:p w14:paraId="6DE1A739">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通气装置阻火器</w:t>
            </w:r>
          </w:p>
        </w:tc>
        <w:tc>
          <w:tcPr>
            <w:tcW w:w="1796" w:type="pct"/>
            <w:gridSpan w:val="3"/>
            <w:noWrap w:val="0"/>
            <w:vAlign w:val="center"/>
          </w:tcPr>
          <w:p w14:paraId="24CD20D8">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GB50074-2014</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14.2.3</w:t>
            </w:r>
          </w:p>
        </w:tc>
        <w:tc>
          <w:tcPr>
            <w:tcW w:w="619" w:type="pct"/>
            <w:noWrap w:val="0"/>
            <w:vAlign w:val="center"/>
          </w:tcPr>
          <w:p w14:paraId="69C46778">
            <w:pPr>
              <w:ind w:left="-107" w:leftChars="-51" w:right="-107" w:rightChars="-51"/>
              <w:jc w:val="center"/>
              <w:rPr>
                <w:rFonts w:hint="eastAsia" w:ascii="Times New Roman" w:hAnsi="Times New Roman" w:cs="Times New Roman"/>
                <w:sz w:val="18"/>
                <w:szCs w:val="18"/>
              </w:rPr>
            </w:pPr>
          </w:p>
        </w:tc>
        <w:tc>
          <w:tcPr>
            <w:tcW w:w="872" w:type="pct"/>
            <w:noWrap w:val="0"/>
            <w:vAlign w:val="center"/>
          </w:tcPr>
          <w:p w14:paraId="69C819A2">
            <w:pPr>
              <w:ind w:left="-107" w:leftChars="-51" w:right="-107" w:rightChars="-51"/>
              <w:jc w:val="center"/>
              <w:rPr>
                <w:rFonts w:hint="eastAsia" w:ascii="Times New Roman" w:hAnsi="Times New Roman" w:cs="Times New Roman"/>
                <w:sz w:val="18"/>
                <w:szCs w:val="18"/>
              </w:rPr>
            </w:pPr>
          </w:p>
        </w:tc>
      </w:tr>
      <w:tr w14:paraId="377611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05" w:type="pct"/>
            <w:vMerge w:val="continue"/>
            <w:noWrap w:val="0"/>
            <w:vAlign w:val="center"/>
          </w:tcPr>
          <w:p w14:paraId="61F923C6">
            <w:pPr>
              <w:ind w:left="-107" w:leftChars="-51" w:right="-107" w:rightChars="-51"/>
              <w:jc w:val="center"/>
              <w:rPr>
                <w:rFonts w:hint="eastAsia" w:ascii="Times New Roman" w:hAnsi="Times New Roman" w:cs="Times New Roman"/>
                <w:sz w:val="18"/>
                <w:szCs w:val="18"/>
              </w:rPr>
            </w:pPr>
          </w:p>
        </w:tc>
        <w:tc>
          <w:tcPr>
            <w:tcW w:w="1406" w:type="pct"/>
            <w:gridSpan w:val="4"/>
            <w:noWrap w:val="0"/>
            <w:vAlign w:val="center"/>
          </w:tcPr>
          <w:p w14:paraId="18ED29BE">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消除静电装置（处）</w:t>
            </w:r>
          </w:p>
        </w:tc>
        <w:tc>
          <w:tcPr>
            <w:tcW w:w="1796" w:type="pct"/>
            <w:gridSpan w:val="3"/>
            <w:noWrap w:val="0"/>
            <w:vAlign w:val="center"/>
          </w:tcPr>
          <w:p w14:paraId="5C53F916">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w:t>
            </w:r>
          </w:p>
        </w:tc>
        <w:tc>
          <w:tcPr>
            <w:tcW w:w="619" w:type="pct"/>
            <w:noWrap w:val="0"/>
            <w:vAlign w:val="center"/>
          </w:tcPr>
          <w:p w14:paraId="09623210">
            <w:pPr>
              <w:ind w:left="-107" w:leftChars="-51" w:right="-107" w:rightChars="-51"/>
              <w:jc w:val="center"/>
              <w:rPr>
                <w:rFonts w:hint="eastAsia" w:ascii="Times New Roman" w:hAnsi="Times New Roman" w:cs="Times New Roman"/>
                <w:sz w:val="18"/>
                <w:szCs w:val="18"/>
              </w:rPr>
            </w:pPr>
          </w:p>
        </w:tc>
        <w:tc>
          <w:tcPr>
            <w:tcW w:w="872" w:type="pct"/>
            <w:noWrap w:val="0"/>
            <w:vAlign w:val="center"/>
          </w:tcPr>
          <w:p w14:paraId="56DE7FA0">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w:t>
            </w:r>
          </w:p>
        </w:tc>
      </w:tr>
      <w:tr w14:paraId="0AA27D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05" w:type="pct"/>
            <w:vMerge w:val="continue"/>
            <w:noWrap w:val="0"/>
            <w:vAlign w:val="center"/>
          </w:tcPr>
          <w:p w14:paraId="3E5BBD28">
            <w:pPr>
              <w:ind w:left="-107" w:leftChars="-51" w:right="-107" w:rightChars="-51"/>
              <w:jc w:val="center"/>
              <w:rPr>
                <w:rFonts w:hint="eastAsia" w:ascii="Times New Roman" w:hAnsi="Times New Roman" w:cs="Times New Roman"/>
                <w:sz w:val="18"/>
                <w:szCs w:val="18"/>
              </w:rPr>
            </w:pPr>
          </w:p>
        </w:tc>
        <w:tc>
          <w:tcPr>
            <w:tcW w:w="1406" w:type="pct"/>
            <w:gridSpan w:val="4"/>
            <w:noWrap w:val="0"/>
            <w:vAlign w:val="center"/>
          </w:tcPr>
          <w:p w14:paraId="7CC003D4">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控制、信号线设备管屏蔽</w:t>
            </w:r>
          </w:p>
        </w:tc>
        <w:tc>
          <w:tcPr>
            <w:tcW w:w="1796" w:type="pct"/>
            <w:gridSpan w:val="3"/>
            <w:noWrap w:val="0"/>
            <w:vAlign w:val="center"/>
          </w:tcPr>
          <w:p w14:paraId="37EAA3F0">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GB/T21431-20</w:t>
            </w:r>
            <w:r>
              <w:rPr>
                <w:rFonts w:hint="eastAsia" w:ascii="Times New Roman" w:hAnsi="Times New Roman" w:cs="Times New Roman"/>
                <w:color w:val="auto"/>
                <w:sz w:val="18"/>
                <w:szCs w:val="18"/>
                <w:lang w:val="en-US" w:eastAsia="zh-CN"/>
              </w:rPr>
              <w:t>23,</w:t>
            </w:r>
            <w:r>
              <w:rPr>
                <w:rFonts w:hint="eastAsia" w:ascii="Times New Roman" w:hAnsi="Times New Roman" w:cs="Times New Roman"/>
                <w:color w:val="auto"/>
                <w:sz w:val="18"/>
                <w:szCs w:val="18"/>
              </w:rPr>
              <w:t>5.</w:t>
            </w:r>
            <w:r>
              <w:rPr>
                <w:rFonts w:hint="eastAsia" w:ascii="Times New Roman" w:hAnsi="Times New Roman" w:cs="Times New Roman"/>
                <w:color w:val="auto"/>
                <w:sz w:val="18"/>
                <w:szCs w:val="18"/>
                <w:lang w:val="en-US" w:eastAsia="zh-CN"/>
              </w:rPr>
              <w:t>5.5.1</w:t>
            </w:r>
          </w:p>
        </w:tc>
        <w:tc>
          <w:tcPr>
            <w:tcW w:w="619" w:type="pct"/>
            <w:noWrap w:val="0"/>
            <w:vAlign w:val="center"/>
          </w:tcPr>
          <w:p w14:paraId="692BC2F7">
            <w:pPr>
              <w:ind w:left="-107" w:leftChars="-51" w:right="-107" w:rightChars="-51"/>
              <w:jc w:val="center"/>
              <w:rPr>
                <w:rFonts w:hint="eastAsia" w:ascii="Times New Roman" w:hAnsi="Times New Roman" w:cs="Times New Roman"/>
                <w:sz w:val="18"/>
                <w:szCs w:val="18"/>
              </w:rPr>
            </w:pPr>
          </w:p>
        </w:tc>
        <w:tc>
          <w:tcPr>
            <w:tcW w:w="872" w:type="pct"/>
            <w:noWrap w:val="0"/>
            <w:vAlign w:val="center"/>
          </w:tcPr>
          <w:p w14:paraId="315B6944">
            <w:pPr>
              <w:ind w:left="-107" w:leftChars="-51" w:right="-107" w:rightChars="-51"/>
              <w:jc w:val="center"/>
              <w:rPr>
                <w:rFonts w:hint="eastAsia" w:ascii="Times New Roman" w:hAnsi="Times New Roman" w:cs="Times New Roman"/>
                <w:sz w:val="18"/>
                <w:szCs w:val="18"/>
              </w:rPr>
            </w:pPr>
          </w:p>
        </w:tc>
      </w:tr>
      <w:tr w14:paraId="5E2ACE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05" w:type="pct"/>
            <w:vMerge w:val="continue"/>
            <w:noWrap w:val="0"/>
            <w:vAlign w:val="center"/>
          </w:tcPr>
          <w:p w14:paraId="0CC09253">
            <w:pPr>
              <w:ind w:left="-107" w:leftChars="-51" w:right="-107" w:rightChars="-51"/>
              <w:jc w:val="center"/>
              <w:rPr>
                <w:rFonts w:hint="eastAsia" w:ascii="Times New Roman" w:hAnsi="Times New Roman" w:cs="Times New Roman"/>
                <w:sz w:val="18"/>
                <w:szCs w:val="18"/>
              </w:rPr>
            </w:pPr>
          </w:p>
        </w:tc>
        <w:tc>
          <w:tcPr>
            <w:tcW w:w="1406" w:type="pct"/>
            <w:gridSpan w:val="4"/>
            <w:noWrap w:val="0"/>
            <w:vAlign w:val="center"/>
          </w:tcPr>
          <w:p w14:paraId="73CD14B4">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少于5根螺栓法兰盘跨接</w:t>
            </w:r>
          </w:p>
        </w:tc>
        <w:tc>
          <w:tcPr>
            <w:tcW w:w="1796" w:type="pct"/>
            <w:gridSpan w:val="3"/>
            <w:noWrap w:val="0"/>
            <w:vAlign w:val="center"/>
          </w:tcPr>
          <w:p w14:paraId="63470100">
            <w:pPr>
              <w:ind w:left="-107" w:leftChars="-51" w:right="-107" w:rightChars="-51"/>
              <w:jc w:val="center"/>
              <w:rPr>
                <w:rFonts w:hint="default" w:ascii="Times New Roman" w:hAnsi="Times New Roman" w:cs="Times New Roman"/>
                <w:color w:val="auto"/>
                <w:sz w:val="18"/>
                <w:szCs w:val="18"/>
                <w:lang w:val="en-US"/>
              </w:rPr>
            </w:pPr>
            <w:r>
              <w:rPr>
                <w:rFonts w:hint="eastAsia" w:ascii="Times New Roman" w:hAnsi="Times New Roman" w:cs="Times New Roman"/>
                <w:color w:val="auto"/>
                <w:sz w:val="18"/>
                <w:szCs w:val="18"/>
              </w:rPr>
              <w:t>GB/T21431-20</w:t>
            </w:r>
            <w:r>
              <w:rPr>
                <w:rFonts w:hint="eastAsia" w:ascii="Times New Roman" w:hAnsi="Times New Roman" w:cs="Times New Roman"/>
                <w:color w:val="auto"/>
                <w:sz w:val="18"/>
                <w:szCs w:val="18"/>
                <w:lang w:val="en-US" w:eastAsia="zh-CN"/>
              </w:rPr>
              <w:t>23,</w:t>
            </w:r>
            <w:r>
              <w:rPr>
                <w:rFonts w:hint="eastAsia" w:ascii="Times New Roman" w:hAnsi="Times New Roman" w:cs="Times New Roman"/>
                <w:color w:val="auto"/>
                <w:sz w:val="18"/>
                <w:szCs w:val="18"/>
              </w:rPr>
              <w:t>5.</w:t>
            </w:r>
            <w:r>
              <w:rPr>
                <w:rFonts w:hint="eastAsia" w:ascii="Times New Roman" w:hAnsi="Times New Roman" w:cs="Times New Roman"/>
                <w:color w:val="auto"/>
                <w:sz w:val="18"/>
                <w:szCs w:val="18"/>
                <w:lang w:val="en-US" w:eastAsia="zh-CN"/>
              </w:rPr>
              <w:t>5.5.1</w:t>
            </w:r>
          </w:p>
        </w:tc>
        <w:tc>
          <w:tcPr>
            <w:tcW w:w="619" w:type="pct"/>
            <w:noWrap w:val="0"/>
            <w:vAlign w:val="center"/>
          </w:tcPr>
          <w:p w14:paraId="60B7D2F8">
            <w:pPr>
              <w:ind w:left="-107" w:leftChars="-51" w:right="-107" w:rightChars="-51"/>
              <w:jc w:val="center"/>
              <w:rPr>
                <w:rFonts w:hint="eastAsia" w:ascii="Times New Roman" w:hAnsi="Times New Roman" w:cs="Times New Roman"/>
                <w:sz w:val="18"/>
                <w:szCs w:val="18"/>
              </w:rPr>
            </w:pPr>
          </w:p>
        </w:tc>
        <w:tc>
          <w:tcPr>
            <w:tcW w:w="872" w:type="pct"/>
            <w:noWrap w:val="0"/>
            <w:vAlign w:val="center"/>
          </w:tcPr>
          <w:p w14:paraId="13B45BC4">
            <w:pPr>
              <w:ind w:left="-107" w:leftChars="-51" w:right="-107" w:rightChars="-51"/>
              <w:jc w:val="center"/>
              <w:rPr>
                <w:rFonts w:hint="eastAsia" w:ascii="Times New Roman" w:hAnsi="Times New Roman" w:cs="Times New Roman"/>
                <w:sz w:val="18"/>
                <w:szCs w:val="18"/>
              </w:rPr>
            </w:pPr>
          </w:p>
        </w:tc>
      </w:tr>
      <w:tr w14:paraId="60FAA6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05" w:type="pct"/>
            <w:vMerge w:val="continue"/>
            <w:noWrap w:val="0"/>
            <w:vAlign w:val="center"/>
          </w:tcPr>
          <w:p w14:paraId="070EBA3E">
            <w:pPr>
              <w:ind w:left="-107" w:leftChars="-51" w:right="-107" w:rightChars="-51"/>
              <w:jc w:val="center"/>
              <w:rPr>
                <w:rFonts w:hint="eastAsia" w:ascii="Times New Roman" w:hAnsi="Times New Roman" w:cs="Times New Roman"/>
                <w:sz w:val="18"/>
                <w:szCs w:val="18"/>
              </w:rPr>
            </w:pPr>
          </w:p>
        </w:tc>
        <w:tc>
          <w:tcPr>
            <w:tcW w:w="1406" w:type="pct"/>
            <w:gridSpan w:val="4"/>
            <w:noWrap w:val="0"/>
            <w:vAlign w:val="center"/>
          </w:tcPr>
          <w:p w14:paraId="42F406F0">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管间距小于10cm管道跨接</w:t>
            </w:r>
          </w:p>
        </w:tc>
        <w:tc>
          <w:tcPr>
            <w:tcW w:w="1796" w:type="pct"/>
            <w:gridSpan w:val="3"/>
            <w:noWrap w:val="0"/>
            <w:vAlign w:val="center"/>
          </w:tcPr>
          <w:p w14:paraId="36745127">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GB/T21431-20</w:t>
            </w:r>
            <w:r>
              <w:rPr>
                <w:rFonts w:hint="eastAsia" w:ascii="Times New Roman" w:hAnsi="Times New Roman" w:cs="Times New Roman"/>
                <w:color w:val="auto"/>
                <w:sz w:val="18"/>
                <w:szCs w:val="18"/>
                <w:lang w:val="en-US" w:eastAsia="zh-CN"/>
              </w:rPr>
              <w:t>23,</w:t>
            </w:r>
            <w:r>
              <w:rPr>
                <w:rFonts w:hint="eastAsia" w:ascii="Times New Roman" w:hAnsi="Times New Roman" w:cs="Times New Roman"/>
                <w:color w:val="auto"/>
                <w:sz w:val="18"/>
                <w:szCs w:val="18"/>
              </w:rPr>
              <w:t>5.</w:t>
            </w:r>
            <w:r>
              <w:rPr>
                <w:rFonts w:hint="eastAsia" w:ascii="Times New Roman" w:hAnsi="Times New Roman" w:cs="Times New Roman"/>
                <w:color w:val="auto"/>
                <w:sz w:val="18"/>
                <w:szCs w:val="18"/>
                <w:lang w:val="en-US" w:eastAsia="zh-CN"/>
              </w:rPr>
              <w:t>5.5.1</w:t>
            </w:r>
          </w:p>
        </w:tc>
        <w:tc>
          <w:tcPr>
            <w:tcW w:w="619" w:type="pct"/>
            <w:noWrap w:val="0"/>
            <w:vAlign w:val="center"/>
          </w:tcPr>
          <w:p w14:paraId="6C8A3624">
            <w:pPr>
              <w:ind w:left="-107" w:leftChars="-51" w:right="-107" w:rightChars="-51"/>
              <w:jc w:val="center"/>
              <w:rPr>
                <w:rFonts w:hint="eastAsia" w:ascii="Times New Roman" w:hAnsi="Times New Roman" w:cs="Times New Roman"/>
                <w:sz w:val="18"/>
                <w:szCs w:val="18"/>
              </w:rPr>
            </w:pPr>
          </w:p>
        </w:tc>
        <w:tc>
          <w:tcPr>
            <w:tcW w:w="872" w:type="pct"/>
            <w:noWrap w:val="0"/>
            <w:vAlign w:val="center"/>
          </w:tcPr>
          <w:p w14:paraId="48FA0908">
            <w:pPr>
              <w:ind w:left="-107" w:leftChars="-51" w:right="-107" w:rightChars="-51"/>
              <w:jc w:val="center"/>
              <w:rPr>
                <w:rFonts w:hint="eastAsia" w:ascii="Times New Roman" w:hAnsi="Times New Roman" w:cs="Times New Roman"/>
                <w:sz w:val="18"/>
                <w:szCs w:val="18"/>
              </w:rPr>
            </w:pPr>
          </w:p>
        </w:tc>
      </w:tr>
      <w:tr w14:paraId="066C81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05" w:type="pct"/>
            <w:vMerge w:val="continue"/>
            <w:noWrap w:val="0"/>
            <w:vAlign w:val="center"/>
          </w:tcPr>
          <w:p w14:paraId="5F704B68">
            <w:pPr>
              <w:ind w:left="-107" w:leftChars="-51" w:right="-107" w:rightChars="-51"/>
              <w:jc w:val="center"/>
              <w:rPr>
                <w:rFonts w:hint="eastAsia" w:ascii="Times New Roman" w:hAnsi="Times New Roman" w:cs="Times New Roman"/>
                <w:sz w:val="18"/>
                <w:szCs w:val="18"/>
              </w:rPr>
            </w:pPr>
          </w:p>
        </w:tc>
        <w:tc>
          <w:tcPr>
            <w:tcW w:w="1406" w:type="pct"/>
            <w:gridSpan w:val="4"/>
            <w:noWrap w:val="0"/>
            <w:vAlign w:val="center"/>
          </w:tcPr>
          <w:p w14:paraId="4CBAA3F3">
            <w:pPr>
              <w:ind w:left="-107" w:leftChars="-51" w:right="-107" w:rightChars="-51"/>
              <w:jc w:val="center"/>
              <w:rPr>
                <w:rFonts w:hint="default" w:ascii="Times New Roman" w:hAnsi="Times New Roman" w:cs="Times New Roman" w:eastAsiaTheme="minorEastAsia"/>
                <w:color w:val="FF0000"/>
                <w:sz w:val="18"/>
                <w:szCs w:val="18"/>
                <w:lang w:val="en-US" w:eastAsia="zh-CN"/>
              </w:rPr>
            </w:pPr>
            <w:r>
              <w:rPr>
                <w:rFonts w:hint="eastAsia" w:ascii="Times New Roman" w:hAnsi="Times New Roman" w:cs="Times New Roman"/>
                <w:color w:val="auto"/>
                <w:sz w:val="18"/>
                <w:szCs w:val="18"/>
                <w:lang w:val="en-US" w:eastAsia="zh-CN"/>
              </w:rPr>
              <w:t>电气连接性能</w:t>
            </w:r>
          </w:p>
        </w:tc>
        <w:tc>
          <w:tcPr>
            <w:tcW w:w="1796" w:type="pct"/>
            <w:gridSpan w:val="3"/>
            <w:noWrap w:val="0"/>
            <w:vAlign w:val="center"/>
          </w:tcPr>
          <w:p w14:paraId="0678D67D">
            <w:pPr>
              <w:ind w:left="-107" w:leftChars="-51" w:right="-107" w:rightChars="-51"/>
              <w:jc w:val="center"/>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u w:val="none"/>
                <w:lang w:val="en-US" w:eastAsia="zh-CN"/>
              </w:rPr>
              <w:t>GB/T32937-2016,6.6.3</w:t>
            </w:r>
          </w:p>
        </w:tc>
        <w:tc>
          <w:tcPr>
            <w:tcW w:w="619" w:type="pct"/>
            <w:noWrap w:val="0"/>
            <w:vAlign w:val="center"/>
          </w:tcPr>
          <w:p w14:paraId="0287583C">
            <w:pPr>
              <w:ind w:left="-107" w:leftChars="-51" w:right="-107" w:rightChars="-51"/>
              <w:jc w:val="center"/>
              <w:rPr>
                <w:rFonts w:hint="eastAsia" w:ascii="Times New Roman" w:hAnsi="Times New Roman" w:cs="Times New Roman"/>
                <w:sz w:val="18"/>
                <w:szCs w:val="18"/>
              </w:rPr>
            </w:pPr>
          </w:p>
        </w:tc>
        <w:tc>
          <w:tcPr>
            <w:tcW w:w="872" w:type="pct"/>
            <w:noWrap w:val="0"/>
            <w:vAlign w:val="center"/>
          </w:tcPr>
          <w:p w14:paraId="72322E6A">
            <w:pPr>
              <w:ind w:left="-107" w:leftChars="-51" w:right="-107" w:rightChars="-51"/>
              <w:jc w:val="center"/>
              <w:rPr>
                <w:rFonts w:hint="eastAsia" w:ascii="Times New Roman" w:hAnsi="Times New Roman" w:cs="Times New Roman"/>
                <w:sz w:val="18"/>
                <w:szCs w:val="18"/>
              </w:rPr>
            </w:pPr>
          </w:p>
        </w:tc>
      </w:tr>
      <w:tr w14:paraId="5CB6E4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05" w:type="pct"/>
            <w:vMerge w:val="continue"/>
            <w:noWrap w:val="0"/>
            <w:vAlign w:val="center"/>
          </w:tcPr>
          <w:p w14:paraId="28CBC75D">
            <w:pPr>
              <w:ind w:left="-107" w:leftChars="-51" w:right="-107" w:rightChars="-51"/>
              <w:jc w:val="center"/>
              <w:rPr>
                <w:rFonts w:hint="eastAsia" w:ascii="Times New Roman" w:hAnsi="Times New Roman" w:cs="Times New Roman"/>
                <w:sz w:val="18"/>
                <w:szCs w:val="18"/>
              </w:rPr>
            </w:pPr>
          </w:p>
        </w:tc>
        <w:tc>
          <w:tcPr>
            <w:tcW w:w="1406" w:type="pct"/>
            <w:gridSpan w:val="4"/>
            <w:noWrap w:val="0"/>
            <w:vAlign w:val="center"/>
          </w:tcPr>
          <w:p w14:paraId="626D3744">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非金属储罐</w:t>
            </w:r>
          </w:p>
        </w:tc>
        <w:tc>
          <w:tcPr>
            <w:tcW w:w="3288" w:type="pct"/>
            <w:gridSpan w:val="5"/>
            <w:noWrap w:val="0"/>
            <w:vAlign w:val="center"/>
          </w:tcPr>
          <w:p w14:paraId="74C4DC87">
            <w:pPr>
              <w:ind w:left="-107" w:leftChars="-51" w:right="-107" w:rightChars="-51"/>
              <w:jc w:val="center"/>
              <w:rPr>
                <w:rFonts w:hint="eastAsia" w:ascii="Times New Roman" w:hAnsi="Times New Roman" w:cs="Times New Roman"/>
                <w:sz w:val="18"/>
                <w:szCs w:val="18"/>
              </w:rPr>
            </w:pPr>
          </w:p>
        </w:tc>
      </w:tr>
      <w:tr w14:paraId="72BE6E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05" w:type="pct"/>
            <w:vMerge w:val="continue"/>
            <w:noWrap w:val="0"/>
            <w:vAlign w:val="center"/>
          </w:tcPr>
          <w:p w14:paraId="6B210009">
            <w:pPr>
              <w:ind w:left="-107" w:leftChars="-51" w:right="-107" w:rightChars="-51"/>
              <w:jc w:val="center"/>
              <w:rPr>
                <w:rFonts w:hint="eastAsia" w:ascii="Times New Roman" w:hAnsi="Times New Roman" w:cs="Times New Roman"/>
                <w:sz w:val="18"/>
                <w:szCs w:val="18"/>
              </w:rPr>
            </w:pPr>
          </w:p>
        </w:tc>
        <w:tc>
          <w:tcPr>
            <w:tcW w:w="308" w:type="pct"/>
            <w:vMerge w:val="restart"/>
            <w:noWrap w:val="0"/>
            <w:vAlign w:val="center"/>
          </w:tcPr>
          <w:p w14:paraId="10EF667C">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独</w:t>
            </w:r>
          </w:p>
          <w:p w14:paraId="7C5B6B43">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立</w:t>
            </w:r>
          </w:p>
          <w:p w14:paraId="5327B201">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接</w:t>
            </w:r>
          </w:p>
          <w:p w14:paraId="45894570">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闪</w:t>
            </w:r>
          </w:p>
          <w:p w14:paraId="66317A63">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杆</w:t>
            </w:r>
          </w:p>
        </w:tc>
        <w:tc>
          <w:tcPr>
            <w:tcW w:w="1098" w:type="pct"/>
            <w:gridSpan w:val="3"/>
            <w:noWrap w:val="0"/>
            <w:vAlign w:val="center"/>
          </w:tcPr>
          <w:p w14:paraId="17D68095">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高度（m）</w:t>
            </w:r>
          </w:p>
        </w:tc>
        <w:tc>
          <w:tcPr>
            <w:tcW w:w="1796" w:type="pct"/>
            <w:gridSpan w:val="3"/>
            <w:noWrap w:val="0"/>
            <w:vAlign w:val="center"/>
          </w:tcPr>
          <w:p w14:paraId="68CD5C2E">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w:t>
            </w:r>
          </w:p>
        </w:tc>
        <w:tc>
          <w:tcPr>
            <w:tcW w:w="619" w:type="pct"/>
            <w:noWrap w:val="0"/>
            <w:vAlign w:val="center"/>
          </w:tcPr>
          <w:p w14:paraId="555F03B2">
            <w:pPr>
              <w:ind w:left="-107" w:leftChars="-51" w:right="-107" w:rightChars="-51"/>
              <w:jc w:val="center"/>
              <w:rPr>
                <w:rFonts w:hint="eastAsia" w:ascii="Times New Roman" w:hAnsi="Times New Roman" w:cs="Times New Roman"/>
                <w:sz w:val="18"/>
                <w:szCs w:val="18"/>
              </w:rPr>
            </w:pPr>
          </w:p>
        </w:tc>
        <w:tc>
          <w:tcPr>
            <w:tcW w:w="872" w:type="pct"/>
            <w:noWrap w:val="0"/>
            <w:vAlign w:val="center"/>
          </w:tcPr>
          <w:p w14:paraId="2E744DC0">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w:t>
            </w:r>
          </w:p>
        </w:tc>
      </w:tr>
      <w:tr w14:paraId="3992773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05" w:type="pct"/>
            <w:vMerge w:val="continue"/>
            <w:noWrap w:val="0"/>
            <w:vAlign w:val="center"/>
          </w:tcPr>
          <w:p w14:paraId="0A041A30">
            <w:pPr>
              <w:ind w:left="-107" w:leftChars="-51" w:right="-107" w:rightChars="-51"/>
              <w:jc w:val="center"/>
              <w:rPr>
                <w:rFonts w:hint="eastAsia" w:ascii="Times New Roman" w:hAnsi="Times New Roman" w:cs="Times New Roman"/>
                <w:sz w:val="18"/>
                <w:szCs w:val="18"/>
              </w:rPr>
            </w:pPr>
          </w:p>
        </w:tc>
        <w:tc>
          <w:tcPr>
            <w:tcW w:w="308" w:type="pct"/>
            <w:vMerge w:val="continue"/>
            <w:noWrap w:val="0"/>
            <w:vAlign w:val="center"/>
          </w:tcPr>
          <w:p w14:paraId="233C65BA">
            <w:pPr>
              <w:ind w:left="-107" w:leftChars="-51" w:right="-107" w:rightChars="-51"/>
              <w:jc w:val="center"/>
              <w:rPr>
                <w:rFonts w:hint="eastAsia" w:ascii="Times New Roman" w:hAnsi="Times New Roman" w:cs="Times New Roman"/>
                <w:sz w:val="18"/>
                <w:szCs w:val="18"/>
              </w:rPr>
            </w:pPr>
          </w:p>
        </w:tc>
        <w:tc>
          <w:tcPr>
            <w:tcW w:w="1098" w:type="pct"/>
            <w:gridSpan w:val="3"/>
            <w:noWrap w:val="0"/>
            <w:vAlign w:val="center"/>
          </w:tcPr>
          <w:p w14:paraId="71FF537E">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保护范围</w:t>
            </w:r>
          </w:p>
        </w:tc>
        <w:tc>
          <w:tcPr>
            <w:tcW w:w="1796" w:type="pct"/>
            <w:gridSpan w:val="3"/>
            <w:noWrap w:val="0"/>
            <w:vAlign w:val="center"/>
          </w:tcPr>
          <w:p w14:paraId="4C9376EA">
            <w:pPr>
              <w:ind w:left="-107" w:leftChars="-51" w:right="-107" w:rightChars="-51"/>
              <w:jc w:val="center"/>
              <w:rPr>
                <w:rFonts w:hint="default" w:ascii="Times New Roman" w:hAnsi="Times New Roman" w:cs="Times New Roman"/>
                <w:color w:val="auto"/>
                <w:sz w:val="18"/>
                <w:szCs w:val="18"/>
                <w:lang w:val="en-US"/>
              </w:rPr>
            </w:pPr>
            <w:r>
              <w:rPr>
                <w:rFonts w:hint="eastAsia" w:ascii="Times New Roman" w:hAnsi="Times New Roman" w:cs="Times New Roman"/>
                <w:color w:val="auto"/>
                <w:sz w:val="18"/>
                <w:szCs w:val="18"/>
              </w:rPr>
              <w:t>GB/T21431-20</w:t>
            </w:r>
            <w:r>
              <w:rPr>
                <w:rFonts w:hint="eastAsia" w:ascii="Times New Roman" w:hAnsi="Times New Roman" w:cs="Times New Roman"/>
                <w:color w:val="auto"/>
                <w:sz w:val="18"/>
                <w:szCs w:val="18"/>
                <w:lang w:val="en-US" w:eastAsia="zh-CN"/>
              </w:rPr>
              <w:t>23,</w:t>
            </w:r>
            <w:r>
              <w:rPr>
                <w:rFonts w:hint="eastAsia" w:ascii="Times New Roman" w:hAnsi="Times New Roman" w:cs="Times New Roman"/>
                <w:color w:val="auto"/>
                <w:sz w:val="18"/>
                <w:szCs w:val="18"/>
              </w:rPr>
              <w:t>5.</w:t>
            </w:r>
            <w:r>
              <w:rPr>
                <w:rFonts w:hint="eastAsia" w:ascii="Times New Roman" w:hAnsi="Times New Roman" w:cs="Times New Roman"/>
                <w:color w:val="auto"/>
                <w:sz w:val="18"/>
                <w:szCs w:val="18"/>
                <w:lang w:val="en-US" w:eastAsia="zh-CN"/>
              </w:rPr>
              <w:t>5.1.14</w:t>
            </w:r>
          </w:p>
        </w:tc>
        <w:tc>
          <w:tcPr>
            <w:tcW w:w="619" w:type="pct"/>
            <w:noWrap w:val="0"/>
            <w:vAlign w:val="center"/>
          </w:tcPr>
          <w:p w14:paraId="571926B8">
            <w:pPr>
              <w:ind w:left="-107" w:leftChars="-51" w:right="-107" w:rightChars="-51"/>
              <w:jc w:val="center"/>
              <w:rPr>
                <w:rFonts w:hint="eastAsia" w:ascii="Times New Roman" w:hAnsi="Times New Roman" w:cs="Times New Roman"/>
                <w:sz w:val="18"/>
                <w:szCs w:val="18"/>
              </w:rPr>
            </w:pPr>
          </w:p>
        </w:tc>
        <w:tc>
          <w:tcPr>
            <w:tcW w:w="872" w:type="pct"/>
            <w:noWrap w:val="0"/>
            <w:vAlign w:val="center"/>
          </w:tcPr>
          <w:p w14:paraId="38652C2C">
            <w:pPr>
              <w:ind w:left="-107" w:leftChars="-51" w:right="-107" w:rightChars="-51"/>
              <w:jc w:val="center"/>
              <w:rPr>
                <w:rFonts w:hint="eastAsia" w:ascii="Times New Roman" w:hAnsi="Times New Roman" w:cs="Times New Roman"/>
                <w:sz w:val="18"/>
                <w:szCs w:val="18"/>
              </w:rPr>
            </w:pPr>
          </w:p>
        </w:tc>
      </w:tr>
      <w:tr w14:paraId="13FCE9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05" w:type="pct"/>
            <w:vMerge w:val="continue"/>
            <w:noWrap w:val="0"/>
            <w:vAlign w:val="center"/>
          </w:tcPr>
          <w:p w14:paraId="2736B93B">
            <w:pPr>
              <w:ind w:left="-107" w:leftChars="-51" w:right="-107" w:rightChars="-51"/>
              <w:jc w:val="center"/>
              <w:rPr>
                <w:rFonts w:hint="eastAsia" w:ascii="Times New Roman" w:hAnsi="Times New Roman" w:cs="Times New Roman"/>
                <w:sz w:val="18"/>
                <w:szCs w:val="18"/>
              </w:rPr>
            </w:pPr>
          </w:p>
        </w:tc>
        <w:tc>
          <w:tcPr>
            <w:tcW w:w="308" w:type="pct"/>
            <w:vMerge w:val="continue"/>
            <w:noWrap w:val="0"/>
            <w:vAlign w:val="center"/>
          </w:tcPr>
          <w:p w14:paraId="22CB99C4">
            <w:pPr>
              <w:ind w:left="-107" w:leftChars="-51" w:right="-107" w:rightChars="-51"/>
              <w:jc w:val="center"/>
              <w:rPr>
                <w:rFonts w:hint="eastAsia" w:ascii="Times New Roman" w:hAnsi="Times New Roman" w:cs="Times New Roman"/>
                <w:sz w:val="18"/>
                <w:szCs w:val="18"/>
              </w:rPr>
            </w:pPr>
          </w:p>
        </w:tc>
        <w:tc>
          <w:tcPr>
            <w:tcW w:w="1098" w:type="pct"/>
            <w:gridSpan w:val="3"/>
            <w:noWrap w:val="0"/>
            <w:vAlign w:val="center"/>
          </w:tcPr>
          <w:p w14:paraId="114C87A3">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抗风强度（风压）</w:t>
            </w:r>
          </w:p>
        </w:tc>
        <w:tc>
          <w:tcPr>
            <w:tcW w:w="1796" w:type="pct"/>
            <w:gridSpan w:val="3"/>
            <w:noWrap w:val="0"/>
            <w:vAlign w:val="center"/>
          </w:tcPr>
          <w:p w14:paraId="6204F3EF">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GB50601-2010</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6.1.1</w:t>
            </w:r>
          </w:p>
        </w:tc>
        <w:tc>
          <w:tcPr>
            <w:tcW w:w="619" w:type="pct"/>
            <w:noWrap w:val="0"/>
            <w:vAlign w:val="center"/>
          </w:tcPr>
          <w:p w14:paraId="15C7BB11">
            <w:pPr>
              <w:ind w:left="-107" w:leftChars="-51" w:right="-107" w:rightChars="-51"/>
              <w:jc w:val="center"/>
              <w:rPr>
                <w:rFonts w:hint="eastAsia" w:ascii="Times New Roman" w:hAnsi="Times New Roman" w:cs="Times New Roman"/>
                <w:sz w:val="18"/>
                <w:szCs w:val="18"/>
              </w:rPr>
            </w:pPr>
          </w:p>
        </w:tc>
        <w:tc>
          <w:tcPr>
            <w:tcW w:w="872" w:type="pct"/>
            <w:noWrap w:val="0"/>
            <w:vAlign w:val="center"/>
          </w:tcPr>
          <w:p w14:paraId="1C6ACACF">
            <w:pPr>
              <w:ind w:left="-107" w:leftChars="-51" w:right="-107" w:rightChars="-51"/>
              <w:jc w:val="center"/>
              <w:rPr>
                <w:rFonts w:hint="eastAsia" w:ascii="Times New Roman" w:hAnsi="Times New Roman" w:cs="Times New Roman"/>
                <w:sz w:val="18"/>
                <w:szCs w:val="18"/>
              </w:rPr>
            </w:pPr>
          </w:p>
        </w:tc>
      </w:tr>
      <w:tr w14:paraId="044B45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05" w:type="pct"/>
            <w:vMerge w:val="continue"/>
            <w:noWrap w:val="0"/>
            <w:vAlign w:val="center"/>
          </w:tcPr>
          <w:p w14:paraId="6918EEAA">
            <w:pPr>
              <w:ind w:left="-107" w:leftChars="-51" w:right="-107" w:rightChars="-51"/>
              <w:jc w:val="center"/>
              <w:rPr>
                <w:rFonts w:hint="eastAsia" w:ascii="Times New Roman" w:hAnsi="Times New Roman" w:cs="Times New Roman"/>
                <w:sz w:val="18"/>
                <w:szCs w:val="18"/>
              </w:rPr>
            </w:pPr>
          </w:p>
        </w:tc>
        <w:tc>
          <w:tcPr>
            <w:tcW w:w="308" w:type="pct"/>
            <w:vMerge w:val="continue"/>
            <w:noWrap w:val="0"/>
            <w:vAlign w:val="center"/>
          </w:tcPr>
          <w:p w14:paraId="534881D5">
            <w:pPr>
              <w:ind w:left="-107" w:leftChars="-51" w:right="-107" w:rightChars="-51"/>
              <w:jc w:val="center"/>
              <w:rPr>
                <w:rFonts w:hint="eastAsia" w:ascii="Times New Roman" w:hAnsi="Times New Roman" w:cs="Times New Roman"/>
                <w:sz w:val="18"/>
                <w:szCs w:val="18"/>
              </w:rPr>
            </w:pPr>
          </w:p>
        </w:tc>
        <w:tc>
          <w:tcPr>
            <w:tcW w:w="1098" w:type="pct"/>
            <w:gridSpan w:val="3"/>
            <w:noWrap w:val="0"/>
            <w:vAlign w:val="center"/>
          </w:tcPr>
          <w:p w14:paraId="014D3C0B">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材料和</w:t>
            </w:r>
            <w:r>
              <w:rPr>
                <w:rFonts w:hint="eastAsia" w:ascii="Times New Roman" w:hAnsi="Times New Roman" w:cs="Times New Roman"/>
                <w:color w:val="auto"/>
                <w:sz w:val="18"/>
                <w:szCs w:val="18"/>
              </w:rPr>
              <w:t>规格</w:t>
            </w:r>
          </w:p>
        </w:tc>
        <w:tc>
          <w:tcPr>
            <w:tcW w:w="1796" w:type="pct"/>
            <w:gridSpan w:val="3"/>
            <w:noWrap w:val="0"/>
            <w:vAlign w:val="center"/>
          </w:tcPr>
          <w:p w14:paraId="351167A0">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GB/T21431-20</w:t>
            </w:r>
            <w:r>
              <w:rPr>
                <w:rFonts w:hint="eastAsia" w:ascii="Times New Roman" w:hAnsi="Times New Roman" w:cs="Times New Roman"/>
                <w:color w:val="auto"/>
                <w:sz w:val="18"/>
                <w:szCs w:val="18"/>
                <w:lang w:val="en-US" w:eastAsia="zh-CN"/>
              </w:rPr>
              <w:t>23,</w:t>
            </w:r>
            <w:r>
              <w:rPr>
                <w:rFonts w:hint="eastAsia" w:ascii="Times New Roman" w:hAnsi="Times New Roman" w:cs="Times New Roman"/>
                <w:color w:val="auto"/>
                <w:sz w:val="18"/>
                <w:szCs w:val="18"/>
              </w:rPr>
              <w:t>5.</w:t>
            </w:r>
            <w:r>
              <w:rPr>
                <w:rFonts w:hint="eastAsia" w:ascii="Times New Roman" w:hAnsi="Times New Roman" w:cs="Times New Roman"/>
                <w:color w:val="auto"/>
                <w:sz w:val="18"/>
                <w:szCs w:val="18"/>
                <w:lang w:val="en-US" w:eastAsia="zh-CN"/>
              </w:rPr>
              <w:t>5.1.3</w:t>
            </w:r>
          </w:p>
        </w:tc>
        <w:tc>
          <w:tcPr>
            <w:tcW w:w="619" w:type="pct"/>
            <w:noWrap w:val="0"/>
            <w:vAlign w:val="center"/>
          </w:tcPr>
          <w:p w14:paraId="27F1CE08">
            <w:pPr>
              <w:ind w:left="-107" w:leftChars="-51" w:right="-107" w:rightChars="-51"/>
              <w:jc w:val="center"/>
              <w:rPr>
                <w:rFonts w:hint="eastAsia" w:ascii="Times New Roman" w:hAnsi="Times New Roman" w:cs="Times New Roman"/>
                <w:sz w:val="18"/>
                <w:szCs w:val="18"/>
              </w:rPr>
            </w:pPr>
          </w:p>
        </w:tc>
        <w:tc>
          <w:tcPr>
            <w:tcW w:w="872" w:type="pct"/>
            <w:noWrap w:val="0"/>
            <w:vAlign w:val="center"/>
          </w:tcPr>
          <w:p w14:paraId="6E2EEE1F">
            <w:pPr>
              <w:ind w:left="-107" w:leftChars="-51" w:right="-107" w:rightChars="-51"/>
              <w:jc w:val="center"/>
              <w:rPr>
                <w:rFonts w:hint="eastAsia" w:ascii="Times New Roman" w:hAnsi="Times New Roman" w:cs="Times New Roman"/>
                <w:sz w:val="18"/>
                <w:szCs w:val="18"/>
              </w:rPr>
            </w:pPr>
          </w:p>
        </w:tc>
      </w:tr>
      <w:tr w14:paraId="4C9412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05" w:type="pct"/>
            <w:vMerge w:val="continue"/>
            <w:noWrap w:val="0"/>
            <w:vAlign w:val="center"/>
          </w:tcPr>
          <w:p w14:paraId="458637EE">
            <w:pPr>
              <w:ind w:left="-107" w:leftChars="-51" w:right="-107" w:rightChars="-51"/>
              <w:jc w:val="center"/>
              <w:rPr>
                <w:rFonts w:hint="eastAsia" w:ascii="Times New Roman" w:hAnsi="Times New Roman" w:cs="Times New Roman"/>
                <w:sz w:val="18"/>
                <w:szCs w:val="18"/>
              </w:rPr>
            </w:pPr>
          </w:p>
        </w:tc>
        <w:tc>
          <w:tcPr>
            <w:tcW w:w="308" w:type="pct"/>
            <w:vMerge w:val="continue"/>
            <w:noWrap w:val="0"/>
            <w:vAlign w:val="center"/>
          </w:tcPr>
          <w:p w14:paraId="36C83A9A">
            <w:pPr>
              <w:ind w:left="-107" w:leftChars="-51" w:right="-107" w:rightChars="-51"/>
              <w:jc w:val="center"/>
              <w:rPr>
                <w:rFonts w:hint="eastAsia" w:ascii="Times New Roman" w:hAnsi="Times New Roman" w:cs="Times New Roman"/>
                <w:sz w:val="18"/>
                <w:szCs w:val="18"/>
              </w:rPr>
            </w:pPr>
          </w:p>
        </w:tc>
        <w:tc>
          <w:tcPr>
            <w:tcW w:w="1098" w:type="pct"/>
            <w:gridSpan w:val="3"/>
            <w:noWrap w:val="0"/>
            <w:vAlign w:val="center"/>
          </w:tcPr>
          <w:p w14:paraId="72678053">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间隔距离</w:t>
            </w:r>
          </w:p>
        </w:tc>
        <w:tc>
          <w:tcPr>
            <w:tcW w:w="1796" w:type="pct"/>
            <w:gridSpan w:val="3"/>
            <w:noWrap w:val="0"/>
            <w:vAlign w:val="center"/>
          </w:tcPr>
          <w:p w14:paraId="1754824A">
            <w:pPr>
              <w:ind w:left="-107" w:leftChars="-51" w:right="-107" w:rightChars="-51"/>
              <w:jc w:val="center"/>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rPr>
              <w:t>GB/T21431-20</w:t>
            </w:r>
            <w:r>
              <w:rPr>
                <w:rFonts w:hint="eastAsia" w:ascii="Times New Roman" w:hAnsi="Times New Roman" w:cs="Times New Roman"/>
                <w:color w:val="auto"/>
                <w:sz w:val="18"/>
                <w:szCs w:val="18"/>
                <w:lang w:val="en-US" w:eastAsia="zh-CN"/>
              </w:rPr>
              <w:t>23,</w:t>
            </w:r>
            <w:r>
              <w:rPr>
                <w:rFonts w:hint="eastAsia" w:ascii="Times New Roman" w:hAnsi="Times New Roman" w:cs="Times New Roman"/>
                <w:color w:val="auto"/>
                <w:sz w:val="18"/>
                <w:szCs w:val="18"/>
              </w:rPr>
              <w:t>5.</w:t>
            </w:r>
            <w:r>
              <w:rPr>
                <w:rFonts w:hint="eastAsia" w:ascii="Times New Roman" w:hAnsi="Times New Roman" w:cs="Times New Roman"/>
                <w:color w:val="auto"/>
                <w:sz w:val="18"/>
                <w:szCs w:val="18"/>
                <w:lang w:val="en-US" w:eastAsia="zh-CN"/>
              </w:rPr>
              <w:t>5.1.12</w:t>
            </w:r>
          </w:p>
        </w:tc>
        <w:tc>
          <w:tcPr>
            <w:tcW w:w="619" w:type="pct"/>
            <w:noWrap w:val="0"/>
            <w:vAlign w:val="center"/>
          </w:tcPr>
          <w:p w14:paraId="760EB007">
            <w:pPr>
              <w:ind w:left="-107" w:leftChars="-51" w:right="-107" w:rightChars="-51"/>
              <w:jc w:val="center"/>
              <w:rPr>
                <w:rFonts w:hint="eastAsia" w:ascii="Times New Roman" w:hAnsi="Times New Roman" w:cs="Times New Roman"/>
                <w:sz w:val="18"/>
                <w:szCs w:val="18"/>
              </w:rPr>
            </w:pPr>
          </w:p>
        </w:tc>
        <w:tc>
          <w:tcPr>
            <w:tcW w:w="872" w:type="pct"/>
            <w:noWrap w:val="0"/>
            <w:vAlign w:val="center"/>
          </w:tcPr>
          <w:p w14:paraId="5676B410">
            <w:pPr>
              <w:ind w:left="-107" w:leftChars="-51" w:right="-107" w:rightChars="-51"/>
              <w:jc w:val="center"/>
              <w:rPr>
                <w:rFonts w:hint="eastAsia" w:ascii="Times New Roman" w:hAnsi="Times New Roman" w:cs="Times New Roman"/>
                <w:sz w:val="18"/>
                <w:szCs w:val="18"/>
              </w:rPr>
            </w:pPr>
          </w:p>
        </w:tc>
      </w:tr>
      <w:tr w14:paraId="599DAD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05" w:type="pct"/>
            <w:vMerge w:val="continue"/>
            <w:noWrap w:val="0"/>
            <w:vAlign w:val="center"/>
          </w:tcPr>
          <w:p w14:paraId="0080B199">
            <w:pPr>
              <w:ind w:left="-107" w:leftChars="-51" w:right="-107" w:rightChars="-51"/>
              <w:jc w:val="center"/>
              <w:rPr>
                <w:rFonts w:hint="eastAsia" w:ascii="Times New Roman" w:hAnsi="Times New Roman" w:cs="Times New Roman"/>
                <w:sz w:val="18"/>
                <w:szCs w:val="18"/>
              </w:rPr>
            </w:pPr>
          </w:p>
        </w:tc>
        <w:tc>
          <w:tcPr>
            <w:tcW w:w="308" w:type="pct"/>
            <w:vMerge w:val="continue"/>
            <w:noWrap w:val="0"/>
            <w:vAlign w:val="center"/>
          </w:tcPr>
          <w:p w14:paraId="3694D31F">
            <w:pPr>
              <w:ind w:left="-107" w:leftChars="-51" w:right="-107" w:rightChars="-51"/>
              <w:jc w:val="center"/>
              <w:rPr>
                <w:rFonts w:hint="eastAsia" w:ascii="Times New Roman" w:hAnsi="Times New Roman" w:cs="Times New Roman"/>
                <w:sz w:val="18"/>
                <w:szCs w:val="18"/>
              </w:rPr>
            </w:pPr>
          </w:p>
        </w:tc>
        <w:tc>
          <w:tcPr>
            <w:tcW w:w="1098" w:type="pct"/>
            <w:gridSpan w:val="3"/>
            <w:noWrap w:val="0"/>
            <w:vAlign w:val="center"/>
          </w:tcPr>
          <w:p w14:paraId="6976BCBC">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锈蚀</w:t>
            </w:r>
          </w:p>
        </w:tc>
        <w:tc>
          <w:tcPr>
            <w:tcW w:w="1796" w:type="pct"/>
            <w:gridSpan w:val="3"/>
            <w:noWrap w:val="0"/>
            <w:vAlign w:val="center"/>
          </w:tcPr>
          <w:p w14:paraId="40B3C802">
            <w:pPr>
              <w:ind w:left="-107" w:leftChars="-51" w:right="-107" w:rightChars="-51"/>
              <w:jc w:val="center"/>
              <w:rPr>
                <w:rFonts w:hint="default" w:ascii="Times New Roman" w:hAnsi="Times New Roman" w:cs="Times New Roman"/>
                <w:color w:val="auto"/>
                <w:sz w:val="18"/>
                <w:szCs w:val="18"/>
                <w:lang w:val="en-US"/>
              </w:rPr>
            </w:pPr>
            <w:r>
              <w:rPr>
                <w:rFonts w:hint="eastAsia" w:ascii="Times New Roman" w:hAnsi="Times New Roman" w:cs="Times New Roman"/>
                <w:color w:val="auto"/>
                <w:sz w:val="18"/>
                <w:szCs w:val="18"/>
              </w:rPr>
              <w:t>GB/T21431-20</w:t>
            </w:r>
            <w:r>
              <w:rPr>
                <w:rFonts w:hint="eastAsia" w:ascii="Times New Roman" w:hAnsi="Times New Roman" w:cs="Times New Roman"/>
                <w:color w:val="auto"/>
                <w:sz w:val="18"/>
                <w:szCs w:val="18"/>
                <w:lang w:val="en-US" w:eastAsia="zh-CN"/>
              </w:rPr>
              <w:t>23,</w:t>
            </w:r>
            <w:r>
              <w:rPr>
                <w:rFonts w:hint="eastAsia" w:ascii="Times New Roman" w:hAnsi="Times New Roman" w:cs="Times New Roman"/>
                <w:color w:val="auto"/>
                <w:sz w:val="18"/>
                <w:szCs w:val="18"/>
              </w:rPr>
              <w:t>5.</w:t>
            </w:r>
            <w:r>
              <w:rPr>
                <w:rFonts w:hint="eastAsia" w:ascii="Times New Roman" w:hAnsi="Times New Roman" w:cs="Times New Roman"/>
                <w:color w:val="auto"/>
                <w:sz w:val="18"/>
                <w:szCs w:val="18"/>
                <w:lang w:val="en-US" w:eastAsia="zh-CN"/>
              </w:rPr>
              <w:t>5.1.5</w:t>
            </w:r>
          </w:p>
        </w:tc>
        <w:tc>
          <w:tcPr>
            <w:tcW w:w="619" w:type="pct"/>
            <w:noWrap w:val="0"/>
            <w:vAlign w:val="center"/>
          </w:tcPr>
          <w:p w14:paraId="322B52D3">
            <w:pPr>
              <w:ind w:left="-107" w:leftChars="-51" w:right="-107" w:rightChars="-51"/>
              <w:jc w:val="center"/>
              <w:rPr>
                <w:rFonts w:hint="eastAsia" w:ascii="Times New Roman" w:hAnsi="Times New Roman" w:cs="Times New Roman"/>
                <w:sz w:val="18"/>
                <w:szCs w:val="18"/>
              </w:rPr>
            </w:pPr>
          </w:p>
        </w:tc>
        <w:tc>
          <w:tcPr>
            <w:tcW w:w="872" w:type="pct"/>
            <w:noWrap w:val="0"/>
            <w:vAlign w:val="center"/>
          </w:tcPr>
          <w:p w14:paraId="5B1F9400">
            <w:pPr>
              <w:ind w:left="-107" w:leftChars="-51" w:right="-107" w:rightChars="-51"/>
              <w:jc w:val="center"/>
              <w:rPr>
                <w:rFonts w:hint="eastAsia" w:ascii="Times New Roman" w:hAnsi="Times New Roman" w:cs="Times New Roman"/>
                <w:sz w:val="18"/>
                <w:szCs w:val="18"/>
              </w:rPr>
            </w:pPr>
          </w:p>
        </w:tc>
      </w:tr>
    </w:tbl>
    <w:p w14:paraId="4CF20B85">
      <w:pPr>
        <w:pStyle w:val="29"/>
        <w:rPr>
          <w:rFonts w:hint="eastAsia" w:ascii="Times New Roman" w:eastAsia="宋体"/>
          <w:b/>
          <w:bCs/>
          <w:sz w:val="36"/>
          <w:szCs w:val="36"/>
        </w:rPr>
      </w:pPr>
      <w:r>
        <w:rPr>
          <w:rFonts w:hint="eastAsia" w:ascii="Times New Roman" w:eastAsia="方正仿宋_GB2312" w:cs="宋体"/>
          <w:kern w:val="0"/>
          <w:szCs w:val="21"/>
        </w:rPr>
        <w:br w:type="page"/>
      </w:r>
      <w:r>
        <w:rPr>
          <w:rFonts w:hint="eastAsia" w:ascii="宋体" w:hAnsi="宋体" w:eastAsia="宋体" w:cs="宋体"/>
          <w:b/>
          <w:bCs/>
          <w:kern w:val="2"/>
          <w:sz w:val="36"/>
          <w:szCs w:val="36"/>
          <w:lang w:val="en-US" w:eastAsia="zh-CN" w:bidi="ar-SA"/>
        </w:rPr>
        <w:t>石油库雷电防护装置定期检测报告表（2）</w:t>
      </w:r>
    </w:p>
    <w:p w14:paraId="4F5CC56C">
      <w:pPr>
        <w:jc w:val="center"/>
        <w:rPr>
          <w:rFonts w:hint="eastAsia" w:ascii="Times New Roman" w:hAnsi="Times New Roman" w:eastAsia="楷体" w:cs="楷体"/>
          <w:bCs/>
          <w:caps w:val="0"/>
          <w:sz w:val="24"/>
          <w:szCs w:val="24"/>
        </w:rPr>
      </w:pPr>
      <w:r>
        <w:rPr>
          <w:rFonts w:hint="eastAsia" w:ascii="宋体" w:hAnsi="宋体" w:eastAsia="宋体" w:cs="宋体"/>
          <w:color w:val="auto"/>
          <w:sz w:val="21"/>
          <w:szCs w:val="21"/>
        </w:rPr>
        <w:t>编号：（资质证编号）〔年份〕</w:t>
      </w:r>
      <w:r>
        <w:rPr>
          <w:rFonts w:hint="eastAsia" w:ascii="宋体" w:hAnsi="宋体" w:eastAsia="宋体" w:cs="宋体"/>
          <w:color w:val="auto"/>
          <w:sz w:val="21"/>
          <w:szCs w:val="21"/>
          <w:lang w:eastAsia="zh-CN"/>
        </w:rPr>
        <w:t>定检</w:t>
      </w:r>
      <w:r>
        <w:rPr>
          <w:rFonts w:hint="eastAsia" w:ascii="宋体" w:hAnsi="宋体" w:eastAsia="宋体" w:cs="宋体"/>
          <w:color w:val="auto"/>
          <w:sz w:val="21"/>
          <w:szCs w:val="21"/>
        </w:rPr>
        <w:t>xxxx号                                 第   页 共   页</w:t>
      </w:r>
    </w:p>
    <w:tbl>
      <w:tblPr>
        <w:tblStyle w:val="15"/>
        <w:tblW w:w="5393"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61"/>
        <w:gridCol w:w="574"/>
        <w:gridCol w:w="2435"/>
        <w:gridCol w:w="3336"/>
        <w:gridCol w:w="1178"/>
        <w:gridCol w:w="1477"/>
      </w:tblGrid>
      <w:tr w14:paraId="5E671D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866" w:type="pct"/>
            <w:gridSpan w:val="3"/>
            <w:noWrap w:val="0"/>
            <w:vAlign w:val="center"/>
          </w:tcPr>
          <w:p w14:paraId="2DF61289">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lang w:val="en-US" w:eastAsia="zh-CN"/>
              </w:rPr>
              <w:t>检查/测量</w:t>
            </w:r>
            <w:r>
              <w:rPr>
                <w:rFonts w:hint="eastAsia" w:ascii="Times New Roman" w:hAnsi="Times New Roman" w:cs="Times New Roman"/>
                <w:sz w:val="18"/>
                <w:szCs w:val="18"/>
              </w:rPr>
              <w:t>内容</w:t>
            </w:r>
          </w:p>
        </w:tc>
        <w:tc>
          <w:tcPr>
            <w:tcW w:w="1744" w:type="pct"/>
            <w:noWrap w:val="0"/>
            <w:vAlign w:val="center"/>
          </w:tcPr>
          <w:p w14:paraId="3D27A5D7">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规范标准/要点</w:t>
            </w:r>
          </w:p>
        </w:tc>
        <w:tc>
          <w:tcPr>
            <w:tcW w:w="616" w:type="pct"/>
            <w:noWrap w:val="0"/>
            <w:vAlign w:val="center"/>
          </w:tcPr>
          <w:p w14:paraId="72553964">
            <w:pPr>
              <w:keepNext w:val="0"/>
              <w:keepLines w:val="0"/>
              <w:pageBreakBefore w:val="0"/>
              <w:widowControl w:val="0"/>
              <w:kinsoku/>
              <w:wordWrap/>
              <w:overflowPunct/>
              <w:topLinePunct w:val="0"/>
              <w:autoSpaceDE/>
              <w:autoSpaceDN/>
              <w:bidi w:val="0"/>
              <w:adjustRightInd/>
              <w:snapToGrid/>
              <w:spacing w:line="240" w:lineRule="exact"/>
              <w:ind w:left="-107" w:leftChars="-51" w:right="-107" w:rightChars="-51"/>
              <w:jc w:val="center"/>
              <w:textAlignment w:val="auto"/>
              <w:rPr>
                <w:rFonts w:hint="eastAsia" w:ascii="Times New Roman" w:hAnsi="Times New Roman" w:cs="Times New Roman"/>
                <w:sz w:val="18"/>
                <w:szCs w:val="18"/>
              </w:rPr>
            </w:pPr>
            <w:r>
              <w:rPr>
                <w:rFonts w:hint="eastAsia" w:ascii="Times New Roman" w:hAnsi="Times New Roman" w:cs="Times New Roman"/>
                <w:sz w:val="18"/>
                <w:szCs w:val="18"/>
                <w:lang w:val="en-US" w:eastAsia="zh-CN"/>
              </w:rPr>
              <w:t>检查/测量</w:t>
            </w:r>
            <w:r>
              <w:rPr>
                <w:rFonts w:hint="eastAsia" w:ascii="Times New Roman" w:hAnsi="Times New Roman" w:cs="Times New Roman"/>
                <w:sz w:val="18"/>
                <w:szCs w:val="18"/>
              </w:rPr>
              <w:t>结果</w:t>
            </w:r>
          </w:p>
        </w:tc>
        <w:tc>
          <w:tcPr>
            <w:tcW w:w="772" w:type="pct"/>
            <w:noWrap w:val="0"/>
            <w:vAlign w:val="center"/>
          </w:tcPr>
          <w:p w14:paraId="595A0943">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单项评定</w:t>
            </w:r>
          </w:p>
        </w:tc>
      </w:tr>
      <w:tr w14:paraId="699267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33" w:hRule="atLeast"/>
          <w:jc w:val="center"/>
        </w:trPr>
        <w:tc>
          <w:tcPr>
            <w:tcW w:w="293" w:type="pct"/>
            <w:vMerge w:val="restart"/>
            <w:noWrap w:val="0"/>
            <w:vAlign w:val="center"/>
          </w:tcPr>
          <w:p w14:paraId="64BBE8C5">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储</w:t>
            </w:r>
          </w:p>
          <w:p w14:paraId="02D445CD">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罐</w:t>
            </w:r>
          </w:p>
          <w:p w14:paraId="00097B21">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区</w:t>
            </w:r>
          </w:p>
        </w:tc>
        <w:tc>
          <w:tcPr>
            <w:tcW w:w="300" w:type="pct"/>
            <w:vMerge w:val="restart"/>
            <w:noWrap w:val="0"/>
            <w:vAlign w:val="center"/>
          </w:tcPr>
          <w:p w14:paraId="37C30F6C">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接闪网</w:t>
            </w:r>
          </w:p>
        </w:tc>
        <w:tc>
          <w:tcPr>
            <w:tcW w:w="1272" w:type="pct"/>
            <w:noWrap w:val="0"/>
            <w:vAlign w:val="center"/>
          </w:tcPr>
          <w:p w14:paraId="5898B6D9">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材料</w:t>
            </w:r>
            <w:r>
              <w:rPr>
                <w:rFonts w:hint="eastAsia" w:ascii="Times New Roman" w:hAnsi="Times New Roman" w:cs="Times New Roman"/>
                <w:color w:val="auto"/>
                <w:sz w:val="18"/>
                <w:szCs w:val="18"/>
                <w:lang w:val="en-US" w:eastAsia="zh-CN"/>
              </w:rPr>
              <w:t>和</w:t>
            </w:r>
            <w:r>
              <w:rPr>
                <w:rFonts w:hint="eastAsia" w:ascii="Times New Roman" w:hAnsi="Times New Roman" w:cs="Times New Roman"/>
                <w:color w:val="auto"/>
                <w:sz w:val="18"/>
                <w:szCs w:val="18"/>
              </w:rPr>
              <w:t>规格</w:t>
            </w:r>
          </w:p>
        </w:tc>
        <w:tc>
          <w:tcPr>
            <w:tcW w:w="1744" w:type="pct"/>
            <w:noWrap w:val="0"/>
            <w:vAlign w:val="center"/>
          </w:tcPr>
          <w:p w14:paraId="119404C7">
            <w:pPr>
              <w:ind w:left="-107" w:leftChars="-51" w:right="-107" w:rightChars="-51"/>
              <w:jc w:val="center"/>
              <w:rPr>
                <w:rFonts w:hint="default" w:ascii="Times New Roman" w:hAnsi="Times New Roman" w:cs="Times New Roman"/>
                <w:color w:val="auto"/>
                <w:sz w:val="18"/>
                <w:szCs w:val="18"/>
                <w:lang w:val="en-US"/>
              </w:rPr>
            </w:pPr>
            <w:r>
              <w:rPr>
                <w:rFonts w:hint="eastAsia" w:ascii="Times New Roman" w:hAnsi="Times New Roman" w:cs="Times New Roman"/>
                <w:color w:val="auto"/>
                <w:sz w:val="18"/>
                <w:szCs w:val="18"/>
              </w:rPr>
              <w:t>GB/T21431-20</w:t>
            </w:r>
            <w:r>
              <w:rPr>
                <w:rFonts w:hint="eastAsia" w:ascii="Times New Roman" w:hAnsi="Times New Roman" w:cs="Times New Roman"/>
                <w:color w:val="auto"/>
                <w:sz w:val="18"/>
                <w:szCs w:val="18"/>
                <w:lang w:val="en-US" w:eastAsia="zh-CN"/>
              </w:rPr>
              <w:t>23,</w:t>
            </w:r>
            <w:r>
              <w:rPr>
                <w:rFonts w:hint="eastAsia" w:ascii="Times New Roman" w:hAnsi="Times New Roman" w:cs="Times New Roman"/>
                <w:color w:val="auto"/>
                <w:sz w:val="18"/>
                <w:szCs w:val="18"/>
              </w:rPr>
              <w:t>5.</w:t>
            </w:r>
            <w:r>
              <w:rPr>
                <w:rFonts w:hint="eastAsia" w:ascii="Times New Roman" w:hAnsi="Times New Roman" w:cs="Times New Roman"/>
                <w:color w:val="auto"/>
                <w:sz w:val="18"/>
                <w:szCs w:val="18"/>
                <w:lang w:val="en-US" w:eastAsia="zh-CN"/>
              </w:rPr>
              <w:t>5.1.3</w:t>
            </w:r>
          </w:p>
        </w:tc>
        <w:tc>
          <w:tcPr>
            <w:tcW w:w="616" w:type="pct"/>
            <w:noWrap w:val="0"/>
            <w:vAlign w:val="center"/>
          </w:tcPr>
          <w:p w14:paraId="52545467">
            <w:pPr>
              <w:ind w:left="-107" w:leftChars="-51" w:right="-107" w:rightChars="-51"/>
              <w:jc w:val="center"/>
              <w:rPr>
                <w:rFonts w:hint="eastAsia" w:ascii="Times New Roman" w:hAnsi="Times New Roman" w:cs="Times New Roman"/>
                <w:sz w:val="18"/>
                <w:szCs w:val="18"/>
              </w:rPr>
            </w:pPr>
          </w:p>
        </w:tc>
        <w:tc>
          <w:tcPr>
            <w:tcW w:w="772" w:type="pct"/>
            <w:noWrap w:val="0"/>
            <w:vAlign w:val="center"/>
          </w:tcPr>
          <w:p w14:paraId="06223BA5">
            <w:pPr>
              <w:ind w:left="-107" w:leftChars="-51" w:right="-107" w:rightChars="-51"/>
              <w:jc w:val="center"/>
              <w:rPr>
                <w:rFonts w:hint="eastAsia" w:ascii="Times New Roman" w:hAnsi="Times New Roman" w:cs="Times New Roman"/>
                <w:sz w:val="18"/>
                <w:szCs w:val="18"/>
              </w:rPr>
            </w:pPr>
          </w:p>
        </w:tc>
      </w:tr>
      <w:tr w14:paraId="6E9C56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33" w:hRule="atLeast"/>
          <w:jc w:val="center"/>
        </w:trPr>
        <w:tc>
          <w:tcPr>
            <w:tcW w:w="293" w:type="pct"/>
            <w:vMerge w:val="continue"/>
            <w:noWrap w:val="0"/>
            <w:vAlign w:val="center"/>
          </w:tcPr>
          <w:p w14:paraId="783964F1">
            <w:pPr>
              <w:ind w:left="-107" w:leftChars="-51" w:right="-107" w:rightChars="-51"/>
              <w:jc w:val="center"/>
              <w:rPr>
                <w:rFonts w:hint="eastAsia" w:ascii="Times New Roman" w:hAnsi="Times New Roman" w:cs="Times New Roman"/>
                <w:sz w:val="18"/>
                <w:szCs w:val="18"/>
              </w:rPr>
            </w:pPr>
          </w:p>
        </w:tc>
        <w:tc>
          <w:tcPr>
            <w:tcW w:w="300" w:type="pct"/>
            <w:vMerge w:val="continue"/>
            <w:noWrap w:val="0"/>
            <w:vAlign w:val="center"/>
          </w:tcPr>
          <w:p w14:paraId="172AAF46">
            <w:pPr>
              <w:ind w:left="-107" w:leftChars="-51" w:right="-107" w:rightChars="-51"/>
              <w:jc w:val="center"/>
              <w:rPr>
                <w:rFonts w:hint="eastAsia" w:ascii="Times New Roman" w:hAnsi="Times New Roman" w:cs="Times New Roman"/>
                <w:sz w:val="18"/>
                <w:szCs w:val="18"/>
              </w:rPr>
            </w:pPr>
          </w:p>
        </w:tc>
        <w:tc>
          <w:tcPr>
            <w:tcW w:w="1272" w:type="pct"/>
            <w:noWrap w:val="0"/>
            <w:vAlign w:val="center"/>
          </w:tcPr>
          <w:p w14:paraId="1DD9BF97">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网格尺寸</w:t>
            </w:r>
          </w:p>
        </w:tc>
        <w:tc>
          <w:tcPr>
            <w:tcW w:w="1744" w:type="pct"/>
            <w:noWrap w:val="0"/>
            <w:vAlign w:val="center"/>
          </w:tcPr>
          <w:p w14:paraId="6D7EA598">
            <w:pPr>
              <w:ind w:left="-107" w:leftChars="-51" w:right="-107" w:rightChars="-51"/>
              <w:jc w:val="center"/>
              <w:rPr>
                <w:rFonts w:hint="default" w:ascii="Times New Roman" w:hAnsi="Times New Roman" w:cs="Times New Roman"/>
                <w:color w:val="auto"/>
                <w:sz w:val="18"/>
                <w:szCs w:val="18"/>
                <w:lang w:val="en-US"/>
              </w:rPr>
            </w:pPr>
            <w:r>
              <w:rPr>
                <w:rFonts w:hint="eastAsia" w:ascii="Times New Roman" w:hAnsi="Times New Roman" w:cs="Times New Roman"/>
                <w:color w:val="auto"/>
                <w:sz w:val="18"/>
                <w:szCs w:val="18"/>
              </w:rPr>
              <w:t>GB/T21431-20</w:t>
            </w:r>
            <w:r>
              <w:rPr>
                <w:rFonts w:hint="eastAsia" w:ascii="Times New Roman" w:hAnsi="Times New Roman" w:cs="Times New Roman"/>
                <w:color w:val="auto"/>
                <w:sz w:val="18"/>
                <w:szCs w:val="18"/>
                <w:lang w:val="en-US" w:eastAsia="zh-CN"/>
              </w:rPr>
              <w:t>23,</w:t>
            </w:r>
            <w:r>
              <w:rPr>
                <w:rFonts w:hint="eastAsia" w:ascii="Times New Roman" w:hAnsi="Times New Roman" w:cs="Times New Roman"/>
                <w:color w:val="auto"/>
                <w:sz w:val="18"/>
                <w:szCs w:val="18"/>
              </w:rPr>
              <w:t>5.</w:t>
            </w:r>
            <w:r>
              <w:rPr>
                <w:rFonts w:hint="eastAsia" w:ascii="Times New Roman" w:hAnsi="Times New Roman" w:cs="Times New Roman"/>
                <w:color w:val="auto"/>
                <w:sz w:val="18"/>
                <w:szCs w:val="18"/>
                <w:lang w:val="en-US" w:eastAsia="zh-CN"/>
              </w:rPr>
              <w:t>5.1.8</w:t>
            </w:r>
          </w:p>
        </w:tc>
        <w:tc>
          <w:tcPr>
            <w:tcW w:w="616" w:type="pct"/>
            <w:noWrap w:val="0"/>
            <w:vAlign w:val="center"/>
          </w:tcPr>
          <w:p w14:paraId="3D3F4210">
            <w:pPr>
              <w:ind w:left="-107" w:leftChars="-51" w:right="-107" w:rightChars="-51"/>
              <w:jc w:val="center"/>
              <w:rPr>
                <w:rFonts w:hint="eastAsia" w:ascii="Times New Roman" w:hAnsi="Times New Roman" w:cs="Times New Roman"/>
                <w:sz w:val="18"/>
                <w:szCs w:val="18"/>
              </w:rPr>
            </w:pPr>
          </w:p>
        </w:tc>
        <w:tc>
          <w:tcPr>
            <w:tcW w:w="772" w:type="pct"/>
            <w:noWrap w:val="0"/>
            <w:vAlign w:val="center"/>
          </w:tcPr>
          <w:p w14:paraId="04661F76">
            <w:pPr>
              <w:ind w:left="-107" w:leftChars="-51" w:right="-107" w:rightChars="-51"/>
              <w:jc w:val="center"/>
              <w:rPr>
                <w:rFonts w:hint="eastAsia" w:ascii="Times New Roman" w:hAnsi="Times New Roman" w:cs="Times New Roman"/>
                <w:sz w:val="18"/>
                <w:szCs w:val="18"/>
              </w:rPr>
            </w:pPr>
          </w:p>
        </w:tc>
      </w:tr>
      <w:tr w14:paraId="7C874D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293" w:type="pct"/>
            <w:vMerge w:val="continue"/>
            <w:noWrap w:val="0"/>
            <w:vAlign w:val="center"/>
          </w:tcPr>
          <w:p w14:paraId="08E60D72">
            <w:pPr>
              <w:ind w:left="-107" w:leftChars="-51" w:right="-107" w:rightChars="-51"/>
              <w:jc w:val="center"/>
              <w:rPr>
                <w:rFonts w:hint="eastAsia" w:ascii="Times New Roman" w:hAnsi="Times New Roman" w:cs="Times New Roman"/>
                <w:sz w:val="18"/>
                <w:szCs w:val="18"/>
              </w:rPr>
            </w:pPr>
          </w:p>
        </w:tc>
        <w:tc>
          <w:tcPr>
            <w:tcW w:w="300" w:type="pct"/>
            <w:vMerge w:val="continue"/>
            <w:noWrap w:val="0"/>
            <w:vAlign w:val="center"/>
          </w:tcPr>
          <w:p w14:paraId="4E078F13">
            <w:pPr>
              <w:ind w:left="-107" w:leftChars="-51" w:right="-107" w:rightChars="-51"/>
              <w:jc w:val="center"/>
              <w:rPr>
                <w:rFonts w:hint="eastAsia" w:ascii="Times New Roman" w:hAnsi="Times New Roman" w:cs="Times New Roman"/>
                <w:sz w:val="18"/>
                <w:szCs w:val="18"/>
              </w:rPr>
            </w:pPr>
          </w:p>
        </w:tc>
        <w:tc>
          <w:tcPr>
            <w:tcW w:w="1272" w:type="pct"/>
            <w:noWrap w:val="0"/>
            <w:vAlign w:val="center"/>
          </w:tcPr>
          <w:p w14:paraId="64C688EA">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保护范围</w:t>
            </w:r>
          </w:p>
        </w:tc>
        <w:tc>
          <w:tcPr>
            <w:tcW w:w="1744" w:type="pct"/>
            <w:noWrap w:val="0"/>
            <w:vAlign w:val="center"/>
          </w:tcPr>
          <w:p w14:paraId="44A93880">
            <w:pPr>
              <w:ind w:left="-107" w:leftChars="-51" w:right="-107" w:rightChars="-51"/>
              <w:jc w:val="center"/>
              <w:rPr>
                <w:rFonts w:hint="default" w:ascii="Times New Roman" w:hAnsi="Times New Roman" w:cs="Times New Roman"/>
                <w:color w:val="auto"/>
                <w:sz w:val="18"/>
                <w:szCs w:val="18"/>
                <w:lang w:val="en-US"/>
              </w:rPr>
            </w:pPr>
            <w:r>
              <w:rPr>
                <w:rFonts w:hint="eastAsia" w:ascii="Times New Roman" w:hAnsi="Times New Roman" w:cs="Times New Roman"/>
                <w:color w:val="auto"/>
                <w:sz w:val="18"/>
                <w:szCs w:val="18"/>
              </w:rPr>
              <w:t>GB/T21431-20</w:t>
            </w:r>
            <w:r>
              <w:rPr>
                <w:rFonts w:hint="eastAsia" w:ascii="Times New Roman" w:hAnsi="Times New Roman" w:cs="Times New Roman"/>
                <w:color w:val="auto"/>
                <w:sz w:val="18"/>
                <w:szCs w:val="18"/>
                <w:lang w:val="en-US" w:eastAsia="zh-CN"/>
              </w:rPr>
              <w:t>23,</w:t>
            </w:r>
            <w:r>
              <w:rPr>
                <w:rFonts w:hint="eastAsia" w:ascii="Times New Roman" w:hAnsi="Times New Roman" w:cs="Times New Roman"/>
                <w:color w:val="auto"/>
                <w:sz w:val="18"/>
                <w:szCs w:val="18"/>
              </w:rPr>
              <w:t>5.</w:t>
            </w:r>
            <w:r>
              <w:rPr>
                <w:rFonts w:hint="eastAsia" w:ascii="Times New Roman" w:hAnsi="Times New Roman" w:cs="Times New Roman"/>
                <w:color w:val="auto"/>
                <w:sz w:val="18"/>
                <w:szCs w:val="18"/>
                <w:lang w:val="en-US" w:eastAsia="zh-CN"/>
              </w:rPr>
              <w:t>5.1.14</w:t>
            </w:r>
          </w:p>
        </w:tc>
        <w:tc>
          <w:tcPr>
            <w:tcW w:w="616" w:type="pct"/>
            <w:noWrap w:val="0"/>
            <w:vAlign w:val="center"/>
          </w:tcPr>
          <w:p w14:paraId="0478F756">
            <w:pPr>
              <w:ind w:left="-107" w:leftChars="-51" w:right="-107" w:rightChars="-51"/>
              <w:jc w:val="center"/>
              <w:rPr>
                <w:rFonts w:hint="eastAsia" w:ascii="Times New Roman" w:hAnsi="Times New Roman" w:cs="Times New Roman"/>
                <w:sz w:val="18"/>
                <w:szCs w:val="18"/>
              </w:rPr>
            </w:pPr>
          </w:p>
        </w:tc>
        <w:tc>
          <w:tcPr>
            <w:tcW w:w="772" w:type="pct"/>
            <w:noWrap w:val="0"/>
            <w:vAlign w:val="center"/>
          </w:tcPr>
          <w:p w14:paraId="2782E917">
            <w:pPr>
              <w:ind w:left="-107" w:leftChars="-51" w:right="-107" w:rightChars="-51"/>
              <w:jc w:val="center"/>
              <w:rPr>
                <w:rFonts w:hint="eastAsia" w:ascii="Times New Roman" w:hAnsi="Times New Roman" w:cs="Times New Roman"/>
                <w:sz w:val="18"/>
                <w:szCs w:val="18"/>
              </w:rPr>
            </w:pPr>
          </w:p>
        </w:tc>
      </w:tr>
      <w:tr w14:paraId="76B094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2" w:hRule="atLeast"/>
          <w:jc w:val="center"/>
        </w:trPr>
        <w:tc>
          <w:tcPr>
            <w:tcW w:w="293" w:type="pct"/>
            <w:vMerge w:val="continue"/>
            <w:noWrap w:val="0"/>
            <w:vAlign w:val="center"/>
          </w:tcPr>
          <w:p w14:paraId="0DD4E825">
            <w:pPr>
              <w:ind w:left="-107" w:leftChars="-51" w:right="-107" w:rightChars="-51"/>
              <w:jc w:val="center"/>
              <w:rPr>
                <w:rFonts w:hint="eastAsia" w:ascii="Times New Roman" w:hAnsi="Times New Roman" w:cs="Times New Roman"/>
                <w:sz w:val="18"/>
                <w:szCs w:val="18"/>
              </w:rPr>
            </w:pPr>
          </w:p>
        </w:tc>
        <w:tc>
          <w:tcPr>
            <w:tcW w:w="300" w:type="pct"/>
            <w:vMerge w:val="continue"/>
            <w:noWrap w:val="0"/>
            <w:vAlign w:val="center"/>
          </w:tcPr>
          <w:p w14:paraId="6BBA8D6B">
            <w:pPr>
              <w:ind w:left="-107" w:leftChars="-51" w:right="-107" w:rightChars="-51"/>
              <w:jc w:val="center"/>
              <w:rPr>
                <w:rFonts w:hint="eastAsia" w:ascii="Times New Roman" w:hAnsi="Times New Roman" w:cs="Times New Roman"/>
                <w:sz w:val="18"/>
                <w:szCs w:val="18"/>
              </w:rPr>
            </w:pPr>
          </w:p>
        </w:tc>
        <w:tc>
          <w:tcPr>
            <w:tcW w:w="1272" w:type="pct"/>
            <w:noWrap w:val="0"/>
            <w:vAlign w:val="center"/>
          </w:tcPr>
          <w:p w14:paraId="276B5599">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阻火器、呼吸阀、量油孔、</w:t>
            </w:r>
          </w:p>
          <w:p w14:paraId="2C0313D8">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人孔、法兰盘等</w:t>
            </w:r>
          </w:p>
        </w:tc>
        <w:tc>
          <w:tcPr>
            <w:tcW w:w="1744" w:type="pct"/>
            <w:noWrap w:val="0"/>
            <w:vAlign w:val="center"/>
          </w:tcPr>
          <w:p w14:paraId="1223C78D">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GB/T21431-20</w:t>
            </w:r>
            <w:r>
              <w:rPr>
                <w:rFonts w:hint="eastAsia" w:ascii="Times New Roman" w:hAnsi="Times New Roman" w:cs="Times New Roman"/>
                <w:color w:val="auto"/>
                <w:sz w:val="18"/>
                <w:szCs w:val="18"/>
                <w:lang w:val="en-US" w:eastAsia="zh-CN"/>
              </w:rPr>
              <w:t>23,</w:t>
            </w:r>
            <w:r>
              <w:rPr>
                <w:rFonts w:hint="eastAsia" w:ascii="Times New Roman" w:hAnsi="Times New Roman" w:cs="Times New Roman"/>
                <w:color w:val="auto"/>
                <w:sz w:val="18"/>
                <w:szCs w:val="18"/>
              </w:rPr>
              <w:t>5.</w:t>
            </w:r>
            <w:r>
              <w:rPr>
                <w:rFonts w:hint="eastAsia" w:ascii="Times New Roman" w:hAnsi="Times New Roman" w:cs="Times New Roman"/>
                <w:color w:val="auto"/>
                <w:sz w:val="18"/>
                <w:szCs w:val="18"/>
                <w:lang w:val="en-US" w:eastAsia="zh-CN"/>
              </w:rPr>
              <w:t>5.5.1</w:t>
            </w:r>
          </w:p>
        </w:tc>
        <w:tc>
          <w:tcPr>
            <w:tcW w:w="616" w:type="pct"/>
            <w:noWrap w:val="0"/>
            <w:vAlign w:val="center"/>
          </w:tcPr>
          <w:p w14:paraId="1387E30C">
            <w:pPr>
              <w:ind w:left="-107" w:leftChars="-51" w:right="-107" w:rightChars="-51"/>
              <w:jc w:val="center"/>
              <w:rPr>
                <w:rFonts w:hint="eastAsia" w:ascii="Times New Roman" w:hAnsi="Times New Roman" w:cs="Times New Roman"/>
                <w:sz w:val="18"/>
                <w:szCs w:val="18"/>
              </w:rPr>
            </w:pPr>
          </w:p>
        </w:tc>
        <w:tc>
          <w:tcPr>
            <w:tcW w:w="772" w:type="pct"/>
            <w:noWrap w:val="0"/>
            <w:vAlign w:val="center"/>
          </w:tcPr>
          <w:p w14:paraId="47FC60F1">
            <w:pPr>
              <w:ind w:left="-107" w:leftChars="-51" w:right="-107" w:rightChars="-51"/>
              <w:jc w:val="center"/>
              <w:rPr>
                <w:rFonts w:hint="eastAsia" w:ascii="Times New Roman" w:hAnsi="Times New Roman" w:cs="Times New Roman"/>
                <w:sz w:val="18"/>
                <w:szCs w:val="18"/>
              </w:rPr>
            </w:pPr>
          </w:p>
        </w:tc>
      </w:tr>
      <w:tr w14:paraId="24F1837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93" w:type="pct"/>
            <w:vMerge w:val="continue"/>
            <w:noWrap w:val="0"/>
            <w:vAlign w:val="center"/>
          </w:tcPr>
          <w:p w14:paraId="0B76CFC2">
            <w:pPr>
              <w:ind w:left="-107" w:leftChars="-51" w:right="-107" w:rightChars="-51"/>
              <w:jc w:val="center"/>
              <w:rPr>
                <w:rFonts w:hint="eastAsia" w:ascii="Times New Roman" w:hAnsi="Times New Roman" w:cs="Times New Roman"/>
                <w:sz w:val="18"/>
                <w:szCs w:val="18"/>
              </w:rPr>
            </w:pPr>
          </w:p>
        </w:tc>
        <w:tc>
          <w:tcPr>
            <w:tcW w:w="300" w:type="pct"/>
            <w:vMerge w:val="continue"/>
            <w:noWrap w:val="0"/>
            <w:vAlign w:val="center"/>
          </w:tcPr>
          <w:p w14:paraId="6A543E7B">
            <w:pPr>
              <w:ind w:left="-107" w:leftChars="-51" w:right="-107" w:rightChars="-51"/>
              <w:jc w:val="center"/>
              <w:rPr>
                <w:rFonts w:hint="eastAsia" w:ascii="Times New Roman" w:hAnsi="Times New Roman" w:cs="Times New Roman"/>
                <w:sz w:val="18"/>
                <w:szCs w:val="18"/>
              </w:rPr>
            </w:pPr>
          </w:p>
        </w:tc>
        <w:tc>
          <w:tcPr>
            <w:tcW w:w="1272" w:type="pct"/>
            <w:noWrap w:val="0"/>
            <w:vAlign w:val="center"/>
          </w:tcPr>
          <w:p w14:paraId="587C0AFE">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引下线</w:t>
            </w:r>
            <w:r>
              <w:rPr>
                <w:rFonts w:hint="eastAsia" w:ascii="Times New Roman" w:hAnsi="Times New Roman" w:cs="Times New Roman"/>
                <w:color w:val="auto"/>
                <w:sz w:val="18"/>
                <w:szCs w:val="18"/>
                <w:lang w:val="en-US" w:eastAsia="zh-CN"/>
              </w:rPr>
              <w:t>数量和</w:t>
            </w:r>
            <w:r>
              <w:rPr>
                <w:rFonts w:hint="eastAsia" w:ascii="Times New Roman" w:hAnsi="Times New Roman" w:cs="Times New Roman"/>
                <w:color w:val="auto"/>
                <w:sz w:val="18"/>
                <w:szCs w:val="18"/>
              </w:rPr>
              <w:t>间距</w:t>
            </w:r>
          </w:p>
        </w:tc>
        <w:tc>
          <w:tcPr>
            <w:tcW w:w="1744" w:type="pct"/>
            <w:noWrap w:val="0"/>
            <w:vAlign w:val="center"/>
          </w:tcPr>
          <w:p w14:paraId="258930C7">
            <w:pPr>
              <w:ind w:left="-107" w:leftChars="-51" w:right="-107" w:rightChars="-51"/>
              <w:jc w:val="center"/>
              <w:rPr>
                <w:rFonts w:hint="default" w:ascii="Times New Roman" w:hAnsi="Times New Roman" w:cs="Times New Roman"/>
                <w:color w:val="auto"/>
                <w:sz w:val="18"/>
                <w:szCs w:val="18"/>
                <w:lang w:val="en-US"/>
              </w:rPr>
            </w:pPr>
            <w:r>
              <w:rPr>
                <w:rFonts w:hint="eastAsia" w:ascii="Times New Roman" w:hAnsi="Times New Roman" w:cs="Times New Roman"/>
                <w:color w:val="auto"/>
                <w:sz w:val="18"/>
                <w:szCs w:val="18"/>
              </w:rPr>
              <w:t>GB/T21431-20</w:t>
            </w:r>
            <w:r>
              <w:rPr>
                <w:rFonts w:hint="eastAsia" w:ascii="Times New Roman" w:hAnsi="Times New Roman" w:cs="Times New Roman"/>
                <w:color w:val="auto"/>
                <w:sz w:val="18"/>
                <w:szCs w:val="18"/>
                <w:lang w:val="en-US" w:eastAsia="zh-CN"/>
              </w:rPr>
              <w:t>23,</w:t>
            </w:r>
            <w:r>
              <w:rPr>
                <w:rFonts w:hint="eastAsia" w:ascii="Times New Roman" w:hAnsi="Times New Roman" w:cs="Times New Roman"/>
                <w:color w:val="auto"/>
                <w:sz w:val="18"/>
                <w:szCs w:val="18"/>
              </w:rPr>
              <w:t>5.</w:t>
            </w:r>
            <w:r>
              <w:rPr>
                <w:rFonts w:hint="eastAsia" w:ascii="Times New Roman" w:hAnsi="Times New Roman" w:cs="Times New Roman"/>
                <w:color w:val="auto"/>
                <w:sz w:val="18"/>
                <w:szCs w:val="18"/>
                <w:lang w:val="en-US" w:eastAsia="zh-CN"/>
              </w:rPr>
              <w:t>5.2.13</w:t>
            </w:r>
          </w:p>
        </w:tc>
        <w:tc>
          <w:tcPr>
            <w:tcW w:w="616" w:type="pct"/>
            <w:noWrap w:val="0"/>
            <w:vAlign w:val="center"/>
          </w:tcPr>
          <w:p w14:paraId="60BFF8A8">
            <w:pPr>
              <w:ind w:left="-107" w:leftChars="-51" w:right="-107" w:rightChars="-51"/>
              <w:jc w:val="center"/>
              <w:rPr>
                <w:rFonts w:hint="eastAsia" w:ascii="Times New Roman" w:hAnsi="Times New Roman" w:cs="Times New Roman"/>
                <w:sz w:val="18"/>
                <w:szCs w:val="18"/>
              </w:rPr>
            </w:pPr>
          </w:p>
        </w:tc>
        <w:tc>
          <w:tcPr>
            <w:tcW w:w="772" w:type="pct"/>
            <w:noWrap w:val="0"/>
            <w:vAlign w:val="center"/>
          </w:tcPr>
          <w:p w14:paraId="1397263E">
            <w:pPr>
              <w:ind w:left="-107" w:leftChars="-51" w:right="-107" w:rightChars="-51"/>
              <w:jc w:val="center"/>
              <w:rPr>
                <w:rFonts w:hint="eastAsia" w:ascii="Times New Roman" w:hAnsi="Times New Roman" w:cs="Times New Roman"/>
                <w:sz w:val="18"/>
                <w:szCs w:val="18"/>
              </w:rPr>
            </w:pPr>
          </w:p>
        </w:tc>
      </w:tr>
      <w:tr w14:paraId="6BD4934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93" w:type="pct"/>
            <w:vMerge w:val="continue"/>
            <w:noWrap w:val="0"/>
            <w:vAlign w:val="center"/>
          </w:tcPr>
          <w:p w14:paraId="5710896E">
            <w:pPr>
              <w:ind w:left="-107" w:leftChars="-51" w:right="-107" w:rightChars="-51"/>
              <w:jc w:val="center"/>
              <w:rPr>
                <w:rFonts w:hint="eastAsia" w:ascii="Times New Roman" w:hAnsi="Times New Roman" w:cs="Times New Roman"/>
                <w:sz w:val="18"/>
                <w:szCs w:val="18"/>
              </w:rPr>
            </w:pPr>
          </w:p>
        </w:tc>
        <w:tc>
          <w:tcPr>
            <w:tcW w:w="300" w:type="pct"/>
            <w:vMerge w:val="continue"/>
            <w:noWrap w:val="0"/>
            <w:vAlign w:val="center"/>
          </w:tcPr>
          <w:p w14:paraId="3CDF75EE">
            <w:pPr>
              <w:ind w:left="-107" w:leftChars="-51" w:right="-107" w:rightChars="-51"/>
              <w:jc w:val="center"/>
              <w:rPr>
                <w:rFonts w:hint="eastAsia" w:ascii="Times New Roman" w:hAnsi="Times New Roman" w:cs="Times New Roman"/>
                <w:sz w:val="18"/>
                <w:szCs w:val="18"/>
              </w:rPr>
            </w:pPr>
          </w:p>
        </w:tc>
        <w:tc>
          <w:tcPr>
            <w:tcW w:w="1272" w:type="pct"/>
            <w:noWrap w:val="0"/>
            <w:vAlign w:val="center"/>
          </w:tcPr>
          <w:p w14:paraId="4E95887F">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锈蚀</w:t>
            </w:r>
          </w:p>
        </w:tc>
        <w:tc>
          <w:tcPr>
            <w:tcW w:w="1744" w:type="pct"/>
            <w:noWrap w:val="0"/>
            <w:vAlign w:val="center"/>
          </w:tcPr>
          <w:p w14:paraId="00569EE9">
            <w:pPr>
              <w:ind w:left="-107" w:leftChars="-51" w:right="-107" w:rightChars="-51"/>
              <w:jc w:val="center"/>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rPr>
              <w:t>GB/T21431-20</w:t>
            </w:r>
            <w:r>
              <w:rPr>
                <w:rFonts w:hint="eastAsia" w:ascii="Times New Roman" w:hAnsi="Times New Roman" w:cs="Times New Roman"/>
                <w:color w:val="auto"/>
                <w:sz w:val="18"/>
                <w:szCs w:val="18"/>
                <w:lang w:val="en-US" w:eastAsia="zh-CN"/>
              </w:rPr>
              <w:t>23,</w:t>
            </w:r>
            <w:r>
              <w:rPr>
                <w:rFonts w:hint="eastAsia" w:ascii="Times New Roman" w:hAnsi="Times New Roman" w:cs="Times New Roman"/>
                <w:color w:val="auto"/>
                <w:sz w:val="18"/>
                <w:szCs w:val="18"/>
              </w:rPr>
              <w:t>5.</w:t>
            </w:r>
            <w:r>
              <w:rPr>
                <w:rFonts w:hint="eastAsia" w:ascii="Times New Roman" w:hAnsi="Times New Roman" w:cs="Times New Roman"/>
                <w:color w:val="auto"/>
                <w:sz w:val="18"/>
                <w:szCs w:val="18"/>
                <w:lang w:val="en-US" w:eastAsia="zh-CN"/>
              </w:rPr>
              <w:t>5.1.5</w:t>
            </w:r>
          </w:p>
        </w:tc>
        <w:tc>
          <w:tcPr>
            <w:tcW w:w="616" w:type="pct"/>
            <w:noWrap w:val="0"/>
            <w:vAlign w:val="center"/>
          </w:tcPr>
          <w:p w14:paraId="2C0D1012">
            <w:pPr>
              <w:ind w:left="-107" w:leftChars="-51" w:right="-107" w:rightChars="-51"/>
              <w:jc w:val="center"/>
              <w:rPr>
                <w:rFonts w:hint="eastAsia" w:ascii="Times New Roman" w:hAnsi="Times New Roman" w:cs="Times New Roman"/>
                <w:sz w:val="18"/>
                <w:szCs w:val="18"/>
              </w:rPr>
            </w:pPr>
          </w:p>
        </w:tc>
        <w:tc>
          <w:tcPr>
            <w:tcW w:w="772" w:type="pct"/>
            <w:noWrap w:val="0"/>
            <w:vAlign w:val="center"/>
          </w:tcPr>
          <w:p w14:paraId="0C3FE931">
            <w:pPr>
              <w:ind w:left="-107" w:leftChars="-51" w:right="-107" w:rightChars="-51"/>
              <w:jc w:val="center"/>
              <w:rPr>
                <w:rFonts w:hint="eastAsia" w:ascii="Times New Roman" w:hAnsi="Times New Roman" w:cs="Times New Roman"/>
                <w:sz w:val="18"/>
                <w:szCs w:val="18"/>
              </w:rPr>
            </w:pPr>
          </w:p>
        </w:tc>
      </w:tr>
      <w:tr w14:paraId="7626C4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293" w:type="pct"/>
            <w:vMerge w:val="restart"/>
            <w:noWrap w:val="0"/>
            <w:vAlign w:val="center"/>
          </w:tcPr>
          <w:p w14:paraId="3FEF8108">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洞</w:t>
            </w:r>
          </w:p>
          <w:p w14:paraId="7B9D4469">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库</w:t>
            </w:r>
          </w:p>
        </w:tc>
        <w:tc>
          <w:tcPr>
            <w:tcW w:w="300" w:type="pct"/>
            <w:vMerge w:val="restart"/>
            <w:noWrap w:val="0"/>
            <w:vAlign w:val="center"/>
          </w:tcPr>
          <w:p w14:paraId="6A625545">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独立接闪杆</w:t>
            </w:r>
          </w:p>
        </w:tc>
        <w:tc>
          <w:tcPr>
            <w:tcW w:w="1272" w:type="pct"/>
            <w:noWrap w:val="0"/>
            <w:vAlign w:val="center"/>
          </w:tcPr>
          <w:p w14:paraId="3CF3DB07">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高度（m）</w:t>
            </w:r>
          </w:p>
        </w:tc>
        <w:tc>
          <w:tcPr>
            <w:tcW w:w="1744" w:type="pct"/>
            <w:noWrap w:val="0"/>
            <w:vAlign w:val="center"/>
          </w:tcPr>
          <w:p w14:paraId="671CD7F0">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w:t>
            </w:r>
          </w:p>
        </w:tc>
        <w:tc>
          <w:tcPr>
            <w:tcW w:w="616" w:type="pct"/>
            <w:noWrap w:val="0"/>
            <w:vAlign w:val="center"/>
          </w:tcPr>
          <w:p w14:paraId="477D790F">
            <w:pPr>
              <w:ind w:left="-107" w:leftChars="-51" w:right="-107" w:rightChars="-51"/>
              <w:jc w:val="center"/>
              <w:rPr>
                <w:rFonts w:hint="eastAsia" w:ascii="Times New Roman" w:hAnsi="Times New Roman" w:cs="Times New Roman"/>
                <w:sz w:val="18"/>
                <w:szCs w:val="18"/>
              </w:rPr>
            </w:pPr>
          </w:p>
        </w:tc>
        <w:tc>
          <w:tcPr>
            <w:tcW w:w="772" w:type="pct"/>
            <w:noWrap w:val="0"/>
            <w:vAlign w:val="center"/>
          </w:tcPr>
          <w:p w14:paraId="1B0095A7">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w:t>
            </w:r>
          </w:p>
        </w:tc>
      </w:tr>
      <w:tr w14:paraId="46BA3C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93" w:type="pct"/>
            <w:vMerge w:val="continue"/>
            <w:noWrap w:val="0"/>
            <w:vAlign w:val="center"/>
          </w:tcPr>
          <w:p w14:paraId="74D3AC28">
            <w:pPr>
              <w:ind w:left="-107" w:leftChars="-51" w:right="-107" w:rightChars="-51"/>
              <w:jc w:val="center"/>
              <w:rPr>
                <w:rFonts w:hint="eastAsia" w:ascii="Times New Roman" w:hAnsi="Times New Roman" w:cs="Times New Roman"/>
                <w:sz w:val="18"/>
                <w:szCs w:val="18"/>
              </w:rPr>
            </w:pPr>
          </w:p>
        </w:tc>
        <w:tc>
          <w:tcPr>
            <w:tcW w:w="300" w:type="pct"/>
            <w:vMerge w:val="continue"/>
            <w:noWrap w:val="0"/>
            <w:vAlign w:val="center"/>
          </w:tcPr>
          <w:p w14:paraId="7E903DBC">
            <w:pPr>
              <w:ind w:left="-107" w:leftChars="-51" w:right="-107" w:rightChars="-51"/>
              <w:jc w:val="center"/>
              <w:rPr>
                <w:rFonts w:hint="eastAsia" w:ascii="Times New Roman" w:hAnsi="Times New Roman" w:cs="Times New Roman"/>
                <w:sz w:val="18"/>
                <w:szCs w:val="18"/>
              </w:rPr>
            </w:pPr>
          </w:p>
        </w:tc>
        <w:tc>
          <w:tcPr>
            <w:tcW w:w="1272" w:type="pct"/>
            <w:noWrap w:val="0"/>
            <w:vAlign w:val="center"/>
          </w:tcPr>
          <w:p w14:paraId="52854230">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color w:val="auto"/>
                <w:sz w:val="18"/>
                <w:szCs w:val="18"/>
              </w:rPr>
              <w:t>保护范围</w:t>
            </w:r>
          </w:p>
        </w:tc>
        <w:tc>
          <w:tcPr>
            <w:tcW w:w="1744" w:type="pct"/>
            <w:noWrap w:val="0"/>
            <w:vAlign w:val="center"/>
          </w:tcPr>
          <w:p w14:paraId="5003B673">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GB/T21431-20</w:t>
            </w:r>
            <w:r>
              <w:rPr>
                <w:rFonts w:hint="eastAsia" w:ascii="Times New Roman" w:hAnsi="Times New Roman" w:cs="Times New Roman"/>
                <w:color w:val="auto"/>
                <w:sz w:val="18"/>
                <w:szCs w:val="18"/>
                <w:lang w:val="en-US" w:eastAsia="zh-CN"/>
              </w:rPr>
              <w:t>23,</w:t>
            </w:r>
            <w:r>
              <w:rPr>
                <w:rFonts w:hint="eastAsia" w:ascii="Times New Roman" w:hAnsi="Times New Roman" w:cs="Times New Roman"/>
                <w:color w:val="auto"/>
                <w:sz w:val="18"/>
                <w:szCs w:val="18"/>
              </w:rPr>
              <w:t>5.</w:t>
            </w:r>
            <w:r>
              <w:rPr>
                <w:rFonts w:hint="eastAsia" w:ascii="Times New Roman" w:hAnsi="Times New Roman" w:cs="Times New Roman"/>
                <w:color w:val="auto"/>
                <w:sz w:val="18"/>
                <w:szCs w:val="18"/>
                <w:lang w:val="en-US" w:eastAsia="zh-CN"/>
              </w:rPr>
              <w:t>5.1.14</w:t>
            </w:r>
          </w:p>
        </w:tc>
        <w:tc>
          <w:tcPr>
            <w:tcW w:w="616" w:type="pct"/>
            <w:noWrap w:val="0"/>
            <w:vAlign w:val="center"/>
          </w:tcPr>
          <w:p w14:paraId="35F40893">
            <w:pPr>
              <w:ind w:left="-107" w:leftChars="-51" w:right="-107" w:rightChars="-51"/>
              <w:jc w:val="center"/>
              <w:rPr>
                <w:rFonts w:hint="eastAsia" w:ascii="Times New Roman" w:hAnsi="Times New Roman" w:cs="Times New Roman"/>
                <w:sz w:val="18"/>
                <w:szCs w:val="18"/>
              </w:rPr>
            </w:pPr>
          </w:p>
        </w:tc>
        <w:tc>
          <w:tcPr>
            <w:tcW w:w="772" w:type="pct"/>
            <w:noWrap w:val="0"/>
            <w:vAlign w:val="center"/>
          </w:tcPr>
          <w:p w14:paraId="6F821C03">
            <w:pPr>
              <w:ind w:left="-107" w:leftChars="-51" w:right="-107" w:rightChars="-51"/>
              <w:jc w:val="center"/>
              <w:rPr>
                <w:rFonts w:hint="eastAsia" w:ascii="Times New Roman" w:hAnsi="Times New Roman" w:cs="Times New Roman"/>
                <w:sz w:val="18"/>
                <w:szCs w:val="18"/>
              </w:rPr>
            </w:pPr>
          </w:p>
        </w:tc>
      </w:tr>
      <w:tr w14:paraId="6840C5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93" w:type="pct"/>
            <w:vMerge w:val="continue"/>
            <w:noWrap w:val="0"/>
            <w:vAlign w:val="center"/>
          </w:tcPr>
          <w:p w14:paraId="712E3C5A">
            <w:pPr>
              <w:ind w:left="-107" w:leftChars="-51" w:right="-107" w:rightChars="-51"/>
              <w:jc w:val="center"/>
              <w:rPr>
                <w:rFonts w:hint="eastAsia" w:ascii="Times New Roman" w:hAnsi="Times New Roman" w:cs="Times New Roman"/>
                <w:sz w:val="18"/>
                <w:szCs w:val="18"/>
              </w:rPr>
            </w:pPr>
          </w:p>
        </w:tc>
        <w:tc>
          <w:tcPr>
            <w:tcW w:w="300" w:type="pct"/>
            <w:vMerge w:val="continue"/>
            <w:noWrap w:val="0"/>
            <w:vAlign w:val="center"/>
          </w:tcPr>
          <w:p w14:paraId="37026FEB">
            <w:pPr>
              <w:ind w:left="-107" w:leftChars="-51" w:right="-107" w:rightChars="-51"/>
              <w:jc w:val="center"/>
              <w:rPr>
                <w:rFonts w:hint="eastAsia" w:ascii="Times New Roman" w:hAnsi="Times New Roman" w:cs="Times New Roman"/>
                <w:sz w:val="18"/>
                <w:szCs w:val="18"/>
              </w:rPr>
            </w:pPr>
          </w:p>
        </w:tc>
        <w:tc>
          <w:tcPr>
            <w:tcW w:w="1272" w:type="pct"/>
            <w:noWrap w:val="0"/>
            <w:vAlign w:val="center"/>
          </w:tcPr>
          <w:p w14:paraId="17C0E0BD">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抗风强度（风压）</w:t>
            </w:r>
          </w:p>
        </w:tc>
        <w:tc>
          <w:tcPr>
            <w:tcW w:w="1744" w:type="pct"/>
            <w:noWrap w:val="0"/>
            <w:vAlign w:val="center"/>
          </w:tcPr>
          <w:p w14:paraId="3AFA8A9F">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GB50601-2010</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6.1.1</w:t>
            </w:r>
          </w:p>
        </w:tc>
        <w:tc>
          <w:tcPr>
            <w:tcW w:w="616" w:type="pct"/>
            <w:noWrap w:val="0"/>
            <w:vAlign w:val="center"/>
          </w:tcPr>
          <w:p w14:paraId="600E8407">
            <w:pPr>
              <w:ind w:left="-107" w:leftChars="-51" w:right="-107" w:rightChars="-51"/>
              <w:jc w:val="center"/>
              <w:rPr>
                <w:rFonts w:hint="eastAsia" w:ascii="Times New Roman" w:hAnsi="Times New Roman" w:cs="Times New Roman"/>
                <w:sz w:val="18"/>
                <w:szCs w:val="18"/>
              </w:rPr>
            </w:pPr>
          </w:p>
        </w:tc>
        <w:tc>
          <w:tcPr>
            <w:tcW w:w="772" w:type="pct"/>
            <w:noWrap w:val="0"/>
            <w:vAlign w:val="center"/>
          </w:tcPr>
          <w:p w14:paraId="074343FF">
            <w:pPr>
              <w:ind w:left="-107" w:leftChars="-51" w:right="-107" w:rightChars="-51"/>
              <w:jc w:val="center"/>
              <w:rPr>
                <w:rFonts w:hint="eastAsia" w:ascii="Times New Roman" w:hAnsi="Times New Roman" w:cs="Times New Roman"/>
                <w:sz w:val="18"/>
                <w:szCs w:val="18"/>
              </w:rPr>
            </w:pPr>
          </w:p>
        </w:tc>
      </w:tr>
      <w:tr w14:paraId="6C0C09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293" w:type="pct"/>
            <w:vMerge w:val="continue"/>
            <w:noWrap w:val="0"/>
            <w:vAlign w:val="center"/>
          </w:tcPr>
          <w:p w14:paraId="2451817F">
            <w:pPr>
              <w:ind w:left="-107" w:leftChars="-51" w:right="-107" w:rightChars="-51"/>
              <w:jc w:val="center"/>
              <w:rPr>
                <w:rFonts w:hint="eastAsia" w:ascii="Times New Roman" w:hAnsi="Times New Roman" w:cs="Times New Roman"/>
                <w:sz w:val="18"/>
                <w:szCs w:val="18"/>
              </w:rPr>
            </w:pPr>
          </w:p>
        </w:tc>
        <w:tc>
          <w:tcPr>
            <w:tcW w:w="300" w:type="pct"/>
            <w:vMerge w:val="continue"/>
            <w:noWrap w:val="0"/>
            <w:vAlign w:val="center"/>
          </w:tcPr>
          <w:p w14:paraId="690A8A82">
            <w:pPr>
              <w:ind w:left="-107" w:leftChars="-51" w:right="-107" w:rightChars="-51"/>
              <w:jc w:val="center"/>
              <w:rPr>
                <w:rFonts w:hint="eastAsia" w:ascii="Times New Roman" w:hAnsi="Times New Roman" w:cs="Times New Roman"/>
                <w:sz w:val="18"/>
                <w:szCs w:val="18"/>
              </w:rPr>
            </w:pPr>
          </w:p>
        </w:tc>
        <w:tc>
          <w:tcPr>
            <w:tcW w:w="1272" w:type="pct"/>
            <w:noWrap w:val="0"/>
            <w:vAlign w:val="center"/>
          </w:tcPr>
          <w:p w14:paraId="186C2C62">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材料和</w:t>
            </w:r>
            <w:r>
              <w:rPr>
                <w:rFonts w:hint="eastAsia" w:ascii="Times New Roman" w:hAnsi="Times New Roman" w:cs="Times New Roman"/>
                <w:color w:val="auto"/>
                <w:sz w:val="18"/>
                <w:szCs w:val="18"/>
              </w:rPr>
              <w:t>规格</w:t>
            </w:r>
          </w:p>
        </w:tc>
        <w:tc>
          <w:tcPr>
            <w:tcW w:w="1744" w:type="pct"/>
            <w:noWrap w:val="0"/>
            <w:vAlign w:val="center"/>
          </w:tcPr>
          <w:p w14:paraId="6A3FC897">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GB/T21431-20</w:t>
            </w:r>
            <w:r>
              <w:rPr>
                <w:rFonts w:hint="eastAsia" w:ascii="Times New Roman" w:hAnsi="Times New Roman" w:cs="Times New Roman"/>
                <w:color w:val="auto"/>
                <w:sz w:val="18"/>
                <w:szCs w:val="18"/>
                <w:lang w:val="en-US" w:eastAsia="zh-CN"/>
              </w:rPr>
              <w:t>23,</w:t>
            </w:r>
            <w:r>
              <w:rPr>
                <w:rFonts w:hint="eastAsia" w:ascii="Times New Roman" w:hAnsi="Times New Roman" w:cs="Times New Roman"/>
                <w:color w:val="auto"/>
                <w:sz w:val="18"/>
                <w:szCs w:val="18"/>
              </w:rPr>
              <w:t>5.</w:t>
            </w:r>
            <w:r>
              <w:rPr>
                <w:rFonts w:hint="eastAsia" w:ascii="Times New Roman" w:hAnsi="Times New Roman" w:cs="Times New Roman"/>
                <w:color w:val="auto"/>
                <w:sz w:val="18"/>
                <w:szCs w:val="18"/>
                <w:lang w:val="en-US" w:eastAsia="zh-CN"/>
              </w:rPr>
              <w:t>5.1.3</w:t>
            </w:r>
          </w:p>
        </w:tc>
        <w:tc>
          <w:tcPr>
            <w:tcW w:w="616" w:type="pct"/>
            <w:noWrap w:val="0"/>
            <w:vAlign w:val="center"/>
          </w:tcPr>
          <w:p w14:paraId="3AC9516D">
            <w:pPr>
              <w:ind w:left="-107" w:leftChars="-51" w:right="-107" w:rightChars="-51"/>
              <w:jc w:val="center"/>
              <w:rPr>
                <w:rFonts w:hint="eastAsia" w:ascii="Times New Roman" w:hAnsi="Times New Roman" w:cs="Times New Roman"/>
                <w:sz w:val="18"/>
                <w:szCs w:val="18"/>
              </w:rPr>
            </w:pPr>
          </w:p>
        </w:tc>
        <w:tc>
          <w:tcPr>
            <w:tcW w:w="772" w:type="pct"/>
            <w:noWrap w:val="0"/>
            <w:vAlign w:val="center"/>
          </w:tcPr>
          <w:p w14:paraId="409F743F">
            <w:pPr>
              <w:ind w:left="-107" w:leftChars="-51" w:right="-107" w:rightChars="-51"/>
              <w:jc w:val="center"/>
              <w:rPr>
                <w:rFonts w:hint="eastAsia" w:ascii="Times New Roman" w:hAnsi="Times New Roman" w:cs="Times New Roman"/>
                <w:sz w:val="18"/>
                <w:szCs w:val="18"/>
              </w:rPr>
            </w:pPr>
          </w:p>
        </w:tc>
      </w:tr>
      <w:tr w14:paraId="088FC1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293" w:type="pct"/>
            <w:vMerge w:val="continue"/>
            <w:noWrap w:val="0"/>
            <w:vAlign w:val="center"/>
          </w:tcPr>
          <w:p w14:paraId="1FF22D59">
            <w:pPr>
              <w:ind w:left="-107" w:leftChars="-51" w:right="-107" w:rightChars="-51"/>
              <w:jc w:val="center"/>
              <w:rPr>
                <w:rFonts w:hint="eastAsia" w:ascii="Times New Roman" w:hAnsi="Times New Roman" w:cs="Times New Roman"/>
                <w:sz w:val="18"/>
                <w:szCs w:val="18"/>
              </w:rPr>
            </w:pPr>
          </w:p>
        </w:tc>
        <w:tc>
          <w:tcPr>
            <w:tcW w:w="300" w:type="pct"/>
            <w:vMerge w:val="continue"/>
            <w:noWrap w:val="0"/>
            <w:vAlign w:val="center"/>
          </w:tcPr>
          <w:p w14:paraId="12433F44">
            <w:pPr>
              <w:ind w:left="-107" w:leftChars="-51" w:right="-107" w:rightChars="-51"/>
              <w:jc w:val="center"/>
              <w:rPr>
                <w:rFonts w:hint="eastAsia" w:ascii="Times New Roman" w:hAnsi="Times New Roman" w:cs="Times New Roman"/>
                <w:sz w:val="18"/>
                <w:szCs w:val="18"/>
              </w:rPr>
            </w:pPr>
          </w:p>
        </w:tc>
        <w:tc>
          <w:tcPr>
            <w:tcW w:w="1272" w:type="pct"/>
            <w:noWrap w:val="0"/>
            <w:vAlign w:val="center"/>
          </w:tcPr>
          <w:p w14:paraId="6973F788">
            <w:pPr>
              <w:ind w:left="-107" w:leftChars="-51" w:right="-107" w:rightChars="-51"/>
              <w:jc w:val="center"/>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间隔距离</w:t>
            </w:r>
          </w:p>
        </w:tc>
        <w:tc>
          <w:tcPr>
            <w:tcW w:w="1744" w:type="pct"/>
            <w:noWrap w:val="0"/>
            <w:vAlign w:val="center"/>
          </w:tcPr>
          <w:p w14:paraId="4E59A76B">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GB/T21431-20</w:t>
            </w:r>
            <w:r>
              <w:rPr>
                <w:rFonts w:hint="eastAsia" w:ascii="Times New Roman" w:hAnsi="Times New Roman" w:cs="Times New Roman"/>
                <w:color w:val="auto"/>
                <w:sz w:val="18"/>
                <w:szCs w:val="18"/>
                <w:lang w:val="en-US" w:eastAsia="zh-CN"/>
              </w:rPr>
              <w:t>23,</w:t>
            </w:r>
            <w:r>
              <w:rPr>
                <w:rFonts w:hint="eastAsia" w:ascii="Times New Roman" w:hAnsi="Times New Roman" w:cs="Times New Roman"/>
                <w:color w:val="auto"/>
                <w:sz w:val="18"/>
                <w:szCs w:val="18"/>
              </w:rPr>
              <w:t>5.</w:t>
            </w:r>
            <w:r>
              <w:rPr>
                <w:rFonts w:hint="eastAsia" w:ascii="Times New Roman" w:hAnsi="Times New Roman" w:cs="Times New Roman"/>
                <w:color w:val="auto"/>
                <w:sz w:val="18"/>
                <w:szCs w:val="18"/>
                <w:lang w:val="en-US" w:eastAsia="zh-CN"/>
              </w:rPr>
              <w:t>5.1.12</w:t>
            </w:r>
          </w:p>
        </w:tc>
        <w:tc>
          <w:tcPr>
            <w:tcW w:w="616" w:type="pct"/>
            <w:noWrap w:val="0"/>
            <w:vAlign w:val="center"/>
          </w:tcPr>
          <w:p w14:paraId="1A4B39F8">
            <w:pPr>
              <w:ind w:left="-107" w:leftChars="-51" w:right="-107" w:rightChars="-51"/>
              <w:jc w:val="center"/>
              <w:rPr>
                <w:rFonts w:hint="eastAsia" w:ascii="Times New Roman" w:hAnsi="Times New Roman" w:cs="Times New Roman"/>
                <w:sz w:val="18"/>
                <w:szCs w:val="18"/>
              </w:rPr>
            </w:pPr>
          </w:p>
        </w:tc>
        <w:tc>
          <w:tcPr>
            <w:tcW w:w="772" w:type="pct"/>
            <w:noWrap w:val="0"/>
            <w:vAlign w:val="center"/>
          </w:tcPr>
          <w:p w14:paraId="376EBCDF">
            <w:pPr>
              <w:ind w:left="-107" w:leftChars="-51" w:right="-107" w:rightChars="-51"/>
              <w:jc w:val="center"/>
              <w:rPr>
                <w:rFonts w:hint="eastAsia" w:ascii="Times New Roman" w:hAnsi="Times New Roman" w:cs="Times New Roman"/>
                <w:sz w:val="18"/>
                <w:szCs w:val="18"/>
              </w:rPr>
            </w:pPr>
          </w:p>
        </w:tc>
      </w:tr>
      <w:tr w14:paraId="0AF5E4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93" w:type="pct"/>
            <w:vMerge w:val="continue"/>
            <w:noWrap w:val="0"/>
            <w:vAlign w:val="center"/>
          </w:tcPr>
          <w:p w14:paraId="034C9E7E">
            <w:pPr>
              <w:ind w:left="-107" w:leftChars="-51" w:right="-107" w:rightChars="-51"/>
              <w:jc w:val="center"/>
              <w:rPr>
                <w:rFonts w:hint="eastAsia" w:ascii="Times New Roman" w:hAnsi="Times New Roman" w:cs="Times New Roman"/>
                <w:sz w:val="18"/>
                <w:szCs w:val="18"/>
              </w:rPr>
            </w:pPr>
          </w:p>
        </w:tc>
        <w:tc>
          <w:tcPr>
            <w:tcW w:w="300" w:type="pct"/>
            <w:vMerge w:val="continue"/>
            <w:noWrap w:val="0"/>
            <w:vAlign w:val="center"/>
          </w:tcPr>
          <w:p w14:paraId="1533D38A">
            <w:pPr>
              <w:ind w:left="-107" w:leftChars="-51" w:right="-107" w:rightChars="-51"/>
              <w:jc w:val="center"/>
              <w:rPr>
                <w:rFonts w:hint="eastAsia" w:ascii="Times New Roman" w:hAnsi="Times New Roman" w:cs="Times New Roman"/>
                <w:sz w:val="18"/>
                <w:szCs w:val="18"/>
              </w:rPr>
            </w:pPr>
          </w:p>
        </w:tc>
        <w:tc>
          <w:tcPr>
            <w:tcW w:w="1272" w:type="pct"/>
            <w:noWrap w:val="0"/>
            <w:vAlign w:val="center"/>
          </w:tcPr>
          <w:p w14:paraId="593E346D">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锈蚀</w:t>
            </w:r>
          </w:p>
        </w:tc>
        <w:tc>
          <w:tcPr>
            <w:tcW w:w="1744" w:type="pct"/>
            <w:noWrap w:val="0"/>
            <w:vAlign w:val="center"/>
          </w:tcPr>
          <w:p w14:paraId="527CEF42">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GB/T21431-20</w:t>
            </w:r>
            <w:r>
              <w:rPr>
                <w:rFonts w:hint="eastAsia" w:ascii="Times New Roman" w:hAnsi="Times New Roman" w:cs="Times New Roman"/>
                <w:color w:val="auto"/>
                <w:sz w:val="18"/>
                <w:szCs w:val="18"/>
                <w:lang w:val="en-US" w:eastAsia="zh-CN"/>
              </w:rPr>
              <w:t>23,</w:t>
            </w:r>
            <w:r>
              <w:rPr>
                <w:rFonts w:hint="eastAsia" w:ascii="Times New Roman" w:hAnsi="Times New Roman" w:cs="Times New Roman"/>
                <w:color w:val="auto"/>
                <w:sz w:val="18"/>
                <w:szCs w:val="18"/>
              </w:rPr>
              <w:t>5.</w:t>
            </w:r>
            <w:r>
              <w:rPr>
                <w:rFonts w:hint="eastAsia" w:ascii="Times New Roman" w:hAnsi="Times New Roman" w:cs="Times New Roman"/>
                <w:color w:val="auto"/>
                <w:sz w:val="18"/>
                <w:szCs w:val="18"/>
                <w:lang w:val="en-US" w:eastAsia="zh-CN"/>
              </w:rPr>
              <w:t>5.1.5</w:t>
            </w:r>
          </w:p>
        </w:tc>
        <w:tc>
          <w:tcPr>
            <w:tcW w:w="616" w:type="pct"/>
            <w:noWrap w:val="0"/>
            <w:vAlign w:val="center"/>
          </w:tcPr>
          <w:p w14:paraId="6DFD80F1">
            <w:pPr>
              <w:ind w:left="-107" w:leftChars="-51" w:right="-107" w:rightChars="-51"/>
              <w:jc w:val="center"/>
              <w:rPr>
                <w:rFonts w:hint="eastAsia" w:ascii="Times New Roman" w:hAnsi="Times New Roman" w:cs="Times New Roman"/>
                <w:sz w:val="18"/>
                <w:szCs w:val="18"/>
              </w:rPr>
            </w:pPr>
          </w:p>
        </w:tc>
        <w:tc>
          <w:tcPr>
            <w:tcW w:w="772" w:type="pct"/>
            <w:noWrap w:val="0"/>
            <w:vAlign w:val="center"/>
          </w:tcPr>
          <w:p w14:paraId="01D380B0">
            <w:pPr>
              <w:ind w:left="-107" w:leftChars="-51" w:right="-107" w:rightChars="-51"/>
              <w:jc w:val="center"/>
              <w:rPr>
                <w:rFonts w:hint="eastAsia" w:ascii="Times New Roman" w:hAnsi="Times New Roman" w:cs="Times New Roman"/>
                <w:sz w:val="18"/>
                <w:szCs w:val="18"/>
              </w:rPr>
            </w:pPr>
          </w:p>
        </w:tc>
      </w:tr>
      <w:tr w14:paraId="1B5461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93" w:type="pct"/>
            <w:vMerge w:val="restart"/>
            <w:noWrap w:val="0"/>
            <w:vAlign w:val="center"/>
          </w:tcPr>
          <w:p w14:paraId="651C9246">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槽</w:t>
            </w:r>
          </w:p>
          <w:p w14:paraId="510781B6">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车</w:t>
            </w:r>
          </w:p>
          <w:p w14:paraId="1083969E">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栈</w:t>
            </w:r>
          </w:p>
          <w:p w14:paraId="2876681E">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台</w:t>
            </w:r>
          </w:p>
        </w:tc>
        <w:tc>
          <w:tcPr>
            <w:tcW w:w="1573" w:type="pct"/>
            <w:gridSpan w:val="2"/>
            <w:noWrap w:val="0"/>
            <w:vAlign w:val="center"/>
          </w:tcPr>
          <w:p w14:paraId="1D26B2C0">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管道进入点接地</w:t>
            </w:r>
          </w:p>
        </w:tc>
        <w:tc>
          <w:tcPr>
            <w:tcW w:w="1744" w:type="pct"/>
            <w:noWrap w:val="0"/>
            <w:vAlign w:val="center"/>
          </w:tcPr>
          <w:p w14:paraId="308FD672">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GB50074-2014</w:t>
            </w:r>
            <w:r>
              <w:rPr>
                <w:rFonts w:hint="eastAsia" w:ascii="Times New Roman" w:hAnsi="Times New Roman" w:cs="Times New Roman"/>
                <w:sz w:val="18"/>
                <w:szCs w:val="18"/>
                <w:lang w:eastAsia="zh-CN"/>
              </w:rPr>
              <w:t>,</w:t>
            </w:r>
            <w:r>
              <w:rPr>
                <w:rFonts w:hint="eastAsia" w:ascii="Times New Roman" w:hAnsi="Times New Roman" w:cs="Times New Roman"/>
                <w:sz w:val="18"/>
                <w:szCs w:val="18"/>
              </w:rPr>
              <w:t>14.2.11</w:t>
            </w:r>
          </w:p>
        </w:tc>
        <w:tc>
          <w:tcPr>
            <w:tcW w:w="616" w:type="pct"/>
            <w:noWrap w:val="0"/>
            <w:vAlign w:val="center"/>
          </w:tcPr>
          <w:p w14:paraId="5D67D071">
            <w:pPr>
              <w:ind w:left="-107" w:leftChars="-51" w:right="-107" w:rightChars="-51"/>
              <w:jc w:val="center"/>
              <w:rPr>
                <w:rFonts w:hint="eastAsia" w:ascii="Times New Roman" w:hAnsi="Times New Roman" w:cs="Times New Roman"/>
                <w:sz w:val="18"/>
                <w:szCs w:val="18"/>
              </w:rPr>
            </w:pPr>
          </w:p>
        </w:tc>
        <w:tc>
          <w:tcPr>
            <w:tcW w:w="772" w:type="pct"/>
            <w:noWrap w:val="0"/>
            <w:vAlign w:val="center"/>
          </w:tcPr>
          <w:p w14:paraId="3CDC1900">
            <w:pPr>
              <w:ind w:left="-107" w:leftChars="-51" w:right="-107" w:rightChars="-51"/>
              <w:jc w:val="center"/>
              <w:rPr>
                <w:rFonts w:hint="eastAsia" w:ascii="Times New Roman" w:hAnsi="Times New Roman" w:cs="Times New Roman"/>
                <w:sz w:val="18"/>
                <w:szCs w:val="18"/>
              </w:rPr>
            </w:pPr>
          </w:p>
        </w:tc>
      </w:tr>
      <w:tr w14:paraId="6CDFB4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93" w:type="pct"/>
            <w:vMerge w:val="continue"/>
            <w:noWrap w:val="0"/>
            <w:vAlign w:val="center"/>
          </w:tcPr>
          <w:p w14:paraId="584F258E">
            <w:pPr>
              <w:ind w:left="-107" w:leftChars="-51" w:right="-107" w:rightChars="-51"/>
              <w:jc w:val="center"/>
              <w:rPr>
                <w:rFonts w:hint="eastAsia" w:ascii="Times New Roman" w:hAnsi="Times New Roman" w:cs="Times New Roman"/>
                <w:sz w:val="18"/>
                <w:szCs w:val="18"/>
              </w:rPr>
            </w:pPr>
          </w:p>
        </w:tc>
        <w:tc>
          <w:tcPr>
            <w:tcW w:w="1573" w:type="pct"/>
            <w:gridSpan w:val="2"/>
            <w:noWrap w:val="0"/>
            <w:vAlign w:val="center"/>
          </w:tcPr>
          <w:p w14:paraId="20A4D313">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平行管道间距小于10cm跨接</w:t>
            </w:r>
          </w:p>
        </w:tc>
        <w:tc>
          <w:tcPr>
            <w:tcW w:w="1744" w:type="pct"/>
            <w:noWrap w:val="0"/>
            <w:vAlign w:val="center"/>
          </w:tcPr>
          <w:p w14:paraId="4AA0FB9D">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GB50074-2014</w:t>
            </w:r>
            <w:r>
              <w:rPr>
                <w:rFonts w:hint="eastAsia" w:ascii="Times New Roman" w:hAnsi="Times New Roman" w:cs="Times New Roman"/>
                <w:sz w:val="18"/>
                <w:szCs w:val="18"/>
                <w:lang w:eastAsia="zh-CN"/>
              </w:rPr>
              <w:t>,</w:t>
            </w:r>
            <w:r>
              <w:rPr>
                <w:rFonts w:hint="eastAsia" w:ascii="Times New Roman" w:hAnsi="Times New Roman" w:cs="Times New Roman"/>
                <w:sz w:val="18"/>
                <w:szCs w:val="18"/>
              </w:rPr>
              <w:t>14.2.12</w:t>
            </w:r>
          </w:p>
        </w:tc>
        <w:tc>
          <w:tcPr>
            <w:tcW w:w="616" w:type="pct"/>
            <w:noWrap w:val="0"/>
            <w:vAlign w:val="center"/>
          </w:tcPr>
          <w:p w14:paraId="73BAEC38">
            <w:pPr>
              <w:ind w:left="-107" w:leftChars="-51" w:right="-107" w:rightChars="-51"/>
              <w:jc w:val="center"/>
              <w:rPr>
                <w:rFonts w:hint="eastAsia" w:ascii="Times New Roman" w:hAnsi="Times New Roman" w:cs="Times New Roman"/>
                <w:sz w:val="18"/>
                <w:szCs w:val="18"/>
              </w:rPr>
            </w:pPr>
          </w:p>
        </w:tc>
        <w:tc>
          <w:tcPr>
            <w:tcW w:w="772" w:type="pct"/>
            <w:noWrap w:val="0"/>
            <w:vAlign w:val="center"/>
          </w:tcPr>
          <w:p w14:paraId="73B4CE8C">
            <w:pPr>
              <w:ind w:left="-107" w:leftChars="-51" w:right="-107" w:rightChars="-51"/>
              <w:jc w:val="center"/>
              <w:rPr>
                <w:rFonts w:hint="eastAsia" w:ascii="Times New Roman" w:hAnsi="Times New Roman" w:cs="Times New Roman"/>
                <w:sz w:val="18"/>
                <w:szCs w:val="18"/>
              </w:rPr>
            </w:pPr>
          </w:p>
        </w:tc>
      </w:tr>
      <w:tr w14:paraId="4C523A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93" w:type="pct"/>
            <w:vMerge w:val="continue"/>
            <w:noWrap w:val="0"/>
            <w:vAlign w:val="center"/>
          </w:tcPr>
          <w:p w14:paraId="3DBB3FED">
            <w:pPr>
              <w:ind w:left="-107" w:leftChars="-51" w:right="-107" w:rightChars="-51"/>
              <w:jc w:val="center"/>
              <w:rPr>
                <w:rFonts w:hint="eastAsia" w:ascii="Times New Roman" w:hAnsi="Times New Roman" w:cs="Times New Roman"/>
                <w:sz w:val="18"/>
                <w:szCs w:val="18"/>
              </w:rPr>
            </w:pPr>
          </w:p>
        </w:tc>
        <w:tc>
          <w:tcPr>
            <w:tcW w:w="1573" w:type="pct"/>
            <w:gridSpan w:val="2"/>
            <w:noWrap w:val="0"/>
            <w:vAlign w:val="center"/>
          </w:tcPr>
          <w:p w14:paraId="66D25657">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消除静电装置（处）</w:t>
            </w:r>
          </w:p>
        </w:tc>
        <w:tc>
          <w:tcPr>
            <w:tcW w:w="1744" w:type="pct"/>
            <w:noWrap w:val="0"/>
            <w:vAlign w:val="center"/>
          </w:tcPr>
          <w:p w14:paraId="31CC8867">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w:t>
            </w:r>
          </w:p>
        </w:tc>
        <w:tc>
          <w:tcPr>
            <w:tcW w:w="616" w:type="pct"/>
            <w:noWrap w:val="0"/>
            <w:vAlign w:val="center"/>
          </w:tcPr>
          <w:p w14:paraId="47CF9141">
            <w:pPr>
              <w:ind w:left="-107" w:leftChars="-51" w:right="-107" w:rightChars="-51"/>
              <w:jc w:val="center"/>
              <w:rPr>
                <w:rFonts w:hint="eastAsia" w:ascii="Times New Roman" w:hAnsi="Times New Roman" w:cs="Times New Roman"/>
                <w:sz w:val="18"/>
                <w:szCs w:val="18"/>
              </w:rPr>
            </w:pPr>
          </w:p>
        </w:tc>
        <w:tc>
          <w:tcPr>
            <w:tcW w:w="772" w:type="pct"/>
            <w:noWrap w:val="0"/>
            <w:vAlign w:val="center"/>
          </w:tcPr>
          <w:p w14:paraId="64ED3B5E">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w:t>
            </w:r>
          </w:p>
        </w:tc>
      </w:tr>
      <w:tr w14:paraId="108BF9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93" w:type="pct"/>
            <w:vMerge w:val="continue"/>
            <w:noWrap w:val="0"/>
            <w:vAlign w:val="center"/>
          </w:tcPr>
          <w:p w14:paraId="19F900B7">
            <w:pPr>
              <w:ind w:left="-107" w:leftChars="-51" w:right="-107" w:rightChars="-51"/>
              <w:jc w:val="center"/>
              <w:rPr>
                <w:rFonts w:hint="eastAsia" w:ascii="Times New Roman" w:hAnsi="Times New Roman" w:cs="Times New Roman"/>
                <w:sz w:val="18"/>
                <w:szCs w:val="18"/>
              </w:rPr>
            </w:pPr>
          </w:p>
        </w:tc>
        <w:tc>
          <w:tcPr>
            <w:tcW w:w="1573" w:type="pct"/>
            <w:gridSpan w:val="2"/>
            <w:noWrap w:val="0"/>
            <w:vAlign w:val="center"/>
          </w:tcPr>
          <w:p w14:paraId="57DFBE94">
            <w:pPr>
              <w:ind w:left="-107" w:leftChars="-51" w:right="-107" w:rightChars="-51"/>
              <w:jc w:val="center"/>
              <w:rPr>
                <w:rFonts w:hint="eastAsia" w:ascii="Times New Roman" w:hAnsi="Times New Roman" w:cs="Times New Roman"/>
                <w:color w:val="FF0000"/>
                <w:sz w:val="18"/>
                <w:szCs w:val="18"/>
              </w:rPr>
            </w:pPr>
            <w:r>
              <w:rPr>
                <w:rFonts w:hint="eastAsia" w:ascii="Times New Roman" w:hAnsi="Times New Roman" w:cs="Times New Roman"/>
                <w:color w:val="auto"/>
                <w:sz w:val="18"/>
                <w:szCs w:val="18"/>
              </w:rPr>
              <w:t>少于5根螺栓法兰盘跨接（处）</w:t>
            </w:r>
          </w:p>
        </w:tc>
        <w:tc>
          <w:tcPr>
            <w:tcW w:w="1744" w:type="pct"/>
            <w:noWrap w:val="0"/>
            <w:vAlign w:val="center"/>
          </w:tcPr>
          <w:p w14:paraId="199036F7">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GB/T21431-20</w:t>
            </w:r>
            <w:r>
              <w:rPr>
                <w:rFonts w:hint="eastAsia" w:ascii="Times New Roman" w:hAnsi="Times New Roman" w:cs="Times New Roman"/>
                <w:color w:val="auto"/>
                <w:sz w:val="18"/>
                <w:szCs w:val="18"/>
                <w:lang w:val="en-US" w:eastAsia="zh-CN"/>
              </w:rPr>
              <w:t>23,</w:t>
            </w:r>
            <w:r>
              <w:rPr>
                <w:rFonts w:hint="eastAsia" w:ascii="Times New Roman" w:hAnsi="Times New Roman" w:cs="Times New Roman"/>
                <w:color w:val="auto"/>
                <w:sz w:val="18"/>
                <w:szCs w:val="18"/>
              </w:rPr>
              <w:t>5.</w:t>
            </w:r>
            <w:r>
              <w:rPr>
                <w:rFonts w:hint="eastAsia" w:ascii="Times New Roman" w:hAnsi="Times New Roman" w:cs="Times New Roman"/>
                <w:color w:val="auto"/>
                <w:sz w:val="18"/>
                <w:szCs w:val="18"/>
                <w:lang w:val="en-US" w:eastAsia="zh-CN"/>
              </w:rPr>
              <w:t>5.5.1</w:t>
            </w:r>
          </w:p>
        </w:tc>
        <w:tc>
          <w:tcPr>
            <w:tcW w:w="616" w:type="pct"/>
            <w:noWrap w:val="0"/>
            <w:vAlign w:val="center"/>
          </w:tcPr>
          <w:p w14:paraId="5E599166">
            <w:pPr>
              <w:ind w:left="-107" w:leftChars="-51" w:right="-107" w:rightChars="-51"/>
              <w:jc w:val="center"/>
              <w:rPr>
                <w:rFonts w:hint="eastAsia" w:ascii="Times New Roman" w:hAnsi="Times New Roman" w:cs="Times New Roman"/>
                <w:sz w:val="18"/>
                <w:szCs w:val="18"/>
              </w:rPr>
            </w:pPr>
          </w:p>
        </w:tc>
        <w:tc>
          <w:tcPr>
            <w:tcW w:w="772" w:type="pct"/>
            <w:noWrap w:val="0"/>
            <w:vAlign w:val="center"/>
          </w:tcPr>
          <w:p w14:paraId="0AE55111">
            <w:pPr>
              <w:ind w:left="-107" w:leftChars="-51" w:right="-107" w:rightChars="-51"/>
              <w:jc w:val="center"/>
              <w:rPr>
                <w:rFonts w:hint="eastAsia" w:ascii="Times New Roman" w:hAnsi="Times New Roman" w:cs="Times New Roman"/>
                <w:sz w:val="18"/>
                <w:szCs w:val="18"/>
              </w:rPr>
            </w:pPr>
          </w:p>
        </w:tc>
      </w:tr>
      <w:tr w14:paraId="6FA9B0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93" w:type="pct"/>
            <w:vMerge w:val="continue"/>
            <w:noWrap w:val="0"/>
            <w:vAlign w:val="center"/>
          </w:tcPr>
          <w:p w14:paraId="503D3E6F">
            <w:pPr>
              <w:ind w:left="-107" w:leftChars="-51" w:right="-107" w:rightChars="-51"/>
              <w:jc w:val="center"/>
              <w:rPr>
                <w:rFonts w:hint="eastAsia" w:ascii="Times New Roman" w:hAnsi="Times New Roman" w:cs="Times New Roman"/>
                <w:sz w:val="18"/>
                <w:szCs w:val="18"/>
              </w:rPr>
            </w:pPr>
          </w:p>
        </w:tc>
        <w:tc>
          <w:tcPr>
            <w:tcW w:w="1573" w:type="pct"/>
            <w:gridSpan w:val="2"/>
            <w:noWrap w:val="0"/>
            <w:vAlign w:val="center"/>
          </w:tcPr>
          <w:p w14:paraId="19034075">
            <w:pPr>
              <w:ind w:left="-107" w:leftChars="-51" w:right="-107" w:rightChars="-51"/>
              <w:jc w:val="center"/>
              <w:rPr>
                <w:rFonts w:hint="eastAsia" w:ascii="Times New Roman" w:hAnsi="Times New Roman" w:cs="Times New Roman"/>
                <w:color w:val="FF0000"/>
                <w:sz w:val="18"/>
                <w:szCs w:val="18"/>
              </w:rPr>
            </w:pPr>
            <w:r>
              <w:rPr>
                <w:rFonts w:hint="eastAsia" w:ascii="Times New Roman" w:hAnsi="Times New Roman" w:cs="Times New Roman"/>
                <w:color w:val="auto"/>
                <w:sz w:val="18"/>
                <w:szCs w:val="18"/>
              </w:rPr>
              <w:t>罐车铁轨/鹤管/栈桥/管道跨接接地</w:t>
            </w:r>
          </w:p>
        </w:tc>
        <w:tc>
          <w:tcPr>
            <w:tcW w:w="1744" w:type="pct"/>
            <w:noWrap w:val="0"/>
            <w:vAlign w:val="center"/>
          </w:tcPr>
          <w:p w14:paraId="63F3E57D">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GB15599-2009,4.4.2</w:t>
            </w:r>
          </w:p>
        </w:tc>
        <w:tc>
          <w:tcPr>
            <w:tcW w:w="616" w:type="pct"/>
            <w:noWrap w:val="0"/>
            <w:vAlign w:val="center"/>
          </w:tcPr>
          <w:p w14:paraId="198A1978">
            <w:pPr>
              <w:ind w:left="-107" w:leftChars="-51" w:right="-107" w:rightChars="-51"/>
              <w:jc w:val="center"/>
              <w:rPr>
                <w:rFonts w:hint="eastAsia" w:ascii="Times New Roman" w:hAnsi="Times New Roman" w:cs="Times New Roman"/>
                <w:sz w:val="18"/>
                <w:szCs w:val="18"/>
              </w:rPr>
            </w:pPr>
          </w:p>
        </w:tc>
        <w:tc>
          <w:tcPr>
            <w:tcW w:w="772" w:type="pct"/>
            <w:noWrap w:val="0"/>
            <w:vAlign w:val="center"/>
          </w:tcPr>
          <w:p w14:paraId="780A358A">
            <w:pPr>
              <w:ind w:left="-107" w:leftChars="-51" w:right="-107" w:rightChars="-51"/>
              <w:jc w:val="center"/>
              <w:rPr>
                <w:rFonts w:hint="eastAsia" w:ascii="Times New Roman" w:hAnsi="Times New Roman" w:cs="Times New Roman"/>
                <w:sz w:val="18"/>
                <w:szCs w:val="18"/>
              </w:rPr>
            </w:pPr>
          </w:p>
        </w:tc>
      </w:tr>
      <w:tr w14:paraId="235518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93" w:type="pct"/>
            <w:vMerge w:val="continue"/>
            <w:noWrap w:val="0"/>
            <w:vAlign w:val="center"/>
          </w:tcPr>
          <w:p w14:paraId="00EBBB42">
            <w:pPr>
              <w:ind w:left="-107" w:leftChars="-51" w:right="-107" w:rightChars="-51"/>
              <w:jc w:val="center"/>
              <w:rPr>
                <w:rFonts w:hint="eastAsia" w:ascii="Times New Roman" w:hAnsi="Times New Roman" w:cs="Times New Roman"/>
                <w:sz w:val="18"/>
                <w:szCs w:val="18"/>
              </w:rPr>
            </w:pPr>
          </w:p>
        </w:tc>
        <w:tc>
          <w:tcPr>
            <w:tcW w:w="1573" w:type="pct"/>
            <w:gridSpan w:val="2"/>
            <w:noWrap w:val="0"/>
            <w:vAlign w:val="center"/>
          </w:tcPr>
          <w:p w14:paraId="22A6842D">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连接罐车、船舶和灌桶防静电装置</w:t>
            </w:r>
          </w:p>
        </w:tc>
        <w:tc>
          <w:tcPr>
            <w:tcW w:w="1744" w:type="pct"/>
            <w:noWrap w:val="0"/>
            <w:vAlign w:val="center"/>
          </w:tcPr>
          <w:p w14:paraId="2D77A495">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GB50074-2014</w:t>
            </w:r>
            <w:r>
              <w:rPr>
                <w:rFonts w:hint="eastAsia" w:ascii="Times New Roman" w:hAnsi="Times New Roman" w:cs="Times New Roman"/>
                <w:sz w:val="18"/>
                <w:szCs w:val="18"/>
                <w:lang w:eastAsia="zh-CN"/>
              </w:rPr>
              <w:t>,</w:t>
            </w:r>
            <w:r>
              <w:rPr>
                <w:rFonts w:hint="eastAsia" w:ascii="Times New Roman" w:hAnsi="Times New Roman" w:cs="Times New Roman"/>
                <w:sz w:val="18"/>
                <w:szCs w:val="18"/>
              </w:rPr>
              <w:t>14.3.14</w:t>
            </w:r>
          </w:p>
        </w:tc>
        <w:tc>
          <w:tcPr>
            <w:tcW w:w="616" w:type="pct"/>
            <w:noWrap w:val="0"/>
            <w:vAlign w:val="center"/>
          </w:tcPr>
          <w:p w14:paraId="2D0B77A1">
            <w:pPr>
              <w:ind w:left="-107" w:leftChars="-51" w:right="-107" w:rightChars="-51"/>
              <w:jc w:val="center"/>
              <w:rPr>
                <w:rFonts w:hint="eastAsia" w:ascii="Times New Roman" w:hAnsi="Times New Roman" w:cs="Times New Roman"/>
                <w:sz w:val="18"/>
                <w:szCs w:val="18"/>
              </w:rPr>
            </w:pPr>
          </w:p>
        </w:tc>
        <w:tc>
          <w:tcPr>
            <w:tcW w:w="772" w:type="pct"/>
            <w:noWrap w:val="0"/>
            <w:vAlign w:val="center"/>
          </w:tcPr>
          <w:p w14:paraId="116890B4">
            <w:pPr>
              <w:ind w:left="-107" w:leftChars="-51" w:right="-107" w:rightChars="-51"/>
              <w:jc w:val="center"/>
              <w:rPr>
                <w:rFonts w:hint="eastAsia" w:ascii="Times New Roman" w:hAnsi="Times New Roman" w:cs="Times New Roman"/>
                <w:sz w:val="18"/>
                <w:szCs w:val="18"/>
              </w:rPr>
            </w:pPr>
          </w:p>
        </w:tc>
      </w:tr>
      <w:tr w14:paraId="0F8262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93" w:type="pct"/>
            <w:vMerge w:val="continue"/>
            <w:noWrap w:val="0"/>
            <w:vAlign w:val="center"/>
          </w:tcPr>
          <w:p w14:paraId="15E5BBD0">
            <w:pPr>
              <w:ind w:left="-107" w:leftChars="-51" w:right="-107" w:rightChars="-51"/>
              <w:jc w:val="center"/>
              <w:rPr>
                <w:rFonts w:hint="eastAsia" w:ascii="Times New Roman" w:hAnsi="Times New Roman" w:cs="Times New Roman"/>
                <w:sz w:val="18"/>
                <w:szCs w:val="18"/>
              </w:rPr>
            </w:pPr>
          </w:p>
        </w:tc>
        <w:tc>
          <w:tcPr>
            <w:tcW w:w="1573" w:type="pct"/>
            <w:gridSpan w:val="2"/>
            <w:noWrap w:val="0"/>
            <w:vAlign w:val="center"/>
          </w:tcPr>
          <w:p w14:paraId="5DA1A3BA">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接地线材料规格</w:t>
            </w:r>
          </w:p>
        </w:tc>
        <w:tc>
          <w:tcPr>
            <w:tcW w:w="1744" w:type="pct"/>
            <w:noWrap w:val="0"/>
            <w:vAlign w:val="center"/>
          </w:tcPr>
          <w:p w14:paraId="65A3813F">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GB50057-2010</w:t>
            </w:r>
            <w:r>
              <w:rPr>
                <w:rFonts w:hint="eastAsia" w:ascii="Times New Roman" w:hAnsi="Times New Roman" w:cs="Times New Roman"/>
                <w:sz w:val="18"/>
                <w:szCs w:val="18"/>
                <w:lang w:eastAsia="zh-CN"/>
              </w:rPr>
              <w:t>,</w:t>
            </w:r>
            <w:r>
              <w:rPr>
                <w:rFonts w:hint="eastAsia" w:ascii="Times New Roman" w:hAnsi="Times New Roman" w:cs="Times New Roman"/>
                <w:sz w:val="18"/>
                <w:szCs w:val="18"/>
              </w:rPr>
              <w:t>5.1.2</w:t>
            </w:r>
          </w:p>
        </w:tc>
        <w:tc>
          <w:tcPr>
            <w:tcW w:w="616" w:type="pct"/>
            <w:noWrap w:val="0"/>
            <w:vAlign w:val="center"/>
          </w:tcPr>
          <w:p w14:paraId="1232526C">
            <w:pPr>
              <w:ind w:left="-107" w:leftChars="-51" w:right="-107" w:rightChars="-51"/>
              <w:jc w:val="center"/>
              <w:rPr>
                <w:rFonts w:hint="eastAsia" w:ascii="Times New Roman" w:hAnsi="Times New Roman" w:cs="Times New Roman"/>
                <w:sz w:val="18"/>
                <w:szCs w:val="18"/>
              </w:rPr>
            </w:pPr>
          </w:p>
        </w:tc>
        <w:tc>
          <w:tcPr>
            <w:tcW w:w="772" w:type="pct"/>
            <w:noWrap w:val="0"/>
            <w:vAlign w:val="center"/>
          </w:tcPr>
          <w:p w14:paraId="1DE57883">
            <w:pPr>
              <w:ind w:left="-107" w:leftChars="-51" w:right="-107" w:rightChars="-51"/>
              <w:jc w:val="center"/>
              <w:rPr>
                <w:rFonts w:hint="eastAsia" w:ascii="Times New Roman" w:hAnsi="Times New Roman" w:cs="Times New Roman"/>
                <w:sz w:val="18"/>
                <w:szCs w:val="18"/>
              </w:rPr>
            </w:pPr>
          </w:p>
        </w:tc>
      </w:tr>
      <w:tr w14:paraId="382F40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0" w:hRule="atLeast"/>
          <w:jc w:val="center"/>
        </w:trPr>
        <w:tc>
          <w:tcPr>
            <w:tcW w:w="293" w:type="pct"/>
            <w:vMerge w:val="restart"/>
            <w:noWrap w:val="0"/>
            <w:vAlign w:val="center"/>
          </w:tcPr>
          <w:p w14:paraId="65D3A36D">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泵</w:t>
            </w:r>
          </w:p>
          <w:p w14:paraId="40F6B84C">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房</w:t>
            </w:r>
          </w:p>
        </w:tc>
        <w:tc>
          <w:tcPr>
            <w:tcW w:w="1573" w:type="pct"/>
            <w:gridSpan w:val="2"/>
            <w:noWrap w:val="0"/>
            <w:vAlign w:val="center"/>
          </w:tcPr>
          <w:p w14:paraId="2E2BF754">
            <w:pPr>
              <w:ind w:left="-107" w:leftChars="-51" w:right="-107" w:rightChars="-51"/>
              <w:jc w:val="center"/>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rPr>
              <w:t>接闪器类型</w:t>
            </w:r>
            <w:r>
              <w:rPr>
                <w:rFonts w:hint="eastAsia" w:ascii="Times New Roman" w:hAnsi="Times New Roman" w:cs="Times New Roman"/>
                <w:color w:val="auto"/>
                <w:sz w:val="18"/>
                <w:szCs w:val="18"/>
                <w:lang w:val="en-US" w:eastAsia="zh-CN"/>
              </w:rPr>
              <w:t>和方式</w:t>
            </w:r>
          </w:p>
        </w:tc>
        <w:tc>
          <w:tcPr>
            <w:tcW w:w="1744" w:type="pct"/>
            <w:noWrap w:val="0"/>
            <w:vAlign w:val="center"/>
          </w:tcPr>
          <w:p w14:paraId="559C2E4B">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GB/T21431-20</w:t>
            </w:r>
            <w:r>
              <w:rPr>
                <w:rFonts w:hint="eastAsia" w:ascii="Times New Roman" w:hAnsi="Times New Roman" w:cs="Times New Roman"/>
                <w:color w:val="auto"/>
                <w:sz w:val="18"/>
                <w:szCs w:val="18"/>
                <w:lang w:val="en-US" w:eastAsia="zh-CN"/>
              </w:rPr>
              <w:t>23,</w:t>
            </w:r>
            <w:r>
              <w:rPr>
                <w:rFonts w:hint="eastAsia" w:ascii="Times New Roman" w:hAnsi="Times New Roman" w:cs="Times New Roman"/>
                <w:color w:val="auto"/>
                <w:sz w:val="18"/>
                <w:szCs w:val="18"/>
              </w:rPr>
              <w:t>5.</w:t>
            </w:r>
            <w:r>
              <w:rPr>
                <w:rFonts w:hint="eastAsia" w:ascii="Times New Roman" w:hAnsi="Times New Roman" w:cs="Times New Roman"/>
                <w:color w:val="auto"/>
                <w:sz w:val="18"/>
                <w:szCs w:val="18"/>
                <w:lang w:val="en-US" w:eastAsia="zh-CN"/>
              </w:rPr>
              <w:t>5.1.1</w:t>
            </w:r>
          </w:p>
        </w:tc>
        <w:tc>
          <w:tcPr>
            <w:tcW w:w="616" w:type="pct"/>
            <w:noWrap w:val="0"/>
            <w:vAlign w:val="center"/>
          </w:tcPr>
          <w:p w14:paraId="1627452C">
            <w:pPr>
              <w:ind w:left="-107" w:leftChars="-51" w:right="-107" w:rightChars="-51"/>
              <w:jc w:val="center"/>
              <w:rPr>
                <w:rFonts w:hint="eastAsia" w:ascii="Times New Roman" w:hAnsi="Times New Roman" w:cs="Times New Roman"/>
                <w:sz w:val="18"/>
                <w:szCs w:val="18"/>
              </w:rPr>
            </w:pPr>
          </w:p>
        </w:tc>
        <w:tc>
          <w:tcPr>
            <w:tcW w:w="772" w:type="pct"/>
            <w:noWrap w:val="0"/>
            <w:vAlign w:val="center"/>
          </w:tcPr>
          <w:p w14:paraId="4F504404">
            <w:pPr>
              <w:ind w:left="-107" w:leftChars="-51" w:right="-107" w:rightChars="-51"/>
              <w:jc w:val="center"/>
              <w:rPr>
                <w:rFonts w:hint="eastAsia" w:ascii="Times New Roman" w:hAnsi="Times New Roman" w:cs="Times New Roman"/>
                <w:sz w:val="18"/>
                <w:szCs w:val="18"/>
              </w:rPr>
            </w:pPr>
          </w:p>
        </w:tc>
      </w:tr>
      <w:tr w14:paraId="42CAF8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93" w:type="pct"/>
            <w:vMerge w:val="continue"/>
            <w:noWrap w:val="0"/>
            <w:vAlign w:val="center"/>
          </w:tcPr>
          <w:p w14:paraId="6A9025C1">
            <w:pPr>
              <w:ind w:left="-107" w:leftChars="-51" w:right="-107" w:rightChars="-51"/>
              <w:jc w:val="center"/>
              <w:rPr>
                <w:rFonts w:hint="eastAsia" w:ascii="Times New Roman" w:hAnsi="Times New Roman" w:cs="Times New Roman"/>
                <w:sz w:val="18"/>
                <w:szCs w:val="18"/>
              </w:rPr>
            </w:pPr>
          </w:p>
        </w:tc>
        <w:tc>
          <w:tcPr>
            <w:tcW w:w="1573" w:type="pct"/>
            <w:gridSpan w:val="2"/>
            <w:noWrap w:val="0"/>
            <w:vAlign w:val="center"/>
          </w:tcPr>
          <w:p w14:paraId="16C58DA6">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材料</w:t>
            </w:r>
            <w:r>
              <w:rPr>
                <w:rFonts w:hint="eastAsia" w:ascii="Times New Roman" w:hAnsi="Times New Roman" w:cs="Times New Roman"/>
                <w:color w:val="auto"/>
                <w:sz w:val="18"/>
                <w:szCs w:val="18"/>
                <w:lang w:val="en-US" w:eastAsia="zh-CN"/>
              </w:rPr>
              <w:t>和</w:t>
            </w:r>
            <w:r>
              <w:rPr>
                <w:rFonts w:hint="eastAsia" w:ascii="Times New Roman" w:hAnsi="Times New Roman" w:cs="Times New Roman"/>
                <w:color w:val="auto"/>
                <w:sz w:val="18"/>
                <w:szCs w:val="18"/>
              </w:rPr>
              <w:t>规格</w:t>
            </w:r>
          </w:p>
        </w:tc>
        <w:tc>
          <w:tcPr>
            <w:tcW w:w="1744" w:type="pct"/>
            <w:noWrap w:val="0"/>
            <w:vAlign w:val="center"/>
          </w:tcPr>
          <w:p w14:paraId="44D30CD1">
            <w:pPr>
              <w:ind w:left="-107" w:leftChars="-51" w:right="-107" w:rightChars="-51"/>
              <w:jc w:val="center"/>
              <w:rPr>
                <w:rFonts w:hint="default" w:ascii="Times New Roman" w:hAnsi="Times New Roman" w:cs="Times New Roman"/>
                <w:color w:val="auto"/>
                <w:sz w:val="18"/>
                <w:szCs w:val="18"/>
                <w:lang w:val="en-US"/>
              </w:rPr>
            </w:pPr>
            <w:r>
              <w:rPr>
                <w:rFonts w:hint="eastAsia" w:ascii="Times New Roman" w:hAnsi="Times New Roman" w:cs="Times New Roman"/>
                <w:color w:val="auto"/>
                <w:sz w:val="18"/>
                <w:szCs w:val="18"/>
              </w:rPr>
              <w:t>GB/T21431-20</w:t>
            </w:r>
            <w:r>
              <w:rPr>
                <w:rFonts w:hint="eastAsia" w:ascii="Times New Roman" w:hAnsi="Times New Roman" w:cs="Times New Roman"/>
                <w:color w:val="auto"/>
                <w:sz w:val="18"/>
                <w:szCs w:val="18"/>
                <w:lang w:val="en-US" w:eastAsia="zh-CN"/>
              </w:rPr>
              <w:t>23,</w:t>
            </w:r>
            <w:r>
              <w:rPr>
                <w:rFonts w:hint="eastAsia" w:ascii="Times New Roman" w:hAnsi="Times New Roman" w:cs="Times New Roman"/>
                <w:color w:val="auto"/>
                <w:sz w:val="18"/>
                <w:szCs w:val="18"/>
              </w:rPr>
              <w:t>5.</w:t>
            </w:r>
            <w:r>
              <w:rPr>
                <w:rFonts w:hint="eastAsia" w:ascii="Times New Roman" w:hAnsi="Times New Roman" w:cs="Times New Roman"/>
                <w:color w:val="auto"/>
                <w:sz w:val="18"/>
                <w:szCs w:val="18"/>
                <w:lang w:val="en-US" w:eastAsia="zh-CN"/>
              </w:rPr>
              <w:t>5.1.3</w:t>
            </w:r>
          </w:p>
        </w:tc>
        <w:tc>
          <w:tcPr>
            <w:tcW w:w="616" w:type="pct"/>
            <w:noWrap w:val="0"/>
            <w:vAlign w:val="center"/>
          </w:tcPr>
          <w:p w14:paraId="5083F638">
            <w:pPr>
              <w:ind w:left="-107" w:leftChars="-51" w:right="-107" w:rightChars="-51"/>
              <w:jc w:val="center"/>
              <w:rPr>
                <w:rFonts w:hint="eastAsia" w:ascii="Times New Roman" w:hAnsi="Times New Roman" w:cs="Times New Roman"/>
                <w:sz w:val="18"/>
                <w:szCs w:val="18"/>
              </w:rPr>
            </w:pPr>
          </w:p>
        </w:tc>
        <w:tc>
          <w:tcPr>
            <w:tcW w:w="772" w:type="pct"/>
            <w:noWrap w:val="0"/>
            <w:vAlign w:val="center"/>
          </w:tcPr>
          <w:p w14:paraId="1AD58588">
            <w:pPr>
              <w:ind w:left="-107" w:leftChars="-51" w:right="-107" w:rightChars="-51"/>
              <w:jc w:val="center"/>
              <w:rPr>
                <w:rFonts w:hint="eastAsia" w:ascii="Times New Roman" w:hAnsi="Times New Roman" w:cs="Times New Roman"/>
                <w:sz w:val="18"/>
                <w:szCs w:val="18"/>
              </w:rPr>
            </w:pPr>
          </w:p>
        </w:tc>
      </w:tr>
      <w:tr w14:paraId="6253EC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93" w:type="pct"/>
            <w:vMerge w:val="continue"/>
            <w:noWrap w:val="0"/>
            <w:vAlign w:val="center"/>
          </w:tcPr>
          <w:p w14:paraId="52272686">
            <w:pPr>
              <w:ind w:left="-107" w:leftChars="-51" w:right="-107" w:rightChars="-51"/>
              <w:jc w:val="center"/>
              <w:rPr>
                <w:rFonts w:hint="eastAsia" w:ascii="Times New Roman" w:hAnsi="Times New Roman" w:cs="Times New Roman"/>
                <w:sz w:val="18"/>
                <w:szCs w:val="18"/>
              </w:rPr>
            </w:pPr>
          </w:p>
        </w:tc>
        <w:tc>
          <w:tcPr>
            <w:tcW w:w="1573" w:type="pct"/>
            <w:gridSpan w:val="2"/>
            <w:noWrap w:val="0"/>
            <w:vAlign w:val="center"/>
          </w:tcPr>
          <w:p w14:paraId="344AFDA4">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屋面突出物</w:t>
            </w:r>
          </w:p>
        </w:tc>
        <w:tc>
          <w:tcPr>
            <w:tcW w:w="1744" w:type="pct"/>
            <w:noWrap w:val="0"/>
            <w:vAlign w:val="center"/>
          </w:tcPr>
          <w:p w14:paraId="3C7BB6CF">
            <w:pPr>
              <w:ind w:left="-107" w:leftChars="-51" w:right="-107" w:rightChars="-51"/>
              <w:jc w:val="center"/>
              <w:rPr>
                <w:rFonts w:hint="default" w:ascii="Times New Roman" w:hAnsi="Times New Roman" w:cs="Times New Roman"/>
                <w:color w:val="auto"/>
                <w:sz w:val="18"/>
                <w:szCs w:val="18"/>
                <w:lang w:val="en-US"/>
              </w:rPr>
            </w:pPr>
            <w:r>
              <w:rPr>
                <w:rFonts w:hint="eastAsia" w:ascii="Times New Roman" w:hAnsi="Times New Roman" w:cs="Times New Roman"/>
                <w:color w:val="auto"/>
                <w:sz w:val="18"/>
                <w:szCs w:val="18"/>
              </w:rPr>
              <w:t>GB/T21431-20</w:t>
            </w:r>
            <w:r>
              <w:rPr>
                <w:rFonts w:hint="eastAsia" w:ascii="Times New Roman" w:hAnsi="Times New Roman" w:cs="Times New Roman"/>
                <w:color w:val="auto"/>
                <w:sz w:val="18"/>
                <w:szCs w:val="18"/>
                <w:lang w:val="en-US" w:eastAsia="zh-CN"/>
              </w:rPr>
              <w:t>23,</w:t>
            </w:r>
            <w:r>
              <w:rPr>
                <w:rFonts w:hint="eastAsia" w:ascii="Times New Roman" w:hAnsi="Times New Roman" w:cs="Times New Roman"/>
                <w:color w:val="auto"/>
                <w:sz w:val="18"/>
                <w:szCs w:val="18"/>
              </w:rPr>
              <w:t>5.</w:t>
            </w:r>
            <w:r>
              <w:rPr>
                <w:rFonts w:hint="eastAsia" w:ascii="Times New Roman" w:hAnsi="Times New Roman" w:cs="Times New Roman"/>
                <w:color w:val="auto"/>
                <w:sz w:val="18"/>
                <w:szCs w:val="18"/>
                <w:lang w:val="en-US" w:eastAsia="zh-CN"/>
              </w:rPr>
              <w:t>5.1.14</w:t>
            </w:r>
          </w:p>
        </w:tc>
        <w:tc>
          <w:tcPr>
            <w:tcW w:w="616" w:type="pct"/>
            <w:noWrap w:val="0"/>
            <w:vAlign w:val="center"/>
          </w:tcPr>
          <w:p w14:paraId="615643E0">
            <w:pPr>
              <w:ind w:left="-107" w:leftChars="-51" w:right="-107" w:rightChars="-51"/>
              <w:jc w:val="center"/>
              <w:rPr>
                <w:rFonts w:hint="eastAsia" w:ascii="Times New Roman" w:hAnsi="Times New Roman" w:cs="Times New Roman"/>
                <w:sz w:val="18"/>
                <w:szCs w:val="18"/>
              </w:rPr>
            </w:pPr>
          </w:p>
        </w:tc>
        <w:tc>
          <w:tcPr>
            <w:tcW w:w="772" w:type="pct"/>
            <w:noWrap w:val="0"/>
            <w:vAlign w:val="center"/>
          </w:tcPr>
          <w:p w14:paraId="7BB758D5">
            <w:pPr>
              <w:ind w:left="-107" w:leftChars="-51" w:right="-107" w:rightChars="-51"/>
              <w:jc w:val="center"/>
              <w:rPr>
                <w:rFonts w:hint="eastAsia" w:ascii="Times New Roman" w:hAnsi="Times New Roman" w:cs="Times New Roman"/>
                <w:sz w:val="18"/>
                <w:szCs w:val="18"/>
              </w:rPr>
            </w:pPr>
          </w:p>
        </w:tc>
      </w:tr>
    </w:tbl>
    <w:p w14:paraId="23A8A550">
      <w:pPr>
        <w:pStyle w:val="29"/>
        <w:rPr>
          <w:rFonts w:hint="eastAsia" w:ascii="Times New Roman" w:eastAsia="宋体"/>
          <w:b/>
          <w:bCs/>
          <w:sz w:val="36"/>
          <w:szCs w:val="36"/>
        </w:rPr>
      </w:pPr>
      <w:r>
        <w:rPr>
          <w:rFonts w:hint="eastAsia" w:ascii="Times New Roman" w:eastAsia="方正仿宋_GB2312" w:cs="宋体"/>
          <w:kern w:val="0"/>
          <w:szCs w:val="21"/>
        </w:rPr>
        <w:br w:type="page"/>
      </w:r>
      <w:r>
        <w:rPr>
          <w:rFonts w:hint="eastAsia" w:ascii="宋体" w:hAnsi="宋体" w:eastAsia="宋体" w:cs="宋体"/>
          <w:b/>
          <w:bCs/>
          <w:kern w:val="2"/>
          <w:sz w:val="36"/>
          <w:szCs w:val="36"/>
          <w:lang w:val="en-US" w:eastAsia="zh-CN" w:bidi="ar-SA"/>
        </w:rPr>
        <w:t>石油库雷电防护装置定期检测报告表（3）</w:t>
      </w:r>
    </w:p>
    <w:p w14:paraId="7FD91D1B">
      <w:pPr>
        <w:jc w:val="center"/>
        <w:rPr>
          <w:rFonts w:hint="eastAsia" w:ascii="Times New Roman" w:hAnsi="Times New Roman" w:eastAsia="楷体" w:cs="楷体"/>
          <w:bCs/>
          <w:caps w:val="0"/>
          <w:sz w:val="24"/>
          <w:szCs w:val="24"/>
        </w:rPr>
      </w:pPr>
      <w:r>
        <w:rPr>
          <w:rFonts w:hint="eastAsia" w:ascii="宋体" w:hAnsi="宋体" w:eastAsia="宋体" w:cs="宋体"/>
          <w:color w:val="auto"/>
          <w:sz w:val="21"/>
          <w:szCs w:val="21"/>
        </w:rPr>
        <w:t>编号：（资质证编号）〔年份〕</w:t>
      </w:r>
      <w:r>
        <w:rPr>
          <w:rFonts w:hint="eastAsia" w:ascii="宋体" w:hAnsi="宋体" w:eastAsia="宋体" w:cs="宋体"/>
          <w:color w:val="auto"/>
          <w:sz w:val="21"/>
          <w:szCs w:val="21"/>
          <w:lang w:eastAsia="zh-CN"/>
        </w:rPr>
        <w:t>定检</w:t>
      </w:r>
      <w:r>
        <w:rPr>
          <w:rFonts w:hint="eastAsia" w:ascii="宋体" w:hAnsi="宋体" w:eastAsia="宋体" w:cs="宋体"/>
          <w:color w:val="auto"/>
          <w:sz w:val="21"/>
          <w:szCs w:val="21"/>
        </w:rPr>
        <w:t>xxxx号                                 第   页 共   页</w:t>
      </w:r>
    </w:p>
    <w:tbl>
      <w:tblPr>
        <w:tblStyle w:val="15"/>
        <w:tblW w:w="5393"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62"/>
        <w:gridCol w:w="139"/>
        <w:gridCol w:w="383"/>
        <w:gridCol w:w="112"/>
        <w:gridCol w:w="2001"/>
        <w:gridCol w:w="677"/>
        <w:gridCol w:w="888"/>
        <w:gridCol w:w="993"/>
        <w:gridCol w:w="542"/>
        <w:gridCol w:w="254"/>
        <w:gridCol w:w="877"/>
        <w:gridCol w:w="438"/>
        <w:gridCol w:w="704"/>
        <w:gridCol w:w="992"/>
      </w:tblGrid>
      <w:tr w14:paraId="7002F5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1672" w:type="pct"/>
            <w:gridSpan w:val="5"/>
            <w:noWrap w:val="0"/>
            <w:vAlign w:val="center"/>
          </w:tcPr>
          <w:p w14:paraId="162377B0">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lang w:val="en-US" w:eastAsia="zh-CN"/>
              </w:rPr>
              <w:t>检查/测量</w:t>
            </w:r>
            <w:r>
              <w:rPr>
                <w:rFonts w:hint="eastAsia" w:ascii="Times New Roman" w:hAnsi="Times New Roman" w:cs="Times New Roman"/>
                <w:sz w:val="18"/>
                <w:szCs w:val="18"/>
              </w:rPr>
              <w:t>内容</w:t>
            </w:r>
          </w:p>
        </w:tc>
        <w:tc>
          <w:tcPr>
            <w:tcW w:w="1620" w:type="pct"/>
            <w:gridSpan w:val="4"/>
            <w:noWrap w:val="0"/>
            <w:vAlign w:val="center"/>
          </w:tcPr>
          <w:p w14:paraId="2578FFF8">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规范标准/要点</w:t>
            </w:r>
          </w:p>
        </w:tc>
        <w:tc>
          <w:tcPr>
            <w:tcW w:w="821" w:type="pct"/>
            <w:gridSpan w:val="3"/>
            <w:noWrap w:val="0"/>
            <w:vAlign w:val="center"/>
          </w:tcPr>
          <w:p w14:paraId="2FCDC8F7">
            <w:pPr>
              <w:keepNext w:val="0"/>
              <w:keepLines w:val="0"/>
              <w:pageBreakBefore w:val="0"/>
              <w:widowControl w:val="0"/>
              <w:kinsoku/>
              <w:wordWrap/>
              <w:overflowPunct/>
              <w:topLinePunct w:val="0"/>
              <w:autoSpaceDE/>
              <w:autoSpaceDN/>
              <w:bidi w:val="0"/>
              <w:adjustRightInd/>
              <w:snapToGrid/>
              <w:spacing w:line="240" w:lineRule="exact"/>
              <w:ind w:left="-107" w:leftChars="-51" w:right="-107" w:rightChars="-51"/>
              <w:jc w:val="center"/>
              <w:textAlignment w:val="auto"/>
              <w:rPr>
                <w:rFonts w:hint="eastAsia" w:ascii="Times New Roman" w:hAnsi="Times New Roman" w:cs="Times New Roman"/>
                <w:sz w:val="18"/>
                <w:szCs w:val="18"/>
              </w:rPr>
            </w:pPr>
            <w:r>
              <w:rPr>
                <w:rFonts w:hint="eastAsia" w:ascii="Times New Roman" w:hAnsi="Times New Roman" w:cs="Times New Roman"/>
                <w:sz w:val="18"/>
                <w:szCs w:val="18"/>
                <w:lang w:val="en-US" w:eastAsia="zh-CN"/>
              </w:rPr>
              <w:t>检查/测量</w:t>
            </w:r>
            <w:r>
              <w:rPr>
                <w:rFonts w:hint="eastAsia" w:ascii="Times New Roman" w:hAnsi="Times New Roman" w:cs="Times New Roman"/>
                <w:sz w:val="18"/>
                <w:szCs w:val="18"/>
              </w:rPr>
              <w:t>结果</w:t>
            </w:r>
          </w:p>
        </w:tc>
        <w:tc>
          <w:tcPr>
            <w:tcW w:w="885" w:type="pct"/>
            <w:gridSpan w:val="2"/>
            <w:noWrap w:val="0"/>
            <w:vAlign w:val="center"/>
          </w:tcPr>
          <w:p w14:paraId="1B298019">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单项评定）</w:t>
            </w:r>
          </w:p>
        </w:tc>
      </w:tr>
      <w:tr w14:paraId="11FDDD4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33" w:hRule="atLeast"/>
          <w:jc w:val="center"/>
        </w:trPr>
        <w:tc>
          <w:tcPr>
            <w:tcW w:w="293" w:type="pct"/>
            <w:vMerge w:val="restart"/>
            <w:noWrap w:val="0"/>
            <w:vAlign w:val="center"/>
          </w:tcPr>
          <w:p w14:paraId="555DD1CD">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泵</w:t>
            </w:r>
          </w:p>
          <w:p w14:paraId="1458B6C9">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房</w:t>
            </w:r>
          </w:p>
        </w:tc>
        <w:tc>
          <w:tcPr>
            <w:tcW w:w="1378" w:type="pct"/>
            <w:gridSpan w:val="4"/>
            <w:noWrap w:val="0"/>
            <w:vAlign w:val="center"/>
          </w:tcPr>
          <w:p w14:paraId="1B861885">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锈蚀</w:t>
            </w:r>
          </w:p>
        </w:tc>
        <w:tc>
          <w:tcPr>
            <w:tcW w:w="1620" w:type="pct"/>
            <w:gridSpan w:val="4"/>
            <w:noWrap w:val="0"/>
            <w:vAlign w:val="center"/>
          </w:tcPr>
          <w:p w14:paraId="6FD2ADA1">
            <w:pPr>
              <w:ind w:left="-107" w:leftChars="-51" w:right="-107" w:rightChars="-51"/>
              <w:jc w:val="center"/>
              <w:rPr>
                <w:rFonts w:hint="default" w:ascii="Times New Roman" w:hAnsi="Times New Roman" w:cs="Times New Roman"/>
                <w:color w:val="auto"/>
                <w:sz w:val="18"/>
                <w:szCs w:val="18"/>
                <w:lang w:val="en-US"/>
              </w:rPr>
            </w:pPr>
            <w:r>
              <w:rPr>
                <w:rFonts w:hint="eastAsia" w:ascii="Times New Roman" w:hAnsi="Times New Roman" w:cs="Times New Roman"/>
                <w:color w:val="auto"/>
                <w:sz w:val="18"/>
                <w:szCs w:val="18"/>
              </w:rPr>
              <w:t>GB/T21431-20</w:t>
            </w:r>
            <w:r>
              <w:rPr>
                <w:rFonts w:hint="eastAsia" w:ascii="Times New Roman" w:hAnsi="Times New Roman" w:cs="Times New Roman"/>
                <w:color w:val="auto"/>
                <w:sz w:val="18"/>
                <w:szCs w:val="18"/>
                <w:lang w:val="en-US" w:eastAsia="zh-CN"/>
              </w:rPr>
              <w:t>23,</w:t>
            </w:r>
            <w:r>
              <w:rPr>
                <w:rFonts w:hint="eastAsia" w:ascii="Times New Roman" w:hAnsi="Times New Roman" w:cs="Times New Roman"/>
                <w:color w:val="auto"/>
                <w:sz w:val="18"/>
                <w:szCs w:val="18"/>
              </w:rPr>
              <w:t>5.</w:t>
            </w:r>
            <w:r>
              <w:rPr>
                <w:rFonts w:hint="eastAsia" w:ascii="Times New Roman" w:hAnsi="Times New Roman" w:cs="Times New Roman"/>
                <w:color w:val="auto"/>
                <w:sz w:val="18"/>
                <w:szCs w:val="18"/>
                <w:lang w:val="en-US" w:eastAsia="zh-CN"/>
              </w:rPr>
              <w:t>5.1.5</w:t>
            </w:r>
          </w:p>
        </w:tc>
        <w:tc>
          <w:tcPr>
            <w:tcW w:w="821" w:type="pct"/>
            <w:gridSpan w:val="3"/>
            <w:noWrap w:val="0"/>
            <w:vAlign w:val="center"/>
          </w:tcPr>
          <w:p w14:paraId="20AFDE8E">
            <w:pPr>
              <w:ind w:left="-107" w:leftChars="-51" w:right="-107" w:rightChars="-51"/>
              <w:jc w:val="center"/>
              <w:rPr>
                <w:rFonts w:hint="eastAsia" w:ascii="Times New Roman" w:hAnsi="Times New Roman" w:cs="Times New Roman"/>
                <w:sz w:val="18"/>
                <w:szCs w:val="18"/>
              </w:rPr>
            </w:pPr>
          </w:p>
        </w:tc>
        <w:tc>
          <w:tcPr>
            <w:tcW w:w="885" w:type="pct"/>
            <w:gridSpan w:val="2"/>
            <w:noWrap w:val="0"/>
            <w:vAlign w:val="center"/>
          </w:tcPr>
          <w:p w14:paraId="062206E2">
            <w:pPr>
              <w:ind w:left="-107" w:leftChars="-51" w:right="-107" w:rightChars="-51"/>
              <w:jc w:val="center"/>
              <w:rPr>
                <w:rFonts w:hint="eastAsia" w:ascii="Times New Roman" w:hAnsi="Times New Roman" w:cs="Times New Roman"/>
                <w:sz w:val="18"/>
                <w:szCs w:val="18"/>
              </w:rPr>
            </w:pPr>
          </w:p>
        </w:tc>
      </w:tr>
      <w:tr w14:paraId="0313C8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33" w:hRule="atLeast"/>
          <w:jc w:val="center"/>
        </w:trPr>
        <w:tc>
          <w:tcPr>
            <w:tcW w:w="293" w:type="pct"/>
            <w:vMerge w:val="continue"/>
            <w:noWrap w:val="0"/>
            <w:vAlign w:val="center"/>
          </w:tcPr>
          <w:p w14:paraId="416164B4">
            <w:pPr>
              <w:ind w:left="-107" w:leftChars="-51" w:right="-107" w:rightChars="-51"/>
              <w:jc w:val="center"/>
              <w:rPr>
                <w:rFonts w:hint="eastAsia" w:ascii="Times New Roman" w:hAnsi="Times New Roman" w:cs="Times New Roman"/>
                <w:sz w:val="18"/>
                <w:szCs w:val="18"/>
              </w:rPr>
            </w:pPr>
          </w:p>
        </w:tc>
        <w:tc>
          <w:tcPr>
            <w:tcW w:w="1378" w:type="pct"/>
            <w:gridSpan w:val="4"/>
            <w:noWrap w:val="0"/>
            <w:vAlign w:val="center"/>
          </w:tcPr>
          <w:p w14:paraId="4C537989">
            <w:pPr>
              <w:ind w:left="-107" w:leftChars="-51" w:right="-107" w:rightChars="-51"/>
              <w:jc w:val="center"/>
              <w:rPr>
                <w:rFonts w:hint="eastAsia"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rPr>
              <w:t>接闪网格</w:t>
            </w:r>
            <w:r>
              <w:rPr>
                <w:rFonts w:hint="eastAsia" w:ascii="Times New Roman" w:hAnsi="Times New Roman" w:cs="Times New Roman"/>
                <w:color w:val="auto"/>
                <w:sz w:val="18"/>
                <w:szCs w:val="18"/>
                <w:lang w:val="en-US" w:eastAsia="zh-CN"/>
              </w:rPr>
              <w:t>尺寸</w:t>
            </w:r>
          </w:p>
        </w:tc>
        <w:tc>
          <w:tcPr>
            <w:tcW w:w="1620" w:type="pct"/>
            <w:gridSpan w:val="4"/>
            <w:noWrap w:val="0"/>
            <w:vAlign w:val="center"/>
          </w:tcPr>
          <w:p w14:paraId="52E78522">
            <w:pPr>
              <w:ind w:left="-107" w:leftChars="-51" w:right="-107" w:rightChars="-51"/>
              <w:jc w:val="center"/>
              <w:rPr>
                <w:rFonts w:hint="default" w:ascii="Times New Roman" w:hAnsi="Times New Roman" w:cs="Times New Roman"/>
                <w:color w:val="auto"/>
                <w:sz w:val="18"/>
                <w:szCs w:val="18"/>
                <w:lang w:val="en-US"/>
              </w:rPr>
            </w:pPr>
            <w:r>
              <w:rPr>
                <w:rFonts w:hint="eastAsia" w:ascii="Times New Roman" w:hAnsi="Times New Roman" w:cs="Times New Roman"/>
                <w:color w:val="auto"/>
                <w:sz w:val="18"/>
                <w:szCs w:val="18"/>
              </w:rPr>
              <w:t>GB/T21431-20</w:t>
            </w:r>
            <w:r>
              <w:rPr>
                <w:rFonts w:hint="eastAsia" w:ascii="Times New Roman" w:hAnsi="Times New Roman" w:cs="Times New Roman"/>
                <w:color w:val="auto"/>
                <w:sz w:val="18"/>
                <w:szCs w:val="18"/>
                <w:lang w:val="en-US" w:eastAsia="zh-CN"/>
              </w:rPr>
              <w:t>23,</w:t>
            </w:r>
            <w:r>
              <w:rPr>
                <w:rFonts w:hint="eastAsia" w:ascii="Times New Roman" w:hAnsi="Times New Roman" w:cs="Times New Roman"/>
                <w:color w:val="auto"/>
                <w:sz w:val="18"/>
                <w:szCs w:val="18"/>
              </w:rPr>
              <w:t>5.</w:t>
            </w:r>
            <w:r>
              <w:rPr>
                <w:rFonts w:hint="eastAsia" w:ascii="Times New Roman" w:hAnsi="Times New Roman" w:cs="Times New Roman"/>
                <w:color w:val="auto"/>
                <w:sz w:val="18"/>
                <w:szCs w:val="18"/>
                <w:lang w:val="en-US" w:eastAsia="zh-CN"/>
              </w:rPr>
              <w:t>5.1.8</w:t>
            </w:r>
          </w:p>
        </w:tc>
        <w:tc>
          <w:tcPr>
            <w:tcW w:w="821" w:type="pct"/>
            <w:gridSpan w:val="3"/>
            <w:noWrap w:val="0"/>
            <w:vAlign w:val="center"/>
          </w:tcPr>
          <w:p w14:paraId="18BDBCF7">
            <w:pPr>
              <w:ind w:left="-107" w:leftChars="-51" w:right="-107" w:rightChars="-51"/>
              <w:jc w:val="center"/>
              <w:rPr>
                <w:rFonts w:hint="eastAsia" w:ascii="Times New Roman" w:hAnsi="Times New Roman" w:cs="Times New Roman"/>
                <w:sz w:val="18"/>
                <w:szCs w:val="18"/>
              </w:rPr>
            </w:pPr>
          </w:p>
        </w:tc>
        <w:tc>
          <w:tcPr>
            <w:tcW w:w="885" w:type="pct"/>
            <w:gridSpan w:val="2"/>
            <w:noWrap w:val="0"/>
            <w:vAlign w:val="center"/>
          </w:tcPr>
          <w:p w14:paraId="277E2362">
            <w:pPr>
              <w:ind w:left="-107" w:leftChars="-51" w:right="-107" w:rightChars="-51"/>
              <w:jc w:val="center"/>
              <w:rPr>
                <w:rFonts w:hint="eastAsia" w:ascii="Times New Roman" w:hAnsi="Times New Roman" w:cs="Times New Roman"/>
                <w:sz w:val="18"/>
                <w:szCs w:val="18"/>
              </w:rPr>
            </w:pPr>
          </w:p>
        </w:tc>
      </w:tr>
      <w:tr w14:paraId="0BC07E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33" w:hRule="atLeast"/>
          <w:jc w:val="center"/>
        </w:trPr>
        <w:tc>
          <w:tcPr>
            <w:tcW w:w="293" w:type="pct"/>
            <w:vMerge w:val="continue"/>
            <w:noWrap w:val="0"/>
            <w:vAlign w:val="center"/>
          </w:tcPr>
          <w:p w14:paraId="3ED07660">
            <w:pPr>
              <w:ind w:left="-107" w:leftChars="-51" w:right="-107" w:rightChars="-51"/>
              <w:jc w:val="center"/>
              <w:rPr>
                <w:rFonts w:hint="eastAsia" w:ascii="Times New Roman" w:hAnsi="Times New Roman" w:cs="Times New Roman"/>
                <w:sz w:val="18"/>
                <w:szCs w:val="18"/>
              </w:rPr>
            </w:pPr>
          </w:p>
        </w:tc>
        <w:tc>
          <w:tcPr>
            <w:tcW w:w="1378" w:type="pct"/>
            <w:gridSpan w:val="4"/>
            <w:noWrap w:val="0"/>
            <w:vAlign w:val="center"/>
          </w:tcPr>
          <w:p w14:paraId="4EDFEC76">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引下线数量</w:t>
            </w:r>
            <w:r>
              <w:rPr>
                <w:rFonts w:hint="eastAsia" w:ascii="Times New Roman" w:hAnsi="Times New Roman" w:cs="Times New Roman"/>
                <w:color w:val="auto"/>
                <w:sz w:val="18"/>
                <w:szCs w:val="18"/>
                <w:lang w:val="en-US" w:eastAsia="zh-CN"/>
              </w:rPr>
              <w:t>和</w:t>
            </w:r>
            <w:r>
              <w:rPr>
                <w:rFonts w:hint="eastAsia" w:ascii="Times New Roman" w:hAnsi="Times New Roman" w:cs="Times New Roman"/>
                <w:color w:val="auto"/>
                <w:sz w:val="18"/>
                <w:szCs w:val="18"/>
              </w:rPr>
              <w:t>间距</w:t>
            </w:r>
          </w:p>
        </w:tc>
        <w:tc>
          <w:tcPr>
            <w:tcW w:w="1620" w:type="pct"/>
            <w:gridSpan w:val="4"/>
            <w:noWrap w:val="0"/>
            <w:vAlign w:val="center"/>
          </w:tcPr>
          <w:p w14:paraId="6FA24589">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GB/T21431-20</w:t>
            </w:r>
            <w:r>
              <w:rPr>
                <w:rFonts w:hint="eastAsia" w:ascii="Times New Roman" w:hAnsi="Times New Roman" w:cs="Times New Roman"/>
                <w:color w:val="auto"/>
                <w:sz w:val="18"/>
                <w:szCs w:val="18"/>
                <w:lang w:val="en-US" w:eastAsia="zh-CN"/>
              </w:rPr>
              <w:t>23,</w:t>
            </w:r>
            <w:r>
              <w:rPr>
                <w:rFonts w:hint="eastAsia" w:ascii="Times New Roman" w:hAnsi="Times New Roman" w:cs="Times New Roman"/>
                <w:color w:val="auto"/>
                <w:sz w:val="18"/>
                <w:szCs w:val="18"/>
              </w:rPr>
              <w:t>5.</w:t>
            </w:r>
            <w:r>
              <w:rPr>
                <w:rFonts w:hint="eastAsia" w:ascii="Times New Roman" w:hAnsi="Times New Roman" w:cs="Times New Roman"/>
                <w:color w:val="auto"/>
                <w:sz w:val="18"/>
                <w:szCs w:val="18"/>
                <w:lang w:val="en-US" w:eastAsia="zh-CN"/>
              </w:rPr>
              <w:t>5.2.13</w:t>
            </w:r>
          </w:p>
        </w:tc>
        <w:tc>
          <w:tcPr>
            <w:tcW w:w="821" w:type="pct"/>
            <w:gridSpan w:val="3"/>
            <w:noWrap w:val="0"/>
            <w:vAlign w:val="center"/>
          </w:tcPr>
          <w:p w14:paraId="5B8D6638">
            <w:pPr>
              <w:ind w:left="-107" w:leftChars="-51" w:right="-107" w:rightChars="-51"/>
              <w:jc w:val="center"/>
              <w:rPr>
                <w:rFonts w:hint="eastAsia" w:ascii="Times New Roman" w:hAnsi="Times New Roman" w:cs="Times New Roman"/>
                <w:sz w:val="18"/>
                <w:szCs w:val="18"/>
              </w:rPr>
            </w:pPr>
          </w:p>
        </w:tc>
        <w:tc>
          <w:tcPr>
            <w:tcW w:w="885" w:type="pct"/>
            <w:gridSpan w:val="2"/>
            <w:noWrap w:val="0"/>
            <w:vAlign w:val="center"/>
          </w:tcPr>
          <w:p w14:paraId="68E5FE7D">
            <w:pPr>
              <w:ind w:left="-107" w:leftChars="-51" w:right="-107" w:rightChars="-51"/>
              <w:jc w:val="center"/>
              <w:rPr>
                <w:rFonts w:hint="eastAsia" w:ascii="Times New Roman" w:hAnsi="Times New Roman" w:cs="Times New Roman"/>
                <w:sz w:val="18"/>
                <w:szCs w:val="18"/>
              </w:rPr>
            </w:pPr>
          </w:p>
        </w:tc>
      </w:tr>
      <w:tr w14:paraId="6DC1F3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33" w:hRule="atLeast"/>
          <w:jc w:val="center"/>
        </w:trPr>
        <w:tc>
          <w:tcPr>
            <w:tcW w:w="293" w:type="pct"/>
            <w:vMerge w:val="continue"/>
            <w:noWrap w:val="0"/>
            <w:vAlign w:val="center"/>
          </w:tcPr>
          <w:p w14:paraId="5B6758E9">
            <w:pPr>
              <w:ind w:left="-107" w:leftChars="-51" w:right="-107" w:rightChars="-51"/>
              <w:jc w:val="center"/>
              <w:rPr>
                <w:rFonts w:hint="eastAsia" w:ascii="Times New Roman" w:hAnsi="Times New Roman" w:cs="Times New Roman"/>
                <w:sz w:val="18"/>
                <w:szCs w:val="18"/>
              </w:rPr>
            </w:pPr>
          </w:p>
        </w:tc>
        <w:tc>
          <w:tcPr>
            <w:tcW w:w="1378" w:type="pct"/>
            <w:gridSpan w:val="4"/>
            <w:noWrap w:val="0"/>
            <w:vAlign w:val="center"/>
          </w:tcPr>
          <w:p w14:paraId="56B2CD11">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排气管</w:t>
            </w:r>
          </w:p>
        </w:tc>
        <w:tc>
          <w:tcPr>
            <w:tcW w:w="1620" w:type="pct"/>
            <w:gridSpan w:val="4"/>
            <w:noWrap w:val="0"/>
            <w:vAlign w:val="center"/>
          </w:tcPr>
          <w:p w14:paraId="3E2CC216">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GB50057-2010</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4.2.1</w:t>
            </w:r>
          </w:p>
        </w:tc>
        <w:tc>
          <w:tcPr>
            <w:tcW w:w="821" w:type="pct"/>
            <w:gridSpan w:val="3"/>
            <w:noWrap w:val="0"/>
            <w:vAlign w:val="center"/>
          </w:tcPr>
          <w:p w14:paraId="0D636988">
            <w:pPr>
              <w:ind w:left="-107" w:leftChars="-51" w:right="-107" w:rightChars="-51"/>
              <w:jc w:val="center"/>
              <w:rPr>
                <w:rFonts w:hint="eastAsia" w:ascii="Times New Roman" w:hAnsi="Times New Roman" w:cs="Times New Roman"/>
                <w:sz w:val="18"/>
                <w:szCs w:val="18"/>
              </w:rPr>
            </w:pPr>
          </w:p>
        </w:tc>
        <w:tc>
          <w:tcPr>
            <w:tcW w:w="885" w:type="pct"/>
            <w:gridSpan w:val="2"/>
            <w:noWrap w:val="0"/>
            <w:vAlign w:val="center"/>
          </w:tcPr>
          <w:p w14:paraId="7A6B8287">
            <w:pPr>
              <w:ind w:left="-107" w:leftChars="-51" w:right="-107" w:rightChars="-51"/>
              <w:jc w:val="center"/>
              <w:rPr>
                <w:rFonts w:hint="eastAsia" w:ascii="Times New Roman" w:hAnsi="Times New Roman" w:cs="Times New Roman"/>
                <w:sz w:val="18"/>
                <w:szCs w:val="18"/>
              </w:rPr>
            </w:pPr>
          </w:p>
        </w:tc>
      </w:tr>
      <w:tr w14:paraId="5738A2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33" w:hRule="atLeast"/>
          <w:jc w:val="center"/>
        </w:trPr>
        <w:tc>
          <w:tcPr>
            <w:tcW w:w="293" w:type="pct"/>
            <w:vMerge w:val="continue"/>
            <w:noWrap w:val="0"/>
            <w:vAlign w:val="center"/>
          </w:tcPr>
          <w:p w14:paraId="62336505">
            <w:pPr>
              <w:ind w:left="-107" w:leftChars="-51" w:right="-107" w:rightChars="-51"/>
              <w:jc w:val="center"/>
              <w:rPr>
                <w:rFonts w:hint="eastAsia" w:ascii="Times New Roman" w:hAnsi="Times New Roman" w:cs="Times New Roman"/>
                <w:sz w:val="18"/>
                <w:szCs w:val="18"/>
              </w:rPr>
            </w:pPr>
          </w:p>
        </w:tc>
        <w:tc>
          <w:tcPr>
            <w:tcW w:w="1378" w:type="pct"/>
            <w:gridSpan w:val="4"/>
            <w:noWrap w:val="0"/>
            <w:vAlign w:val="center"/>
          </w:tcPr>
          <w:p w14:paraId="00F296D6">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金属设施、门窗等（处）</w:t>
            </w:r>
          </w:p>
        </w:tc>
        <w:tc>
          <w:tcPr>
            <w:tcW w:w="1620" w:type="pct"/>
            <w:gridSpan w:val="4"/>
            <w:noWrap w:val="0"/>
            <w:vAlign w:val="center"/>
          </w:tcPr>
          <w:p w14:paraId="2B73CE65">
            <w:pPr>
              <w:ind w:left="-107" w:leftChars="-51" w:right="-107" w:rightChars="-51"/>
              <w:jc w:val="center"/>
              <w:rPr>
                <w:rFonts w:hint="default" w:ascii="Times New Roman" w:hAnsi="Times New Roman" w:cs="Times New Roman"/>
                <w:color w:val="auto"/>
                <w:sz w:val="18"/>
                <w:szCs w:val="18"/>
                <w:lang w:val="en-US"/>
              </w:rPr>
            </w:pPr>
            <w:r>
              <w:rPr>
                <w:rFonts w:hint="eastAsia" w:ascii="Times New Roman" w:hAnsi="Times New Roman" w:cs="Times New Roman"/>
                <w:color w:val="auto"/>
                <w:sz w:val="18"/>
                <w:szCs w:val="18"/>
              </w:rPr>
              <w:t>GB/T21431-20</w:t>
            </w:r>
            <w:r>
              <w:rPr>
                <w:rFonts w:hint="eastAsia" w:ascii="Times New Roman" w:hAnsi="Times New Roman" w:cs="Times New Roman"/>
                <w:color w:val="auto"/>
                <w:sz w:val="18"/>
                <w:szCs w:val="18"/>
                <w:lang w:val="en-US" w:eastAsia="zh-CN"/>
              </w:rPr>
              <w:t>23,</w:t>
            </w:r>
            <w:r>
              <w:rPr>
                <w:rFonts w:hint="eastAsia" w:ascii="Times New Roman" w:hAnsi="Times New Roman" w:cs="Times New Roman"/>
                <w:color w:val="auto"/>
                <w:sz w:val="18"/>
                <w:szCs w:val="18"/>
              </w:rPr>
              <w:t>5.</w:t>
            </w:r>
            <w:r>
              <w:rPr>
                <w:rFonts w:hint="eastAsia" w:ascii="Times New Roman" w:hAnsi="Times New Roman" w:cs="Times New Roman"/>
                <w:color w:val="auto"/>
                <w:sz w:val="18"/>
                <w:szCs w:val="18"/>
                <w:lang w:val="en-US" w:eastAsia="zh-CN"/>
              </w:rPr>
              <w:t>5.5.1</w:t>
            </w:r>
          </w:p>
        </w:tc>
        <w:tc>
          <w:tcPr>
            <w:tcW w:w="821" w:type="pct"/>
            <w:gridSpan w:val="3"/>
            <w:noWrap w:val="0"/>
            <w:vAlign w:val="center"/>
          </w:tcPr>
          <w:p w14:paraId="17436220">
            <w:pPr>
              <w:ind w:left="-107" w:leftChars="-51" w:right="-107" w:rightChars="-51"/>
              <w:jc w:val="center"/>
              <w:rPr>
                <w:rFonts w:hint="eastAsia" w:ascii="Times New Roman" w:hAnsi="Times New Roman" w:cs="Times New Roman"/>
                <w:sz w:val="18"/>
                <w:szCs w:val="18"/>
              </w:rPr>
            </w:pPr>
          </w:p>
        </w:tc>
        <w:tc>
          <w:tcPr>
            <w:tcW w:w="885" w:type="pct"/>
            <w:gridSpan w:val="2"/>
            <w:noWrap w:val="0"/>
            <w:vAlign w:val="center"/>
          </w:tcPr>
          <w:p w14:paraId="441907D0">
            <w:pPr>
              <w:ind w:left="-107" w:leftChars="-51" w:right="-107" w:rightChars="-51"/>
              <w:jc w:val="center"/>
              <w:rPr>
                <w:rFonts w:hint="eastAsia" w:ascii="Times New Roman" w:hAnsi="Times New Roman" w:cs="Times New Roman"/>
                <w:sz w:val="18"/>
                <w:szCs w:val="18"/>
              </w:rPr>
            </w:pPr>
          </w:p>
        </w:tc>
      </w:tr>
      <w:tr w14:paraId="5D0397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293" w:type="pct"/>
            <w:vMerge w:val="restart"/>
            <w:noWrap w:val="0"/>
            <w:vAlign w:val="center"/>
          </w:tcPr>
          <w:p w14:paraId="2D864CD7">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电</w:t>
            </w:r>
          </w:p>
          <w:p w14:paraId="6F5C7E1C">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气</w:t>
            </w:r>
          </w:p>
          <w:p w14:paraId="7DA5CDB9">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线</w:t>
            </w:r>
          </w:p>
          <w:p w14:paraId="5CC7C0D9">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路</w:t>
            </w:r>
          </w:p>
        </w:tc>
        <w:tc>
          <w:tcPr>
            <w:tcW w:w="1378" w:type="pct"/>
            <w:gridSpan w:val="4"/>
            <w:noWrap w:val="0"/>
            <w:vAlign w:val="center"/>
          </w:tcPr>
          <w:p w14:paraId="2B7DE5A8">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敷设形式</w:t>
            </w:r>
          </w:p>
        </w:tc>
        <w:tc>
          <w:tcPr>
            <w:tcW w:w="1620" w:type="pct"/>
            <w:gridSpan w:val="4"/>
            <w:noWrap w:val="0"/>
            <w:vAlign w:val="center"/>
          </w:tcPr>
          <w:p w14:paraId="396111AB">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埋地≥15m（≥2</w:t>
            </w:r>
            <w:r>
              <w:rPr>
                <w:rFonts w:hint="eastAsia" w:ascii="Times New Roman" w:hAnsi="Times New Roman" w:cs="Times New Roman"/>
                <w:color w:val="auto"/>
                <w:position w:val="-12"/>
                <w:sz w:val="18"/>
                <w:szCs w:val="18"/>
              </w:rPr>
              <w:object>
                <v:shape id="_x0000_i1025" o:spt="75" type="#_x0000_t75" style="height:16.2pt;width:17pt;" o:ole="t" filled="f" o:preferrelative="t" stroked="f" coordsize="21600,21600">
                  <v:path/>
                  <v:fill on="f" focussize="0,0"/>
                  <v:stroke on="f" joinstyle="miter"/>
                  <v:imagedata r:id="rId7" o:title=""/>
                  <o:lock v:ext="edit" aspectratio="t"/>
                  <w10:wrap type="none"/>
                  <w10:anchorlock/>
                </v:shape>
                <o:OLEObject Type="Embed" ProgID="Equation.KSEE3" ShapeID="_x0000_i1025" DrawAspect="Content" ObjectID="_1468075725" r:id="rId6">
                  <o:LockedField>false</o:LockedField>
                </o:OLEObject>
              </w:object>
            </w:r>
            <w:r>
              <w:rPr>
                <w:rFonts w:hint="eastAsia" w:ascii="Times New Roman" w:hAnsi="Times New Roman" w:cs="Times New Roman"/>
                <w:color w:val="auto"/>
                <w:sz w:val="18"/>
                <w:szCs w:val="18"/>
              </w:rPr>
              <w:t>）</w:t>
            </w:r>
          </w:p>
        </w:tc>
        <w:tc>
          <w:tcPr>
            <w:tcW w:w="821" w:type="pct"/>
            <w:gridSpan w:val="3"/>
            <w:noWrap w:val="0"/>
            <w:vAlign w:val="center"/>
          </w:tcPr>
          <w:p w14:paraId="4214EBD3">
            <w:pPr>
              <w:ind w:left="-107" w:leftChars="-51" w:right="-107" w:rightChars="-51"/>
              <w:jc w:val="center"/>
              <w:rPr>
                <w:rFonts w:hint="eastAsia" w:ascii="Times New Roman" w:hAnsi="Times New Roman" w:cs="Times New Roman"/>
                <w:sz w:val="18"/>
                <w:szCs w:val="18"/>
              </w:rPr>
            </w:pPr>
          </w:p>
        </w:tc>
        <w:tc>
          <w:tcPr>
            <w:tcW w:w="885" w:type="pct"/>
            <w:gridSpan w:val="2"/>
            <w:noWrap w:val="0"/>
            <w:vAlign w:val="center"/>
          </w:tcPr>
          <w:p w14:paraId="10E941BA">
            <w:pPr>
              <w:ind w:left="-107" w:leftChars="-51" w:right="-107" w:rightChars="-51"/>
              <w:jc w:val="center"/>
              <w:rPr>
                <w:rFonts w:hint="eastAsia" w:ascii="Times New Roman" w:hAnsi="Times New Roman" w:cs="Times New Roman"/>
                <w:sz w:val="18"/>
                <w:szCs w:val="18"/>
              </w:rPr>
            </w:pPr>
          </w:p>
        </w:tc>
      </w:tr>
      <w:tr w14:paraId="61923D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293" w:type="pct"/>
            <w:vMerge w:val="continue"/>
            <w:noWrap w:val="0"/>
            <w:vAlign w:val="center"/>
          </w:tcPr>
          <w:p w14:paraId="71E3814C">
            <w:pPr>
              <w:ind w:left="-107" w:leftChars="-51" w:right="-107" w:rightChars="-51"/>
              <w:jc w:val="center"/>
              <w:rPr>
                <w:rFonts w:hint="eastAsia" w:ascii="Times New Roman" w:hAnsi="Times New Roman" w:cs="Times New Roman"/>
                <w:sz w:val="18"/>
                <w:szCs w:val="18"/>
              </w:rPr>
            </w:pPr>
          </w:p>
        </w:tc>
        <w:tc>
          <w:tcPr>
            <w:tcW w:w="1378" w:type="pct"/>
            <w:gridSpan w:val="4"/>
            <w:noWrap w:val="0"/>
            <w:vAlign w:val="center"/>
          </w:tcPr>
          <w:p w14:paraId="2A16253C">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线缆屏蔽方式</w:t>
            </w:r>
          </w:p>
        </w:tc>
        <w:tc>
          <w:tcPr>
            <w:tcW w:w="1620" w:type="pct"/>
            <w:gridSpan w:val="4"/>
            <w:noWrap w:val="0"/>
            <w:vAlign w:val="center"/>
          </w:tcPr>
          <w:p w14:paraId="47E574C7">
            <w:pPr>
              <w:ind w:left="-107" w:leftChars="-51" w:right="-107" w:rightChars="-51"/>
              <w:jc w:val="center"/>
              <w:rPr>
                <w:rFonts w:hint="default" w:ascii="Times New Roman" w:hAnsi="Times New Roman" w:cs="Times New Roman"/>
                <w:color w:val="auto"/>
                <w:sz w:val="18"/>
                <w:szCs w:val="18"/>
                <w:lang w:val="en-US"/>
              </w:rPr>
            </w:pPr>
            <w:r>
              <w:rPr>
                <w:rFonts w:hint="eastAsia" w:ascii="Times New Roman" w:hAnsi="Times New Roman" w:cs="Times New Roman"/>
                <w:color w:val="auto"/>
                <w:sz w:val="18"/>
                <w:szCs w:val="18"/>
              </w:rPr>
              <w:t>GB/T21431-20</w:t>
            </w:r>
            <w:r>
              <w:rPr>
                <w:rFonts w:hint="eastAsia" w:ascii="Times New Roman" w:hAnsi="Times New Roman" w:cs="Times New Roman"/>
                <w:color w:val="auto"/>
                <w:sz w:val="18"/>
                <w:szCs w:val="18"/>
                <w:lang w:val="en-US" w:eastAsia="zh-CN"/>
              </w:rPr>
              <w:t>23,</w:t>
            </w:r>
            <w:r>
              <w:rPr>
                <w:rFonts w:hint="eastAsia" w:ascii="Times New Roman" w:hAnsi="Times New Roman" w:cs="Times New Roman"/>
                <w:color w:val="auto"/>
                <w:sz w:val="18"/>
                <w:szCs w:val="18"/>
              </w:rPr>
              <w:t>5.</w:t>
            </w:r>
            <w:r>
              <w:rPr>
                <w:rFonts w:hint="eastAsia" w:ascii="Times New Roman" w:hAnsi="Times New Roman" w:cs="Times New Roman"/>
                <w:color w:val="auto"/>
                <w:sz w:val="18"/>
                <w:szCs w:val="18"/>
                <w:lang w:val="en-US" w:eastAsia="zh-CN"/>
              </w:rPr>
              <w:t>5.4.1</w:t>
            </w:r>
          </w:p>
        </w:tc>
        <w:tc>
          <w:tcPr>
            <w:tcW w:w="821" w:type="pct"/>
            <w:gridSpan w:val="3"/>
            <w:noWrap w:val="0"/>
            <w:vAlign w:val="center"/>
          </w:tcPr>
          <w:p w14:paraId="2CBBB7A7">
            <w:pPr>
              <w:ind w:left="-107" w:leftChars="-51" w:right="-107" w:rightChars="-51"/>
              <w:jc w:val="center"/>
              <w:rPr>
                <w:rFonts w:hint="eastAsia" w:ascii="Times New Roman" w:hAnsi="Times New Roman" w:cs="Times New Roman"/>
                <w:sz w:val="18"/>
                <w:szCs w:val="18"/>
              </w:rPr>
            </w:pPr>
          </w:p>
        </w:tc>
        <w:tc>
          <w:tcPr>
            <w:tcW w:w="885" w:type="pct"/>
            <w:gridSpan w:val="2"/>
            <w:noWrap w:val="0"/>
            <w:vAlign w:val="center"/>
          </w:tcPr>
          <w:p w14:paraId="38D20D95">
            <w:pPr>
              <w:ind w:left="-107" w:leftChars="-51" w:right="-107" w:rightChars="-51"/>
              <w:jc w:val="center"/>
              <w:rPr>
                <w:rFonts w:hint="eastAsia" w:ascii="Times New Roman" w:hAnsi="Times New Roman" w:cs="Times New Roman"/>
                <w:sz w:val="18"/>
                <w:szCs w:val="18"/>
              </w:rPr>
            </w:pPr>
          </w:p>
        </w:tc>
      </w:tr>
      <w:tr w14:paraId="07600D1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293" w:type="pct"/>
            <w:vMerge w:val="continue"/>
            <w:noWrap w:val="0"/>
            <w:vAlign w:val="center"/>
          </w:tcPr>
          <w:p w14:paraId="469F0F0E">
            <w:pPr>
              <w:ind w:left="-107" w:leftChars="-51" w:right="-107" w:rightChars="-51"/>
              <w:jc w:val="center"/>
              <w:rPr>
                <w:rFonts w:hint="eastAsia" w:ascii="Times New Roman" w:hAnsi="Times New Roman" w:cs="Times New Roman"/>
                <w:sz w:val="18"/>
                <w:szCs w:val="18"/>
              </w:rPr>
            </w:pPr>
          </w:p>
        </w:tc>
        <w:tc>
          <w:tcPr>
            <w:tcW w:w="1378" w:type="pct"/>
            <w:gridSpan w:val="4"/>
            <w:noWrap w:val="0"/>
            <w:vAlign w:val="center"/>
          </w:tcPr>
          <w:p w14:paraId="0A417A17">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屏蔽层</w:t>
            </w:r>
          </w:p>
        </w:tc>
        <w:tc>
          <w:tcPr>
            <w:tcW w:w="1620" w:type="pct"/>
            <w:gridSpan w:val="4"/>
            <w:noWrap w:val="0"/>
            <w:vAlign w:val="center"/>
          </w:tcPr>
          <w:p w14:paraId="79B73F95">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GB/T21431-20</w:t>
            </w:r>
            <w:r>
              <w:rPr>
                <w:rFonts w:hint="eastAsia" w:ascii="Times New Roman" w:hAnsi="Times New Roman" w:cs="Times New Roman"/>
                <w:color w:val="auto"/>
                <w:sz w:val="18"/>
                <w:szCs w:val="18"/>
                <w:lang w:val="en-US" w:eastAsia="zh-CN"/>
              </w:rPr>
              <w:t>23,</w:t>
            </w:r>
            <w:r>
              <w:rPr>
                <w:rFonts w:hint="eastAsia" w:ascii="Times New Roman" w:hAnsi="Times New Roman" w:cs="Times New Roman"/>
                <w:color w:val="auto"/>
                <w:sz w:val="18"/>
                <w:szCs w:val="18"/>
              </w:rPr>
              <w:t>5.</w:t>
            </w:r>
            <w:r>
              <w:rPr>
                <w:rFonts w:hint="eastAsia" w:ascii="Times New Roman" w:hAnsi="Times New Roman" w:cs="Times New Roman"/>
                <w:color w:val="auto"/>
                <w:sz w:val="18"/>
                <w:szCs w:val="18"/>
                <w:lang w:val="en-US" w:eastAsia="zh-CN"/>
              </w:rPr>
              <w:t>5.4.1</w:t>
            </w:r>
          </w:p>
        </w:tc>
        <w:tc>
          <w:tcPr>
            <w:tcW w:w="821" w:type="pct"/>
            <w:gridSpan w:val="3"/>
            <w:noWrap w:val="0"/>
            <w:vAlign w:val="center"/>
          </w:tcPr>
          <w:p w14:paraId="57FAFBE4">
            <w:pPr>
              <w:ind w:left="-107" w:leftChars="-51" w:right="-107" w:rightChars="-51"/>
              <w:jc w:val="center"/>
              <w:rPr>
                <w:rFonts w:hint="eastAsia" w:ascii="Times New Roman" w:hAnsi="Times New Roman" w:cs="Times New Roman"/>
                <w:sz w:val="18"/>
                <w:szCs w:val="18"/>
              </w:rPr>
            </w:pPr>
          </w:p>
        </w:tc>
        <w:tc>
          <w:tcPr>
            <w:tcW w:w="885" w:type="pct"/>
            <w:gridSpan w:val="2"/>
            <w:noWrap w:val="0"/>
            <w:vAlign w:val="center"/>
          </w:tcPr>
          <w:p w14:paraId="27B813AA">
            <w:pPr>
              <w:ind w:left="-107" w:leftChars="-51" w:right="-107" w:rightChars="-51"/>
              <w:jc w:val="center"/>
              <w:rPr>
                <w:rFonts w:hint="eastAsia" w:ascii="Times New Roman" w:hAnsi="Times New Roman" w:cs="Times New Roman"/>
                <w:sz w:val="18"/>
                <w:szCs w:val="18"/>
              </w:rPr>
            </w:pPr>
          </w:p>
        </w:tc>
      </w:tr>
      <w:tr w14:paraId="416C29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293" w:type="pct"/>
            <w:vMerge w:val="restart"/>
            <w:noWrap w:val="0"/>
            <w:vAlign w:val="center"/>
          </w:tcPr>
          <w:p w14:paraId="57E64A8E">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信</w:t>
            </w:r>
          </w:p>
          <w:p w14:paraId="5A2DFBCF">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号</w:t>
            </w:r>
          </w:p>
          <w:p w14:paraId="0280C886">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线</w:t>
            </w:r>
          </w:p>
          <w:p w14:paraId="1C6BFD22">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路</w:t>
            </w:r>
          </w:p>
        </w:tc>
        <w:tc>
          <w:tcPr>
            <w:tcW w:w="1378" w:type="pct"/>
            <w:gridSpan w:val="4"/>
            <w:noWrap w:val="0"/>
            <w:vAlign w:val="center"/>
          </w:tcPr>
          <w:p w14:paraId="690F072A">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敷设形式</w:t>
            </w:r>
          </w:p>
        </w:tc>
        <w:tc>
          <w:tcPr>
            <w:tcW w:w="1620" w:type="pct"/>
            <w:gridSpan w:val="4"/>
            <w:noWrap w:val="0"/>
            <w:vAlign w:val="center"/>
          </w:tcPr>
          <w:p w14:paraId="4001065D">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埋地≥15m（≥2</w:t>
            </w:r>
            <w:r>
              <w:rPr>
                <w:rFonts w:hint="eastAsia" w:ascii="Times New Roman" w:hAnsi="Times New Roman" w:cs="Times New Roman"/>
                <w:color w:val="auto"/>
                <w:position w:val="-12"/>
                <w:sz w:val="18"/>
                <w:szCs w:val="18"/>
              </w:rPr>
              <w:object>
                <v:shape id="_x0000_i1026" o:spt="75" type="#_x0000_t75" style="height:16.2pt;width:17pt;" o:ole="t" filled="f" o:preferrelative="t" stroked="f" coordsize="21600,21600">
                  <v:path/>
                  <v:fill on="f" focussize="0,0"/>
                  <v:stroke on="f" joinstyle="miter"/>
                  <v:imagedata r:id="rId7" o:title=""/>
                  <o:lock v:ext="edit" aspectratio="t"/>
                  <w10:wrap type="none"/>
                  <w10:anchorlock/>
                </v:shape>
                <o:OLEObject Type="Embed" ProgID="Equation.KSEE3" ShapeID="_x0000_i1026" DrawAspect="Content" ObjectID="_1468075726" r:id="rId8">
                  <o:LockedField>false</o:LockedField>
                </o:OLEObject>
              </w:object>
            </w:r>
            <w:r>
              <w:rPr>
                <w:rFonts w:hint="eastAsia" w:ascii="Times New Roman" w:hAnsi="Times New Roman" w:cs="Times New Roman"/>
                <w:color w:val="auto"/>
                <w:sz w:val="18"/>
                <w:szCs w:val="18"/>
              </w:rPr>
              <w:t>）</w:t>
            </w:r>
          </w:p>
        </w:tc>
        <w:tc>
          <w:tcPr>
            <w:tcW w:w="821" w:type="pct"/>
            <w:gridSpan w:val="3"/>
            <w:noWrap w:val="0"/>
            <w:vAlign w:val="center"/>
          </w:tcPr>
          <w:p w14:paraId="1DDFCEC1">
            <w:pPr>
              <w:ind w:left="-107" w:leftChars="-51" w:right="-107" w:rightChars="-51"/>
              <w:jc w:val="center"/>
              <w:rPr>
                <w:rFonts w:hint="eastAsia" w:ascii="Times New Roman" w:hAnsi="Times New Roman" w:cs="Times New Roman"/>
                <w:sz w:val="18"/>
                <w:szCs w:val="18"/>
              </w:rPr>
            </w:pPr>
          </w:p>
        </w:tc>
        <w:tc>
          <w:tcPr>
            <w:tcW w:w="885" w:type="pct"/>
            <w:gridSpan w:val="2"/>
            <w:noWrap w:val="0"/>
            <w:vAlign w:val="center"/>
          </w:tcPr>
          <w:p w14:paraId="3A8C58E0">
            <w:pPr>
              <w:ind w:left="-107" w:leftChars="-51" w:right="-107" w:rightChars="-51"/>
              <w:jc w:val="center"/>
              <w:rPr>
                <w:rFonts w:hint="eastAsia" w:ascii="Times New Roman" w:hAnsi="Times New Roman" w:cs="Times New Roman"/>
                <w:sz w:val="18"/>
                <w:szCs w:val="18"/>
              </w:rPr>
            </w:pPr>
          </w:p>
        </w:tc>
      </w:tr>
      <w:tr w14:paraId="4FDDC9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293" w:type="pct"/>
            <w:vMerge w:val="continue"/>
            <w:noWrap w:val="0"/>
            <w:vAlign w:val="center"/>
          </w:tcPr>
          <w:p w14:paraId="221646F4">
            <w:pPr>
              <w:ind w:left="-107" w:leftChars="-51" w:right="-107" w:rightChars="-51"/>
              <w:jc w:val="center"/>
              <w:rPr>
                <w:rFonts w:hint="eastAsia" w:ascii="Times New Roman" w:hAnsi="Times New Roman" w:cs="Times New Roman"/>
                <w:sz w:val="18"/>
                <w:szCs w:val="18"/>
              </w:rPr>
            </w:pPr>
          </w:p>
        </w:tc>
        <w:tc>
          <w:tcPr>
            <w:tcW w:w="1378" w:type="pct"/>
            <w:gridSpan w:val="4"/>
            <w:noWrap w:val="0"/>
            <w:vAlign w:val="center"/>
          </w:tcPr>
          <w:p w14:paraId="4A969C25">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线缆屏蔽方式</w:t>
            </w:r>
          </w:p>
        </w:tc>
        <w:tc>
          <w:tcPr>
            <w:tcW w:w="1620" w:type="pct"/>
            <w:gridSpan w:val="4"/>
            <w:noWrap w:val="0"/>
            <w:vAlign w:val="center"/>
          </w:tcPr>
          <w:p w14:paraId="16011B05">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GB/T21431-20</w:t>
            </w:r>
            <w:r>
              <w:rPr>
                <w:rFonts w:hint="eastAsia" w:ascii="Times New Roman" w:hAnsi="Times New Roman" w:cs="Times New Roman"/>
                <w:color w:val="auto"/>
                <w:sz w:val="18"/>
                <w:szCs w:val="18"/>
                <w:lang w:val="en-US" w:eastAsia="zh-CN"/>
              </w:rPr>
              <w:t>23,</w:t>
            </w:r>
            <w:r>
              <w:rPr>
                <w:rFonts w:hint="eastAsia" w:ascii="Times New Roman" w:hAnsi="Times New Roman" w:cs="Times New Roman"/>
                <w:color w:val="auto"/>
                <w:sz w:val="18"/>
                <w:szCs w:val="18"/>
              </w:rPr>
              <w:t>5.</w:t>
            </w:r>
            <w:r>
              <w:rPr>
                <w:rFonts w:hint="eastAsia" w:ascii="Times New Roman" w:hAnsi="Times New Roman" w:cs="Times New Roman"/>
                <w:color w:val="auto"/>
                <w:sz w:val="18"/>
                <w:szCs w:val="18"/>
                <w:lang w:val="en-US" w:eastAsia="zh-CN"/>
              </w:rPr>
              <w:t>5.4.1</w:t>
            </w:r>
          </w:p>
        </w:tc>
        <w:tc>
          <w:tcPr>
            <w:tcW w:w="821" w:type="pct"/>
            <w:gridSpan w:val="3"/>
            <w:noWrap w:val="0"/>
            <w:vAlign w:val="center"/>
          </w:tcPr>
          <w:p w14:paraId="04F75E09">
            <w:pPr>
              <w:ind w:left="-107" w:leftChars="-51" w:right="-107" w:rightChars="-51"/>
              <w:jc w:val="center"/>
              <w:rPr>
                <w:rFonts w:hint="eastAsia" w:ascii="Times New Roman" w:hAnsi="Times New Roman" w:cs="Times New Roman"/>
                <w:sz w:val="18"/>
                <w:szCs w:val="18"/>
              </w:rPr>
            </w:pPr>
          </w:p>
        </w:tc>
        <w:tc>
          <w:tcPr>
            <w:tcW w:w="885" w:type="pct"/>
            <w:gridSpan w:val="2"/>
            <w:noWrap w:val="0"/>
            <w:vAlign w:val="center"/>
          </w:tcPr>
          <w:p w14:paraId="09DBA77E">
            <w:pPr>
              <w:ind w:left="-107" w:leftChars="-51" w:right="-107" w:rightChars="-51"/>
              <w:jc w:val="center"/>
              <w:rPr>
                <w:rFonts w:hint="eastAsia" w:ascii="Times New Roman" w:hAnsi="Times New Roman" w:cs="Times New Roman"/>
                <w:sz w:val="18"/>
                <w:szCs w:val="18"/>
              </w:rPr>
            </w:pPr>
          </w:p>
        </w:tc>
      </w:tr>
      <w:tr w14:paraId="73AD88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293" w:type="pct"/>
            <w:vMerge w:val="continue"/>
            <w:noWrap w:val="0"/>
            <w:vAlign w:val="center"/>
          </w:tcPr>
          <w:p w14:paraId="2F522C40">
            <w:pPr>
              <w:ind w:left="-107" w:leftChars="-51" w:right="-107" w:rightChars="-51"/>
              <w:jc w:val="center"/>
              <w:rPr>
                <w:rFonts w:hint="eastAsia" w:ascii="Times New Roman" w:hAnsi="Times New Roman" w:cs="Times New Roman"/>
                <w:sz w:val="18"/>
                <w:szCs w:val="18"/>
              </w:rPr>
            </w:pPr>
          </w:p>
        </w:tc>
        <w:tc>
          <w:tcPr>
            <w:tcW w:w="1378" w:type="pct"/>
            <w:gridSpan w:val="4"/>
            <w:noWrap w:val="0"/>
            <w:vAlign w:val="center"/>
          </w:tcPr>
          <w:p w14:paraId="220A7AE5">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屏蔽层</w:t>
            </w:r>
          </w:p>
        </w:tc>
        <w:tc>
          <w:tcPr>
            <w:tcW w:w="1620" w:type="pct"/>
            <w:gridSpan w:val="4"/>
            <w:noWrap w:val="0"/>
            <w:vAlign w:val="center"/>
          </w:tcPr>
          <w:p w14:paraId="6C8A4942">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GB/T21431-20</w:t>
            </w:r>
            <w:r>
              <w:rPr>
                <w:rFonts w:hint="eastAsia" w:ascii="Times New Roman" w:hAnsi="Times New Roman" w:cs="Times New Roman"/>
                <w:color w:val="auto"/>
                <w:sz w:val="18"/>
                <w:szCs w:val="18"/>
                <w:lang w:val="en-US" w:eastAsia="zh-CN"/>
              </w:rPr>
              <w:t>23,</w:t>
            </w:r>
            <w:r>
              <w:rPr>
                <w:rFonts w:hint="eastAsia" w:ascii="Times New Roman" w:hAnsi="Times New Roman" w:cs="Times New Roman"/>
                <w:color w:val="auto"/>
                <w:sz w:val="18"/>
                <w:szCs w:val="18"/>
              </w:rPr>
              <w:t>5.</w:t>
            </w:r>
            <w:r>
              <w:rPr>
                <w:rFonts w:hint="eastAsia" w:ascii="Times New Roman" w:hAnsi="Times New Roman" w:cs="Times New Roman"/>
                <w:color w:val="auto"/>
                <w:sz w:val="18"/>
                <w:szCs w:val="18"/>
                <w:lang w:val="en-US" w:eastAsia="zh-CN"/>
              </w:rPr>
              <w:t>5.4.1</w:t>
            </w:r>
          </w:p>
        </w:tc>
        <w:tc>
          <w:tcPr>
            <w:tcW w:w="821" w:type="pct"/>
            <w:gridSpan w:val="3"/>
            <w:noWrap w:val="0"/>
            <w:vAlign w:val="center"/>
          </w:tcPr>
          <w:p w14:paraId="2C946FBC">
            <w:pPr>
              <w:ind w:left="-107" w:leftChars="-51" w:right="-107" w:rightChars="-51"/>
              <w:jc w:val="center"/>
              <w:rPr>
                <w:rFonts w:hint="eastAsia" w:ascii="Times New Roman" w:hAnsi="Times New Roman" w:cs="Times New Roman"/>
                <w:sz w:val="18"/>
                <w:szCs w:val="18"/>
              </w:rPr>
            </w:pPr>
          </w:p>
        </w:tc>
        <w:tc>
          <w:tcPr>
            <w:tcW w:w="885" w:type="pct"/>
            <w:gridSpan w:val="2"/>
            <w:noWrap w:val="0"/>
            <w:vAlign w:val="center"/>
          </w:tcPr>
          <w:p w14:paraId="67085928">
            <w:pPr>
              <w:ind w:left="-107" w:leftChars="-51" w:right="-107" w:rightChars="-51"/>
              <w:jc w:val="center"/>
              <w:rPr>
                <w:rFonts w:hint="eastAsia" w:ascii="Times New Roman" w:hAnsi="Times New Roman" w:cs="Times New Roman"/>
                <w:sz w:val="18"/>
                <w:szCs w:val="18"/>
              </w:rPr>
            </w:pPr>
          </w:p>
        </w:tc>
      </w:tr>
      <w:tr w14:paraId="787DE1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293" w:type="pct"/>
            <w:vMerge w:val="restart"/>
            <w:noWrap w:val="0"/>
            <w:vAlign w:val="center"/>
          </w:tcPr>
          <w:p w14:paraId="2B5071D9">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电</w:t>
            </w:r>
          </w:p>
          <w:p w14:paraId="5A394FB5">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涌</w:t>
            </w:r>
          </w:p>
          <w:p w14:paraId="52769187">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保</w:t>
            </w:r>
          </w:p>
          <w:p w14:paraId="50DA2753">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护</w:t>
            </w:r>
          </w:p>
          <w:p w14:paraId="64FA80AB">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器</w:t>
            </w:r>
          </w:p>
        </w:tc>
        <w:tc>
          <w:tcPr>
            <w:tcW w:w="273" w:type="pct"/>
            <w:gridSpan w:val="2"/>
            <w:vMerge w:val="restart"/>
            <w:noWrap w:val="0"/>
            <w:vAlign w:val="center"/>
          </w:tcPr>
          <w:p w14:paraId="67B13540">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电源</w:t>
            </w:r>
          </w:p>
        </w:tc>
        <w:tc>
          <w:tcPr>
            <w:tcW w:w="1105" w:type="pct"/>
            <w:gridSpan w:val="2"/>
            <w:noWrap w:val="0"/>
            <w:vAlign w:val="center"/>
          </w:tcPr>
          <w:p w14:paraId="1F93C23C">
            <w:pPr>
              <w:pStyle w:val="8"/>
              <w:spacing w:line="240" w:lineRule="auto"/>
              <w:ind w:left="0" w:leftChars="0" w:firstLine="0" w:firstLineChars="0"/>
              <w:jc w:val="center"/>
              <w:rPr>
                <w:rFonts w:hint="eastAsia" w:ascii="Times New Roman" w:hAnsi="Times New Roman" w:cs="Times New Roman"/>
                <w:color w:val="auto"/>
                <w:sz w:val="18"/>
                <w:szCs w:val="18"/>
              </w:rPr>
            </w:pPr>
            <w:r>
              <w:rPr>
                <w:rFonts w:ascii="Times New Roman" w:hAnsi="Times New Roman"/>
                <w:color w:val="auto"/>
                <w:sz w:val="18"/>
                <w:szCs w:val="21"/>
              </w:rPr>
              <w:t>布置</w:t>
            </w:r>
          </w:p>
        </w:tc>
        <w:tc>
          <w:tcPr>
            <w:tcW w:w="1620" w:type="pct"/>
            <w:gridSpan w:val="4"/>
            <w:noWrap w:val="0"/>
            <w:vAlign w:val="center"/>
          </w:tcPr>
          <w:p w14:paraId="22FC7118">
            <w:pPr>
              <w:pStyle w:val="8"/>
              <w:spacing w:line="240" w:lineRule="auto"/>
              <w:ind w:left="0" w:leftChars="0" w:firstLine="0" w:firstLineChars="0"/>
              <w:jc w:val="center"/>
              <w:rPr>
                <w:rFonts w:hint="eastAsia" w:ascii="Times New Roman" w:hAnsi="Times New Roman" w:cs="Times New Roman"/>
                <w:color w:val="auto"/>
                <w:sz w:val="18"/>
                <w:szCs w:val="18"/>
              </w:rPr>
            </w:pPr>
            <w:r>
              <w:rPr>
                <w:rFonts w:ascii="Times New Roman" w:hAnsi="Times New Roman"/>
                <w:color w:val="auto"/>
                <w:sz w:val="18"/>
                <w:szCs w:val="21"/>
              </w:rPr>
              <w:t>GB/T21431</w:t>
            </w:r>
            <w:r>
              <w:rPr>
                <w:rFonts w:asciiTheme="minorEastAsia" w:hAnsiTheme="minorEastAsia" w:eastAsia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5.5.6.1</w:t>
            </w:r>
          </w:p>
        </w:tc>
        <w:tc>
          <w:tcPr>
            <w:tcW w:w="821" w:type="pct"/>
            <w:gridSpan w:val="3"/>
            <w:noWrap w:val="0"/>
            <w:vAlign w:val="center"/>
          </w:tcPr>
          <w:p w14:paraId="7F84CF82">
            <w:pPr>
              <w:ind w:left="-107" w:leftChars="-51" w:right="-107" w:rightChars="-51"/>
              <w:jc w:val="center"/>
              <w:rPr>
                <w:rFonts w:hint="eastAsia" w:ascii="Times New Roman" w:hAnsi="Times New Roman" w:cs="Times New Roman"/>
                <w:sz w:val="18"/>
                <w:szCs w:val="18"/>
              </w:rPr>
            </w:pPr>
          </w:p>
        </w:tc>
        <w:tc>
          <w:tcPr>
            <w:tcW w:w="885" w:type="pct"/>
            <w:gridSpan w:val="2"/>
            <w:noWrap w:val="0"/>
            <w:vAlign w:val="center"/>
          </w:tcPr>
          <w:p w14:paraId="58B3E331">
            <w:pPr>
              <w:ind w:left="-107" w:leftChars="-51" w:right="-107" w:rightChars="-51"/>
              <w:jc w:val="center"/>
              <w:rPr>
                <w:rFonts w:hint="eastAsia" w:ascii="Times New Roman" w:hAnsi="Times New Roman" w:cs="Times New Roman"/>
                <w:sz w:val="18"/>
                <w:szCs w:val="18"/>
              </w:rPr>
            </w:pPr>
          </w:p>
        </w:tc>
      </w:tr>
      <w:tr w14:paraId="46E695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293" w:type="pct"/>
            <w:vMerge w:val="continue"/>
            <w:noWrap w:val="0"/>
            <w:vAlign w:val="center"/>
          </w:tcPr>
          <w:p w14:paraId="6A9C1494">
            <w:pPr>
              <w:ind w:left="-107" w:leftChars="-51" w:right="-107" w:rightChars="-51"/>
              <w:jc w:val="center"/>
              <w:rPr>
                <w:rFonts w:hint="eastAsia" w:ascii="Times New Roman" w:hAnsi="Times New Roman" w:cs="Times New Roman"/>
                <w:sz w:val="18"/>
                <w:szCs w:val="18"/>
              </w:rPr>
            </w:pPr>
          </w:p>
        </w:tc>
        <w:tc>
          <w:tcPr>
            <w:tcW w:w="273" w:type="pct"/>
            <w:gridSpan w:val="2"/>
            <w:vMerge w:val="continue"/>
            <w:noWrap w:val="0"/>
            <w:vAlign w:val="center"/>
          </w:tcPr>
          <w:p w14:paraId="61901F91">
            <w:pPr>
              <w:ind w:left="-107" w:leftChars="-51" w:right="-107" w:rightChars="-51"/>
              <w:jc w:val="center"/>
              <w:rPr>
                <w:rFonts w:hint="eastAsia" w:ascii="Times New Roman" w:hAnsi="Times New Roman" w:cs="Times New Roman"/>
                <w:color w:val="auto"/>
                <w:sz w:val="18"/>
                <w:szCs w:val="18"/>
              </w:rPr>
            </w:pPr>
          </w:p>
        </w:tc>
        <w:tc>
          <w:tcPr>
            <w:tcW w:w="1105" w:type="pct"/>
            <w:gridSpan w:val="2"/>
            <w:noWrap w:val="0"/>
            <w:vAlign w:val="center"/>
          </w:tcPr>
          <w:p w14:paraId="7F73FAF6">
            <w:pPr>
              <w:ind w:left="-107" w:leftChars="-51" w:right="-107" w:rightChars="-51"/>
              <w:jc w:val="center"/>
              <w:rPr>
                <w:rFonts w:hint="eastAsia" w:ascii="Times New Roman" w:hAnsi="Times New Roman" w:cs="Times New Roman"/>
                <w:color w:val="auto"/>
                <w:sz w:val="18"/>
                <w:szCs w:val="18"/>
              </w:rPr>
            </w:pPr>
            <w:r>
              <w:rPr>
                <w:rFonts w:ascii="Times New Roman" w:hAnsi="Times New Roman"/>
                <w:color w:val="auto"/>
                <w:sz w:val="18"/>
                <w:szCs w:val="21"/>
              </w:rPr>
              <w:t>主要性能参数</w:t>
            </w:r>
          </w:p>
        </w:tc>
        <w:tc>
          <w:tcPr>
            <w:tcW w:w="1620" w:type="pct"/>
            <w:gridSpan w:val="4"/>
            <w:noWrap w:val="0"/>
            <w:vAlign w:val="center"/>
          </w:tcPr>
          <w:p w14:paraId="7B0A55A1">
            <w:pPr>
              <w:jc w:val="center"/>
              <w:rPr>
                <w:rFonts w:hint="eastAsia" w:ascii="Times New Roman" w:hAnsi="Times New Roman" w:cs="Times New Roman"/>
                <w:color w:val="auto"/>
                <w:sz w:val="18"/>
                <w:szCs w:val="18"/>
              </w:rPr>
            </w:pPr>
            <w:r>
              <w:rPr>
                <w:rFonts w:ascii="Times New Roman" w:hAnsi="Times New Roman"/>
                <w:color w:val="auto"/>
                <w:sz w:val="18"/>
                <w:szCs w:val="21"/>
              </w:rPr>
              <w:t>GB/T21431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5.5.6.2</w:t>
            </w:r>
          </w:p>
        </w:tc>
        <w:tc>
          <w:tcPr>
            <w:tcW w:w="821" w:type="pct"/>
            <w:gridSpan w:val="3"/>
            <w:noWrap w:val="0"/>
            <w:vAlign w:val="center"/>
          </w:tcPr>
          <w:p w14:paraId="69FD6665">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w:t>
            </w:r>
          </w:p>
        </w:tc>
        <w:tc>
          <w:tcPr>
            <w:tcW w:w="885" w:type="pct"/>
            <w:gridSpan w:val="2"/>
            <w:noWrap w:val="0"/>
            <w:vAlign w:val="center"/>
          </w:tcPr>
          <w:p w14:paraId="558970C9">
            <w:pPr>
              <w:ind w:left="-107" w:leftChars="-51" w:right="-107" w:rightChars="-51"/>
              <w:jc w:val="center"/>
              <w:rPr>
                <w:rFonts w:hint="eastAsia" w:ascii="Times New Roman" w:hAnsi="Times New Roman" w:cs="Times New Roman"/>
                <w:sz w:val="18"/>
                <w:szCs w:val="18"/>
              </w:rPr>
            </w:pPr>
          </w:p>
        </w:tc>
      </w:tr>
      <w:tr w14:paraId="50C0F6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293" w:type="pct"/>
            <w:vMerge w:val="continue"/>
            <w:noWrap w:val="0"/>
            <w:vAlign w:val="center"/>
          </w:tcPr>
          <w:p w14:paraId="54D33624">
            <w:pPr>
              <w:ind w:left="-107" w:leftChars="-51" w:right="-107" w:rightChars="-51"/>
              <w:jc w:val="center"/>
              <w:rPr>
                <w:rFonts w:hint="eastAsia" w:ascii="Times New Roman" w:hAnsi="Times New Roman" w:cs="Times New Roman"/>
                <w:sz w:val="18"/>
                <w:szCs w:val="18"/>
              </w:rPr>
            </w:pPr>
          </w:p>
        </w:tc>
        <w:tc>
          <w:tcPr>
            <w:tcW w:w="273" w:type="pct"/>
            <w:gridSpan w:val="2"/>
            <w:vMerge w:val="continue"/>
            <w:noWrap w:val="0"/>
            <w:vAlign w:val="center"/>
          </w:tcPr>
          <w:p w14:paraId="0498A6BA">
            <w:pPr>
              <w:ind w:left="-107" w:leftChars="-51" w:right="-107" w:rightChars="-51"/>
              <w:jc w:val="center"/>
              <w:rPr>
                <w:rFonts w:hint="eastAsia" w:ascii="Times New Roman" w:hAnsi="Times New Roman" w:cs="Times New Roman"/>
                <w:color w:val="auto"/>
                <w:sz w:val="18"/>
                <w:szCs w:val="18"/>
              </w:rPr>
            </w:pPr>
          </w:p>
        </w:tc>
        <w:tc>
          <w:tcPr>
            <w:tcW w:w="1105" w:type="pct"/>
            <w:gridSpan w:val="2"/>
            <w:noWrap w:val="0"/>
            <w:vAlign w:val="center"/>
          </w:tcPr>
          <w:p w14:paraId="08CDEF66">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olor w:val="auto"/>
                <w:sz w:val="18"/>
                <w:szCs w:val="21"/>
              </w:rPr>
              <w:t>连接导体的材料和规格</w:t>
            </w:r>
          </w:p>
        </w:tc>
        <w:tc>
          <w:tcPr>
            <w:tcW w:w="1620" w:type="pct"/>
            <w:gridSpan w:val="4"/>
            <w:noWrap w:val="0"/>
            <w:vAlign w:val="center"/>
          </w:tcPr>
          <w:p w14:paraId="7B9CFFE6">
            <w:pPr>
              <w:jc w:val="center"/>
              <w:rPr>
                <w:rFonts w:hint="eastAsia" w:ascii="Times New Roman" w:hAnsi="Times New Roman" w:cs="Times New Roman"/>
                <w:color w:val="auto"/>
                <w:sz w:val="18"/>
                <w:szCs w:val="18"/>
              </w:rPr>
            </w:pPr>
            <w:r>
              <w:rPr>
                <w:rFonts w:ascii="Times New Roman" w:hAnsi="Times New Roman"/>
                <w:color w:val="auto"/>
                <w:sz w:val="18"/>
                <w:szCs w:val="21"/>
              </w:rPr>
              <w:t>GB/T21431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5.5.6.3</w:t>
            </w:r>
          </w:p>
        </w:tc>
        <w:tc>
          <w:tcPr>
            <w:tcW w:w="821" w:type="pct"/>
            <w:gridSpan w:val="3"/>
            <w:noWrap w:val="0"/>
            <w:vAlign w:val="center"/>
          </w:tcPr>
          <w:p w14:paraId="73A8A96C">
            <w:pPr>
              <w:ind w:left="-107" w:leftChars="-51" w:right="-107" w:rightChars="-51"/>
              <w:jc w:val="center"/>
              <w:rPr>
                <w:rFonts w:hint="eastAsia" w:ascii="Times New Roman" w:hAnsi="Times New Roman" w:cs="Times New Roman"/>
                <w:sz w:val="18"/>
                <w:szCs w:val="18"/>
              </w:rPr>
            </w:pPr>
          </w:p>
        </w:tc>
        <w:tc>
          <w:tcPr>
            <w:tcW w:w="885" w:type="pct"/>
            <w:gridSpan w:val="2"/>
            <w:noWrap w:val="0"/>
            <w:vAlign w:val="center"/>
          </w:tcPr>
          <w:p w14:paraId="5864D630">
            <w:pPr>
              <w:ind w:left="-107" w:leftChars="-51" w:right="-107" w:rightChars="-51"/>
              <w:jc w:val="center"/>
              <w:rPr>
                <w:rFonts w:hint="eastAsia" w:ascii="Times New Roman" w:hAnsi="Times New Roman" w:cs="Times New Roman"/>
                <w:sz w:val="18"/>
                <w:szCs w:val="18"/>
              </w:rPr>
            </w:pPr>
          </w:p>
        </w:tc>
      </w:tr>
      <w:tr w14:paraId="006B2D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293" w:type="pct"/>
            <w:vMerge w:val="continue"/>
            <w:noWrap w:val="0"/>
            <w:vAlign w:val="center"/>
          </w:tcPr>
          <w:p w14:paraId="70EE9D2F">
            <w:pPr>
              <w:ind w:left="-107" w:leftChars="-51" w:right="-107" w:rightChars="-51"/>
              <w:jc w:val="center"/>
              <w:rPr>
                <w:rFonts w:hint="eastAsia" w:ascii="Times New Roman" w:hAnsi="Times New Roman" w:cs="Times New Roman"/>
                <w:sz w:val="18"/>
                <w:szCs w:val="18"/>
              </w:rPr>
            </w:pPr>
          </w:p>
        </w:tc>
        <w:tc>
          <w:tcPr>
            <w:tcW w:w="273" w:type="pct"/>
            <w:gridSpan w:val="2"/>
            <w:vMerge w:val="continue"/>
            <w:noWrap w:val="0"/>
            <w:vAlign w:val="center"/>
          </w:tcPr>
          <w:p w14:paraId="184FB65B">
            <w:pPr>
              <w:ind w:left="-107" w:leftChars="-51" w:right="-107" w:rightChars="-51"/>
              <w:jc w:val="center"/>
              <w:rPr>
                <w:rFonts w:hint="eastAsia" w:ascii="Times New Roman" w:hAnsi="Times New Roman" w:cs="Times New Roman"/>
                <w:color w:val="auto"/>
                <w:sz w:val="18"/>
                <w:szCs w:val="18"/>
              </w:rPr>
            </w:pPr>
          </w:p>
        </w:tc>
        <w:tc>
          <w:tcPr>
            <w:tcW w:w="1105" w:type="pct"/>
            <w:gridSpan w:val="2"/>
            <w:noWrap w:val="0"/>
            <w:vAlign w:val="center"/>
          </w:tcPr>
          <w:p w14:paraId="4FBC21D9">
            <w:pPr>
              <w:ind w:left="-107" w:leftChars="-51" w:right="-107" w:rightChars="-51"/>
              <w:jc w:val="center"/>
              <w:rPr>
                <w:rFonts w:hint="eastAsia" w:ascii="Times New Roman" w:hAnsi="Times New Roman" w:cs="Times New Roman"/>
                <w:color w:val="auto"/>
                <w:sz w:val="18"/>
                <w:szCs w:val="18"/>
              </w:rPr>
            </w:pPr>
            <w:r>
              <w:rPr>
                <w:rFonts w:ascii="Times New Roman" w:hAnsi="Times New Roman"/>
                <w:color w:val="auto"/>
                <w:sz w:val="18"/>
                <w:szCs w:val="21"/>
              </w:rPr>
              <w:t>连接工艺</w:t>
            </w:r>
          </w:p>
        </w:tc>
        <w:tc>
          <w:tcPr>
            <w:tcW w:w="1620" w:type="pct"/>
            <w:gridSpan w:val="4"/>
            <w:noWrap w:val="0"/>
            <w:vAlign w:val="center"/>
          </w:tcPr>
          <w:p w14:paraId="7A68521C">
            <w:pPr>
              <w:jc w:val="center"/>
              <w:rPr>
                <w:rFonts w:hint="eastAsia" w:ascii="Times New Roman" w:hAnsi="Times New Roman" w:cs="Times New Roman"/>
                <w:color w:val="auto"/>
                <w:sz w:val="18"/>
                <w:szCs w:val="18"/>
              </w:rPr>
            </w:pPr>
            <w:r>
              <w:rPr>
                <w:rFonts w:ascii="Times New Roman" w:hAnsi="Times New Roman"/>
                <w:color w:val="auto"/>
                <w:sz w:val="18"/>
                <w:szCs w:val="21"/>
              </w:rPr>
              <w:t>GB/T21431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5.5.6.4</w:t>
            </w:r>
          </w:p>
        </w:tc>
        <w:tc>
          <w:tcPr>
            <w:tcW w:w="821" w:type="pct"/>
            <w:gridSpan w:val="3"/>
            <w:noWrap w:val="0"/>
            <w:vAlign w:val="center"/>
          </w:tcPr>
          <w:p w14:paraId="5302A338">
            <w:pPr>
              <w:ind w:left="-107" w:leftChars="-51" w:right="-107" w:rightChars="-51"/>
              <w:jc w:val="center"/>
              <w:rPr>
                <w:rFonts w:hint="eastAsia" w:ascii="Times New Roman" w:hAnsi="Times New Roman" w:cs="Times New Roman"/>
                <w:sz w:val="18"/>
                <w:szCs w:val="18"/>
              </w:rPr>
            </w:pPr>
          </w:p>
        </w:tc>
        <w:tc>
          <w:tcPr>
            <w:tcW w:w="885" w:type="pct"/>
            <w:gridSpan w:val="2"/>
            <w:noWrap w:val="0"/>
            <w:vAlign w:val="center"/>
          </w:tcPr>
          <w:p w14:paraId="743834E4">
            <w:pPr>
              <w:ind w:left="-107" w:leftChars="-51" w:right="-107" w:rightChars="-51"/>
              <w:jc w:val="center"/>
              <w:rPr>
                <w:rFonts w:hint="eastAsia" w:ascii="Times New Roman" w:hAnsi="Times New Roman" w:cs="Times New Roman"/>
                <w:sz w:val="18"/>
                <w:szCs w:val="18"/>
              </w:rPr>
            </w:pPr>
          </w:p>
        </w:tc>
      </w:tr>
      <w:tr w14:paraId="49E459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293" w:type="pct"/>
            <w:vMerge w:val="continue"/>
            <w:noWrap w:val="0"/>
            <w:vAlign w:val="center"/>
          </w:tcPr>
          <w:p w14:paraId="2666085D">
            <w:pPr>
              <w:ind w:left="-107" w:leftChars="-51" w:right="-107" w:rightChars="-51"/>
              <w:jc w:val="center"/>
              <w:rPr>
                <w:rFonts w:hint="eastAsia" w:ascii="Times New Roman" w:hAnsi="Times New Roman" w:cs="Times New Roman"/>
                <w:sz w:val="18"/>
                <w:szCs w:val="18"/>
              </w:rPr>
            </w:pPr>
          </w:p>
        </w:tc>
        <w:tc>
          <w:tcPr>
            <w:tcW w:w="273" w:type="pct"/>
            <w:gridSpan w:val="2"/>
            <w:vMerge w:val="restart"/>
            <w:noWrap w:val="0"/>
            <w:vAlign w:val="center"/>
          </w:tcPr>
          <w:p w14:paraId="7D54E9D2">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信号</w:t>
            </w:r>
          </w:p>
        </w:tc>
        <w:tc>
          <w:tcPr>
            <w:tcW w:w="1105" w:type="pct"/>
            <w:gridSpan w:val="2"/>
            <w:noWrap w:val="0"/>
            <w:vAlign w:val="center"/>
          </w:tcPr>
          <w:p w14:paraId="035F6C5F">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安装位置</w:t>
            </w:r>
          </w:p>
        </w:tc>
        <w:tc>
          <w:tcPr>
            <w:tcW w:w="1620" w:type="pct"/>
            <w:gridSpan w:val="4"/>
            <w:noWrap w:val="0"/>
            <w:vAlign w:val="center"/>
          </w:tcPr>
          <w:p w14:paraId="1580F472">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端口前</w:t>
            </w:r>
          </w:p>
        </w:tc>
        <w:tc>
          <w:tcPr>
            <w:tcW w:w="821" w:type="pct"/>
            <w:gridSpan w:val="3"/>
            <w:noWrap w:val="0"/>
            <w:vAlign w:val="center"/>
          </w:tcPr>
          <w:p w14:paraId="72BBB54E">
            <w:pPr>
              <w:ind w:left="-107" w:leftChars="-51" w:right="-107" w:rightChars="-51"/>
              <w:jc w:val="center"/>
              <w:rPr>
                <w:rFonts w:hint="eastAsia" w:ascii="Times New Roman" w:hAnsi="Times New Roman" w:cs="Times New Roman"/>
                <w:sz w:val="18"/>
                <w:szCs w:val="18"/>
              </w:rPr>
            </w:pPr>
          </w:p>
        </w:tc>
        <w:tc>
          <w:tcPr>
            <w:tcW w:w="885" w:type="pct"/>
            <w:gridSpan w:val="2"/>
            <w:noWrap w:val="0"/>
            <w:vAlign w:val="center"/>
          </w:tcPr>
          <w:p w14:paraId="03E06EC2">
            <w:pPr>
              <w:ind w:left="-107" w:leftChars="-51" w:right="-107" w:rightChars="-51"/>
              <w:jc w:val="center"/>
              <w:rPr>
                <w:rFonts w:hint="eastAsia" w:ascii="Times New Roman" w:hAnsi="Times New Roman" w:cs="Times New Roman"/>
                <w:sz w:val="18"/>
                <w:szCs w:val="18"/>
              </w:rPr>
            </w:pPr>
          </w:p>
        </w:tc>
      </w:tr>
      <w:tr w14:paraId="431682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293" w:type="pct"/>
            <w:vMerge w:val="continue"/>
            <w:noWrap w:val="0"/>
            <w:vAlign w:val="center"/>
          </w:tcPr>
          <w:p w14:paraId="2E7546E4">
            <w:pPr>
              <w:ind w:left="-107" w:leftChars="-51" w:right="-107" w:rightChars="-51"/>
              <w:jc w:val="center"/>
              <w:rPr>
                <w:rFonts w:hint="eastAsia" w:ascii="Times New Roman" w:hAnsi="Times New Roman" w:cs="Times New Roman"/>
                <w:sz w:val="18"/>
                <w:szCs w:val="18"/>
              </w:rPr>
            </w:pPr>
          </w:p>
        </w:tc>
        <w:tc>
          <w:tcPr>
            <w:tcW w:w="273" w:type="pct"/>
            <w:gridSpan w:val="2"/>
            <w:vMerge w:val="continue"/>
            <w:noWrap w:val="0"/>
            <w:vAlign w:val="center"/>
          </w:tcPr>
          <w:p w14:paraId="13A27086">
            <w:pPr>
              <w:ind w:left="-107" w:leftChars="-51" w:right="-107" w:rightChars="-51"/>
              <w:jc w:val="center"/>
              <w:rPr>
                <w:rFonts w:hint="eastAsia" w:ascii="Times New Roman" w:hAnsi="Times New Roman" w:cs="Times New Roman"/>
                <w:sz w:val="18"/>
                <w:szCs w:val="18"/>
              </w:rPr>
            </w:pPr>
          </w:p>
        </w:tc>
        <w:tc>
          <w:tcPr>
            <w:tcW w:w="1105" w:type="pct"/>
            <w:gridSpan w:val="2"/>
            <w:noWrap w:val="0"/>
            <w:vAlign w:val="center"/>
          </w:tcPr>
          <w:p w14:paraId="6F4886E6">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安装数量</w:t>
            </w:r>
          </w:p>
        </w:tc>
        <w:tc>
          <w:tcPr>
            <w:tcW w:w="1620" w:type="pct"/>
            <w:gridSpan w:val="4"/>
            <w:noWrap w:val="0"/>
            <w:vAlign w:val="center"/>
          </w:tcPr>
          <w:p w14:paraId="25927AEC">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w:t>
            </w:r>
          </w:p>
        </w:tc>
        <w:tc>
          <w:tcPr>
            <w:tcW w:w="821" w:type="pct"/>
            <w:gridSpan w:val="3"/>
            <w:noWrap w:val="0"/>
            <w:vAlign w:val="center"/>
          </w:tcPr>
          <w:p w14:paraId="2BB9A591">
            <w:pPr>
              <w:ind w:left="-107" w:leftChars="-51" w:right="-107" w:rightChars="-51"/>
              <w:jc w:val="center"/>
              <w:rPr>
                <w:rFonts w:hint="eastAsia" w:ascii="Times New Roman" w:hAnsi="Times New Roman" w:cs="Times New Roman"/>
                <w:sz w:val="18"/>
                <w:szCs w:val="18"/>
              </w:rPr>
            </w:pPr>
          </w:p>
        </w:tc>
        <w:tc>
          <w:tcPr>
            <w:tcW w:w="885" w:type="pct"/>
            <w:gridSpan w:val="2"/>
            <w:noWrap w:val="0"/>
            <w:vAlign w:val="center"/>
          </w:tcPr>
          <w:p w14:paraId="64F96668">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sz w:val="18"/>
                <w:szCs w:val="18"/>
              </w:rPr>
              <w:t>—</w:t>
            </w:r>
          </w:p>
        </w:tc>
      </w:tr>
      <w:tr w14:paraId="582380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366" w:type="pct"/>
            <w:gridSpan w:val="2"/>
            <w:noWrap w:val="0"/>
            <w:vAlign w:val="center"/>
          </w:tcPr>
          <w:p w14:paraId="6445B0A0">
            <w:pPr>
              <w:ind w:left="-107" w:leftChars="-51" w:right="-107" w:rightChars="-51"/>
              <w:jc w:val="center"/>
              <w:rPr>
                <w:rFonts w:hint="eastAsia" w:ascii="Times New Roman" w:hAnsi="Times New Roman" w:cs="Times New Roman"/>
                <w:b/>
                <w:bCs/>
                <w:sz w:val="18"/>
                <w:szCs w:val="18"/>
              </w:rPr>
            </w:pPr>
            <w:r>
              <w:rPr>
                <w:rFonts w:hint="eastAsia" w:ascii="Times New Roman" w:hAnsi="Times New Roman" w:cs="Times New Roman"/>
                <w:b/>
                <w:bCs/>
                <w:sz w:val="18"/>
                <w:szCs w:val="18"/>
              </w:rPr>
              <w:t>技术</w:t>
            </w:r>
          </w:p>
          <w:p w14:paraId="1134E1BC">
            <w:pPr>
              <w:ind w:left="-107" w:leftChars="-51" w:right="-107" w:rightChars="-51"/>
              <w:jc w:val="center"/>
              <w:rPr>
                <w:rFonts w:hint="eastAsia" w:ascii="Times New Roman" w:hAnsi="Times New Roman" w:cs="Times New Roman"/>
                <w:b/>
                <w:bCs/>
                <w:sz w:val="18"/>
                <w:szCs w:val="18"/>
              </w:rPr>
            </w:pPr>
            <w:r>
              <w:rPr>
                <w:rFonts w:hint="eastAsia" w:ascii="Times New Roman" w:hAnsi="Times New Roman" w:cs="Times New Roman"/>
                <w:b/>
                <w:bCs/>
                <w:sz w:val="18"/>
                <w:szCs w:val="18"/>
              </w:rPr>
              <w:t>评定</w:t>
            </w:r>
          </w:p>
          <w:p w14:paraId="28486445">
            <w:pPr>
              <w:ind w:left="-107" w:leftChars="-51" w:right="-107" w:rightChars="-51"/>
              <w:jc w:val="center"/>
              <w:rPr>
                <w:rFonts w:hint="eastAsia" w:ascii="Times New Roman" w:hAnsi="Times New Roman" w:cs="Times New Roman"/>
                <w:sz w:val="18"/>
                <w:szCs w:val="18"/>
              </w:rPr>
            </w:pPr>
            <w:r>
              <w:rPr>
                <w:rFonts w:hint="eastAsia" w:ascii="Times New Roman" w:hAnsi="Times New Roman" w:cs="Times New Roman"/>
                <w:b/>
                <w:bCs/>
                <w:sz w:val="18"/>
                <w:szCs w:val="18"/>
              </w:rPr>
              <w:t>结论</w:t>
            </w:r>
          </w:p>
        </w:tc>
        <w:tc>
          <w:tcPr>
            <w:tcW w:w="4633" w:type="pct"/>
            <w:gridSpan w:val="12"/>
            <w:noWrap w:val="0"/>
            <w:vAlign w:val="center"/>
          </w:tcPr>
          <w:p w14:paraId="7E58198B">
            <w:pPr>
              <w:keepNext w:val="0"/>
              <w:keepLines w:val="0"/>
              <w:pageBreakBefore w:val="0"/>
              <w:widowControl w:val="0"/>
              <w:kinsoku/>
              <w:wordWrap/>
              <w:overflowPunct/>
              <w:topLinePunct w:val="0"/>
              <w:autoSpaceDE/>
              <w:autoSpaceDN/>
              <w:bidi w:val="0"/>
              <w:adjustRightInd/>
              <w:snapToGrid/>
              <w:ind w:right="-107" w:rightChars="-51" w:firstLine="360" w:firstLineChars="200"/>
              <w:jc w:val="left"/>
              <w:textAlignment w:val="auto"/>
              <w:rPr>
                <w:rFonts w:hint="eastAsia" w:ascii="Times New Roman" w:hAnsi="Times New Roman" w:cs="Times New Roman"/>
                <w:sz w:val="18"/>
                <w:szCs w:val="18"/>
              </w:rPr>
            </w:pPr>
            <w:r>
              <w:rPr>
                <w:rFonts w:hint="eastAsia" w:ascii="Times New Roman" w:hAnsi="Times New Roman" w:cs="Times New Roman"/>
                <w:sz w:val="18"/>
                <w:szCs w:val="18"/>
              </w:rPr>
              <w:t>以上</w:t>
            </w:r>
            <w:r>
              <w:rPr>
                <w:rFonts w:hint="eastAsia" w:ascii="Times New Roman" w:hAnsi="Times New Roman" w:cs="Times New Roman"/>
                <w:color w:val="auto"/>
                <w:sz w:val="18"/>
                <w:szCs w:val="18"/>
                <w:lang w:val="en-US" w:eastAsia="zh-CN"/>
              </w:rPr>
              <w:t>检查测量</w:t>
            </w:r>
            <w:r>
              <w:rPr>
                <w:rFonts w:hint="eastAsia" w:ascii="Times New Roman" w:hAnsi="Times New Roman" w:cs="Times New Roman"/>
                <w:sz w:val="18"/>
                <w:szCs w:val="18"/>
              </w:rPr>
              <w:t>内容及其结果，全部□/部分</w:t>
            </w:r>
            <w:r>
              <w:rPr>
                <w:rFonts w:hint="eastAsia" w:ascii="Times New Roman" w:hAnsi="Times New Roman" w:cs="Times New Roman"/>
                <w:sz w:val="18"/>
                <w:szCs w:val="18"/>
                <w:lang w:eastAsia="zh-CN"/>
              </w:rPr>
              <w:t>□</w:t>
            </w:r>
            <w:r>
              <w:rPr>
                <w:rFonts w:hint="eastAsia" w:ascii="Times New Roman" w:hAnsi="Times New Roman" w:cs="Times New Roman"/>
                <w:sz w:val="18"/>
                <w:szCs w:val="18"/>
              </w:rPr>
              <w:t>符合____________________、______________________</w:t>
            </w:r>
            <w:r>
              <w:rPr>
                <w:rFonts w:hint="eastAsia" w:ascii="Times New Roman" w:hAnsi="Times New Roman" w:cs="Times New Roman"/>
                <w:sz w:val="18"/>
                <w:szCs w:val="18"/>
                <w:lang w:eastAsia="zh-CN"/>
              </w:rPr>
              <w:t>、</w:t>
            </w:r>
            <w:r>
              <w:rPr>
                <w:rFonts w:hint="eastAsia" w:ascii="Times New Roman" w:hAnsi="Times New Roman" w:cs="Times New Roman"/>
                <w:sz w:val="18"/>
                <w:szCs w:val="18"/>
              </w:rPr>
              <w:t>_________________________等要求。</w:t>
            </w:r>
          </w:p>
          <w:p w14:paraId="009823C3">
            <w:pPr>
              <w:keepNext w:val="0"/>
              <w:keepLines w:val="0"/>
              <w:pageBreakBefore w:val="0"/>
              <w:widowControl w:val="0"/>
              <w:kinsoku/>
              <w:wordWrap/>
              <w:overflowPunct/>
              <w:topLinePunct w:val="0"/>
              <w:autoSpaceDE/>
              <w:autoSpaceDN/>
              <w:bidi w:val="0"/>
              <w:adjustRightInd/>
              <w:snapToGrid/>
              <w:ind w:left="-107" w:leftChars="-51" w:right="-107" w:rightChars="-51" w:firstLine="360" w:firstLineChars="200"/>
              <w:jc w:val="left"/>
              <w:textAlignment w:val="auto"/>
              <w:rPr>
                <w:rFonts w:hint="eastAsia" w:ascii="Times New Roman" w:hAnsi="Times New Roman" w:cs="Times New Roman"/>
                <w:sz w:val="18"/>
                <w:szCs w:val="18"/>
              </w:rPr>
            </w:pPr>
          </w:p>
          <w:p w14:paraId="063F0C61">
            <w:pPr>
              <w:pStyle w:val="2"/>
              <w:rPr>
                <w:rFonts w:hint="eastAsia" w:ascii="Times New Roman" w:hAnsi="Times New Roman" w:cs="Times New Roman"/>
                <w:sz w:val="18"/>
                <w:szCs w:val="18"/>
              </w:rPr>
            </w:pPr>
          </w:p>
          <w:p w14:paraId="7DD2DD55">
            <w:pPr>
              <w:pStyle w:val="2"/>
              <w:rPr>
                <w:rFonts w:hint="eastAsia" w:ascii="Times New Roman" w:hAnsi="Times New Roman" w:cs="Times New Roman"/>
                <w:sz w:val="18"/>
                <w:szCs w:val="18"/>
              </w:rPr>
            </w:pPr>
          </w:p>
          <w:p w14:paraId="07258374">
            <w:pPr>
              <w:jc w:val="left"/>
              <w:rPr>
                <w:rFonts w:ascii="Times New Roman" w:hAnsi="Times New Roman" w:cs="Times New Roman"/>
                <w:sz w:val="18"/>
                <w:szCs w:val="18"/>
              </w:rPr>
            </w:pPr>
            <w:r>
              <w:rPr>
                <w:rFonts w:hint="eastAsia" w:ascii="Times New Roman" w:hAnsi="Times New Roman" w:cs="Times New Roman"/>
                <w:sz w:val="18"/>
                <w:szCs w:val="18"/>
              </w:rPr>
              <w:t xml:space="preserve">                                                  </w:t>
            </w:r>
            <w:r>
              <w:rPr>
                <w:rFonts w:hint="eastAsia" w:ascii="Times New Roman" w:hAnsi="Times New Roman" w:cs="Times New Roman"/>
                <w:sz w:val="18"/>
                <w:szCs w:val="18"/>
                <w:lang w:val="en-US" w:eastAsia="zh-CN"/>
              </w:rPr>
              <w:t xml:space="preserve">  </w:t>
            </w:r>
            <w:r>
              <w:rPr>
                <w:rFonts w:hint="eastAsia" w:ascii="Times New Roman" w:hAnsi="Times New Roman" w:cs="Times New Roman"/>
                <w:sz w:val="18"/>
                <w:szCs w:val="18"/>
              </w:rPr>
              <w:t xml:space="preserve">                检测专用（章）</w:t>
            </w:r>
          </w:p>
          <w:p w14:paraId="06A7C928">
            <w:pPr>
              <w:pStyle w:val="2"/>
              <w:rPr>
                <w:rFonts w:hint="eastAsia" w:ascii="Times New Roman" w:hAnsi="Times New Roman" w:cs="Times New Roman"/>
                <w:sz w:val="18"/>
                <w:szCs w:val="18"/>
              </w:rPr>
            </w:pPr>
            <w:r>
              <w:rPr>
                <w:rFonts w:hint="eastAsia" w:ascii="Times New Roman" w:hAnsi="Times New Roman" w:cs="Times New Roman"/>
                <w:sz w:val="18"/>
                <w:szCs w:val="18"/>
              </w:rPr>
              <w:t xml:space="preserve">                                                                          年   月   日</w:t>
            </w:r>
          </w:p>
        </w:tc>
      </w:tr>
      <w:tr w14:paraId="7503B7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625" w:type="pct"/>
            <w:gridSpan w:val="4"/>
            <w:shd w:val="clear" w:color="auto" w:fill="auto"/>
            <w:noWrap w:val="0"/>
            <w:vAlign w:val="center"/>
          </w:tcPr>
          <w:p w14:paraId="7E36D5E9">
            <w:pPr>
              <w:jc w:val="center"/>
              <w:rPr>
                <w:rFonts w:hint="eastAsia" w:ascii="Times New Roman" w:hAnsi="Times New Roman" w:cs="Times New Roman" w:eastAsiaTheme="minorEastAsia"/>
                <w:kern w:val="2"/>
                <w:sz w:val="18"/>
                <w:szCs w:val="18"/>
                <w:lang w:val="en-US" w:eastAsia="zh-CN" w:bidi="ar-SA"/>
              </w:rPr>
            </w:pPr>
            <w:r>
              <w:rPr>
                <w:rFonts w:hint="eastAsia" w:ascii="Times New Roman" w:hAnsi="Times New Roman" w:cs="Times New Roman"/>
                <w:sz w:val="18"/>
                <w:szCs w:val="18"/>
              </w:rPr>
              <w:t>检测人</w:t>
            </w:r>
          </w:p>
        </w:tc>
        <w:tc>
          <w:tcPr>
            <w:tcW w:w="1400" w:type="pct"/>
            <w:gridSpan w:val="2"/>
            <w:shd w:val="clear" w:color="auto" w:fill="auto"/>
            <w:noWrap w:val="0"/>
            <w:vAlign w:val="center"/>
          </w:tcPr>
          <w:p w14:paraId="797E9102">
            <w:pPr>
              <w:jc w:val="center"/>
              <w:rPr>
                <w:rFonts w:hint="eastAsia" w:ascii="Times New Roman" w:hAnsi="Times New Roman" w:cs="Times New Roman" w:eastAsiaTheme="minorEastAsia"/>
                <w:kern w:val="2"/>
                <w:sz w:val="18"/>
                <w:szCs w:val="18"/>
                <w:lang w:val="en-US" w:eastAsia="zh-CN" w:bidi="ar-SA"/>
              </w:rPr>
            </w:pPr>
          </w:p>
        </w:tc>
        <w:tc>
          <w:tcPr>
            <w:tcW w:w="464" w:type="pct"/>
            <w:shd w:val="clear" w:color="auto" w:fill="auto"/>
            <w:noWrap w:val="0"/>
            <w:vAlign w:val="center"/>
          </w:tcPr>
          <w:p w14:paraId="21CE8A48">
            <w:pPr>
              <w:jc w:val="center"/>
              <w:rPr>
                <w:rFonts w:hint="eastAsia" w:ascii="Times New Roman" w:hAnsi="Times New Roman" w:cs="Times New Roman" w:eastAsiaTheme="minorEastAsia"/>
                <w:kern w:val="2"/>
                <w:sz w:val="18"/>
                <w:szCs w:val="18"/>
                <w:lang w:val="en-US" w:eastAsia="zh-CN" w:bidi="ar-SA"/>
              </w:rPr>
            </w:pPr>
            <w:r>
              <w:rPr>
                <w:rFonts w:hint="eastAsia" w:ascii="Times New Roman" w:hAnsi="Times New Roman" w:cs="Times New Roman"/>
                <w:sz w:val="18"/>
                <w:szCs w:val="18"/>
                <w:lang w:val="en-US" w:eastAsia="zh-CN"/>
              </w:rPr>
              <w:t>编制人</w:t>
            </w:r>
          </w:p>
        </w:tc>
        <w:tc>
          <w:tcPr>
            <w:tcW w:w="519" w:type="pct"/>
            <w:shd w:val="clear" w:color="auto" w:fill="auto"/>
            <w:noWrap w:val="0"/>
            <w:vAlign w:val="center"/>
          </w:tcPr>
          <w:p w14:paraId="2DAE2768">
            <w:pPr>
              <w:jc w:val="center"/>
              <w:rPr>
                <w:rFonts w:hint="eastAsia" w:ascii="Times New Roman" w:hAnsi="Times New Roman" w:cs="Times New Roman" w:eastAsiaTheme="minorEastAsia"/>
                <w:kern w:val="2"/>
                <w:sz w:val="18"/>
                <w:szCs w:val="18"/>
                <w:lang w:val="en-US" w:eastAsia="zh-CN" w:bidi="ar-SA"/>
              </w:rPr>
            </w:pPr>
          </w:p>
        </w:tc>
        <w:tc>
          <w:tcPr>
            <w:tcW w:w="416" w:type="pct"/>
            <w:gridSpan w:val="2"/>
            <w:shd w:val="clear" w:color="auto" w:fill="auto"/>
            <w:noWrap w:val="0"/>
            <w:vAlign w:val="center"/>
          </w:tcPr>
          <w:p w14:paraId="3F678278">
            <w:pPr>
              <w:jc w:val="center"/>
              <w:rPr>
                <w:rFonts w:hint="eastAsia" w:ascii="Times New Roman" w:hAnsi="Times New Roman" w:cs="Times New Roman" w:eastAsiaTheme="minorEastAsia"/>
                <w:kern w:val="2"/>
                <w:sz w:val="18"/>
                <w:szCs w:val="18"/>
                <w:lang w:val="en-US" w:eastAsia="zh-CN" w:bidi="ar-SA"/>
              </w:rPr>
            </w:pPr>
            <w:r>
              <w:rPr>
                <w:rFonts w:hint="eastAsia" w:ascii="Times New Roman" w:hAnsi="Times New Roman" w:cs="Times New Roman"/>
                <w:sz w:val="18"/>
                <w:szCs w:val="18"/>
                <w:lang w:eastAsia="zh-CN"/>
              </w:rPr>
              <w:t>复核人</w:t>
            </w:r>
          </w:p>
        </w:tc>
        <w:tc>
          <w:tcPr>
            <w:tcW w:w="458" w:type="pct"/>
            <w:shd w:val="clear" w:color="auto" w:fill="auto"/>
            <w:noWrap w:val="0"/>
            <w:vAlign w:val="center"/>
          </w:tcPr>
          <w:p w14:paraId="178A80D1">
            <w:pPr>
              <w:jc w:val="center"/>
              <w:rPr>
                <w:rFonts w:hint="eastAsia" w:ascii="Times New Roman" w:hAnsi="Times New Roman" w:cs="Times New Roman" w:eastAsiaTheme="minorEastAsia"/>
                <w:kern w:val="2"/>
                <w:sz w:val="18"/>
                <w:szCs w:val="18"/>
                <w:lang w:val="en-US" w:eastAsia="zh-CN" w:bidi="ar-SA"/>
              </w:rPr>
            </w:pPr>
          </w:p>
        </w:tc>
        <w:tc>
          <w:tcPr>
            <w:tcW w:w="597" w:type="pct"/>
            <w:gridSpan w:val="2"/>
            <w:shd w:val="clear" w:color="auto" w:fill="auto"/>
            <w:noWrap w:val="0"/>
            <w:vAlign w:val="center"/>
          </w:tcPr>
          <w:p w14:paraId="52EC201E">
            <w:pPr>
              <w:jc w:val="center"/>
              <w:rPr>
                <w:rFonts w:hint="eastAsia" w:ascii="Times New Roman" w:hAnsi="Times New Roman" w:cs="Times New Roman" w:eastAsiaTheme="minorEastAsia"/>
                <w:kern w:val="2"/>
                <w:sz w:val="18"/>
                <w:szCs w:val="18"/>
                <w:lang w:val="en-US" w:eastAsia="zh-CN" w:bidi="ar-SA"/>
              </w:rPr>
            </w:pPr>
            <w:r>
              <w:rPr>
                <w:rFonts w:hint="eastAsia" w:ascii="Times New Roman" w:hAnsi="Times New Roman" w:cs="Times New Roman"/>
                <w:sz w:val="18"/>
                <w:szCs w:val="18"/>
              </w:rPr>
              <w:t>技术负责人</w:t>
            </w:r>
          </w:p>
        </w:tc>
        <w:tc>
          <w:tcPr>
            <w:tcW w:w="518" w:type="pct"/>
            <w:noWrap w:val="0"/>
            <w:vAlign w:val="top"/>
          </w:tcPr>
          <w:p w14:paraId="5E8754F2">
            <w:pPr>
              <w:ind w:left="-107" w:leftChars="-51" w:right="-107" w:rightChars="-51"/>
              <w:jc w:val="center"/>
              <w:rPr>
                <w:rFonts w:hint="eastAsia" w:ascii="Times New Roman" w:hAnsi="Times New Roman" w:cs="Times New Roman"/>
                <w:sz w:val="18"/>
                <w:szCs w:val="18"/>
              </w:rPr>
            </w:pPr>
          </w:p>
        </w:tc>
      </w:tr>
    </w:tbl>
    <w:p w14:paraId="70CC3925">
      <w:pPr>
        <w:spacing w:line="360" w:lineRule="auto"/>
        <w:jc w:val="center"/>
        <w:rPr>
          <w:rFonts w:hint="eastAsia" w:ascii="宋体" w:hAnsi="宋体" w:eastAsia="宋体" w:cs="宋体"/>
          <w:b/>
          <w:bCs/>
          <w:kern w:val="2"/>
          <w:sz w:val="36"/>
          <w:szCs w:val="36"/>
          <w:lang w:val="en-US" w:eastAsia="zh-CN" w:bidi="ar-SA"/>
        </w:rPr>
      </w:pPr>
      <w:r>
        <w:rPr>
          <w:rFonts w:hint="eastAsia" w:ascii="宋体" w:hAnsi="宋体" w:eastAsia="宋体" w:cs="宋体"/>
          <w:b/>
          <w:bCs/>
          <w:kern w:val="2"/>
          <w:sz w:val="36"/>
          <w:szCs w:val="36"/>
          <w:lang w:val="en-US" w:eastAsia="zh-CN" w:bidi="ar-SA"/>
        </w:rPr>
        <w:t>通信局站（基站）雷电防护装置定期检测报告表（1）</w:t>
      </w:r>
    </w:p>
    <w:p w14:paraId="45D39054">
      <w:pPr>
        <w:jc w:val="center"/>
        <w:rPr>
          <w:rFonts w:ascii="Times New Roman" w:hAnsi="Times New Roman" w:cs="Times New Roman"/>
          <w:sz w:val="18"/>
          <w:szCs w:val="28"/>
        </w:rPr>
      </w:pPr>
      <w:r>
        <w:rPr>
          <w:rFonts w:hint="eastAsia" w:ascii="宋体" w:hAnsi="宋体" w:eastAsia="宋体" w:cs="宋体"/>
          <w:color w:val="auto"/>
          <w:sz w:val="21"/>
          <w:szCs w:val="21"/>
        </w:rPr>
        <w:t>编号：（资质证编号）〔年份〕</w:t>
      </w:r>
      <w:r>
        <w:rPr>
          <w:rFonts w:hint="eastAsia" w:ascii="宋体" w:hAnsi="宋体" w:eastAsia="宋体" w:cs="宋体"/>
          <w:color w:val="auto"/>
          <w:sz w:val="21"/>
          <w:szCs w:val="21"/>
          <w:lang w:eastAsia="zh-CN"/>
        </w:rPr>
        <w:t>定检</w:t>
      </w:r>
      <w:r>
        <w:rPr>
          <w:rFonts w:hint="eastAsia" w:ascii="宋体" w:hAnsi="宋体" w:eastAsia="宋体" w:cs="宋体"/>
          <w:color w:val="auto"/>
          <w:sz w:val="21"/>
          <w:szCs w:val="21"/>
        </w:rPr>
        <w:t>xxxx号                                 第   页 共   页</w:t>
      </w:r>
    </w:p>
    <w:tbl>
      <w:tblPr>
        <w:tblStyle w:val="16"/>
        <w:tblW w:w="962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11"/>
        <w:gridCol w:w="551"/>
        <w:gridCol w:w="1045"/>
        <w:gridCol w:w="314"/>
        <w:gridCol w:w="515"/>
        <w:gridCol w:w="112"/>
        <w:gridCol w:w="1745"/>
        <w:gridCol w:w="537"/>
        <w:gridCol w:w="406"/>
        <w:gridCol w:w="199"/>
        <w:gridCol w:w="1063"/>
        <w:gridCol w:w="229"/>
        <w:gridCol w:w="946"/>
        <w:gridCol w:w="559"/>
        <w:gridCol w:w="992"/>
      </w:tblGrid>
      <w:tr w14:paraId="5C8B20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962" w:type="dxa"/>
            <w:gridSpan w:val="2"/>
            <w:vAlign w:val="center"/>
          </w:tcPr>
          <w:p w14:paraId="3422FEB0">
            <w:pPr>
              <w:spacing w:line="240" w:lineRule="exact"/>
              <w:jc w:val="center"/>
              <w:rPr>
                <w:rFonts w:ascii="Times New Roman" w:hAnsi="Times New Roman" w:cs="Times New Roman"/>
                <w:sz w:val="18"/>
                <w:szCs w:val="18"/>
              </w:rPr>
            </w:pPr>
            <w:r>
              <w:rPr>
                <w:rFonts w:hint="eastAsia" w:ascii="Times New Roman" w:hAnsi="Times New Roman" w:cs="Times New Roman"/>
                <w:sz w:val="18"/>
                <w:szCs w:val="18"/>
              </w:rPr>
              <w:t>项目名称</w:t>
            </w:r>
          </w:p>
        </w:tc>
        <w:tc>
          <w:tcPr>
            <w:tcW w:w="3731" w:type="dxa"/>
            <w:gridSpan w:val="5"/>
            <w:vAlign w:val="center"/>
          </w:tcPr>
          <w:p w14:paraId="2F7F4BE6">
            <w:pPr>
              <w:spacing w:line="240" w:lineRule="exact"/>
              <w:jc w:val="center"/>
              <w:rPr>
                <w:rFonts w:ascii="Times New Roman" w:hAnsi="Times New Roman" w:cs="Times New Roman"/>
                <w:sz w:val="18"/>
                <w:szCs w:val="18"/>
              </w:rPr>
            </w:pPr>
          </w:p>
        </w:tc>
        <w:tc>
          <w:tcPr>
            <w:tcW w:w="943" w:type="dxa"/>
            <w:gridSpan w:val="2"/>
            <w:vAlign w:val="center"/>
          </w:tcPr>
          <w:p w14:paraId="212EF3A1">
            <w:pPr>
              <w:spacing w:line="240" w:lineRule="exact"/>
              <w:jc w:val="center"/>
              <w:rPr>
                <w:rFonts w:ascii="Times New Roman" w:hAnsi="Times New Roman" w:cs="Times New Roman"/>
                <w:sz w:val="18"/>
                <w:szCs w:val="18"/>
              </w:rPr>
            </w:pPr>
            <w:r>
              <w:rPr>
                <w:rFonts w:hint="eastAsia" w:ascii="Times New Roman" w:hAnsi="Times New Roman" w:cs="Times New Roman"/>
                <w:sz w:val="18"/>
                <w:szCs w:val="18"/>
              </w:rPr>
              <w:t>项目地址</w:t>
            </w:r>
          </w:p>
        </w:tc>
        <w:tc>
          <w:tcPr>
            <w:tcW w:w="3988" w:type="dxa"/>
            <w:gridSpan w:val="6"/>
            <w:vAlign w:val="center"/>
          </w:tcPr>
          <w:p w14:paraId="235B0F38">
            <w:pPr>
              <w:spacing w:line="240" w:lineRule="exact"/>
              <w:jc w:val="center"/>
              <w:rPr>
                <w:rFonts w:ascii="Times New Roman" w:hAnsi="Times New Roman" w:cs="Times New Roman"/>
                <w:sz w:val="18"/>
                <w:szCs w:val="18"/>
              </w:rPr>
            </w:pPr>
          </w:p>
        </w:tc>
      </w:tr>
      <w:tr w14:paraId="56EDFC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962" w:type="dxa"/>
            <w:gridSpan w:val="2"/>
            <w:vAlign w:val="center"/>
          </w:tcPr>
          <w:p w14:paraId="552A8CFD">
            <w:pPr>
              <w:spacing w:line="240" w:lineRule="exact"/>
              <w:jc w:val="center"/>
              <w:rPr>
                <w:rFonts w:ascii="Times New Roman" w:hAnsi="Times New Roman" w:cs="Times New Roman"/>
                <w:sz w:val="18"/>
                <w:szCs w:val="18"/>
              </w:rPr>
            </w:pPr>
            <w:r>
              <w:rPr>
                <w:rFonts w:hint="eastAsia" w:ascii="Times New Roman" w:hAnsi="Times New Roman" w:cs="Times New Roman"/>
                <w:sz w:val="18"/>
                <w:szCs w:val="18"/>
              </w:rPr>
              <w:t>联 系 人</w:t>
            </w:r>
          </w:p>
        </w:tc>
        <w:tc>
          <w:tcPr>
            <w:tcW w:w="1359" w:type="dxa"/>
            <w:gridSpan w:val="2"/>
            <w:vAlign w:val="center"/>
          </w:tcPr>
          <w:p w14:paraId="68E22237">
            <w:pPr>
              <w:spacing w:line="240" w:lineRule="exact"/>
              <w:jc w:val="center"/>
              <w:rPr>
                <w:rFonts w:ascii="Times New Roman" w:hAnsi="Times New Roman" w:cs="Times New Roman"/>
                <w:sz w:val="18"/>
                <w:szCs w:val="18"/>
              </w:rPr>
            </w:pPr>
          </w:p>
        </w:tc>
        <w:tc>
          <w:tcPr>
            <w:tcW w:w="627" w:type="dxa"/>
            <w:gridSpan w:val="2"/>
            <w:vAlign w:val="center"/>
          </w:tcPr>
          <w:p w14:paraId="7ABE1106">
            <w:pPr>
              <w:spacing w:line="240" w:lineRule="exact"/>
              <w:jc w:val="center"/>
              <w:rPr>
                <w:rFonts w:ascii="Times New Roman" w:hAnsi="Times New Roman" w:cs="Times New Roman"/>
                <w:sz w:val="18"/>
                <w:szCs w:val="18"/>
              </w:rPr>
            </w:pPr>
            <w:r>
              <w:rPr>
                <w:rFonts w:hint="eastAsia" w:ascii="Times New Roman" w:hAnsi="Times New Roman" w:cs="Times New Roman"/>
                <w:sz w:val="18"/>
                <w:szCs w:val="18"/>
              </w:rPr>
              <w:t>电话</w:t>
            </w:r>
          </w:p>
        </w:tc>
        <w:tc>
          <w:tcPr>
            <w:tcW w:w="1745" w:type="dxa"/>
            <w:vAlign w:val="center"/>
          </w:tcPr>
          <w:p w14:paraId="731EE18C">
            <w:pPr>
              <w:spacing w:line="240" w:lineRule="exact"/>
              <w:jc w:val="center"/>
              <w:rPr>
                <w:rFonts w:ascii="Times New Roman" w:hAnsi="Times New Roman" w:cs="Times New Roman"/>
                <w:sz w:val="18"/>
                <w:szCs w:val="18"/>
              </w:rPr>
            </w:pPr>
          </w:p>
        </w:tc>
        <w:tc>
          <w:tcPr>
            <w:tcW w:w="1142" w:type="dxa"/>
            <w:gridSpan w:val="3"/>
            <w:vAlign w:val="center"/>
          </w:tcPr>
          <w:p w14:paraId="7B723AA0">
            <w:pPr>
              <w:spacing w:line="240" w:lineRule="exact"/>
              <w:jc w:val="center"/>
              <w:rPr>
                <w:rFonts w:hint="default" w:ascii="Times New Roman" w:hAnsi="Times New Roman" w:cs="Times New Roman" w:eastAsiaTheme="minorEastAsia"/>
                <w:sz w:val="18"/>
                <w:szCs w:val="18"/>
                <w:lang w:val="en-US" w:eastAsia="zh-CN"/>
              </w:rPr>
            </w:pPr>
            <w:r>
              <w:rPr>
                <w:rFonts w:hint="eastAsia" w:ascii="Times New Roman" w:hAnsi="Times New Roman" w:cs="Times New Roman"/>
                <w:sz w:val="18"/>
                <w:szCs w:val="18"/>
                <w:lang w:val="en-US" w:eastAsia="zh-CN"/>
              </w:rPr>
              <w:t>联系部门</w:t>
            </w:r>
          </w:p>
        </w:tc>
        <w:tc>
          <w:tcPr>
            <w:tcW w:w="1292" w:type="dxa"/>
            <w:gridSpan w:val="2"/>
            <w:vAlign w:val="center"/>
          </w:tcPr>
          <w:p w14:paraId="4C7761EE">
            <w:pPr>
              <w:spacing w:line="240" w:lineRule="exact"/>
              <w:jc w:val="right"/>
              <w:rPr>
                <w:rFonts w:ascii="Times New Roman" w:hAnsi="Times New Roman" w:cs="Times New Roman"/>
                <w:sz w:val="18"/>
                <w:szCs w:val="18"/>
              </w:rPr>
            </w:pPr>
          </w:p>
        </w:tc>
        <w:tc>
          <w:tcPr>
            <w:tcW w:w="946" w:type="dxa"/>
            <w:vAlign w:val="center"/>
          </w:tcPr>
          <w:p w14:paraId="583E6FCC">
            <w:pPr>
              <w:spacing w:line="240" w:lineRule="exact"/>
              <w:jc w:val="center"/>
              <w:rPr>
                <w:rFonts w:hint="default" w:ascii="Times New Roman" w:hAnsi="Times New Roman" w:cs="Times New Roman" w:eastAsiaTheme="minorEastAsia"/>
                <w:sz w:val="18"/>
                <w:szCs w:val="18"/>
                <w:lang w:val="en-US" w:eastAsia="zh-CN"/>
              </w:rPr>
            </w:pPr>
            <w:r>
              <w:rPr>
                <w:rFonts w:hint="eastAsia" w:ascii="Times New Roman" w:hAnsi="Times New Roman" w:cs="Times New Roman"/>
                <w:sz w:val="18"/>
                <w:szCs w:val="18"/>
                <w:lang w:val="en-US" w:eastAsia="zh-CN"/>
              </w:rPr>
              <w:t>防雷类别</w:t>
            </w:r>
          </w:p>
        </w:tc>
        <w:tc>
          <w:tcPr>
            <w:tcW w:w="1551" w:type="dxa"/>
            <w:gridSpan w:val="2"/>
            <w:vAlign w:val="center"/>
          </w:tcPr>
          <w:p w14:paraId="4F6313D3">
            <w:pPr>
              <w:spacing w:line="240" w:lineRule="exact"/>
              <w:jc w:val="center"/>
              <w:rPr>
                <w:rFonts w:ascii="Times New Roman" w:hAnsi="Times New Roman" w:cs="Times New Roman"/>
                <w:sz w:val="18"/>
                <w:szCs w:val="18"/>
              </w:rPr>
            </w:pPr>
          </w:p>
        </w:tc>
      </w:tr>
      <w:tr w14:paraId="6549FA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962" w:type="dxa"/>
            <w:gridSpan w:val="2"/>
            <w:vAlign w:val="center"/>
          </w:tcPr>
          <w:p w14:paraId="5D24E929">
            <w:pPr>
              <w:spacing w:line="240" w:lineRule="exact"/>
              <w:jc w:val="center"/>
              <w:rPr>
                <w:rFonts w:ascii="Times New Roman" w:hAnsi="Times New Roman" w:cs="Times New Roman"/>
                <w:sz w:val="18"/>
                <w:szCs w:val="18"/>
              </w:rPr>
            </w:pPr>
            <w:r>
              <w:rPr>
                <w:rFonts w:hint="eastAsia" w:ascii="Times New Roman" w:hAnsi="Times New Roman" w:cs="Times New Roman"/>
                <w:sz w:val="18"/>
                <w:szCs w:val="18"/>
              </w:rPr>
              <w:t>检测日期</w:t>
            </w:r>
          </w:p>
        </w:tc>
        <w:tc>
          <w:tcPr>
            <w:tcW w:w="1045" w:type="dxa"/>
            <w:vAlign w:val="center"/>
          </w:tcPr>
          <w:p w14:paraId="67AA4735">
            <w:pPr>
              <w:spacing w:line="240" w:lineRule="exact"/>
              <w:jc w:val="center"/>
              <w:rPr>
                <w:rFonts w:ascii="Times New Roman" w:hAnsi="Times New Roman" w:cs="Times New Roman"/>
                <w:sz w:val="18"/>
                <w:szCs w:val="18"/>
              </w:rPr>
            </w:pPr>
          </w:p>
        </w:tc>
        <w:tc>
          <w:tcPr>
            <w:tcW w:w="941" w:type="dxa"/>
            <w:gridSpan w:val="3"/>
            <w:vAlign w:val="center"/>
          </w:tcPr>
          <w:p w14:paraId="4B2FDAE6">
            <w:pPr>
              <w:spacing w:line="240" w:lineRule="exact"/>
              <w:jc w:val="center"/>
              <w:rPr>
                <w:rFonts w:ascii="Times New Roman" w:hAnsi="Times New Roman" w:cs="Times New Roman"/>
                <w:sz w:val="18"/>
                <w:szCs w:val="18"/>
              </w:rPr>
            </w:pPr>
            <w:r>
              <w:rPr>
                <w:rFonts w:hint="eastAsia" w:ascii="Times New Roman" w:hAnsi="Times New Roman" w:cs="Times New Roman"/>
                <w:sz w:val="18"/>
                <w:szCs w:val="18"/>
              </w:rPr>
              <w:t>天气情况</w:t>
            </w:r>
          </w:p>
        </w:tc>
        <w:tc>
          <w:tcPr>
            <w:tcW w:w="1745" w:type="dxa"/>
            <w:vAlign w:val="center"/>
          </w:tcPr>
          <w:p w14:paraId="25638BDD">
            <w:pPr>
              <w:spacing w:line="240" w:lineRule="exact"/>
              <w:jc w:val="center"/>
              <w:rPr>
                <w:rFonts w:ascii="Times New Roman" w:hAnsi="Times New Roman" w:cs="Times New Roman"/>
                <w:sz w:val="18"/>
                <w:szCs w:val="18"/>
              </w:rPr>
            </w:pPr>
          </w:p>
        </w:tc>
        <w:tc>
          <w:tcPr>
            <w:tcW w:w="2205" w:type="dxa"/>
            <w:gridSpan w:val="4"/>
            <w:vAlign w:val="center"/>
          </w:tcPr>
          <w:p w14:paraId="7060F05B">
            <w:pPr>
              <w:spacing w:line="240" w:lineRule="exact"/>
              <w:jc w:val="right"/>
              <w:rPr>
                <w:rFonts w:ascii="Times New Roman" w:hAnsi="Times New Roman" w:cs="Times New Roman"/>
                <w:sz w:val="18"/>
                <w:szCs w:val="18"/>
              </w:rPr>
            </w:pPr>
            <w:r>
              <w:rPr>
                <w:rFonts w:hint="eastAsia" w:ascii="Times New Roman" w:hAnsi="Times New Roman" w:cs="Times New Roman"/>
                <w:sz w:val="18"/>
                <w:szCs w:val="18"/>
              </w:rPr>
              <w:t>土壤电阻率</w:t>
            </w:r>
          </w:p>
        </w:tc>
        <w:tc>
          <w:tcPr>
            <w:tcW w:w="2726" w:type="dxa"/>
            <w:gridSpan w:val="4"/>
            <w:vAlign w:val="center"/>
          </w:tcPr>
          <w:p w14:paraId="42BAEDDC">
            <w:pPr>
              <w:spacing w:line="240" w:lineRule="exact"/>
              <w:jc w:val="right"/>
              <w:rPr>
                <w:rFonts w:ascii="Times New Roman" w:hAnsi="Times New Roman" w:cs="Times New Roman"/>
                <w:sz w:val="18"/>
                <w:szCs w:val="18"/>
              </w:rPr>
            </w:pPr>
            <w:r>
              <w:rPr>
                <w:rFonts w:ascii="Times New Roman" w:hAnsi="Times New Roman" w:cs="Times New Roman"/>
                <w:sz w:val="18"/>
                <w:szCs w:val="18"/>
              </w:rPr>
              <w:t>Ω</w:t>
            </w:r>
            <w:r>
              <w:rPr>
                <w:rFonts w:hint="eastAsia" w:ascii="Times New Roman" w:hAnsi="Times New Roman" w:cs="Times New Roman"/>
                <w:sz w:val="18"/>
                <w:szCs w:val="18"/>
              </w:rPr>
              <w:t>•m</w:t>
            </w:r>
          </w:p>
        </w:tc>
      </w:tr>
      <w:tr w14:paraId="0A692D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9624" w:type="dxa"/>
            <w:gridSpan w:val="15"/>
            <w:vAlign w:val="center"/>
          </w:tcPr>
          <w:p w14:paraId="59C5F42C">
            <w:pPr>
              <w:jc w:val="center"/>
              <w:rPr>
                <w:rFonts w:ascii="Times New Roman" w:hAnsi="Times New Roman" w:cs="Times New Roman"/>
                <w:sz w:val="18"/>
                <w:szCs w:val="18"/>
              </w:rPr>
            </w:pPr>
            <w:r>
              <w:rPr>
                <w:rFonts w:hint="eastAsia" w:ascii="Times New Roman" w:hAnsi="Times New Roman" w:cs="Times New Roman"/>
                <w:sz w:val="18"/>
                <w:szCs w:val="18"/>
              </w:rPr>
              <w:t>直击雷防护措施</w:t>
            </w:r>
          </w:p>
        </w:tc>
      </w:tr>
      <w:tr w14:paraId="63522D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2836" w:type="dxa"/>
            <w:gridSpan w:val="5"/>
            <w:vAlign w:val="center"/>
          </w:tcPr>
          <w:p w14:paraId="2F1FF05A">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lang w:val="en-US" w:eastAsia="zh-CN"/>
              </w:rPr>
              <w:t>检查/测量</w:t>
            </w:r>
            <w:r>
              <w:rPr>
                <w:rFonts w:hint="eastAsia" w:ascii="Times New Roman" w:hAnsi="Times New Roman" w:cs="Times New Roman"/>
                <w:sz w:val="18"/>
                <w:szCs w:val="18"/>
              </w:rPr>
              <w:t>内容</w:t>
            </w:r>
          </w:p>
        </w:tc>
        <w:tc>
          <w:tcPr>
            <w:tcW w:w="2394" w:type="dxa"/>
            <w:gridSpan w:val="3"/>
            <w:vAlign w:val="center"/>
          </w:tcPr>
          <w:p w14:paraId="3EEA7BCC">
            <w:pPr>
              <w:jc w:val="center"/>
              <w:rPr>
                <w:rFonts w:ascii="Times New Roman" w:hAnsi="Times New Roman" w:cs="Times New Roman"/>
                <w:sz w:val="18"/>
                <w:szCs w:val="18"/>
              </w:rPr>
            </w:pPr>
            <w:r>
              <w:rPr>
                <w:rFonts w:hint="eastAsia" w:ascii="Times New Roman" w:hAnsi="Times New Roman" w:cs="Times New Roman"/>
                <w:sz w:val="18"/>
                <w:szCs w:val="18"/>
              </w:rPr>
              <w:t>规范标准／要点</w:t>
            </w:r>
          </w:p>
        </w:tc>
        <w:tc>
          <w:tcPr>
            <w:tcW w:w="3402" w:type="dxa"/>
            <w:gridSpan w:val="6"/>
            <w:vAlign w:val="center"/>
          </w:tcPr>
          <w:p w14:paraId="4F9FAAD1">
            <w:pPr>
              <w:jc w:val="center"/>
              <w:rPr>
                <w:rFonts w:ascii="Times New Roman" w:hAnsi="Times New Roman" w:cs="Times New Roman"/>
                <w:sz w:val="18"/>
                <w:szCs w:val="18"/>
              </w:rPr>
            </w:pPr>
            <w:r>
              <w:rPr>
                <w:rFonts w:hint="eastAsia" w:ascii="Times New Roman" w:hAnsi="Times New Roman" w:cs="Times New Roman"/>
                <w:sz w:val="18"/>
                <w:szCs w:val="18"/>
                <w:lang w:val="en-US" w:eastAsia="zh-CN"/>
              </w:rPr>
              <w:t>检查/测量</w:t>
            </w:r>
            <w:r>
              <w:rPr>
                <w:rFonts w:hint="eastAsia" w:ascii="Times New Roman" w:hAnsi="Times New Roman" w:cs="Times New Roman"/>
                <w:sz w:val="18"/>
                <w:szCs w:val="18"/>
              </w:rPr>
              <w:t>结果</w:t>
            </w:r>
          </w:p>
        </w:tc>
        <w:tc>
          <w:tcPr>
            <w:tcW w:w="992" w:type="dxa"/>
            <w:vAlign w:val="center"/>
          </w:tcPr>
          <w:p w14:paraId="52AD48FF">
            <w:pPr>
              <w:jc w:val="center"/>
              <w:rPr>
                <w:rFonts w:ascii="Times New Roman" w:hAnsi="Times New Roman" w:cs="Times New Roman"/>
                <w:sz w:val="18"/>
                <w:szCs w:val="18"/>
              </w:rPr>
            </w:pPr>
            <w:r>
              <w:rPr>
                <w:rFonts w:hint="eastAsia" w:ascii="Times New Roman" w:hAnsi="Times New Roman" w:cs="Times New Roman"/>
                <w:sz w:val="18"/>
                <w:szCs w:val="18"/>
              </w:rPr>
              <w:t>单项评定</w:t>
            </w:r>
          </w:p>
        </w:tc>
      </w:tr>
      <w:tr w14:paraId="4B51AD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11" w:type="dxa"/>
            <w:vMerge w:val="restart"/>
            <w:vAlign w:val="center"/>
          </w:tcPr>
          <w:p w14:paraId="20ED1C3F">
            <w:pPr>
              <w:spacing w:line="240" w:lineRule="exact"/>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铁</w:t>
            </w:r>
          </w:p>
          <w:p w14:paraId="03705155">
            <w:pPr>
              <w:spacing w:line="240" w:lineRule="exact"/>
              <w:ind w:left="-107" w:leftChars="-51" w:right="-107" w:rightChars="-51"/>
              <w:jc w:val="center"/>
              <w:rPr>
                <w:rFonts w:ascii="Times New Roman" w:hAnsi="Times New Roman" w:cs="Times New Roman"/>
                <w:sz w:val="18"/>
                <w:szCs w:val="18"/>
              </w:rPr>
            </w:pPr>
          </w:p>
          <w:p w14:paraId="6018D589">
            <w:pPr>
              <w:spacing w:line="240" w:lineRule="exact"/>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塔</w:t>
            </w:r>
          </w:p>
        </w:tc>
        <w:tc>
          <w:tcPr>
            <w:tcW w:w="2425" w:type="dxa"/>
            <w:gridSpan w:val="4"/>
            <w:vAlign w:val="center"/>
          </w:tcPr>
          <w:p w14:paraId="1B2F5FD7">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铁塔高度</w:t>
            </w:r>
          </w:p>
        </w:tc>
        <w:tc>
          <w:tcPr>
            <w:tcW w:w="2394" w:type="dxa"/>
            <w:gridSpan w:val="3"/>
            <w:vAlign w:val="center"/>
          </w:tcPr>
          <w:p w14:paraId="583C8F86">
            <w:pPr>
              <w:jc w:val="center"/>
              <w:rPr>
                <w:rFonts w:ascii="Times New Roman" w:hAnsi="Times New Roman" w:cs="Times New Roman"/>
                <w:sz w:val="18"/>
                <w:szCs w:val="18"/>
              </w:rPr>
            </w:pPr>
            <w:r>
              <w:rPr>
                <w:rFonts w:hint="eastAsia" w:ascii="Times New Roman" w:hAnsi="Times New Roman" w:cs="Times New Roman"/>
                <w:sz w:val="18"/>
                <w:szCs w:val="18"/>
              </w:rPr>
              <w:t>─</w:t>
            </w:r>
          </w:p>
        </w:tc>
        <w:tc>
          <w:tcPr>
            <w:tcW w:w="3402" w:type="dxa"/>
            <w:gridSpan w:val="6"/>
            <w:vAlign w:val="center"/>
          </w:tcPr>
          <w:p w14:paraId="3575FAB0">
            <w:pPr>
              <w:jc w:val="center"/>
              <w:rPr>
                <w:rFonts w:ascii="Times New Roman" w:hAnsi="Times New Roman" w:cs="Times New Roman"/>
                <w:sz w:val="18"/>
                <w:szCs w:val="18"/>
              </w:rPr>
            </w:pPr>
          </w:p>
        </w:tc>
        <w:tc>
          <w:tcPr>
            <w:tcW w:w="992" w:type="dxa"/>
            <w:vAlign w:val="center"/>
          </w:tcPr>
          <w:p w14:paraId="137884FC">
            <w:pPr>
              <w:jc w:val="center"/>
              <w:rPr>
                <w:rFonts w:ascii="Times New Roman" w:hAnsi="Times New Roman" w:cs="Times New Roman"/>
                <w:sz w:val="18"/>
                <w:szCs w:val="18"/>
              </w:rPr>
            </w:pPr>
            <w:r>
              <w:rPr>
                <w:rFonts w:hint="eastAsia" w:ascii="Times New Roman" w:hAnsi="Times New Roman" w:cs="Times New Roman"/>
                <w:sz w:val="18"/>
                <w:szCs w:val="18"/>
              </w:rPr>
              <w:t>─</w:t>
            </w:r>
          </w:p>
        </w:tc>
      </w:tr>
      <w:tr w14:paraId="74F367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11" w:type="dxa"/>
            <w:vMerge w:val="continue"/>
            <w:vAlign w:val="center"/>
          </w:tcPr>
          <w:p w14:paraId="59FC409F">
            <w:pPr>
              <w:ind w:left="-107" w:leftChars="-51" w:right="-107" w:rightChars="-51"/>
              <w:jc w:val="center"/>
              <w:rPr>
                <w:rFonts w:ascii="Times New Roman" w:hAnsi="Times New Roman" w:cs="Times New Roman"/>
                <w:sz w:val="18"/>
                <w:szCs w:val="18"/>
              </w:rPr>
            </w:pPr>
          </w:p>
        </w:tc>
        <w:tc>
          <w:tcPr>
            <w:tcW w:w="2425" w:type="dxa"/>
            <w:gridSpan w:val="4"/>
            <w:vAlign w:val="center"/>
          </w:tcPr>
          <w:p w14:paraId="2ABDE4E4">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铁塔塔身规格</w:t>
            </w:r>
          </w:p>
        </w:tc>
        <w:tc>
          <w:tcPr>
            <w:tcW w:w="2394" w:type="dxa"/>
            <w:gridSpan w:val="3"/>
            <w:vAlign w:val="center"/>
          </w:tcPr>
          <w:p w14:paraId="7B446486">
            <w:pPr>
              <w:jc w:val="center"/>
              <w:rPr>
                <w:rFonts w:ascii="Times New Roman" w:hAnsi="Times New Roman" w:cs="Times New Roman"/>
                <w:sz w:val="18"/>
                <w:szCs w:val="18"/>
              </w:rPr>
            </w:pPr>
            <w:r>
              <w:rPr>
                <w:rFonts w:hint="eastAsia" w:ascii="Times New Roman" w:hAnsi="Times New Roman" w:cs="Times New Roman"/>
                <w:sz w:val="18"/>
                <w:szCs w:val="18"/>
              </w:rPr>
              <w:t>─</w:t>
            </w:r>
          </w:p>
        </w:tc>
        <w:tc>
          <w:tcPr>
            <w:tcW w:w="3402" w:type="dxa"/>
            <w:gridSpan w:val="6"/>
            <w:vAlign w:val="center"/>
          </w:tcPr>
          <w:p w14:paraId="0E430F65">
            <w:pPr>
              <w:jc w:val="center"/>
              <w:rPr>
                <w:rFonts w:ascii="Times New Roman" w:hAnsi="Times New Roman" w:cs="Times New Roman"/>
                <w:sz w:val="18"/>
                <w:szCs w:val="18"/>
              </w:rPr>
            </w:pPr>
          </w:p>
        </w:tc>
        <w:tc>
          <w:tcPr>
            <w:tcW w:w="992" w:type="dxa"/>
            <w:vAlign w:val="center"/>
          </w:tcPr>
          <w:p w14:paraId="3E326697">
            <w:pPr>
              <w:jc w:val="center"/>
              <w:rPr>
                <w:rFonts w:ascii="Times New Roman" w:hAnsi="Times New Roman" w:cs="Times New Roman"/>
                <w:sz w:val="18"/>
                <w:szCs w:val="18"/>
              </w:rPr>
            </w:pPr>
            <w:r>
              <w:rPr>
                <w:rFonts w:hint="eastAsia" w:ascii="Times New Roman" w:hAnsi="Times New Roman" w:cs="Times New Roman"/>
                <w:sz w:val="18"/>
                <w:szCs w:val="18"/>
              </w:rPr>
              <w:t>─</w:t>
            </w:r>
          </w:p>
        </w:tc>
      </w:tr>
      <w:tr w14:paraId="721F3BC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11" w:type="dxa"/>
            <w:vMerge w:val="continue"/>
            <w:vAlign w:val="center"/>
          </w:tcPr>
          <w:p w14:paraId="3BC41EA1">
            <w:pPr>
              <w:ind w:left="-107" w:leftChars="-51" w:right="-107" w:rightChars="-51"/>
              <w:jc w:val="center"/>
              <w:rPr>
                <w:rFonts w:ascii="Times New Roman" w:hAnsi="Times New Roman" w:cs="Times New Roman"/>
                <w:sz w:val="18"/>
                <w:szCs w:val="18"/>
              </w:rPr>
            </w:pPr>
          </w:p>
        </w:tc>
        <w:tc>
          <w:tcPr>
            <w:tcW w:w="2425" w:type="dxa"/>
            <w:gridSpan w:val="4"/>
            <w:vAlign w:val="center"/>
          </w:tcPr>
          <w:p w14:paraId="3796B476">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铁塔塔身连接方式</w:t>
            </w:r>
          </w:p>
        </w:tc>
        <w:tc>
          <w:tcPr>
            <w:tcW w:w="2394" w:type="dxa"/>
            <w:gridSpan w:val="3"/>
            <w:vAlign w:val="center"/>
          </w:tcPr>
          <w:p w14:paraId="6D28EB49">
            <w:pPr>
              <w:jc w:val="center"/>
              <w:rPr>
                <w:rFonts w:ascii="Times New Roman" w:hAnsi="Times New Roman" w:cs="Times New Roman"/>
                <w:sz w:val="18"/>
                <w:szCs w:val="18"/>
              </w:rPr>
            </w:pPr>
            <w:r>
              <w:rPr>
                <w:rFonts w:hint="eastAsia" w:ascii="Times New Roman" w:hAnsi="Times New Roman" w:cs="Times New Roman"/>
                <w:sz w:val="18"/>
                <w:szCs w:val="18"/>
              </w:rPr>
              <w:t>─</w:t>
            </w:r>
          </w:p>
        </w:tc>
        <w:tc>
          <w:tcPr>
            <w:tcW w:w="3402" w:type="dxa"/>
            <w:gridSpan w:val="6"/>
            <w:vAlign w:val="center"/>
          </w:tcPr>
          <w:p w14:paraId="419AD074">
            <w:pPr>
              <w:jc w:val="center"/>
              <w:rPr>
                <w:rFonts w:ascii="Times New Roman" w:hAnsi="Times New Roman" w:cs="Times New Roman"/>
                <w:sz w:val="18"/>
                <w:szCs w:val="18"/>
              </w:rPr>
            </w:pPr>
          </w:p>
        </w:tc>
        <w:tc>
          <w:tcPr>
            <w:tcW w:w="992" w:type="dxa"/>
            <w:vAlign w:val="center"/>
          </w:tcPr>
          <w:p w14:paraId="1FCBE13E">
            <w:pPr>
              <w:jc w:val="center"/>
              <w:rPr>
                <w:rFonts w:ascii="Times New Roman" w:hAnsi="Times New Roman" w:cs="Times New Roman"/>
                <w:sz w:val="18"/>
                <w:szCs w:val="18"/>
              </w:rPr>
            </w:pPr>
            <w:r>
              <w:rPr>
                <w:rFonts w:hint="eastAsia" w:ascii="Times New Roman" w:hAnsi="Times New Roman" w:cs="Times New Roman"/>
                <w:sz w:val="18"/>
                <w:szCs w:val="18"/>
              </w:rPr>
              <w:t>─</w:t>
            </w:r>
          </w:p>
        </w:tc>
      </w:tr>
      <w:tr w14:paraId="4B00F6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11" w:type="dxa"/>
            <w:vMerge w:val="continue"/>
            <w:vAlign w:val="center"/>
          </w:tcPr>
          <w:p w14:paraId="106F3904">
            <w:pPr>
              <w:ind w:left="-107" w:leftChars="-51" w:right="-107" w:rightChars="-51"/>
              <w:jc w:val="center"/>
              <w:rPr>
                <w:rFonts w:ascii="Times New Roman" w:hAnsi="Times New Roman" w:cs="Times New Roman"/>
                <w:sz w:val="18"/>
                <w:szCs w:val="18"/>
              </w:rPr>
            </w:pPr>
          </w:p>
        </w:tc>
        <w:tc>
          <w:tcPr>
            <w:tcW w:w="2425" w:type="dxa"/>
            <w:gridSpan w:val="4"/>
            <w:vAlign w:val="center"/>
          </w:tcPr>
          <w:p w14:paraId="2FA7401D">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铁塔离机房距离</w:t>
            </w:r>
          </w:p>
        </w:tc>
        <w:tc>
          <w:tcPr>
            <w:tcW w:w="2394" w:type="dxa"/>
            <w:gridSpan w:val="3"/>
            <w:vAlign w:val="center"/>
          </w:tcPr>
          <w:p w14:paraId="592E776A">
            <w:pPr>
              <w:jc w:val="center"/>
              <w:rPr>
                <w:rFonts w:ascii="Times New Roman" w:hAnsi="Times New Roman" w:cs="Times New Roman"/>
                <w:sz w:val="18"/>
                <w:szCs w:val="18"/>
              </w:rPr>
            </w:pPr>
            <w:r>
              <w:rPr>
                <w:rFonts w:hint="eastAsia" w:ascii="Times New Roman" w:hAnsi="Times New Roman" w:cs="Times New Roman"/>
                <w:sz w:val="18"/>
                <w:szCs w:val="18"/>
              </w:rPr>
              <w:t>─</w:t>
            </w:r>
          </w:p>
        </w:tc>
        <w:tc>
          <w:tcPr>
            <w:tcW w:w="3402" w:type="dxa"/>
            <w:gridSpan w:val="6"/>
            <w:vAlign w:val="center"/>
          </w:tcPr>
          <w:p w14:paraId="772C96C2">
            <w:pPr>
              <w:jc w:val="center"/>
              <w:rPr>
                <w:rFonts w:ascii="Times New Roman" w:hAnsi="Times New Roman" w:cs="Times New Roman"/>
                <w:sz w:val="18"/>
                <w:szCs w:val="18"/>
              </w:rPr>
            </w:pPr>
          </w:p>
        </w:tc>
        <w:tc>
          <w:tcPr>
            <w:tcW w:w="992" w:type="dxa"/>
            <w:vAlign w:val="center"/>
          </w:tcPr>
          <w:p w14:paraId="466279C4">
            <w:pPr>
              <w:jc w:val="center"/>
              <w:rPr>
                <w:rFonts w:ascii="Times New Roman" w:hAnsi="Times New Roman" w:cs="Times New Roman"/>
                <w:sz w:val="18"/>
                <w:szCs w:val="18"/>
              </w:rPr>
            </w:pPr>
            <w:r>
              <w:rPr>
                <w:rFonts w:hint="eastAsia" w:ascii="Times New Roman" w:hAnsi="Times New Roman" w:cs="Times New Roman"/>
                <w:sz w:val="18"/>
                <w:szCs w:val="18"/>
              </w:rPr>
              <w:t>─</w:t>
            </w:r>
          </w:p>
        </w:tc>
      </w:tr>
      <w:tr w14:paraId="7FBAC6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11" w:type="dxa"/>
            <w:vMerge w:val="continue"/>
            <w:vAlign w:val="center"/>
          </w:tcPr>
          <w:p w14:paraId="73D0C22F">
            <w:pPr>
              <w:ind w:left="-107" w:leftChars="-51" w:right="-107" w:rightChars="-51"/>
              <w:jc w:val="center"/>
              <w:rPr>
                <w:rFonts w:ascii="Times New Roman" w:hAnsi="Times New Roman" w:cs="Times New Roman"/>
                <w:sz w:val="18"/>
                <w:szCs w:val="18"/>
              </w:rPr>
            </w:pPr>
          </w:p>
        </w:tc>
        <w:tc>
          <w:tcPr>
            <w:tcW w:w="2425" w:type="dxa"/>
            <w:gridSpan w:val="4"/>
            <w:vAlign w:val="center"/>
          </w:tcPr>
          <w:p w14:paraId="7E996BEA">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接闪杆材质规格</w:t>
            </w:r>
          </w:p>
        </w:tc>
        <w:tc>
          <w:tcPr>
            <w:tcW w:w="2394" w:type="dxa"/>
            <w:gridSpan w:val="3"/>
            <w:vAlign w:val="center"/>
          </w:tcPr>
          <w:p w14:paraId="79A486CE">
            <w:pPr>
              <w:jc w:val="center"/>
              <w:rPr>
                <w:rFonts w:ascii="Times New Roman" w:hAnsi="Times New Roman" w:cs="Times New Roman"/>
                <w:sz w:val="18"/>
                <w:szCs w:val="18"/>
              </w:rPr>
            </w:pPr>
            <w:r>
              <w:rPr>
                <w:rFonts w:hint="eastAsia" w:ascii="Times New Roman" w:hAnsi="Times New Roman" w:cs="Times New Roman"/>
                <w:sz w:val="18"/>
                <w:szCs w:val="18"/>
              </w:rPr>
              <w:t>GB 50057</w:t>
            </w:r>
            <w:r>
              <w:rPr>
                <w:rFonts w:hint="eastAsia" w:cs="Times New Roman" w:asciiTheme="minorEastAsia" w:hAnsiTheme="minorEastAsia"/>
                <w:sz w:val="18"/>
                <w:szCs w:val="18"/>
              </w:rPr>
              <w:t>-</w:t>
            </w:r>
            <w:r>
              <w:rPr>
                <w:rFonts w:hint="eastAsia" w:ascii="Times New Roman" w:hAnsi="Times New Roman" w:cs="Times New Roman"/>
                <w:sz w:val="18"/>
                <w:szCs w:val="18"/>
              </w:rPr>
              <w:t>2010</w:t>
            </w:r>
            <w:r>
              <w:rPr>
                <w:rFonts w:hint="eastAsia" w:ascii="Times New Roman" w:hAnsi="Times New Roman" w:cs="Times New Roman"/>
                <w:sz w:val="18"/>
                <w:szCs w:val="18"/>
                <w:lang w:eastAsia="zh-CN"/>
              </w:rPr>
              <w:t>,</w:t>
            </w:r>
            <w:r>
              <w:rPr>
                <w:rFonts w:hint="eastAsia" w:ascii="Times New Roman" w:hAnsi="Times New Roman" w:cs="Times New Roman"/>
                <w:sz w:val="18"/>
                <w:szCs w:val="18"/>
              </w:rPr>
              <w:t>5.2.1</w:t>
            </w:r>
          </w:p>
        </w:tc>
        <w:tc>
          <w:tcPr>
            <w:tcW w:w="3402" w:type="dxa"/>
            <w:gridSpan w:val="6"/>
            <w:vAlign w:val="center"/>
          </w:tcPr>
          <w:p w14:paraId="6910D9FF">
            <w:pPr>
              <w:jc w:val="center"/>
              <w:rPr>
                <w:rFonts w:ascii="Times New Roman" w:hAnsi="Times New Roman" w:cs="Times New Roman"/>
                <w:sz w:val="18"/>
                <w:szCs w:val="18"/>
              </w:rPr>
            </w:pPr>
          </w:p>
        </w:tc>
        <w:tc>
          <w:tcPr>
            <w:tcW w:w="992" w:type="dxa"/>
            <w:vAlign w:val="center"/>
          </w:tcPr>
          <w:p w14:paraId="6AA20DA6">
            <w:pPr>
              <w:jc w:val="center"/>
              <w:rPr>
                <w:rFonts w:ascii="Times New Roman" w:hAnsi="Times New Roman" w:cs="Times New Roman"/>
                <w:sz w:val="18"/>
                <w:szCs w:val="18"/>
              </w:rPr>
            </w:pPr>
          </w:p>
        </w:tc>
      </w:tr>
      <w:tr w14:paraId="2DA8EC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11" w:type="dxa"/>
            <w:vMerge w:val="continue"/>
            <w:vAlign w:val="center"/>
          </w:tcPr>
          <w:p w14:paraId="5C936587">
            <w:pPr>
              <w:ind w:left="-107" w:leftChars="-51" w:right="-107" w:rightChars="-51"/>
              <w:jc w:val="center"/>
              <w:rPr>
                <w:rFonts w:ascii="Times New Roman" w:hAnsi="Times New Roman" w:cs="Times New Roman"/>
                <w:sz w:val="18"/>
                <w:szCs w:val="18"/>
              </w:rPr>
            </w:pPr>
          </w:p>
        </w:tc>
        <w:tc>
          <w:tcPr>
            <w:tcW w:w="2425" w:type="dxa"/>
            <w:gridSpan w:val="4"/>
            <w:vAlign w:val="center"/>
          </w:tcPr>
          <w:p w14:paraId="1BE372C5">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接闪杆长度</w:t>
            </w:r>
          </w:p>
        </w:tc>
        <w:tc>
          <w:tcPr>
            <w:tcW w:w="2394" w:type="dxa"/>
            <w:gridSpan w:val="3"/>
            <w:vAlign w:val="center"/>
          </w:tcPr>
          <w:p w14:paraId="4FC91703">
            <w:pPr>
              <w:jc w:val="center"/>
              <w:rPr>
                <w:rFonts w:ascii="Times New Roman" w:hAnsi="Times New Roman" w:cs="Times New Roman"/>
                <w:sz w:val="18"/>
                <w:szCs w:val="18"/>
              </w:rPr>
            </w:pPr>
            <w:r>
              <w:rPr>
                <w:rFonts w:hint="eastAsia" w:ascii="Times New Roman" w:hAnsi="Times New Roman" w:cs="Times New Roman"/>
                <w:sz w:val="18"/>
                <w:szCs w:val="18"/>
              </w:rPr>
              <w:t>─</w:t>
            </w:r>
          </w:p>
        </w:tc>
        <w:tc>
          <w:tcPr>
            <w:tcW w:w="3402" w:type="dxa"/>
            <w:gridSpan w:val="6"/>
            <w:vAlign w:val="center"/>
          </w:tcPr>
          <w:p w14:paraId="5E874241">
            <w:pPr>
              <w:jc w:val="center"/>
              <w:rPr>
                <w:rFonts w:ascii="Times New Roman" w:hAnsi="Times New Roman" w:cs="Times New Roman"/>
                <w:sz w:val="18"/>
                <w:szCs w:val="18"/>
              </w:rPr>
            </w:pPr>
          </w:p>
        </w:tc>
        <w:tc>
          <w:tcPr>
            <w:tcW w:w="992" w:type="dxa"/>
            <w:vAlign w:val="center"/>
          </w:tcPr>
          <w:p w14:paraId="4F11DBEB">
            <w:pPr>
              <w:jc w:val="center"/>
              <w:rPr>
                <w:rFonts w:ascii="Times New Roman" w:hAnsi="Times New Roman" w:cs="Times New Roman"/>
                <w:sz w:val="18"/>
                <w:szCs w:val="18"/>
              </w:rPr>
            </w:pPr>
            <w:r>
              <w:rPr>
                <w:rFonts w:hint="eastAsia" w:ascii="Times New Roman" w:hAnsi="Times New Roman" w:cs="Times New Roman"/>
                <w:sz w:val="18"/>
                <w:szCs w:val="18"/>
              </w:rPr>
              <w:t>─</w:t>
            </w:r>
          </w:p>
        </w:tc>
      </w:tr>
      <w:tr w14:paraId="1890EB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11" w:type="dxa"/>
            <w:vMerge w:val="restart"/>
            <w:vAlign w:val="center"/>
          </w:tcPr>
          <w:p w14:paraId="12AB8EF6">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接</w:t>
            </w:r>
          </w:p>
          <w:p w14:paraId="550E3C30">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地</w:t>
            </w:r>
          </w:p>
          <w:p w14:paraId="7BF1488A">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装</w:t>
            </w:r>
          </w:p>
          <w:p w14:paraId="2DB734CF">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置</w:t>
            </w:r>
          </w:p>
        </w:tc>
        <w:tc>
          <w:tcPr>
            <w:tcW w:w="2425" w:type="dxa"/>
            <w:gridSpan w:val="4"/>
            <w:vAlign w:val="center"/>
          </w:tcPr>
          <w:p w14:paraId="1B707A49">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接地线数量</w:t>
            </w:r>
          </w:p>
        </w:tc>
        <w:tc>
          <w:tcPr>
            <w:tcW w:w="2394" w:type="dxa"/>
            <w:gridSpan w:val="3"/>
            <w:vAlign w:val="center"/>
          </w:tcPr>
          <w:p w14:paraId="43607072">
            <w:pPr>
              <w:jc w:val="center"/>
              <w:rPr>
                <w:rFonts w:ascii="Times New Roman" w:hAnsi="Times New Roman" w:cs="Times New Roman"/>
                <w:sz w:val="18"/>
                <w:szCs w:val="18"/>
              </w:rPr>
            </w:pPr>
            <w:r>
              <w:rPr>
                <w:rFonts w:hint="eastAsia" w:ascii="Times New Roman" w:hAnsi="Times New Roman" w:cs="Times New Roman"/>
                <w:sz w:val="18"/>
                <w:szCs w:val="18"/>
              </w:rPr>
              <w:t>─</w:t>
            </w:r>
          </w:p>
        </w:tc>
        <w:tc>
          <w:tcPr>
            <w:tcW w:w="3402" w:type="dxa"/>
            <w:gridSpan w:val="6"/>
            <w:vAlign w:val="center"/>
          </w:tcPr>
          <w:p w14:paraId="5D3CD813">
            <w:pPr>
              <w:jc w:val="center"/>
              <w:rPr>
                <w:rFonts w:ascii="Times New Roman" w:hAnsi="Times New Roman" w:cs="Times New Roman"/>
                <w:sz w:val="18"/>
                <w:szCs w:val="18"/>
              </w:rPr>
            </w:pPr>
          </w:p>
        </w:tc>
        <w:tc>
          <w:tcPr>
            <w:tcW w:w="992" w:type="dxa"/>
            <w:vAlign w:val="center"/>
          </w:tcPr>
          <w:p w14:paraId="00C0E8D8">
            <w:pPr>
              <w:jc w:val="center"/>
              <w:rPr>
                <w:rFonts w:ascii="Times New Roman" w:hAnsi="Times New Roman" w:cs="Times New Roman"/>
                <w:sz w:val="18"/>
                <w:szCs w:val="18"/>
              </w:rPr>
            </w:pPr>
            <w:r>
              <w:rPr>
                <w:rFonts w:hint="eastAsia" w:ascii="Times New Roman" w:hAnsi="Times New Roman" w:cs="Times New Roman"/>
                <w:sz w:val="18"/>
                <w:szCs w:val="18"/>
              </w:rPr>
              <w:t>─</w:t>
            </w:r>
          </w:p>
        </w:tc>
      </w:tr>
      <w:tr w14:paraId="4A921C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11" w:type="dxa"/>
            <w:vMerge w:val="continue"/>
            <w:vAlign w:val="center"/>
          </w:tcPr>
          <w:p w14:paraId="3F9637BF">
            <w:pPr>
              <w:ind w:left="-107" w:leftChars="-51" w:right="-107" w:rightChars="-51"/>
              <w:jc w:val="center"/>
              <w:rPr>
                <w:rFonts w:ascii="Times New Roman" w:hAnsi="Times New Roman" w:cs="Times New Roman"/>
                <w:sz w:val="18"/>
                <w:szCs w:val="18"/>
              </w:rPr>
            </w:pPr>
          </w:p>
        </w:tc>
        <w:tc>
          <w:tcPr>
            <w:tcW w:w="2425" w:type="dxa"/>
            <w:gridSpan w:val="4"/>
            <w:vAlign w:val="center"/>
          </w:tcPr>
          <w:p w14:paraId="5E3665FE">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接地线规格</w:t>
            </w:r>
          </w:p>
        </w:tc>
        <w:tc>
          <w:tcPr>
            <w:tcW w:w="2394" w:type="dxa"/>
            <w:gridSpan w:val="3"/>
            <w:vAlign w:val="center"/>
          </w:tcPr>
          <w:p w14:paraId="2B39D17A">
            <w:pPr>
              <w:jc w:val="center"/>
              <w:rPr>
                <w:rFonts w:ascii="Times New Roman" w:hAnsi="Times New Roman" w:cs="Times New Roman"/>
                <w:sz w:val="18"/>
                <w:szCs w:val="18"/>
              </w:rPr>
            </w:pPr>
            <w:r>
              <w:rPr>
                <w:rFonts w:hint="eastAsia" w:ascii="Times New Roman" w:hAnsi="Times New Roman" w:cs="Times New Roman"/>
                <w:sz w:val="18"/>
                <w:szCs w:val="18"/>
              </w:rPr>
              <w:t>GB 50057</w:t>
            </w:r>
            <w:r>
              <w:rPr>
                <w:rFonts w:hint="eastAsia" w:cs="Times New Roman" w:asciiTheme="minorEastAsia" w:hAnsiTheme="minorEastAsia"/>
                <w:sz w:val="18"/>
                <w:szCs w:val="18"/>
              </w:rPr>
              <w:t>-</w:t>
            </w:r>
            <w:r>
              <w:rPr>
                <w:rFonts w:hint="eastAsia" w:ascii="Times New Roman" w:hAnsi="Times New Roman" w:cs="Times New Roman"/>
                <w:sz w:val="18"/>
                <w:szCs w:val="18"/>
              </w:rPr>
              <w:t>2010</w:t>
            </w:r>
            <w:r>
              <w:rPr>
                <w:rFonts w:hint="eastAsia" w:ascii="Times New Roman" w:hAnsi="Times New Roman" w:cs="Times New Roman"/>
                <w:sz w:val="18"/>
                <w:szCs w:val="18"/>
                <w:lang w:eastAsia="zh-CN"/>
              </w:rPr>
              <w:t>,</w:t>
            </w:r>
            <w:r>
              <w:rPr>
                <w:rFonts w:hint="eastAsia" w:ascii="Times New Roman" w:hAnsi="Times New Roman" w:cs="Times New Roman"/>
                <w:sz w:val="18"/>
                <w:szCs w:val="18"/>
              </w:rPr>
              <w:t>5.2.1</w:t>
            </w:r>
          </w:p>
        </w:tc>
        <w:tc>
          <w:tcPr>
            <w:tcW w:w="3402" w:type="dxa"/>
            <w:gridSpan w:val="6"/>
            <w:vAlign w:val="center"/>
          </w:tcPr>
          <w:p w14:paraId="61988CEB">
            <w:pPr>
              <w:jc w:val="center"/>
              <w:rPr>
                <w:rFonts w:ascii="Times New Roman" w:hAnsi="Times New Roman" w:cs="Times New Roman"/>
                <w:sz w:val="18"/>
                <w:szCs w:val="18"/>
              </w:rPr>
            </w:pPr>
          </w:p>
        </w:tc>
        <w:tc>
          <w:tcPr>
            <w:tcW w:w="992" w:type="dxa"/>
            <w:vAlign w:val="center"/>
          </w:tcPr>
          <w:p w14:paraId="00DC44E9">
            <w:pPr>
              <w:jc w:val="center"/>
              <w:rPr>
                <w:rFonts w:ascii="Times New Roman" w:hAnsi="Times New Roman" w:cs="Times New Roman"/>
                <w:sz w:val="18"/>
                <w:szCs w:val="18"/>
              </w:rPr>
            </w:pPr>
          </w:p>
        </w:tc>
      </w:tr>
      <w:tr w14:paraId="5B73CB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11" w:type="dxa"/>
            <w:vMerge w:val="continue"/>
            <w:vAlign w:val="center"/>
          </w:tcPr>
          <w:p w14:paraId="53020ECF">
            <w:pPr>
              <w:ind w:left="-107" w:leftChars="-51" w:right="-107" w:rightChars="-51"/>
              <w:jc w:val="center"/>
              <w:rPr>
                <w:rFonts w:ascii="Times New Roman" w:hAnsi="Times New Roman" w:cs="Times New Roman"/>
                <w:sz w:val="18"/>
                <w:szCs w:val="18"/>
              </w:rPr>
            </w:pPr>
          </w:p>
        </w:tc>
        <w:tc>
          <w:tcPr>
            <w:tcW w:w="2425" w:type="dxa"/>
            <w:gridSpan w:val="4"/>
            <w:vAlign w:val="center"/>
          </w:tcPr>
          <w:p w14:paraId="29D999C0">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接地装置类型</w:t>
            </w:r>
          </w:p>
        </w:tc>
        <w:tc>
          <w:tcPr>
            <w:tcW w:w="2394" w:type="dxa"/>
            <w:gridSpan w:val="3"/>
            <w:vAlign w:val="center"/>
          </w:tcPr>
          <w:p w14:paraId="640E0830">
            <w:pPr>
              <w:jc w:val="center"/>
              <w:rPr>
                <w:rFonts w:ascii="Times New Roman" w:hAnsi="Times New Roman" w:cs="Times New Roman"/>
                <w:sz w:val="18"/>
                <w:szCs w:val="18"/>
              </w:rPr>
            </w:pPr>
            <w:r>
              <w:rPr>
                <w:rFonts w:hint="eastAsia" w:ascii="Times New Roman" w:hAnsi="Times New Roman" w:cs="Times New Roman"/>
                <w:sz w:val="18"/>
                <w:szCs w:val="18"/>
              </w:rPr>
              <w:t>独立</w:t>
            </w:r>
            <w:r>
              <w:rPr>
                <w:rFonts w:hint="eastAsia" w:ascii="Times New Roman" w:hAnsi="Times New Roman" w:cs="Times New Roman"/>
                <w:sz w:val="18"/>
                <w:szCs w:val="18"/>
                <w:lang w:val="en-US" w:eastAsia="zh-CN"/>
              </w:rPr>
              <w:t>/</w:t>
            </w:r>
            <w:r>
              <w:rPr>
                <w:rFonts w:hint="eastAsia" w:ascii="Times New Roman" w:hAnsi="Times New Roman" w:cs="Times New Roman"/>
                <w:sz w:val="18"/>
                <w:szCs w:val="18"/>
              </w:rPr>
              <w:t>共用</w:t>
            </w:r>
          </w:p>
        </w:tc>
        <w:tc>
          <w:tcPr>
            <w:tcW w:w="3402" w:type="dxa"/>
            <w:gridSpan w:val="6"/>
            <w:vAlign w:val="center"/>
          </w:tcPr>
          <w:p w14:paraId="76B65E70">
            <w:pPr>
              <w:jc w:val="center"/>
              <w:rPr>
                <w:rFonts w:ascii="Times New Roman" w:hAnsi="Times New Roman" w:cs="Times New Roman"/>
                <w:sz w:val="18"/>
                <w:szCs w:val="18"/>
              </w:rPr>
            </w:pPr>
          </w:p>
        </w:tc>
        <w:tc>
          <w:tcPr>
            <w:tcW w:w="992" w:type="dxa"/>
            <w:vAlign w:val="center"/>
          </w:tcPr>
          <w:p w14:paraId="4BDAE2E7">
            <w:pPr>
              <w:jc w:val="center"/>
              <w:rPr>
                <w:rFonts w:ascii="Times New Roman" w:hAnsi="Times New Roman" w:cs="Times New Roman"/>
                <w:sz w:val="18"/>
                <w:szCs w:val="18"/>
              </w:rPr>
            </w:pPr>
          </w:p>
        </w:tc>
      </w:tr>
      <w:tr w14:paraId="697F5E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11" w:type="dxa"/>
            <w:vMerge w:val="continue"/>
            <w:vAlign w:val="center"/>
          </w:tcPr>
          <w:p w14:paraId="63F38FDF">
            <w:pPr>
              <w:ind w:left="-107" w:leftChars="-51" w:right="-107" w:rightChars="-51"/>
              <w:jc w:val="center"/>
              <w:rPr>
                <w:rFonts w:ascii="Times New Roman" w:hAnsi="Times New Roman" w:cs="Times New Roman"/>
                <w:sz w:val="18"/>
                <w:szCs w:val="18"/>
              </w:rPr>
            </w:pPr>
          </w:p>
        </w:tc>
        <w:tc>
          <w:tcPr>
            <w:tcW w:w="2425" w:type="dxa"/>
            <w:gridSpan w:val="4"/>
            <w:vMerge w:val="restart"/>
            <w:vAlign w:val="center"/>
          </w:tcPr>
          <w:p w14:paraId="09F22836">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测试点接地电阻</w:t>
            </w:r>
          </w:p>
        </w:tc>
        <w:tc>
          <w:tcPr>
            <w:tcW w:w="2394" w:type="dxa"/>
            <w:gridSpan w:val="3"/>
            <w:vMerge w:val="restart"/>
            <w:vAlign w:val="center"/>
          </w:tcPr>
          <w:p w14:paraId="25493040">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5.5.3</w:t>
            </w:r>
          </w:p>
        </w:tc>
        <w:tc>
          <w:tcPr>
            <w:tcW w:w="3402" w:type="dxa"/>
            <w:gridSpan w:val="6"/>
            <w:vAlign w:val="center"/>
          </w:tcPr>
          <w:p w14:paraId="4DFBBE12">
            <w:pPr>
              <w:jc w:val="center"/>
              <w:rPr>
                <w:rFonts w:ascii="Times New Roman" w:hAnsi="Times New Roman" w:cs="Times New Roman"/>
                <w:sz w:val="18"/>
                <w:szCs w:val="18"/>
              </w:rPr>
            </w:pPr>
          </w:p>
        </w:tc>
        <w:tc>
          <w:tcPr>
            <w:tcW w:w="992" w:type="dxa"/>
            <w:vMerge w:val="restart"/>
            <w:vAlign w:val="center"/>
          </w:tcPr>
          <w:p w14:paraId="6A67B2C9">
            <w:pPr>
              <w:jc w:val="center"/>
              <w:rPr>
                <w:rFonts w:ascii="Times New Roman" w:hAnsi="Times New Roman" w:cs="Times New Roman"/>
                <w:sz w:val="18"/>
                <w:szCs w:val="18"/>
              </w:rPr>
            </w:pPr>
          </w:p>
        </w:tc>
      </w:tr>
      <w:tr w14:paraId="7CD36C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11" w:type="dxa"/>
            <w:vMerge w:val="continue"/>
            <w:vAlign w:val="center"/>
          </w:tcPr>
          <w:p w14:paraId="37781FB7">
            <w:pPr>
              <w:ind w:left="-107" w:leftChars="-51" w:right="-107" w:rightChars="-51"/>
              <w:jc w:val="center"/>
              <w:rPr>
                <w:rFonts w:ascii="Times New Roman" w:hAnsi="Times New Roman" w:cs="Times New Roman"/>
                <w:sz w:val="18"/>
                <w:szCs w:val="18"/>
              </w:rPr>
            </w:pPr>
          </w:p>
        </w:tc>
        <w:tc>
          <w:tcPr>
            <w:tcW w:w="2425" w:type="dxa"/>
            <w:gridSpan w:val="4"/>
            <w:vMerge w:val="continue"/>
            <w:vAlign w:val="center"/>
          </w:tcPr>
          <w:p w14:paraId="0B542A28">
            <w:pPr>
              <w:ind w:left="-107" w:leftChars="-51" w:right="-107" w:rightChars="-51"/>
              <w:jc w:val="center"/>
              <w:rPr>
                <w:rFonts w:ascii="Times New Roman" w:hAnsi="Times New Roman" w:cs="Times New Roman"/>
                <w:sz w:val="18"/>
                <w:szCs w:val="18"/>
              </w:rPr>
            </w:pPr>
          </w:p>
        </w:tc>
        <w:tc>
          <w:tcPr>
            <w:tcW w:w="2394" w:type="dxa"/>
            <w:gridSpan w:val="3"/>
            <w:vMerge w:val="continue"/>
            <w:vAlign w:val="center"/>
          </w:tcPr>
          <w:p w14:paraId="44A37F82">
            <w:pPr>
              <w:jc w:val="center"/>
              <w:rPr>
                <w:rFonts w:ascii="Times New Roman" w:hAnsi="Times New Roman" w:cs="Times New Roman"/>
                <w:sz w:val="18"/>
                <w:szCs w:val="18"/>
              </w:rPr>
            </w:pPr>
          </w:p>
        </w:tc>
        <w:tc>
          <w:tcPr>
            <w:tcW w:w="3402" w:type="dxa"/>
            <w:gridSpan w:val="6"/>
            <w:vAlign w:val="center"/>
          </w:tcPr>
          <w:p w14:paraId="6C3100E9">
            <w:pPr>
              <w:jc w:val="center"/>
              <w:rPr>
                <w:rFonts w:ascii="Times New Roman" w:hAnsi="Times New Roman" w:cs="Times New Roman"/>
                <w:sz w:val="18"/>
                <w:szCs w:val="18"/>
              </w:rPr>
            </w:pPr>
          </w:p>
        </w:tc>
        <w:tc>
          <w:tcPr>
            <w:tcW w:w="992" w:type="dxa"/>
            <w:vMerge w:val="continue"/>
            <w:vAlign w:val="center"/>
          </w:tcPr>
          <w:p w14:paraId="5BBDF7F8">
            <w:pPr>
              <w:jc w:val="center"/>
              <w:rPr>
                <w:rFonts w:ascii="Times New Roman" w:hAnsi="Times New Roman" w:cs="Times New Roman"/>
                <w:sz w:val="18"/>
                <w:szCs w:val="18"/>
              </w:rPr>
            </w:pPr>
          </w:p>
        </w:tc>
      </w:tr>
      <w:tr w14:paraId="68C89A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11" w:type="dxa"/>
            <w:vMerge w:val="continue"/>
            <w:vAlign w:val="center"/>
          </w:tcPr>
          <w:p w14:paraId="38EF1F68">
            <w:pPr>
              <w:ind w:left="-107" w:leftChars="-51" w:right="-107" w:rightChars="-51"/>
              <w:jc w:val="center"/>
              <w:rPr>
                <w:rFonts w:ascii="Times New Roman" w:hAnsi="Times New Roman" w:cs="Times New Roman"/>
                <w:sz w:val="18"/>
                <w:szCs w:val="18"/>
              </w:rPr>
            </w:pPr>
          </w:p>
        </w:tc>
        <w:tc>
          <w:tcPr>
            <w:tcW w:w="2425" w:type="dxa"/>
            <w:gridSpan w:val="4"/>
            <w:vMerge w:val="continue"/>
            <w:vAlign w:val="center"/>
          </w:tcPr>
          <w:p w14:paraId="60B67189">
            <w:pPr>
              <w:ind w:left="-107" w:leftChars="-51" w:right="-107" w:rightChars="-51"/>
              <w:jc w:val="center"/>
              <w:rPr>
                <w:rFonts w:ascii="Times New Roman" w:hAnsi="Times New Roman" w:cs="Times New Roman"/>
                <w:sz w:val="18"/>
                <w:szCs w:val="18"/>
              </w:rPr>
            </w:pPr>
          </w:p>
        </w:tc>
        <w:tc>
          <w:tcPr>
            <w:tcW w:w="2394" w:type="dxa"/>
            <w:gridSpan w:val="3"/>
            <w:vMerge w:val="continue"/>
            <w:vAlign w:val="center"/>
          </w:tcPr>
          <w:p w14:paraId="095F8623">
            <w:pPr>
              <w:jc w:val="center"/>
              <w:rPr>
                <w:rFonts w:ascii="Times New Roman" w:hAnsi="Times New Roman" w:cs="Times New Roman"/>
                <w:sz w:val="18"/>
                <w:szCs w:val="18"/>
              </w:rPr>
            </w:pPr>
          </w:p>
        </w:tc>
        <w:tc>
          <w:tcPr>
            <w:tcW w:w="3402" w:type="dxa"/>
            <w:gridSpan w:val="6"/>
            <w:vAlign w:val="center"/>
          </w:tcPr>
          <w:p w14:paraId="3440D0FA">
            <w:pPr>
              <w:jc w:val="center"/>
              <w:rPr>
                <w:rFonts w:ascii="Times New Roman" w:hAnsi="Times New Roman" w:cs="Times New Roman"/>
                <w:sz w:val="18"/>
                <w:szCs w:val="18"/>
              </w:rPr>
            </w:pPr>
          </w:p>
        </w:tc>
        <w:tc>
          <w:tcPr>
            <w:tcW w:w="992" w:type="dxa"/>
            <w:vMerge w:val="continue"/>
            <w:vAlign w:val="center"/>
          </w:tcPr>
          <w:p w14:paraId="2E2B543F">
            <w:pPr>
              <w:jc w:val="center"/>
              <w:rPr>
                <w:rFonts w:ascii="Times New Roman" w:hAnsi="Times New Roman" w:cs="Times New Roman"/>
                <w:sz w:val="18"/>
                <w:szCs w:val="18"/>
              </w:rPr>
            </w:pPr>
          </w:p>
        </w:tc>
      </w:tr>
      <w:tr w14:paraId="1138DC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11" w:type="dxa"/>
            <w:vMerge w:val="continue"/>
            <w:vAlign w:val="center"/>
          </w:tcPr>
          <w:p w14:paraId="2065D5E3">
            <w:pPr>
              <w:ind w:left="-107" w:leftChars="-51" w:right="-107" w:rightChars="-51"/>
              <w:jc w:val="center"/>
              <w:rPr>
                <w:rFonts w:ascii="Times New Roman" w:hAnsi="Times New Roman" w:cs="Times New Roman"/>
                <w:sz w:val="18"/>
                <w:szCs w:val="18"/>
              </w:rPr>
            </w:pPr>
          </w:p>
        </w:tc>
        <w:tc>
          <w:tcPr>
            <w:tcW w:w="2425" w:type="dxa"/>
            <w:gridSpan w:val="4"/>
            <w:vMerge w:val="continue"/>
            <w:vAlign w:val="center"/>
          </w:tcPr>
          <w:p w14:paraId="74A64975">
            <w:pPr>
              <w:ind w:left="-107" w:leftChars="-51" w:right="-107" w:rightChars="-51"/>
              <w:jc w:val="center"/>
              <w:rPr>
                <w:rFonts w:ascii="Times New Roman" w:hAnsi="Times New Roman" w:cs="Times New Roman"/>
                <w:sz w:val="18"/>
                <w:szCs w:val="18"/>
              </w:rPr>
            </w:pPr>
          </w:p>
        </w:tc>
        <w:tc>
          <w:tcPr>
            <w:tcW w:w="2394" w:type="dxa"/>
            <w:gridSpan w:val="3"/>
            <w:vMerge w:val="continue"/>
            <w:vAlign w:val="center"/>
          </w:tcPr>
          <w:p w14:paraId="0474095F">
            <w:pPr>
              <w:jc w:val="center"/>
              <w:rPr>
                <w:rFonts w:ascii="Times New Roman" w:hAnsi="Times New Roman" w:cs="Times New Roman"/>
                <w:sz w:val="18"/>
                <w:szCs w:val="18"/>
              </w:rPr>
            </w:pPr>
          </w:p>
        </w:tc>
        <w:tc>
          <w:tcPr>
            <w:tcW w:w="3402" w:type="dxa"/>
            <w:gridSpan w:val="6"/>
            <w:vAlign w:val="center"/>
          </w:tcPr>
          <w:p w14:paraId="591F27D4">
            <w:pPr>
              <w:jc w:val="center"/>
              <w:rPr>
                <w:rFonts w:ascii="Times New Roman" w:hAnsi="Times New Roman" w:cs="Times New Roman"/>
                <w:sz w:val="18"/>
                <w:szCs w:val="18"/>
              </w:rPr>
            </w:pPr>
          </w:p>
        </w:tc>
        <w:tc>
          <w:tcPr>
            <w:tcW w:w="992" w:type="dxa"/>
            <w:vMerge w:val="continue"/>
            <w:vAlign w:val="center"/>
          </w:tcPr>
          <w:p w14:paraId="0B520382">
            <w:pPr>
              <w:jc w:val="center"/>
              <w:rPr>
                <w:rFonts w:ascii="Times New Roman" w:hAnsi="Times New Roman" w:cs="Times New Roman"/>
                <w:sz w:val="18"/>
                <w:szCs w:val="18"/>
              </w:rPr>
            </w:pPr>
          </w:p>
        </w:tc>
      </w:tr>
      <w:tr w14:paraId="778B12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9624" w:type="dxa"/>
            <w:gridSpan w:val="15"/>
            <w:vAlign w:val="center"/>
          </w:tcPr>
          <w:p w14:paraId="39A798E7">
            <w:pPr>
              <w:jc w:val="center"/>
              <w:rPr>
                <w:rFonts w:ascii="Times New Roman" w:hAnsi="Times New Roman" w:cs="Times New Roman"/>
                <w:sz w:val="18"/>
                <w:szCs w:val="18"/>
              </w:rPr>
            </w:pPr>
            <w:r>
              <w:rPr>
                <w:rFonts w:hint="eastAsia" w:ascii="Times New Roman" w:hAnsi="Times New Roman" w:cs="Times New Roman"/>
                <w:sz w:val="18"/>
                <w:szCs w:val="18"/>
              </w:rPr>
              <w:t>防闪电电涌侵入措施</w:t>
            </w:r>
          </w:p>
        </w:tc>
      </w:tr>
      <w:tr w14:paraId="2265AF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2836" w:type="dxa"/>
            <w:gridSpan w:val="5"/>
            <w:vAlign w:val="center"/>
          </w:tcPr>
          <w:p w14:paraId="606E9E1F">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检查/测量</w:t>
            </w:r>
            <w:r>
              <w:rPr>
                <w:rFonts w:hint="eastAsia" w:ascii="Times New Roman" w:hAnsi="Times New Roman" w:cs="Times New Roman"/>
                <w:color w:val="auto"/>
                <w:sz w:val="18"/>
                <w:szCs w:val="18"/>
              </w:rPr>
              <w:t>内容</w:t>
            </w:r>
          </w:p>
        </w:tc>
        <w:tc>
          <w:tcPr>
            <w:tcW w:w="2394" w:type="dxa"/>
            <w:gridSpan w:val="3"/>
            <w:vAlign w:val="center"/>
          </w:tcPr>
          <w:p w14:paraId="04CD280B">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规范标准／要点</w:t>
            </w:r>
          </w:p>
        </w:tc>
        <w:tc>
          <w:tcPr>
            <w:tcW w:w="3402" w:type="dxa"/>
            <w:gridSpan w:val="6"/>
            <w:vAlign w:val="center"/>
          </w:tcPr>
          <w:p w14:paraId="3DE49455">
            <w:pPr>
              <w:jc w:val="center"/>
              <w:rPr>
                <w:rFonts w:ascii="Times New Roman" w:hAnsi="Times New Roman" w:cs="Times New Roman"/>
                <w:sz w:val="18"/>
                <w:szCs w:val="18"/>
              </w:rPr>
            </w:pPr>
            <w:r>
              <w:rPr>
                <w:rFonts w:hint="eastAsia" w:ascii="Times New Roman" w:hAnsi="Times New Roman" w:cs="Times New Roman"/>
                <w:sz w:val="18"/>
                <w:szCs w:val="18"/>
                <w:lang w:val="en-US" w:eastAsia="zh-CN"/>
              </w:rPr>
              <w:t>检查/测量</w:t>
            </w:r>
            <w:r>
              <w:rPr>
                <w:rFonts w:hint="eastAsia" w:ascii="Times New Roman" w:hAnsi="Times New Roman" w:cs="Times New Roman"/>
                <w:sz w:val="18"/>
                <w:szCs w:val="18"/>
              </w:rPr>
              <w:t>结果</w:t>
            </w:r>
          </w:p>
        </w:tc>
        <w:tc>
          <w:tcPr>
            <w:tcW w:w="992" w:type="dxa"/>
            <w:vAlign w:val="center"/>
          </w:tcPr>
          <w:p w14:paraId="1DF1020B">
            <w:pPr>
              <w:jc w:val="center"/>
              <w:rPr>
                <w:rFonts w:ascii="Times New Roman" w:hAnsi="Times New Roman" w:cs="Times New Roman"/>
                <w:sz w:val="18"/>
                <w:szCs w:val="18"/>
              </w:rPr>
            </w:pPr>
            <w:r>
              <w:rPr>
                <w:rFonts w:hint="eastAsia" w:ascii="Times New Roman" w:hAnsi="Times New Roman" w:cs="Times New Roman"/>
                <w:sz w:val="18"/>
                <w:szCs w:val="18"/>
              </w:rPr>
              <w:t>单项评定</w:t>
            </w:r>
          </w:p>
        </w:tc>
      </w:tr>
      <w:tr w14:paraId="7675C6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2836" w:type="dxa"/>
            <w:gridSpan w:val="5"/>
            <w:vAlign w:val="center"/>
          </w:tcPr>
          <w:p w14:paraId="7D3B5331">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配电变压器接地电阻</w:t>
            </w:r>
          </w:p>
        </w:tc>
        <w:tc>
          <w:tcPr>
            <w:tcW w:w="2394" w:type="dxa"/>
            <w:gridSpan w:val="3"/>
            <w:vAlign w:val="center"/>
          </w:tcPr>
          <w:p w14:paraId="36C10276">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5.5.3</w:t>
            </w:r>
          </w:p>
        </w:tc>
        <w:tc>
          <w:tcPr>
            <w:tcW w:w="3402" w:type="dxa"/>
            <w:gridSpan w:val="6"/>
            <w:vAlign w:val="center"/>
          </w:tcPr>
          <w:p w14:paraId="30136D22">
            <w:pPr>
              <w:jc w:val="center"/>
              <w:rPr>
                <w:rFonts w:ascii="Times New Roman" w:hAnsi="Times New Roman" w:cs="Times New Roman"/>
                <w:sz w:val="18"/>
                <w:szCs w:val="18"/>
              </w:rPr>
            </w:pPr>
          </w:p>
        </w:tc>
        <w:tc>
          <w:tcPr>
            <w:tcW w:w="992" w:type="dxa"/>
            <w:vAlign w:val="center"/>
          </w:tcPr>
          <w:p w14:paraId="37F5B823">
            <w:pPr>
              <w:jc w:val="center"/>
              <w:rPr>
                <w:rFonts w:ascii="Times New Roman" w:hAnsi="Times New Roman" w:cs="Times New Roman"/>
                <w:sz w:val="18"/>
                <w:szCs w:val="18"/>
              </w:rPr>
            </w:pPr>
          </w:p>
        </w:tc>
      </w:tr>
      <w:tr w14:paraId="55042FA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2836" w:type="dxa"/>
            <w:gridSpan w:val="5"/>
            <w:vAlign w:val="center"/>
          </w:tcPr>
          <w:p w14:paraId="4E1CE6E5">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电源接地形式</w:t>
            </w:r>
          </w:p>
        </w:tc>
        <w:tc>
          <w:tcPr>
            <w:tcW w:w="2394" w:type="dxa"/>
            <w:gridSpan w:val="3"/>
            <w:vAlign w:val="center"/>
          </w:tcPr>
          <w:p w14:paraId="307DFF16">
            <w:pPr>
              <w:jc w:val="center"/>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共用/独立</w:t>
            </w:r>
          </w:p>
        </w:tc>
        <w:tc>
          <w:tcPr>
            <w:tcW w:w="3402" w:type="dxa"/>
            <w:gridSpan w:val="6"/>
            <w:vAlign w:val="center"/>
          </w:tcPr>
          <w:p w14:paraId="3C489A6C">
            <w:pPr>
              <w:jc w:val="center"/>
              <w:rPr>
                <w:rFonts w:ascii="Times New Roman" w:hAnsi="Times New Roman" w:cs="Times New Roman"/>
                <w:sz w:val="18"/>
                <w:szCs w:val="18"/>
              </w:rPr>
            </w:pPr>
          </w:p>
        </w:tc>
        <w:tc>
          <w:tcPr>
            <w:tcW w:w="992" w:type="dxa"/>
            <w:vAlign w:val="center"/>
          </w:tcPr>
          <w:p w14:paraId="1021832D">
            <w:pPr>
              <w:jc w:val="center"/>
              <w:rPr>
                <w:rFonts w:ascii="Times New Roman" w:hAnsi="Times New Roman" w:cs="Times New Roman"/>
                <w:sz w:val="18"/>
                <w:szCs w:val="18"/>
              </w:rPr>
            </w:pPr>
            <w:r>
              <w:rPr>
                <w:rFonts w:hint="eastAsia" w:ascii="Times New Roman" w:hAnsi="Times New Roman" w:cs="Times New Roman"/>
                <w:sz w:val="18"/>
                <w:szCs w:val="18"/>
              </w:rPr>
              <w:t>─</w:t>
            </w:r>
          </w:p>
        </w:tc>
      </w:tr>
      <w:tr w14:paraId="015E47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2836" w:type="dxa"/>
            <w:gridSpan w:val="5"/>
            <w:vAlign w:val="center"/>
          </w:tcPr>
          <w:p w14:paraId="7CEB7231">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电源线路SPD安装级数</w:t>
            </w:r>
          </w:p>
        </w:tc>
        <w:tc>
          <w:tcPr>
            <w:tcW w:w="2394" w:type="dxa"/>
            <w:gridSpan w:val="3"/>
            <w:vAlign w:val="center"/>
          </w:tcPr>
          <w:p w14:paraId="1348C155">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w:t>
            </w:r>
          </w:p>
        </w:tc>
        <w:tc>
          <w:tcPr>
            <w:tcW w:w="3402" w:type="dxa"/>
            <w:gridSpan w:val="6"/>
            <w:vAlign w:val="center"/>
          </w:tcPr>
          <w:p w14:paraId="0C3CC545">
            <w:pPr>
              <w:jc w:val="center"/>
              <w:rPr>
                <w:rFonts w:ascii="Times New Roman" w:hAnsi="Times New Roman" w:cs="Times New Roman"/>
                <w:sz w:val="18"/>
                <w:szCs w:val="18"/>
              </w:rPr>
            </w:pPr>
          </w:p>
        </w:tc>
        <w:tc>
          <w:tcPr>
            <w:tcW w:w="992" w:type="dxa"/>
            <w:vAlign w:val="center"/>
          </w:tcPr>
          <w:p w14:paraId="21031F99">
            <w:pPr>
              <w:jc w:val="center"/>
              <w:rPr>
                <w:rFonts w:ascii="Times New Roman" w:hAnsi="Times New Roman" w:cs="Times New Roman"/>
                <w:sz w:val="18"/>
                <w:szCs w:val="18"/>
              </w:rPr>
            </w:pPr>
            <w:r>
              <w:rPr>
                <w:rFonts w:hint="eastAsia" w:ascii="Times New Roman" w:hAnsi="Times New Roman" w:cs="Times New Roman"/>
                <w:sz w:val="18"/>
                <w:szCs w:val="18"/>
              </w:rPr>
              <w:t>─</w:t>
            </w:r>
          </w:p>
        </w:tc>
      </w:tr>
      <w:tr w14:paraId="25A3B6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2836" w:type="dxa"/>
            <w:gridSpan w:val="5"/>
            <w:vAlign w:val="center"/>
          </w:tcPr>
          <w:p w14:paraId="1A691E68">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信号线路SPD安装级数</w:t>
            </w:r>
          </w:p>
        </w:tc>
        <w:tc>
          <w:tcPr>
            <w:tcW w:w="2394" w:type="dxa"/>
            <w:gridSpan w:val="3"/>
            <w:vAlign w:val="center"/>
          </w:tcPr>
          <w:p w14:paraId="38D1E1A7">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w:t>
            </w:r>
          </w:p>
        </w:tc>
        <w:tc>
          <w:tcPr>
            <w:tcW w:w="3402" w:type="dxa"/>
            <w:gridSpan w:val="6"/>
            <w:vAlign w:val="center"/>
          </w:tcPr>
          <w:p w14:paraId="3F4482D3">
            <w:pPr>
              <w:jc w:val="center"/>
              <w:rPr>
                <w:rFonts w:ascii="Times New Roman" w:hAnsi="Times New Roman" w:cs="Times New Roman"/>
                <w:sz w:val="18"/>
                <w:szCs w:val="18"/>
              </w:rPr>
            </w:pPr>
          </w:p>
        </w:tc>
        <w:tc>
          <w:tcPr>
            <w:tcW w:w="992" w:type="dxa"/>
            <w:vAlign w:val="center"/>
          </w:tcPr>
          <w:p w14:paraId="133811F9">
            <w:pPr>
              <w:jc w:val="center"/>
              <w:rPr>
                <w:rFonts w:ascii="Times New Roman" w:hAnsi="Times New Roman" w:cs="Times New Roman"/>
                <w:sz w:val="18"/>
                <w:szCs w:val="18"/>
              </w:rPr>
            </w:pPr>
            <w:r>
              <w:rPr>
                <w:rFonts w:hint="eastAsia" w:ascii="Times New Roman" w:hAnsi="Times New Roman" w:cs="Times New Roman"/>
                <w:sz w:val="18"/>
                <w:szCs w:val="18"/>
              </w:rPr>
              <w:t>─</w:t>
            </w:r>
          </w:p>
        </w:tc>
      </w:tr>
      <w:tr w14:paraId="18904D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2836" w:type="dxa"/>
            <w:gridSpan w:val="5"/>
            <w:vAlign w:val="center"/>
          </w:tcPr>
          <w:p w14:paraId="42709D11">
            <w:pPr>
              <w:ind w:left="-107" w:leftChars="-51" w:right="-107" w:rightChars="-51"/>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天馈线SPD安装级数</w:t>
            </w:r>
          </w:p>
        </w:tc>
        <w:tc>
          <w:tcPr>
            <w:tcW w:w="2394" w:type="dxa"/>
            <w:gridSpan w:val="3"/>
            <w:vAlign w:val="center"/>
          </w:tcPr>
          <w:p w14:paraId="15D7F536">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w:t>
            </w:r>
          </w:p>
        </w:tc>
        <w:tc>
          <w:tcPr>
            <w:tcW w:w="3402" w:type="dxa"/>
            <w:gridSpan w:val="6"/>
            <w:vAlign w:val="center"/>
          </w:tcPr>
          <w:p w14:paraId="2CCF4801">
            <w:pPr>
              <w:jc w:val="center"/>
              <w:rPr>
                <w:rFonts w:ascii="Times New Roman" w:hAnsi="Times New Roman" w:cs="Times New Roman"/>
                <w:sz w:val="18"/>
                <w:szCs w:val="18"/>
              </w:rPr>
            </w:pPr>
          </w:p>
        </w:tc>
        <w:tc>
          <w:tcPr>
            <w:tcW w:w="992" w:type="dxa"/>
            <w:vAlign w:val="center"/>
          </w:tcPr>
          <w:p w14:paraId="27212CDB">
            <w:pPr>
              <w:jc w:val="center"/>
              <w:rPr>
                <w:rFonts w:ascii="Times New Roman" w:hAnsi="Times New Roman" w:cs="Times New Roman"/>
                <w:sz w:val="18"/>
                <w:szCs w:val="18"/>
              </w:rPr>
            </w:pPr>
            <w:r>
              <w:rPr>
                <w:rFonts w:hint="eastAsia" w:ascii="Times New Roman" w:hAnsi="Times New Roman" w:cs="Times New Roman"/>
                <w:sz w:val="18"/>
                <w:szCs w:val="18"/>
              </w:rPr>
              <w:t>─</w:t>
            </w:r>
          </w:p>
        </w:tc>
      </w:tr>
      <w:tr w14:paraId="445FFF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2836" w:type="dxa"/>
            <w:gridSpan w:val="5"/>
            <w:vAlign w:val="center"/>
          </w:tcPr>
          <w:p w14:paraId="315E7F73">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光缆防雷接地电阻</w:t>
            </w:r>
          </w:p>
        </w:tc>
        <w:tc>
          <w:tcPr>
            <w:tcW w:w="2394" w:type="dxa"/>
            <w:gridSpan w:val="3"/>
            <w:vAlign w:val="center"/>
          </w:tcPr>
          <w:p w14:paraId="130A66BA">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5.5.3</w:t>
            </w:r>
          </w:p>
        </w:tc>
        <w:tc>
          <w:tcPr>
            <w:tcW w:w="3402" w:type="dxa"/>
            <w:gridSpan w:val="6"/>
            <w:vAlign w:val="center"/>
          </w:tcPr>
          <w:p w14:paraId="23785DF4">
            <w:pPr>
              <w:jc w:val="center"/>
              <w:rPr>
                <w:rFonts w:ascii="Times New Roman" w:hAnsi="Times New Roman" w:cs="Times New Roman"/>
                <w:sz w:val="18"/>
                <w:szCs w:val="18"/>
              </w:rPr>
            </w:pPr>
          </w:p>
        </w:tc>
        <w:tc>
          <w:tcPr>
            <w:tcW w:w="992" w:type="dxa"/>
            <w:vAlign w:val="center"/>
          </w:tcPr>
          <w:p w14:paraId="14FE2931">
            <w:pPr>
              <w:jc w:val="center"/>
              <w:rPr>
                <w:rFonts w:ascii="Times New Roman" w:hAnsi="Times New Roman" w:cs="Times New Roman"/>
                <w:sz w:val="18"/>
                <w:szCs w:val="18"/>
              </w:rPr>
            </w:pPr>
          </w:p>
        </w:tc>
      </w:tr>
      <w:tr w14:paraId="6D9681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2836" w:type="dxa"/>
            <w:gridSpan w:val="5"/>
            <w:vAlign w:val="center"/>
          </w:tcPr>
          <w:p w14:paraId="7AAD7AB9">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入户电缆屏蔽层接地电阻</w:t>
            </w:r>
          </w:p>
        </w:tc>
        <w:tc>
          <w:tcPr>
            <w:tcW w:w="2394" w:type="dxa"/>
            <w:gridSpan w:val="3"/>
            <w:vAlign w:val="center"/>
          </w:tcPr>
          <w:p w14:paraId="7396E7A1">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5.5.3</w:t>
            </w:r>
          </w:p>
        </w:tc>
        <w:tc>
          <w:tcPr>
            <w:tcW w:w="3402" w:type="dxa"/>
            <w:gridSpan w:val="6"/>
            <w:vAlign w:val="center"/>
          </w:tcPr>
          <w:p w14:paraId="0168B977">
            <w:pPr>
              <w:jc w:val="center"/>
              <w:rPr>
                <w:rFonts w:ascii="Times New Roman" w:hAnsi="Times New Roman" w:cs="Times New Roman"/>
                <w:sz w:val="18"/>
                <w:szCs w:val="18"/>
              </w:rPr>
            </w:pPr>
          </w:p>
        </w:tc>
        <w:tc>
          <w:tcPr>
            <w:tcW w:w="992" w:type="dxa"/>
            <w:vAlign w:val="center"/>
          </w:tcPr>
          <w:p w14:paraId="2521BE20">
            <w:pPr>
              <w:jc w:val="center"/>
              <w:rPr>
                <w:rFonts w:ascii="Times New Roman" w:hAnsi="Times New Roman" w:cs="Times New Roman"/>
                <w:sz w:val="18"/>
                <w:szCs w:val="18"/>
              </w:rPr>
            </w:pPr>
          </w:p>
        </w:tc>
      </w:tr>
      <w:tr w14:paraId="5D824B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2836" w:type="dxa"/>
            <w:gridSpan w:val="5"/>
            <w:vAlign w:val="center"/>
          </w:tcPr>
          <w:p w14:paraId="3C720546">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入户处电缆桥架接地电阻</w:t>
            </w:r>
          </w:p>
        </w:tc>
        <w:tc>
          <w:tcPr>
            <w:tcW w:w="2394" w:type="dxa"/>
            <w:gridSpan w:val="3"/>
            <w:vAlign w:val="center"/>
          </w:tcPr>
          <w:p w14:paraId="3F42C2B5">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5.5.3</w:t>
            </w:r>
          </w:p>
        </w:tc>
        <w:tc>
          <w:tcPr>
            <w:tcW w:w="3402" w:type="dxa"/>
            <w:gridSpan w:val="6"/>
            <w:vAlign w:val="center"/>
          </w:tcPr>
          <w:p w14:paraId="75A722EC">
            <w:pPr>
              <w:jc w:val="center"/>
              <w:rPr>
                <w:rFonts w:ascii="Times New Roman" w:hAnsi="Times New Roman" w:cs="Times New Roman"/>
                <w:sz w:val="18"/>
                <w:szCs w:val="18"/>
              </w:rPr>
            </w:pPr>
          </w:p>
        </w:tc>
        <w:tc>
          <w:tcPr>
            <w:tcW w:w="992" w:type="dxa"/>
            <w:vAlign w:val="center"/>
          </w:tcPr>
          <w:p w14:paraId="79FF2047">
            <w:pPr>
              <w:jc w:val="center"/>
              <w:rPr>
                <w:rFonts w:ascii="Times New Roman" w:hAnsi="Times New Roman" w:cs="Times New Roman"/>
                <w:sz w:val="18"/>
                <w:szCs w:val="18"/>
              </w:rPr>
            </w:pPr>
          </w:p>
        </w:tc>
      </w:tr>
      <w:tr w14:paraId="0202DC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2836" w:type="dxa"/>
            <w:gridSpan w:val="5"/>
            <w:vAlign w:val="center"/>
          </w:tcPr>
          <w:p w14:paraId="38A0B69A">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接地引入线规格</w:t>
            </w:r>
          </w:p>
        </w:tc>
        <w:tc>
          <w:tcPr>
            <w:tcW w:w="2394" w:type="dxa"/>
            <w:gridSpan w:val="3"/>
            <w:vAlign w:val="center"/>
          </w:tcPr>
          <w:p w14:paraId="50DD4B2A">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GB/T 33676</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2017</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6.4.1</w:t>
            </w:r>
          </w:p>
        </w:tc>
        <w:tc>
          <w:tcPr>
            <w:tcW w:w="3402" w:type="dxa"/>
            <w:gridSpan w:val="6"/>
            <w:vAlign w:val="center"/>
          </w:tcPr>
          <w:p w14:paraId="237D07F3">
            <w:pPr>
              <w:jc w:val="center"/>
              <w:rPr>
                <w:rFonts w:ascii="Times New Roman" w:hAnsi="Times New Roman" w:cs="Times New Roman"/>
                <w:sz w:val="18"/>
                <w:szCs w:val="18"/>
              </w:rPr>
            </w:pPr>
          </w:p>
        </w:tc>
        <w:tc>
          <w:tcPr>
            <w:tcW w:w="992" w:type="dxa"/>
            <w:vAlign w:val="center"/>
          </w:tcPr>
          <w:p w14:paraId="79B0E011">
            <w:pPr>
              <w:jc w:val="center"/>
              <w:rPr>
                <w:rFonts w:ascii="Times New Roman" w:hAnsi="Times New Roman" w:cs="Times New Roman"/>
                <w:sz w:val="18"/>
                <w:szCs w:val="18"/>
              </w:rPr>
            </w:pPr>
          </w:p>
        </w:tc>
      </w:tr>
      <w:tr w14:paraId="5CFBDD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2836" w:type="dxa"/>
            <w:gridSpan w:val="5"/>
            <w:vAlign w:val="center"/>
          </w:tcPr>
          <w:p w14:paraId="1C34F24A">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接地引入线接地电阻</w:t>
            </w:r>
          </w:p>
        </w:tc>
        <w:tc>
          <w:tcPr>
            <w:tcW w:w="2394" w:type="dxa"/>
            <w:gridSpan w:val="3"/>
            <w:vAlign w:val="center"/>
          </w:tcPr>
          <w:p w14:paraId="74F50A4D">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5.5.3</w:t>
            </w:r>
          </w:p>
        </w:tc>
        <w:tc>
          <w:tcPr>
            <w:tcW w:w="3402" w:type="dxa"/>
            <w:gridSpan w:val="6"/>
            <w:vAlign w:val="center"/>
          </w:tcPr>
          <w:p w14:paraId="66C000BF">
            <w:pPr>
              <w:jc w:val="center"/>
              <w:rPr>
                <w:rFonts w:ascii="Times New Roman" w:hAnsi="Times New Roman" w:cs="Times New Roman"/>
                <w:sz w:val="18"/>
                <w:szCs w:val="18"/>
              </w:rPr>
            </w:pPr>
          </w:p>
        </w:tc>
        <w:tc>
          <w:tcPr>
            <w:tcW w:w="992" w:type="dxa"/>
            <w:vAlign w:val="center"/>
          </w:tcPr>
          <w:p w14:paraId="3122D239">
            <w:pPr>
              <w:jc w:val="center"/>
              <w:rPr>
                <w:rFonts w:ascii="Times New Roman" w:hAnsi="Times New Roman" w:cs="Times New Roman"/>
                <w:sz w:val="18"/>
                <w:szCs w:val="18"/>
              </w:rPr>
            </w:pPr>
          </w:p>
        </w:tc>
      </w:tr>
      <w:tr w14:paraId="6446E6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2836" w:type="dxa"/>
            <w:gridSpan w:val="5"/>
            <w:vAlign w:val="center"/>
          </w:tcPr>
          <w:p w14:paraId="4EAA4A93">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垂直接地汇集线规格</w:t>
            </w:r>
          </w:p>
        </w:tc>
        <w:tc>
          <w:tcPr>
            <w:tcW w:w="2394" w:type="dxa"/>
            <w:gridSpan w:val="3"/>
            <w:vAlign w:val="center"/>
          </w:tcPr>
          <w:p w14:paraId="21110AB9">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 50057</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2010</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5.4.1</w:t>
            </w:r>
          </w:p>
        </w:tc>
        <w:tc>
          <w:tcPr>
            <w:tcW w:w="3402" w:type="dxa"/>
            <w:gridSpan w:val="6"/>
            <w:vAlign w:val="center"/>
          </w:tcPr>
          <w:p w14:paraId="35FEABA7">
            <w:pPr>
              <w:jc w:val="center"/>
              <w:rPr>
                <w:rFonts w:ascii="Times New Roman" w:hAnsi="Times New Roman" w:cs="Times New Roman"/>
                <w:sz w:val="18"/>
                <w:szCs w:val="18"/>
              </w:rPr>
            </w:pPr>
          </w:p>
        </w:tc>
        <w:tc>
          <w:tcPr>
            <w:tcW w:w="992" w:type="dxa"/>
            <w:vAlign w:val="center"/>
          </w:tcPr>
          <w:p w14:paraId="5681A29D">
            <w:pPr>
              <w:jc w:val="center"/>
              <w:rPr>
                <w:rFonts w:ascii="Times New Roman" w:hAnsi="Times New Roman" w:cs="Times New Roman"/>
                <w:sz w:val="18"/>
                <w:szCs w:val="18"/>
              </w:rPr>
            </w:pPr>
          </w:p>
        </w:tc>
      </w:tr>
      <w:tr w14:paraId="69F928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2836" w:type="dxa"/>
            <w:gridSpan w:val="5"/>
            <w:vAlign w:val="center"/>
          </w:tcPr>
          <w:p w14:paraId="0CD98965">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垂直接地汇集线接地电阻</w:t>
            </w:r>
          </w:p>
        </w:tc>
        <w:tc>
          <w:tcPr>
            <w:tcW w:w="2394" w:type="dxa"/>
            <w:gridSpan w:val="3"/>
            <w:vAlign w:val="center"/>
          </w:tcPr>
          <w:p w14:paraId="0B53CADA">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5.5.3</w:t>
            </w:r>
          </w:p>
        </w:tc>
        <w:tc>
          <w:tcPr>
            <w:tcW w:w="3402" w:type="dxa"/>
            <w:gridSpan w:val="6"/>
            <w:vAlign w:val="center"/>
          </w:tcPr>
          <w:p w14:paraId="40142B57">
            <w:pPr>
              <w:jc w:val="center"/>
              <w:rPr>
                <w:rFonts w:ascii="Times New Roman" w:hAnsi="Times New Roman" w:cs="Times New Roman"/>
                <w:sz w:val="18"/>
                <w:szCs w:val="18"/>
              </w:rPr>
            </w:pPr>
          </w:p>
        </w:tc>
        <w:tc>
          <w:tcPr>
            <w:tcW w:w="992" w:type="dxa"/>
            <w:vAlign w:val="center"/>
          </w:tcPr>
          <w:p w14:paraId="3A93A84C">
            <w:pPr>
              <w:jc w:val="center"/>
              <w:rPr>
                <w:rFonts w:ascii="Times New Roman" w:hAnsi="Times New Roman" w:cs="Times New Roman"/>
                <w:sz w:val="18"/>
                <w:szCs w:val="18"/>
              </w:rPr>
            </w:pPr>
          </w:p>
        </w:tc>
      </w:tr>
      <w:tr w14:paraId="626F1A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2836" w:type="dxa"/>
            <w:gridSpan w:val="5"/>
            <w:vAlign w:val="center"/>
          </w:tcPr>
          <w:p w14:paraId="0343542F">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天馈线屏蔽层接地位置</w:t>
            </w:r>
          </w:p>
        </w:tc>
        <w:tc>
          <w:tcPr>
            <w:tcW w:w="2394" w:type="dxa"/>
            <w:gridSpan w:val="3"/>
            <w:vAlign w:val="center"/>
          </w:tcPr>
          <w:p w14:paraId="05426BFF">
            <w:pPr>
              <w:jc w:val="center"/>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防雷界面处</w:t>
            </w:r>
          </w:p>
        </w:tc>
        <w:tc>
          <w:tcPr>
            <w:tcW w:w="3402" w:type="dxa"/>
            <w:gridSpan w:val="6"/>
            <w:vAlign w:val="center"/>
          </w:tcPr>
          <w:p w14:paraId="235C174A">
            <w:pPr>
              <w:jc w:val="center"/>
              <w:rPr>
                <w:rFonts w:ascii="Times New Roman" w:hAnsi="Times New Roman" w:cs="Times New Roman"/>
                <w:sz w:val="18"/>
                <w:szCs w:val="18"/>
              </w:rPr>
            </w:pPr>
          </w:p>
        </w:tc>
        <w:tc>
          <w:tcPr>
            <w:tcW w:w="992" w:type="dxa"/>
            <w:vAlign w:val="center"/>
          </w:tcPr>
          <w:p w14:paraId="3EE8BE11">
            <w:pPr>
              <w:jc w:val="center"/>
              <w:rPr>
                <w:rFonts w:ascii="Times New Roman" w:hAnsi="Times New Roman" w:cs="Times New Roman"/>
                <w:sz w:val="18"/>
                <w:szCs w:val="18"/>
              </w:rPr>
            </w:pPr>
            <w:r>
              <w:rPr>
                <w:rFonts w:hint="eastAsia" w:ascii="Times New Roman" w:hAnsi="Times New Roman" w:cs="Times New Roman"/>
                <w:sz w:val="18"/>
                <w:szCs w:val="18"/>
              </w:rPr>
              <w:t>─</w:t>
            </w:r>
          </w:p>
        </w:tc>
      </w:tr>
      <w:tr w14:paraId="3A9C78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2836" w:type="dxa"/>
            <w:gridSpan w:val="5"/>
            <w:vAlign w:val="center"/>
          </w:tcPr>
          <w:p w14:paraId="0C63086B">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天馈线屏蔽层接地电阻</w:t>
            </w:r>
          </w:p>
        </w:tc>
        <w:tc>
          <w:tcPr>
            <w:tcW w:w="2394" w:type="dxa"/>
            <w:gridSpan w:val="3"/>
            <w:vAlign w:val="center"/>
          </w:tcPr>
          <w:p w14:paraId="6E4FF9E6">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5.5.3</w:t>
            </w:r>
          </w:p>
        </w:tc>
        <w:tc>
          <w:tcPr>
            <w:tcW w:w="3402" w:type="dxa"/>
            <w:gridSpan w:val="6"/>
            <w:vAlign w:val="center"/>
          </w:tcPr>
          <w:p w14:paraId="211857C6">
            <w:pPr>
              <w:jc w:val="center"/>
              <w:rPr>
                <w:rFonts w:ascii="Times New Roman" w:hAnsi="Times New Roman" w:cs="Times New Roman"/>
                <w:sz w:val="18"/>
                <w:szCs w:val="18"/>
              </w:rPr>
            </w:pPr>
          </w:p>
        </w:tc>
        <w:tc>
          <w:tcPr>
            <w:tcW w:w="992" w:type="dxa"/>
            <w:vAlign w:val="center"/>
          </w:tcPr>
          <w:p w14:paraId="3669A2D5">
            <w:pPr>
              <w:jc w:val="center"/>
              <w:rPr>
                <w:rFonts w:ascii="Times New Roman" w:hAnsi="Times New Roman" w:cs="Times New Roman"/>
                <w:sz w:val="18"/>
                <w:szCs w:val="18"/>
              </w:rPr>
            </w:pPr>
          </w:p>
        </w:tc>
      </w:tr>
    </w:tbl>
    <w:p w14:paraId="02000FCC">
      <w:pPr>
        <w:spacing w:line="360" w:lineRule="auto"/>
        <w:jc w:val="center"/>
        <w:rPr>
          <w:rFonts w:hint="eastAsia" w:ascii="宋体" w:hAnsi="宋体" w:eastAsia="宋体" w:cs="宋体"/>
          <w:b/>
          <w:bCs/>
          <w:kern w:val="2"/>
          <w:sz w:val="36"/>
          <w:szCs w:val="36"/>
          <w:lang w:val="en-US" w:eastAsia="zh-CN" w:bidi="ar-SA"/>
        </w:rPr>
      </w:pPr>
      <w:r>
        <w:rPr>
          <w:rFonts w:hint="eastAsia" w:ascii="宋体" w:hAnsi="宋体" w:eastAsia="宋体" w:cs="宋体"/>
          <w:b/>
          <w:bCs/>
          <w:kern w:val="2"/>
          <w:sz w:val="36"/>
          <w:szCs w:val="36"/>
          <w:lang w:val="en-US" w:eastAsia="zh-CN" w:bidi="ar-SA"/>
        </w:rPr>
        <w:t>通信局站（基站）雷电防护装置定期检测报告表（2）</w:t>
      </w:r>
    </w:p>
    <w:p w14:paraId="5F2B882E">
      <w:pPr>
        <w:jc w:val="center"/>
        <w:rPr>
          <w:rFonts w:ascii="Times New Roman" w:hAnsi="Times New Roman" w:cs="Times New Roman"/>
          <w:sz w:val="18"/>
          <w:szCs w:val="28"/>
        </w:rPr>
      </w:pPr>
      <w:r>
        <w:rPr>
          <w:rFonts w:hint="eastAsia" w:ascii="宋体" w:hAnsi="宋体" w:eastAsia="宋体" w:cs="宋体"/>
          <w:color w:val="auto"/>
          <w:sz w:val="21"/>
          <w:szCs w:val="21"/>
        </w:rPr>
        <w:t>编号：（资质证编号）〔年份〕</w:t>
      </w:r>
      <w:r>
        <w:rPr>
          <w:rFonts w:hint="eastAsia" w:ascii="宋体" w:hAnsi="宋体" w:eastAsia="宋体" w:cs="宋体"/>
          <w:color w:val="auto"/>
          <w:sz w:val="21"/>
          <w:szCs w:val="21"/>
          <w:lang w:eastAsia="zh-CN"/>
        </w:rPr>
        <w:t>定检</w:t>
      </w:r>
      <w:r>
        <w:rPr>
          <w:rFonts w:hint="eastAsia" w:ascii="宋体" w:hAnsi="宋体" w:eastAsia="宋体" w:cs="宋体"/>
          <w:color w:val="auto"/>
          <w:sz w:val="21"/>
          <w:szCs w:val="21"/>
        </w:rPr>
        <w:t>xxxx号                                 第   页 共   页</w:t>
      </w:r>
    </w:p>
    <w:tbl>
      <w:tblPr>
        <w:tblStyle w:val="16"/>
        <w:tblW w:w="962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11"/>
        <w:gridCol w:w="499"/>
        <w:gridCol w:w="1841"/>
        <w:gridCol w:w="69"/>
        <w:gridCol w:w="754"/>
        <w:gridCol w:w="870"/>
        <w:gridCol w:w="786"/>
        <w:gridCol w:w="114"/>
        <w:gridCol w:w="885"/>
        <w:gridCol w:w="896"/>
        <w:gridCol w:w="1224"/>
        <w:gridCol w:w="283"/>
        <w:gridCol w:w="992"/>
      </w:tblGrid>
      <w:tr w14:paraId="3C64E2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624" w:type="dxa"/>
            <w:gridSpan w:val="13"/>
            <w:vAlign w:val="center"/>
          </w:tcPr>
          <w:p w14:paraId="75D0C6AA">
            <w:pPr>
              <w:jc w:val="center"/>
              <w:rPr>
                <w:rFonts w:ascii="Times New Roman" w:hAnsi="Times New Roman" w:cs="Times New Roman"/>
                <w:sz w:val="18"/>
                <w:szCs w:val="18"/>
              </w:rPr>
            </w:pPr>
            <w:r>
              <w:rPr>
                <w:rFonts w:hint="eastAsia" w:ascii="Times New Roman" w:hAnsi="Times New Roman" w:cs="Times New Roman"/>
                <w:sz w:val="18"/>
                <w:szCs w:val="18"/>
              </w:rPr>
              <w:t>等电位连接装置</w:t>
            </w:r>
          </w:p>
        </w:tc>
      </w:tr>
      <w:tr w14:paraId="6049D1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820" w:type="dxa"/>
            <w:gridSpan w:val="4"/>
            <w:shd w:val="clear" w:color="auto" w:fill="auto"/>
            <w:vAlign w:val="center"/>
          </w:tcPr>
          <w:p w14:paraId="21848F18">
            <w:pPr>
              <w:ind w:left="-107" w:leftChars="-51" w:right="-107" w:rightChars="-51"/>
              <w:jc w:val="center"/>
              <w:rPr>
                <w:rFonts w:ascii="Times New Roman" w:hAnsi="Times New Roman" w:cs="Times New Roman" w:eastAsiaTheme="minorEastAsia"/>
                <w:kern w:val="2"/>
                <w:sz w:val="18"/>
                <w:szCs w:val="18"/>
                <w:lang w:val="en-US" w:eastAsia="zh-CN" w:bidi="ar-SA"/>
              </w:rPr>
            </w:pPr>
            <w:r>
              <w:rPr>
                <w:rFonts w:hint="eastAsia" w:ascii="Times New Roman" w:hAnsi="Times New Roman" w:cs="Times New Roman"/>
                <w:sz w:val="18"/>
                <w:szCs w:val="18"/>
                <w:lang w:val="en-US" w:eastAsia="zh-CN"/>
              </w:rPr>
              <w:t>检查/测量</w:t>
            </w:r>
            <w:r>
              <w:rPr>
                <w:rFonts w:hint="eastAsia" w:ascii="Times New Roman" w:hAnsi="Times New Roman" w:cs="Times New Roman"/>
                <w:sz w:val="18"/>
                <w:szCs w:val="18"/>
              </w:rPr>
              <w:t>内容</w:t>
            </w:r>
          </w:p>
        </w:tc>
        <w:tc>
          <w:tcPr>
            <w:tcW w:w="2410" w:type="dxa"/>
            <w:gridSpan w:val="3"/>
            <w:shd w:val="clear" w:color="auto" w:fill="auto"/>
            <w:vAlign w:val="center"/>
          </w:tcPr>
          <w:p w14:paraId="1406A109">
            <w:pPr>
              <w:jc w:val="center"/>
              <w:rPr>
                <w:rFonts w:ascii="Times New Roman" w:hAnsi="Times New Roman" w:cs="Times New Roman" w:eastAsiaTheme="minorEastAsia"/>
                <w:kern w:val="2"/>
                <w:sz w:val="18"/>
                <w:szCs w:val="18"/>
                <w:lang w:val="en-US" w:eastAsia="zh-CN" w:bidi="ar-SA"/>
              </w:rPr>
            </w:pPr>
            <w:r>
              <w:rPr>
                <w:rFonts w:hint="eastAsia" w:ascii="Times New Roman" w:hAnsi="Times New Roman" w:cs="Times New Roman"/>
                <w:sz w:val="18"/>
                <w:szCs w:val="18"/>
              </w:rPr>
              <w:t>规范标准／要点</w:t>
            </w:r>
          </w:p>
        </w:tc>
        <w:tc>
          <w:tcPr>
            <w:tcW w:w="3402" w:type="dxa"/>
            <w:gridSpan w:val="5"/>
            <w:shd w:val="clear" w:color="auto" w:fill="auto"/>
            <w:vAlign w:val="center"/>
          </w:tcPr>
          <w:p w14:paraId="39ADAB06">
            <w:pPr>
              <w:jc w:val="center"/>
              <w:rPr>
                <w:rFonts w:ascii="Times New Roman" w:hAnsi="Times New Roman" w:cs="Times New Roman" w:eastAsiaTheme="minorEastAsia"/>
                <w:kern w:val="2"/>
                <w:sz w:val="18"/>
                <w:szCs w:val="18"/>
                <w:lang w:val="en-US" w:eastAsia="zh-CN" w:bidi="ar-SA"/>
              </w:rPr>
            </w:pPr>
            <w:r>
              <w:rPr>
                <w:rFonts w:hint="eastAsia" w:ascii="Times New Roman" w:hAnsi="Times New Roman" w:cs="Times New Roman"/>
                <w:sz w:val="18"/>
                <w:szCs w:val="18"/>
                <w:lang w:val="en-US" w:eastAsia="zh-CN"/>
              </w:rPr>
              <w:t>检查/测量</w:t>
            </w:r>
            <w:r>
              <w:rPr>
                <w:rFonts w:hint="eastAsia" w:ascii="Times New Roman" w:hAnsi="Times New Roman" w:cs="Times New Roman"/>
                <w:sz w:val="18"/>
                <w:szCs w:val="18"/>
              </w:rPr>
              <w:t>结果</w:t>
            </w:r>
          </w:p>
        </w:tc>
        <w:tc>
          <w:tcPr>
            <w:tcW w:w="992" w:type="dxa"/>
            <w:shd w:val="clear" w:color="auto" w:fill="auto"/>
            <w:vAlign w:val="center"/>
          </w:tcPr>
          <w:p w14:paraId="2150F12F">
            <w:pPr>
              <w:jc w:val="center"/>
              <w:rPr>
                <w:rFonts w:ascii="Times New Roman" w:hAnsi="Times New Roman" w:cs="Times New Roman" w:eastAsiaTheme="minorEastAsia"/>
                <w:kern w:val="2"/>
                <w:sz w:val="18"/>
                <w:szCs w:val="18"/>
                <w:lang w:val="en-US" w:eastAsia="zh-CN" w:bidi="ar-SA"/>
              </w:rPr>
            </w:pPr>
            <w:r>
              <w:rPr>
                <w:rFonts w:hint="eastAsia" w:ascii="Times New Roman" w:hAnsi="Times New Roman" w:cs="Times New Roman"/>
                <w:sz w:val="18"/>
                <w:szCs w:val="18"/>
              </w:rPr>
              <w:t>单项评定</w:t>
            </w:r>
          </w:p>
        </w:tc>
      </w:tr>
      <w:tr w14:paraId="63BA20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820" w:type="dxa"/>
            <w:gridSpan w:val="4"/>
            <w:vAlign w:val="center"/>
          </w:tcPr>
          <w:p w14:paraId="15CFB5C6">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等电位连接方式</w:t>
            </w:r>
          </w:p>
        </w:tc>
        <w:tc>
          <w:tcPr>
            <w:tcW w:w="2410" w:type="dxa"/>
            <w:gridSpan w:val="3"/>
            <w:vAlign w:val="center"/>
          </w:tcPr>
          <w:p w14:paraId="117D4C47">
            <w:pPr>
              <w:jc w:val="center"/>
              <w:rPr>
                <w:rFonts w:ascii="Times New Roman" w:hAnsi="Times New Roman" w:cs="Times New Roman"/>
                <w:sz w:val="18"/>
                <w:szCs w:val="18"/>
              </w:rPr>
            </w:pPr>
            <w:r>
              <w:rPr>
                <w:rFonts w:hint="eastAsia" w:ascii="Times New Roman" w:hAnsi="Times New Roman" w:cs="Times New Roman"/>
                <w:sz w:val="18"/>
                <w:szCs w:val="18"/>
              </w:rPr>
              <w:t>S型/M型/混合型</w:t>
            </w:r>
          </w:p>
        </w:tc>
        <w:tc>
          <w:tcPr>
            <w:tcW w:w="3402" w:type="dxa"/>
            <w:gridSpan w:val="5"/>
            <w:vAlign w:val="center"/>
          </w:tcPr>
          <w:p w14:paraId="01348E0D">
            <w:pPr>
              <w:jc w:val="center"/>
              <w:rPr>
                <w:rFonts w:ascii="Times New Roman" w:hAnsi="Times New Roman" w:cs="Times New Roman"/>
                <w:sz w:val="18"/>
                <w:szCs w:val="18"/>
              </w:rPr>
            </w:pPr>
          </w:p>
        </w:tc>
        <w:tc>
          <w:tcPr>
            <w:tcW w:w="992" w:type="dxa"/>
            <w:vAlign w:val="center"/>
          </w:tcPr>
          <w:p w14:paraId="5C151151">
            <w:pPr>
              <w:jc w:val="center"/>
              <w:rPr>
                <w:rFonts w:ascii="Times New Roman" w:hAnsi="Times New Roman" w:cs="Times New Roman"/>
                <w:sz w:val="18"/>
                <w:szCs w:val="18"/>
              </w:rPr>
            </w:pPr>
          </w:p>
        </w:tc>
      </w:tr>
      <w:tr w14:paraId="0B936C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820" w:type="dxa"/>
            <w:gridSpan w:val="4"/>
            <w:vAlign w:val="center"/>
          </w:tcPr>
          <w:p w14:paraId="341B4A7A">
            <w:pPr>
              <w:ind w:left="-107" w:leftChars="-51" w:right="-107" w:rightChars="-51"/>
              <w:jc w:val="center"/>
              <w:rPr>
                <w:rFonts w:ascii="Times New Roman" w:hAnsi="Times New Roman" w:cs="Times New Roman"/>
                <w:color w:val="FF0000"/>
                <w:sz w:val="18"/>
                <w:szCs w:val="18"/>
              </w:rPr>
            </w:pPr>
            <w:r>
              <w:rPr>
                <w:rFonts w:hint="eastAsia" w:ascii="Times New Roman" w:hAnsi="Times New Roman" w:cs="Times New Roman"/>
                <w:color w:val="auto"/>
                <w:sz w:val="18"/>
                <w:szCs w:val="18"/>
              </w:rPr>
              <w:t>静电地板支架接地线规格</w:t>
            </w:r>
          </w:p>
        </w:tc>
        <w:tc>
          <w:tcPr>
            <w:tcW w:w="2410" w:type="dxa"/>
            <w:gridSpan w:val="3"/>
            <w:vAlign w:val="center"/>
          </w:tcPr>
          <w:p w14:paraId="4062DD32">
            <w:pPr>
              <w:jc w:val="center"/>
              <w:rPr>
                <w:rFonts w:ascii="Times New Roman" w:hAnsi="Times New Roman" w:cs="Times New Roman"/>
                <w:color w:val="FF0000"/>
                <w:sz w:val="18"/>
                <w:szCs w:val="18"/>
              </w:rPr>
            </w:pPr>
            <w:r>
              <w:rPr>
                <w:rFonts w:hint="eastAsia" w:ascii="Times New Roman" w:hAnsi="Times New Roman" w:cs="Times New Roman"/>
                <w:color w:val="auto"/>
                <w:sz w:val="18"/>
                <w:szCs w:val="18"/>
              </w:rPr>
              <w:t>GB/T 33676</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2017</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6.4.1</w:t>
            </w:r>
          </w:p>
        </w:tc>
        <w:tc>
          <w:tcPr>
            <w:tcW w:w="3402" w:type="dxa"/>
            <w:gridSpan w:val="5"/>
            <w:vAlign w:val="center"/>
          </w:tcPr>
          <w:p w14:paraId="5F37B0BC">
            <w:pPr>
              <w:jc w:val="center"/>
              <w:rPr>
                <w:rFonts w:ascii="Times New Roman" w:hAnsi="Times New Roman" w:cs="Times New Roman"/>
                <w:sz w:val="18"/>
                <w:szCs w:val="18"/>
              </w:rPr>
            </w:pPr>
          </w:p>
        </w:tc>
        <w:tc>
          <w:tcPr>
            <w:tcW w:w="992" w:type="dxa"/>
            <w:vAlign w:val="center"/>
          </w:tcPr>
          <w:p w14:paraId="43B2108F">
            <w:pPr>
              <w:jc w:val="center"/>
              <w:rPr>
                <w:rFonts w:ascii="Times New Roman" w:hAnsi="Times New Roman" w:cs="Times New Roman"/>
                <w:sz w:val="18"/>
                <w:szCs w:val="18"/>
              </w:rPr>
            </w:pPr>
          </w:p>
        </w:tc>
      </w:tr>
      <w:tr w14:paraId="3B68F8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820" w:type="dxa"/>
            <w:gridSpan w:val="4"/>
            <w:vAlign w:val="center"/>
          </w:tcPr>
          <w:p w14:paraId="4A4BAFBB">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静电地板支架接地电阻</w:t>
            </w:r>
          </w:p>
        </w:tc>
        <w:tc>
          <w:tcPr>
            <w:tcW w:w="2410" w:type="dxa"/>
            <w:gridSpan w:val="3"/>
            <w:vAlign w:val="center"/>
          </w:tcPr>
          <w:p w14:paraId="265E36E5">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5.5.3</w:t>
            </w:r>
          </w:p>
        </w:tc>
        <w:tc>
          <w:tcPr>
            <w:tcW w:w="3402" w:type="dxa"/>
            <w:gridSpan w:val="5"/>
            <w:vAlign w:val="center"/>
          </w:tcPr>
          <w:p w14:paraId="6112187D">
            <w:pPr>
              <w:jc w:val="center"/>
              <w:rPr>
                <w:rFonts w:ascii="Times New Roman" w:hAnsi="Times New Roman" w:cs="Times New Roman"/>
                <w:sz w:val="18"/>
                <w:szCs w:val="18"/>
              </w:rPr>
            </w:pPr>
          </w:p>
        </w:tc>
        <w:tc>
          <w:tcPr>
            <w:tcW w:w="992" w:type="dxa"/>
            <w:vAlign w:val="center"/>
          </w:tcPr>
          <w:p w14:paraId="5DB9B922">
            <w:pPr>
              <w:jc w:val="center"/>
              <w:rPr>
                <w:rFonts w:ascii="Times New Roman" w:hAnsi="Times New Roman" w:cs="Times New Roman"/>
                <w:sz w:val="18"/>
                <w:szCs w:val="18"/>
              </w:rPr>
            </w:pPr>
          </w:p>
        </w:tc>
      </w:tr>
      <w:tr w14:paraId="3BED9E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820" w:type="dxa"/>
            <w:gridSpan w:val="4"/>
            <w:vAlign w:val="center"/>
          </w:tcPr>
          <w:p w14:paraId="2EEE48B8">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接地排接地线规格</w:t>
            </w:r>
          </w:p>
        </w:tc>
        <w:tc>
          <w:tcPr>
            <w:tcW w:w="2410" w:type="dxa"/>
            <w:gridSpan w:val="3"/>
            <w:vAlign w:val="center"/>
          </w:tcPr>
          <w:p w14:paraId="00AB08C2">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GB/T 33676</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2017</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6.4.1</w:t>
            </w:r>
          </w:p>
        </w:tc>
        <w:tc>
          <w:tcPr>
            <w:tcW w:w="3402" w:type="dxa"/>
            <w:gridSpan w:val="5"/>
            <w:vAlign w:val="center"/>
          </w:tcPr>
          <w:p w14:paraId="50898A4C">
            <w:pPr>
              <w:jc w:val="center"/>
              <w:rPr>
                <w:rFonts w:ascii="Times New Roman" w:hAnsi="Times New Roman" w:cs="Times New Roman"/>
                <w:sz w:val="18"/>
                <w:szCs w:val="18"/>
              </w:rPr>
            </w:pPr>
          </w:p>
        </w:tc>
        <w:tc>
          <w:tcPr>
            <w:tcW w:w="992" w:type="dxa"/>
            <w:vAlign w:val="center"/>
          </w:tcPr>
          <w:p w14:paraId="4EA7601D">
            <w:pPr>
              <w:jc w:val="center"/>
              <w:rPr>
                <w:rFonts w:ascii="Times New Roman" w:hAnsi="Times New Roman" w:cs="Times New Roman"/>
                <w:sz w:val="18"/>
                <w:szCs w:val="18"/>
              </w:rPr>
            </w:pPr>
          </w:p>
        </w:tc>
      </w:tr>
      <w:tr w14:paraId="0C0D9F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820" w:type="dxa"/>
            <w:gridSpan w:val="4"/>
            <w:vAlign w:val="center"/>
          </w:tcPr>
          <w:p w14:paraId="2FDABCF1">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接地排接地电阻</w:t>
            </w:r>
          </w:p>
        </w:tc>
        <w:tc>
          <w:tcPr>
            <w:tcW w:w="2410" w:type="dxa"/>
            <w:gridSpan w:val="3"/>
            <w:vAlign w:val="center"/>
          </w:tcPr>
          <w:p w14:paraId="2F0C3638">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5.5.3</w:t>
            </w:r>
          </w:p>
        </w:tc>
        <w:tc>
          <w:tcPr>
            <w:tcW w:w="3402" w:type="dxa"/>
            <w:gridSpan w:val="5"/>
            <w:vAlign w:val="center"/>
          </w:tcPr>
          <w:p w14:paraId="21AC5210">
            <w:pPr>
              <w:jc w:val="center"/>
              <w:rPr>
                <w:rFonts w:ascii="Times New Roman" w:hAnsi="Times New Roman" w:cs="Times New Roman"/>
                <w:sz w:val="18"/>
                <w:szCs w:val="18"/>
              </w:rPr>
            </w:pPr>
          </w:p>
        </w:tc>
        <w:tc>
          <w:tcPr>
            <w:tcW w:w="992" w:type="dxa"/>
            <w:vAlign w:val="center"/>
          </w:tcPr>
          <w:p w14:paraId="41053C41">
            <w:pPr>
              <w:jc w:val="center"/>
              <w:rPr>
                <w:rFonts w:ascii="Times New Roman" w:hAnsi="Times New Roman" w:cs="Times New Roman"/>
                <w:sz w:val="18"/>
                <w:szCs w:val="18"/>
              </w:rPr>
            </w:pPr>
          </w:p>
        </w:tc>
      </w:tr>
      <w:tr w14:paraId="63DE4A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820" w:type="dxa"/>
            <w:gridSpan w:val="4"/>
            <w:vAlign w:val="center"/>
          </w:tcPr>
          <w:p w14:paraId="23069E12">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配电柜接地线规格</w:t>
            </w:r>
          </w:p>
        </w:tc>
        <w:tc>
          <w:tcPr>
            <w:tcW w:w="2410" w:type="dxa"/>
            <w:gridSpan w:val="3"/>
            <w:vAlign w:val="center"/>
          </w:tcPr>
          <w:p w14:paraId="0F6EADE3">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GB/T 33676</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2017</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6.4.1</w:t>
            </w:r>
          </w:p>
        </w:tc>
        <w:tc>
          <w:tcPr>
            <w:tcW w:w="3402" w:type="dxa"/>
            <w:gridSpan w:val="5"/>
            <w:vAlign w:val="center"/>
          </w:tcPr>
          <w:p w14:paraId="072759DE">
            <w:pPr>
              <w:jc w:val="center"/>
              <w:rPr>
                <w:rFonts w:ascii="Times New Roman" w:hAnsi="Times New Roman" w:cs="Times New Roman"/>
                <w:sz w:val="18"/>
                <w:szCs w:val="18"/>
              </w:rPr>
            </w:pPr>
          </w:p>
        </w:tc>
        <w:tc>
          <w:tcPr>
            <w:tcW w:w="992" w:type="dxa"/>
            <w:vAlign w:val="center"/>
          </w:tcPr>
          <w:p w14:paraId="42401D51">
            <w:pPr>
              <w:jc w:val="center"/>
              <w:rPr>
                <w:rFonts w:ascii="Times New Roman" w:hAnsi="Times New Roman" w:cs="Times New Roman"/>
                <w:sz w:val="18"/>
                <w:szCs w:val="18"/>
              </w:rPr>
            </w:pPr>
          </w:p>
        </w:tc>
      </w:tr>
      <w:tr w14:paraId="0F79FE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820" w:type="dxa"/>
            <w:gridSpan w:val="4"/>
            <w:vAlign w:val="center"/>
          </w:tcPr>
          <w:p w14:paraId="3C02E57B">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配电柜接地电阻</w:t>
            </w:r>
          </w:p>
        </w:tc>
        <w:tc>
          <w:tcPr>
            <w:tcW w:w="2410" w:type="dxa"/>
            <w:gridSpan w:val="3"/>
            <w:vAlign w:val="center"/>
          </w:tcPr>
          <w:p w14:paraId="1D06C83C">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5.5.3</w:t>
            </w:r>
          </w:p>
        </w:tc>
        <w:tc>
          <w:tcPr>
            <w:tcW w:w="3402" w:type="dxa"/>
            <w:gridSpan w:val="5"/>
            <w:vAlign w:val="center"/>
          </w:tcPr>
          <w:p w14:paraId="771D6059">
            <w:pPr>
              <w:jc w:val="center"/>
              <w:rPr>
                <w:rFonts w:ascii="Times New Roman" w:hAnsi="Times New Roman" w:cs="Times New Roman"/>
                <w:sz w:val="18"/>
                <w:szCs w:val="18"/>
              </w:rPr>
            </w:pPr>
          </w:p>
        </w:tc>
        <w:tc>
          <w:tcPr>
            <w:tcW w:w="992" w:type="dxa"/>
            <w:vAlign w:val="center"/>
          </w:tcPr>
          <w:p w14:paraId="5BE47CF5">
            <w:pPr>
              <w:jc w:val="center"/>
              <w:rPr>
                <w:rFonts w:ascii="Times New Roman" w:hAnsi="Times New Roman" w:cs="Times New Roman"/>
                <w:sz w:val="18"/>
                <w:szCs w:val="18"/>
              </w:rPr>
            </w:pPr>
          </w:p>
        </w:tc>
      </w:tr>
      <w:tr w14:paraId="1119B0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820" w:type="dxa"/>
            <w:gridSpan w:val="4"/>
            <w:vAlign w:val="center"/>
          </w:tcPr>
          <w:p w14:paraId="13E05EF3">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UPS柜接地线规格</w:t>
            </w:r>
          </w:p>
        </w:tc>
        <w:tc>
          <w:tcPr>
            <w:tcW w:w="2410" w:type="dxa"/>
            <w:gridSpan w:val="3"/>
            <w:vAlign w:val="center"/>
          </w:tcPr>
          <w:p w14:paraId="3479A9B6">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GB/T 33676</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2017</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6.4.1</w:t>
            </w:r>
          </w:p>
        </w:tc>
        <w:tc>
          <w:tcPr>
            <w:tcW w:w="3402" w:type="dxa"/>
            <w:gridSpan w:val="5"/>
            <w:vAlign w:val="center"/>
          </w:tcPr>
          <w:p w14:paraId="5D83BD5A">
            <w:pPr>
              <w:jc w:val="center"/>
              <w:rPr>
                <w:rFonts w:ascii="Times New Roman" w:hAnsi="Times New Roman" w:cs="Times New Roman"/>
                <w:sz w:val="18"/>
                <w:szCs w:val="18"/>
              </w:rPr>
            </w:pPr>
          </w:p>
        </w:tc>
        <w:tc>
          <w:tcPr>
            <w:tcW w:w="992" w:type="dxa"/>
            <w:vAlign w:val="center"/>
          </w:tcPr>
          <w:p w14:paraId="7C0B3B48">
            <w:pPr>
              <w:jc w:val="center"/>
              <w:rPr>
                <w:rFonts w:ascii="Times New Roman" w:hAnsi="Times New Roman" w:cs="Times New Roman"/>
                <w:sz w:val="18"/>
                <w:szCs w:val="18"/>
              </w:rPr>
            </w:pPr>
          </w:p>
        </w:tc>
      </w:tr>
      <w:tr w14:paraId="4B57D3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820" w:type="dxa"/>
            <w:gridSpan w:val="4"/>
            <w:vAlign w:val="center"/>
          </w:tcPr>
          <w:p w14:paraId="3616B5B4">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UPS柜接地电阻</w:t>
            </w:r>
          </w:p>
        </w:tc>
        <w:tc>
          <w:tcPr>
            <w:tcW w:w="2410" w:type="dxa"/>
            <w:gridSpan w:val="3"/>
            <w:vAlign w:val="center"/>
          </w:tcPr>
          <w:p w14:paraId="7AFE5EC1">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5.5.3</w:t>
            </w:r>
          </w:p>
        </w:tc>
        <w:tc>
          <w:tcPr>
            <w:tcW w:w="3402" w:type="dxa"/>
            <w:gridSpan w:val="5"/>
            <w:vAlign w:val="center"/>
          </w:tcPr>
          <w:p w14:paraId="68A67820">
            <w:pPr>
              <w:jc w:val="center"/>
              <w:rPr>
                <w:rFonts w:ascii="Times New Roman" w:hAnsi="Times New Roman" w:cs="Times New Roman"/>
                <w:sz w:val="18"/>
                <w:szCs w:val="18"/>
              </w:rPr>
            </w:pPr>
          </w:p>
        </w:tc>
        <w:tc>
          <w:tcPr>
            <w:tcW w:w="992" w:type="dxa"/>
            <w:vAlign w:val="center"/>
          </w:tcPr>
          <w:p w14:paraId="1BAD31F6">
            <w:pPr>
              <w:jc w:val="center"/>
              <w:rPr>
                <w:rFonts w:ascii="Times New Roman" w:hAnsi="Times New Roman" w:cs="Times New Roman"/>
                <w:sz w:val="18"/>
                <w:szCs w:val="18"/>
              </w:rPr>
            </w:pPr>
          </w:p>
        </w:tc>
      </w:tr>
      <w:tr w14:paraId="180E85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820" w:type="dxa"/>
            <w:gridSpan w:val="4"/>
            <w:vAlign w:val="center"/>
          </w:tcPr>
          <w:p w14:paraId="0A6B9F59">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设备柜接地线规格</w:t>
            </w:r>
          </w:p>
        </w:tc>
        <w:tc>
          <w:tcPr>
            <w:tcW w:w="2410" w:type="dxa"/>
            <w:gridSpan w:val="3"/>
            <w:vAlign w:val="center"/>
          </w:tcPr>
          <w:p w14:paraId="52996F5B">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GB/T 33676</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2017</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6.4.1</w:t>
            </w:r>
          </w:p>
        </w:tc>
        <w:tc>
          <w:tcPr>
            <w:tcW w:w="3402" w:type="dxa"/>
            <w:gridSpan w:val="5"/>
            <w:vAlign w:val="center"/>
          </w:tcPr>
          <w:p w14:paraId="0DB9D85B">
            <w:pPr>
              <w:jc w:val="center"/>
              <w:rPr>
                <w:rFonts w:ascii="Times New Roman" w:hAnsi="Times New Roman" w:cs="Times New Roman"/>
                <w:sz w:val="18"/>
                <w:szCs w:val="18"/>
              </w:rPr>
            </w:pPr>
          </w:p>
        </w:tc>
        <w:tc>
          <w:tcPr>
            <w:tcW w:w="992" w:type="dxa"/>
            <w:vAlign w:val="center"/>
          </w:tcPr>
          <w:p w14:paraId="4A1A2F13">
            <w:pPr>
              <w:jc w:val="center"/>
              <w:rPr>
                <w:rFonts w:ascii="Times New Roman" w:hAnsi="Times New Roman" w:cs="Times New Roman"/>
                <w:sz w:val="18"/>
                <w:szCs w:val="18"/>
              </w:rPr>
            </w:pPr>
          </w:p>
        </w:tc>
      </w:tr>
      <w:tr w14:paraId="7BCEAA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820" w:type="dxa"/>
            <w:gridSpan w:val="4"/>
            <w:vAlign w:val="center"/>
          </w:tcPr>
          <w:p w14:paraId="10E85472">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设备柜接地电阻</w:t>
            </w:r>
          </w:p>
        </w:tc>
        <w:tc>
          <w:tcPr>
            <w:tcW w:w="2410" w:type="dxa"/>
            <w:gridSpan w:val="3"/>
            <w:vAlign w:val="center"/>
          </w:tcPr>
          <w:p w14:paraId="1FF14358">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5.5.3</w:t>
            </w:r>
          </w:p>
        </w:tc>
        <w:tc>
          <w:tcPr>
            <w:tcW w:w="3402" w:type="dxa"/>
            <w:gridSpan w:val="5"/>
            <w:vAlign w:val="center"/>
          </w:tcPr>
          <w:p w14:paraId="2697AA9A">
            <w:pPr>
              <w:jc w:val="center"/>
              <w:rPr>
                <w:rFonts w:ascii="Times New Roman" w:hAnsi="Times New Roman" w:cs="Times New Roman"/>
                <w:sz w:val="18"/>
                <w:szCs w:val="18"/>
              </w:rPr>
            </w:pPr>
          </w:p>
        </w:tc>
        <w:tc>
          <w:tcPr>
            <w:tcW w:w="992" w:type="dxa"/>
            <w:vAlign w:val="center"/>
          </w:tcPr>
          <w:p w14:paraId="3A7D0766">
            <w:pPr>
              <w:jc w:val="center"/>
              <w:rPr>
                <w:rFonts w:ascii="Times New Roman" w:hAnsi="Times New Roman" w:cs="Times New Roman"/>
                <w:sz w:val="18"/>
                <w:szCs w:val="18"/>
              </w:rPr>
            </w:pPr>
          </w:p>
        </w:tc>
      </w:tr>
      <w:tr w14:paraId="07C915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624" w:type="dxa"/>
            <w:gridSpan w:val="13"/>
            <w:vAlign w:val="center"/>
          </w:tcPr>
          <w:p w14:paraId="6F317E8C">
            <w:pPr>
              <w:jc w:val="center"/>
              <w:rPr>
                <w:rFonts w:ascii="Times New Roman" w:hAnsi="Times New Roman" w:cs="Times New Roman"/>
                <w:sz w:val="18"/>
                <w:szCs w:val="18"/>
              </w:rPr>
            </w:pPr>
            <w:r>
              <w:rPr>
                <w:rFonts w:hint="eastAsia" w:ascii="Times New Roman" w:hAnsi="Times New Roman" w:cs="Times New Roman"/>
                <w:sz w:val="18"/>
                <w:szCs w:val="18"/>
              </w:rPr>
              <w:t>电涌保护器</w:t>
            </w:r>
          </w:p>
        </w:tc>
      </w:tr>
      <w:tr w14:paraId="54D79C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51" w:type="dxa"/>
            <w:gridSpan w:val="3"/>
            <w:vAlign w:val="center"/>
          </w:tcPr>
          <w:p w14:paraId="73964816">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lang w:val="en-US" w:eastAsia="zh-CN"/>
              </w:rPr>
              <w:t>检查/测量</w:t>
            </w:r>
            <w:r>
              <w:rPr>
                <w:rFonts w:hint="eastAsia" w:ascii="Times New Roman" w:hAnsi="Times New Roman" w:cs="Times New Roman"/>
                <w:sz w:val="18"/>
                <w:szCs w:val="18"/>
              </w:rPr>
              <w:t>内容</w:t>
            </w:r>
          </w:p>
        </w:tc>
        <w:tc>
          <w:tcPr>
            <w:tcW w:w="2479" w:type="dxa"/>
            <w:gridSpan w:val="4"/>
            <w:vAlign w:val="center"/>
          </w:tcPr>
          <w:p w14:paraId="0473BCE3">
            <w:pPr>
              <w:jc w:val="center"/>
              <w:rPr>
                <w:rFonts w:ascii="Times New Roman" w:hAnsi="Times New Roman" w:cs="Times New Roman"/>
                <w:sz w:val="18"/>
                <w:szCs w:val="18"/>
              </w:rPr>
            </w:pPr>
            <w:r>
              <w:rPr>
                <w:rFonts w:hint="eastAsia" w:ascii="Times New Roman" w:hAnsi="Times New Roman" w:cs="Times New Roman"/>
                <w:sz w:val="18"/>
                <w:szCs w:val="18"/>
              </w:rPr>
              <w:t>规范标准／要点</w:t>
            </w:r>
          </w:p>
        </w:tc>
        <w:tc>
          <w:tcPr>
            <w:tcW w:w="3402" w:type="dxa"/>
            <w:gridSpan w:val="5"/>
            <w:vAlign w:val="center"/>
          </w:tcPr>
          <w:p w14:paraId="03D82AA0">
            <w:pPr>
              <w:jc w:val="center"/>
              <w:rPr>
                <w:rFonts w:ascii="Times New Roman" w:hAnsi="Times New Roman" w:cs="Times New Roman"/>
                <w:sz w:val="18"/>
                <w:szCs w:val="18"/>
              </w:rPr>
            </w:pPr>
            <w:r>
              <w:rPr>
                <w:rFonts w:hint="eastAsia" w:ascii="Times New Roman" w:hAnsi="Times New Roman" w:cs="Times New Roman"/>
                <w:sz w:val="18"/>
                <w:szCs w:val="18"/>
                <w:lang w:val="en-US" w:eastAsia="zh-CN"/>
              </w:rPr>
              <w:t>检查/测量</w:t>
            </w:r>
            <w:r>
              <w:rPr>
                <w:rFonts w:hint="eastAsia" w:ascii="Times New Roman" w:hAnsi="Times New Roman" w:cs="Times New Roman"/>
                <w:sz w:val="18"/>
                <w:szCs w:val="18"/>
              </w:rPr>
              <w:t>结果</w:t>
            </w:r>
          </w:p>
        </w:tc>
        <w:tc>
          <w:tcPr>
            <w:tcW w:w="992" w:type="dxa"/>
            <w:vAlign w:val="center"/>
          </w:tcPr>
          <w:p w14:paraId="590C3633">
            <w:pPr>
              <w:jc w:val="center"/>
              <w:rPr>
                <w:rFonts w:ascii="Times New Roman" w:hAnsi="Times New Roman" w:cs="Times New Roman"/>
                <w:sz w:val="18"/>
                <w:szCs w:val="18"/>
              </w:rPr>
            </w:pPr>
            <w:r>
              <w:rPr>
                <w:rFonts w:hint="eastAsia" w:ascii="Times New Roman" w:hAnsi="Times New Roman" w:cs="Times New Roman"/>
                <w:sz w:val="18"/>
                <w:szCs w:val="18"/>
              </w:rPr>
              <w:t>单项评定</w:t>
            </w:r>
          </w:p>
        </w:tc>
      </w:tr>
      <w:tr w14:paraId="31603F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restart"/>
            <w:vAlign w:val="center"/>
          </w:tcPr>
          <w:p w14:paraId="370294B1">
            <w:pPr>
              <w:ind w:left="-107" w:leftChars="-51" w:right="-107" w:rightChars="-51"/>
              <w:jc w:val="center"/>
              <w:rPr>
                <w:rFonts w:ascii="Times New Roman" w:hAnsi="Times New Roman"/>
                <w:sz w:val="18"/>
                <w:szCs w:val="21"/>
              </w:rPr>
            </w:pPr>
            <w:r>
              <w:rPr>
                <w:rFonts w:ascii="Times New Roman" w:hAnsi="Times New Roman"/>
                <w:sz w:val="18"/>
                <w:szCs w:val="21"/>
              </w:rPr>
              <w:t>低</w:t>
            </w:r>
          </w:p>
          <w:p w14:paraId="0C0DC31E">
            <w:pPr>
              <w:ind w:left="-107" w:leftChars="-51" w:right="-107" w:rightChars="-51"/>
              <w:jc w:val="center"/>
              <w:rPr>
                <w:rFonts w:ascii="Times New Roman" w:hAnsi="Times New Roman"/>
                <w:sz w:val="18"/>
                <w:szCs w:val="21"/>
              </w:rPr>
            </w:pPr>
            <w:r>
              <w:rPr>
                <w:rFonts w:ascii="Times New Roman" w:hAnsi="Times New Roman"/>
                <w:sz w:val="18"/>
                <w:szCs w:val="21"/>
              </w:rPr>
              <w:t>压</w:t>
            </w:r>
          </w:p>
          <w:p w14:paraId="6D7AA0CD">
            <w:pPr>
              <w:ind w:left="-107" w:leftChars="-51" w:right="-107" w:rightChars="-51"/>
              <w:jc w:val="center"/>
              <w:rPr>
                <w:rFonts w:ascii="Times New Roman" w:hAnsi="Times New Roman"/>
                <w:sz w:val="18"/>
                <w:szCs w:val="21"/>
              </w:rPr>
            </w:pPr>
            <w:r>
              <w:rPr>
                <w:rFonts w:ascii="Times New Roman" w:hAnsi="Times New Roman"/>
                <w:sz w:val="18"/>
                <w:szCs w:val="21"/>
              </w:rPr>
              <w:t>电</w:t>
            </w:r>
          </w:p>
          <w:p w14:paraId="047A05D2">
            <w:pPr>
              <w:ind w:left="-107" w:leftChars="-51" w:right="-107" w:rightChars="-51"/>
              <w:jc w:val="center"/>
              <w:rPr>
                <w:rFonts w:ascii="Times New Roman" w:hAnsi="Times New Roman"/>
                <w:sz w:val="18"/>
                <w:szCs w:val="21"/>
              </w:rPr>
            </w:pPr>
            <w:r>
              <w:rPr>
                <w:rFonts w:ascii="Times New Roman" w:hAnsi="Times New Roman"/>
                <w:sz w:val="18"/>
                <w:szCs w:val="21"/>
              </w:rPr>
              <w:t>源</w:t>
            </w:r>
          </w:p>
          <w:p w14:paraId="4BB2374E">
            <w:pPr>
              <w:ind w:left="-107" w:leftChars="-51" w:right="-107" w:rightChars="-51"/>
              <w:jc w:val="center"/>
              <w:rPr>
                <w:rFonts w:ascii="Times New Roman" w:hAnsi="Times New Roman"/>
                <w:sz w:val="18"/>
                <w:szCs w:val="21"/>
              </w:rPr>
            </w:pPr>
            <w:r>
              <w:rPr>
                <w:rFonts w:ascii="Times New Roman" w:hAnsi="Times New Roman"/>
                <w:sz w:val="18"/>
                <w:szCs w:val="21"/>
              </w:rPr>
              <w:t>电</w:t>
            </w:r>
          </w:p>
          <w:p w14:paraId="76DF1A4D">
            <w:pPr>
              <w:ind w:left="-107" w:leftChars="-51" w:right="-107" w:rightChars="-51"/>
              <w:jc w:val="center"/>
              <w:rPr>
                <w:rFonts w:ascii="Times New Roman" w:hAnsi="Times New Roman"/>
                <w:sz w:val="18"/>
                <w:szCs w:val="21"/>
              </w:rPr>
            </w:pPr>
            <w:r>
              <w:rPr>
                <w:rFonts w:ascii="Times New Roman" w:hAnsi="Times New Roman"/>
                <w:sz w:val="18"/>
                <w:szCs w:val="21"/>
              </w:rPr>
              <w:t>涌</w:t>
            </w:r>
          </w:p>
          <w:p w14:paraId="048053A1">
            <w:pPr>
              <w:ind w:left="-107" w:leftChars="-51" w:right="-107" w:rightChars="-51"/>
              <w:jc w:val="center"/>
              <w:rPr>
                <w:rFonts w:ascii="Times New Roman" w:hAnsi="Times New Roman"/>
                <w:sz w:val="18"/>
                <w:szCs w:val="21"/>
              </w:rPr>
            </w:pPr>
            <w:r>
              <w:rPr>
                <w:rFonts w:ascii="Times New Roman" w:hAnsi="Times New Roman"/>
                <w:sz w:val="18"/>
                <w:szCs w:val="21"/>
              </w:rPr>
              <w:t>保</w:t>
            </w:r>
          </w:p>
          <w:p w14:paraId="0ED1A487">
            <w:pPr>
              <w:ind w:left="-107" w:leftChars="-51" w:right="-107" w:rightChars="-51"/>
              <w:jc w:val="center"/>
              <w:rPr>
                <w:rFonts w:ascii="Times New Roman" w:hAnsi="Times New Roman"/>
                <w:sz w:val="18"/>
                <w:szCs w:val="21"/>
              </w:rPr>
            </w:pPr>
            <w:r>
              <w:rPr>
                <w:rFonts w:ascii="Times New Roman" w:hAnsi="Times New Roman"/>
                <w:sz w:val="18"/>
                <w:szCs w:val="21"/>
              </w:rPr>
              <w:t>护</w:t>
            </w:r>
          </w:p>
          <w:p w14:paraId="33E6C717">
            <w:pPr>
              <w:ind w:left="-107" w:leftChars="-51" w:right="-107" w:rightChars="-51"/>
              <w:jc w:val="center"/>
              <w:rPr>
                <w:rFonts w:ascii="Times New Roman" w:hAnsi="Times New Roman" w:cs="Times New Roman"/>
                <w:sz w:val="18"/>
                <w:szCs w:val="18"/>
              </w:rPr>
            </w:pPr>
            <w:r>
              <w:rPr>
                <w:rFonts w:ascii="Times New Roman" w:hAnsi="Times New Roman"/>
                <w:sz w:val="18"/>
                <w:szCs w:val="21"/>
              </w:rPr>
              <w:t>器</w:t>
            </w:r>
          </w:p>
        </w:tc>
        <w:tc>
          <w:tcPr>
            <w:tcW w:w="2340" w:type="dxa"/>
            <w:gridSpan w:val="2"/>
            <w:vAlign w:val="center"/>
          </w:tcPr>
          <w:p w14:paraId="0F34C262">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布置</w:t>
            </w:r>
          </w:p>
        </w:tc>
        <w:tc>
          <w:tcPr>
            <w:tcW w:w="2479" w:type="dxa"/>
            <w:gridSpan w:val="4"/>
            <w:vAlign w:val="center"/>
          </w:tcPr>
          <w:p w14:paraId="7C55624E">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eastAsia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5.5.6.1</w:t>
            </w:r>
          </w:p>
        </w:tc>
        <w:tc>
          <w:tcPr>
            <w:tcW w:w="3402" w:type="dxa"/>
            <w:gridSpan w:val="5"/>
            <w:vAlign w:val="center"/>
          </w:tcPr>
          <w:p w14:paraId="26E40C33">
            <w:pPr>
              <w:pStyle w:val="8"/>
              <w:spacing w:line="240" w:lineRule="auto"/>
              <w:ind w:left="0" w:firstLine="0" w:firstLineChars="0"/>
              <w:jc w:val="center"/>
              <w:rPr>
                <w:rFonts w:ascii="Times New Roman" w:hAnsi="Times New Roman"/>
                <w:sz w:val="18"/>
                <w:szCs w:val="21"/>
              </w:rPr>
            </w:pPr>
          </w:p>
        </w:tc>
        <w:tc>
          <w:tcPr>
            <w:tcW w:w="992" w:type="dxa"/>
            <w:vAlign w:val="center"/>
          </w:tcPr>
          <w:p w14:paraId="5222B30C">
            <w:pPr>
              <w:jc w:val="center"/>
              <w:rPr>
                <w:rFonts w:ascii="Times New Roman" w:hAnsi="Times New Roman" w:cs="Times New Roman"/>
                <w:sz w:val="18"/>
                <w:szCs w:val="18"/>
              </w:rPr>
            </w:pPr>
          </w:p>
        </w:tc>
      </w:tr>
      <w:tr w14:paraId="10D0F3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continue"/>
            <w:vAlign w:val="center"/>
          </w:tcPr>
          <w:p w14:paraId="51B00139">
            <w:pPr>
              <w:spacing w:line="240" w:lineRule="exact"/>
              <w:ind w:left="-107" w:leftChars="-51" w:right="-107" w:rightChars="-51"/>
              <w:jc w:val="center"/>
              <w:rPr>
                <w:rFonts w:ascii="Times New Roman" w:hAnsi="Times New Roman" w:cs="Times New Roman"/>
                <w:sz w:val="18"/>
                <w:szCs w:val="18"/>
              </w:rPr>
            </w:pPr>
          </w:p>
        </w:tc>
        <w:tc>
          <w:tcPr>
            <w:tcW w:w="2340" w:type="dxa"/>
            <w:gridSpan w:val="2"/>
            <w:vAlign w:val="center"/>
          </w:tcPr>
          <w:p w14:paraId="59C99D29">
            <w:pPr>
              <w:ind w:left="-107" w:leftChars="-51" w:right="-107" w:rightChars="-51"/>
              <w:jc w:val="center"/>
              <w:rPr>
                <w:rFonts w:ascii="Times New Roman" w:hAnsi="Times New Roman" w:cs="Times New Roman"/>
                <w:color w:val="auto"/>
                <w:sz w:val="18"/>
                <w:szCs w:val="18"/>
              </w:rPr>
            </w:pPr>
            <w:r>
              <w:rPr>
                <w:rFonts w:ascii="Times New Roman" w:hAnsi="Times New Roman"/>
                <w:color w:val="auto"/>
                <w:sz w:val="18"/>
                <w:szCs w:val="21"/>
              </w:rPr>
              <w:t>主要性能参数</w:t>
            </w:r>
          </w:p>
        </w:tc>
        <w:tc>
          <w:tcPr>
            <w:tcW w:w="2479" w:type="dxa"/>
            <w:gridSpan w:val="4"/>
            <w:vAlign w:val="center"/>
          </w:tcPr>
          <w:p w14:paraId="74BA223C">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5.5.6.2</w:t>
            </w:r>
          </w:p>
        </w:tc>
        <w:tc>
          <w:tcPr>
            <w:tcW w:w="3402" w:type="dxa"/>
            <w:gridSpan w:val="5"/>
            <w:vAlign w:val="center"/>
          </w:tcPr>
          <w:p w14:paraId="69549558">
            <w:pPr>
              <w:jc w:val="center"/>
              <w:rPr>
                <w:rFonts w:ascii="Times New Roman" w:hAnsi="Times New Roman" w:cs="Times New Roman"/>
                <w:sz w:val="18"/>
                <w:szCs w:val="18"/>
              </w:rPr>
            </w:pPr>
          </w:p>
        </w:tc>
        <w:tc>
          <w:tcPr>
            <w:tcW w:w="992" w:type="dxa"/>
            <w:vAlign w:val="center"/>
          </w:tcPr>
          <w:p w14:paraId="5E66CA51">
            <w:pPr>
              <w:jc w:val="center"/>
              <w:rPr>
                <w:rFonts w:ascii="Times New Roman" w:hAnsi="Times New Roman" w:cs="Times New Roman"/>
                <w:sz w:val="18"/>
                <w:szCs w:val="18"/>
              </w:rPr>
            </w:pPr>
          </w:p>
        </w:tc>
      </w:tr>
      <w:tr w14:paraId="1C1110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continue"/>
            <w:vAlign w:val="center"/>
          </w:tcPr>
          <w:p w14:paraId="3207F5AC">
            <w:pPr>
              <w:spacing w:line="240" w:lineRule="exact"/>
              <w:ind w:left="-107" w:leftChars="-51" w:right="-107" w:rightChars="-51"/>
              <w:jc w:val="center"/>
              <w:rPr>
                <w:rFonts w:ascii="Times New Roman" w:hAnsi="Times New Roman" w:cs="Times New Roman"/>
                <w:sz w:val="18"/>
                <w:szCs w:val="18"/>
              </w:rPr>
            </w:pPr>
          </w:p>
        </w:tc>
        <w:tc>
          <w:tcPr>
            <w:tcW w:w="2340" w:type="dxa"/>
            <w:gridSpan w:val="2"/>
            <w:vAlign w:val="center"/>
          </w:tcPr>
          <w:p w14:paraId="77BC63E5">
            <w:pPr>
              <w:ind w:left="-107" w:leftChars="-51" w:right="-107" w:rightChars="-51"/>
              <w:jc w:val="center"/>
              <w:rPr>
                <w:rFonts w:ascii="Times New Roman" w:hAnsi="Times New Roman" w:cs="Times New Roman"/>
                <w:color w:val="auto"/>
                <w:sz w:val="18"/>
                <w:szCs w:val="18"/>
              </w:rPr>
            </w:pPr>
            <w:r>
              <w:rPr>
                <w:rFonts w:hint="eastAsia" w:ascii="Times New Roman" w:hAnsi="Times New Roman"/>
                <w:color w:val="auto"/>
                <w:sz w:val="18"/>
                <w:szCs w:val="21"/>
              </w:rPr>
              <w:t>连接导体的材料和规格</w:t>
            </w:r>
          </w:p>
        </w:tc>
        <w:tc>
          <w:tcPr>
            <w:tcW w:w="2479" w:type="dxa"/>
            <w:gridSpan w:val="4"/>
            <w:vAlign w:val="center"/>
          </w:tcPr>
          <w:p w14:paraId="65F76AA5">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5.5.6.3</w:t>
            </w:r>
          </w:p>
        </w:tc>
        <w:tc>
          <w:tcPr>
            <w:tcW w:w="3402" w:type="dxa"/>
            <w:gridSpan w:val="5"/>
            <w:vAlign w:val="center"/>
          </w:tcPr>
          <w:p w14:paraId="3A23E3F0">
            <w:pPr>
              <w:jc w:val="center"/>
              <w:rPr>
                <w:rFonts w:ascii="Times New Roman" w:hAnsi="Times New Roman" w:cs="Times New Roman"/>
                <w:sz w:val="18"/>
                <w:szCs w:val="18"/>
              </w:rPr>
            </w:pPr>
          </w:p>
        </w:tc>
        <w:tc>
          <w:tcPr>
            <w:tcW w:w="992" w:type="dxa"/>
            <w:vAlign w:val="center"/>
          </w:tcPr>
          <w:p w14:paraId="5E5D9C9D">
            <w:pPr>
              <w:jc w:val="center"/>
              <w:rPr>
                <w:rFonts w:ascii="Times New Roman" w:hAnsi="Times New Roman" w:cs="Times New Roman"/>
                <w:sz w:val="18"/>
                <w:szCs w:val="18"/>
              </w:rPr>
            </w:pPr>
          </w:p>
        </w:tc>
      </w:tr>
      <w:tr w14:paraId="181EFF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continue"/>
            <w:vAlign w:val="center"/>
          </w:tcPr>
          <w:p w14:paraId="1A54C98E">
            <w:pPr>
              <w:spacing w:line="240" w:lineRule="exact"/>
              <w:ind w:left="-107" w:leftChars="-51" w:right="-107" w:rightChars="-51"/>
              <w:jc w:val="center"/>
              <w:rPr>
                <w:rFonts w:ascii="Times New Roman" w:hAnsi="Times New Roman" w:cs="Times New Roman"/>
                <w:sz w:val="18"/>
                <w:szCs w:val="18"/>
              </w:rPr>
            </w:pPr>
          </w:p>
        </w:tc>
        <w:tc>
          <w:tcPr>
            <w:tcW w:w="2340" w:type="dxa"/>
            <w:gridSpan w:val="2"/>
            <w:vAlign w:val="center"/>
          </w:tcPr>
          <w:p w14:paraId="4C961743">
            <w:pPr>
              <w:ind w:left="-107" w:leftChars="-51" w:right="-107" w:rightChars="-51"/>
              <w:jc w:val="center"/>
              <w:rPr>
                <w:rFonts w:ascii="Times New Roman" w:hAnsi="Times New Roman" w:cs="Times New Roman"/>
                <w:color w:val="auto"/>
                <w:sz w:val="18"/>
                <w:szCs w:val="18"/>
              </w:rPr>
            </w:pPr>
            <w:r>
              <w:rPr>
                <w:rFonts w:ascii="Times New Roman" w:hAnsi="Times New Roman"/>
                <w:color w:val="auto"/>
                <w:sz w:val="18"/>
                <w:szCs w:val="21"/>
              </w:rPr>
              <w:t>连接工艺</w:t>
            </w:r>
          </w:p>
        </w:tc>
        <w:tc>
          <w:tcPr>
            <w:tcW w:w="2479" w:type="dxa"/>
            <w:gridSpan w:val="4"/>
            <w:vAlign w:val="center"/>
          </w:tcPr>
          <w:p w14:paraId="32B3F266">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5.5.6.4</w:t>
            </w:r>
          </w:p>
        </w:tc>
        <w:tc>
          <w:tcPr>
            <w:tcW w:w="3402" w:type="dxa"/>
            <w:gridSpan w:val="5"/>
            <w:vAlign w:val="center"/>
          </w:tcPr>
          <w:p w14:paraId="587B6FD1">
            <w:pPr>
              <w:jc w:val="center"/>
              <w:rPr>
                <w:rFonts w:ascii="Times New Roman" w:hAnsi="Times New Roman" w:cs="Times New Roman"/>
                <w:sz w:val="18"/>
                <w:szCs w:val="18"/>
              </w:rPr>
            </w:pPr>
          </w:p>
        </w:tc>
        <w:tc>
          <w:tcPr>
            <w:tcW w:w="992" w:type="dxa"/>
            <w:vAlign w:val="center"/>
          </w:tcPr>
          <w:p w14:paraId="07C8B8F4">
            <w:pPr>
              <w:jc w:val="center"/>
              <w:rPr>
                <w:rFonts w:ascii="Times New Roman" w:hAnsi="Times New Roman" w:cs="Times New Roman"/>
                <w:sz w:val="18"/>
                <w:szCs w:val="18"/>
              </w:rPr>
            </w:pPr>
          </w:p>
        </w:tc>
      </w:tr>
      <w:tr w14:paraId="12ED23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continue"/>
            <w:vAlign w:val="center"/>
          </w:tcPr>
          <w:p w14:paraId="42448254">
            <w:pPr>
              <w:spacing w:line="240" w:lineRule="exact"/>
              <w:ind w:left="-107" w:leftChars="-51" w:right="-107" w:rightChars="-51"/>
              <w:jc w:val="center"/>
              <w:rPr>
                <w:rFonts w:ascii="Times New Roman" w:hAnsi="Times New Roman" w:cs="Times New Roman"/>
                <w:sz w:val="18"/>
                <w:szCs w:val="18"/>
              </w:rPr>
            </w:pPr>
          </w:p>
        </w:tc>
        <w:tc>
          <w:tcPr>
            <w:tcW w:w="2340" w:type="dxa"/>
            <w:gridSpan w:val="2"/>
            <w:vAlign w:val="center"/>
          </w:tcPr>
          <w:p w14:paraId="1DFB1B5C">
            <w:pPr>
              <w:ind w:left="-107" w:leftChars="-51" w:right="-107" w:rightChars="-51"/>
              <w:jc w:val="center"/>
              <w:rPr>
                <w:rFonts w:ascii="Times New Roman" w:hAnsi="Times New Roman" w:cs="Times New Roman"/>
                <w:color w:val="auto"/>
                <w:sz w:val="18"/>
                <w:szCs w:val="18"/>
              </w:rPr>
            </w:pPr>
            <w:r>
              <w:rPr>
                <w:rFonts w:ascii="Times New Roman" w:hAnsi="Times New Roman"/>
                <w:color w:val="auto"/>
                <w:sz w:val="18"/>
                <w:szCs w:val="21"/>
              </w:rPr>
              <w:t>外观</w:t>
            </w:r>
          </w:p>
        </w:tc>
        <w:tc>
          <w:tcPr>
            <w:tcW w:w="2479" w:type="dxa"/>
            <w:gridSpan w:val="4"/>
            <w:vAlign w:val="center"/>
          </w:tcPr>
          <w:p w14:paraId="157FAE27">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5.5.6.5</w:t>
            </w:r>
          </w:p>
        </w:tc>
        <w:tc>
          <w:tcPr>
            <w:tcW w:w="3402" w:type="dxa"/>
            <w:gridSpan w:val="5"/>
            <w:vAlign w:val="center"/>
          </w:tcPr>
          <w:p w14:paraId="6BA5343F">
            <w:pPr>
              <w:jc w:val="center"/>
              <w:rPr>
                <w:rFonts w:ascii="Times New Roman" w:hAnsi="Times New Roman" w:cs="Times New Roman"/>
                <w:sz w:val="18"/>
                <w:szCs w:val="18"/>
              </w:rPr>
            </w:pPr>
          </w:p>
        </w:tc>
        <w:tc>
          <w:tcPr>
            <w:tcW w:w="992" w:type="dxa"/>
            <w:vAlign w:val="center"/>
          </w:tcPr>
          <w:p w14:paraId="5C184150">
            <w:pPr>
              <w:jc w:val="center"/>
              <w:rPr>
                <w:rFonts w:ascii="Times New Roman" w:hAnsi="Times New Roman" w:cs="Times New Roman"/>
                <w:sz w:val="18"/>
                <w:szCs w:val="18"/>
              </w:rPr>
            </w:pPr>
          </w:p>
        </w:tc>
      </w:tr>
      <w:tr w14:paraId="712464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continue"/>
            <w:vAlign w:val="center"/>
          </w:tcPr>
          <w:p w14:paraId="1C219134">
            <w:pPr>
              <w:spacing w:line="240" w:lineRule="exact"/>
              <w:ind w:left="-107" w:leftChars="-51" w:right="-107" w:rightChars="-51"/>
              <w:jc w:val="center"/>
              <w:rPr>
                <w:rFonts w:ascii="Times New Roman" w:hAnsi="Times New Roman" w:cs="Times New Roman"/>
                <w:sz w:val="18"/>
                <w:szCs w:val="18"/>
              </w:rPr>
            </w:pPr>
          </w:p>
        </w:tc>
        <w:tc>
          <w:tcPr>
            <w:tcW w:w="2340" w:type="dxa"/>
            <w:gridSpan w:val="2"/>
            <w:vAlign w:val="center"/>
          </w:tcPr>
          <w:p w14:paraId="1A9F27F9">
            <w:pPr>
              <w:ind w:left="-107" w:leftChars="-51" w:right="-107" w:rightChars="-51"/>
              <w:jc w:val="center"/>
              <w:rPr>
                <w:rFonts w:ascii="Times New Roman" w:hAnsi="Times New Roman" w:cs="Times New Roman"/>
                <w:color w:val="auto"/>
                <w:sz w:val="18"/>
                <w:szCs w:val="18"/>
              </w:rPr>
            </w:pPr>
            <w:r>
              <w:rPr>
                <w:rFonts w:ascii="Times New Roman" w:hAnsi="Times New Roman"/>
                <w:color w:val="auto"/>
                <w:sz w:val="18"/>
                <w:szCs w:val="21"/>
              </w:rPr>
              <w:t>防护级数和级间配合</w:t>
            </w:r>
          </w:p>
        </w:tc>
        <w:tc>
          <w:tcPr>
            <w:tcW w:w="2479" w:type="dxa"/>
            <w:gridSpan w:val="4"/>
            <w:vAlign w:val="center"/>
          </w:tcPr>
          <w:p w14:paraId="11DDE27B">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5.5.6.6</w:t>
            </w:r>
          </w:p>
        </w:tc>
        <w:tc>
          <w:tcPr>
            <w:tcW w:w="3402" w:type="dxa"/>
            <w:gridSpan w:val="5"/>
            <w:vAlign w:val="center"/>
          </w:tcPr>
          <w:p w14:paraId="54955052">
            <w:pPr>
              <w:jc w:val="center"/>
              <w:rPr>
                <w:rFonts w:ascii="Times New Roman" w:hAnsi="Times New Roman" w:cs="Times New Roman"/>
                <w:sz w:val="18"/>
                <w:szCs w:val="18"/>
              </w:rPr>
            </w:pPr>
          </w:p>
        </w:tc>
        <w:tc>
          <w:tcPr>
            <w:tcW w:w="992" w:type="dxa"/>
            <w:vAlign w:val="center"/>
          </w:tcPr>
          <w:p w14:paraId="4974EB7B">
            <w:pPr>
              <w:jc w:val="center"/>
              <w:rPr>
                <w:rFonts w:ascii="Times New Roman" w:hAnsi="Times New Roman" w:cs="Times New Roman"/>
                <w:sz w:val="18"/>
                <w:szCs w:val="18"/>
              </w:rPr>
            </w:pPr>
          </w:p>
        </w:tc>
      </w:tr>
      <w:tr w14:paraId="449EA3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continue"/>
            <w:vAlign w:val="center"/>
          </w:tcPr>
          <w:p w14:paraId="511420A0">
            <w:pPr>
              <w:spacing w:line="240" w:lineRule="exact"/>
              <w:ind w:left="-107" w:leftChars="-51" w:right="-107" w:rightChars="-51"/>
              <w:jc w:val="center"/>
              <w:rPr>
                <w:rFonts w:ascii="Times New Roman" w:hAnsi="Times New Roman" w:cs="Times New Roman"/>
                <w:sz w:val="18"/>
                <w:szCs w:val="18"/>
              </w:rPr>
            </w:pPr>
          </w:p>
        </w:tc>
        <w:tc>
          <w:tcPr>
            <w:tcW w:w="2340" w:type="dxa"/>
            <w:gridSpan w:val="2"/>
            <w:vAlign w:val="center"/>
          </w:tcPr>
          <w:p w14:paraId="021E1CD9">
            <w:pPr>
              <w:ind w:left="-107" w:leftChars="-51" w:right="-107" w:rightChars="-51"/>
              <w:jc w:val="center"/>
              <w:rPr>
                <w:rFonts w:ascii="Times New Roman" w:hAnsi="Times New Roman" w:cs="Times New Roman"/>
                <w:color w:val="auto"/>
                <w:sz w:val="18"/>
                <w:szCs w:val="18"/>
              </w:rPr>
            </w:pPr>
            <w:r>
              <w:rPr>
                <w:rFonts w:ascii="Times New Roman" w:hAnsi="Times New Roman"/>
                <w:color w:val="auto"/>
                <w:sz w:val="18"/>
                <w:szCs w:val="21"/>
              </w:rPr>
              <w:t>外部脱离器（过电流保护）</w:t>
            </w:r>
          </w:p>
        </w:tc>
        <w:tc>
          <w:tcPr>
            <w:tcW w:w="2479" w:type="dxa"/>
            <w:gridSpan w:val="4"/>
            <w:vAlign w:val="center"/>
          </w:tcPr>
          <w:p w14:paraId="04EDF772">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5.5.6.7</w:t>
            </w:r>
          </w:p>
        </w:tc>
        <w:tc>
          <w:tcPr>
            <w:tcW w:w="3402" w:type="dxa"/>
            <w:gridSpan w:val="5"/>
            <w:vAlign w:val="center"/>
          </w:tcPr>
          <w:p w14:paraId="248CB5F2">
            <w:pPr>
              <w:jc w:val="center"/>
              <w:rPr>
                <w:rFonts w:ascii="Times New Roman" w:hAnsi="Times New Roman" w:cs="Times New Roman"/>
                <w:sz w:val="18"/>
                <w:szCs w:val="18"/>
              </w:rPr>
            </w:pPr>
          </w:p>
        </w:tc>
        <w:tc>
          <w:tcPr>
            <w:tcW w:w="992" w:type="dxa"/>
            <w:vAlign w:val="center"/>
          </w:tcPr>
          <w:p w14:paraId="692D7043">
            <w:pPr>
              <w:jc w:val="center"/>
              <w:rPr>
                <w:rFonts w:ascii="Times New Roman" w:hAnsi="Times New Roman" w:cs="Times New Roman"/>
                <w:sz w:val="18"/>
                <w:szCs w:val="18"/>
              </w:rPr>
            </w:pPr>
          </w:p>
        </w:tc>
      </w:tr>
      <w:tr w14:paraId="24844B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continue"/>
            <w:vAlign w:val="center"/>
          </w:tcPr>
          <w:p w14:paraId="57B6C96A">
            <w:pPr>
              <w:spacing w:line="240" w:lineRule="exact"/>
              <w:ind w:left="-107" w:leftChars="-51" w:right="-107" w:rightChars="-51"/>
              <w:jc w:val="center"/>
              <w:rPr>
                <w:rFonts w:ascii="Times New Roman" w:hAnsi="Times New Roman" w:cs="Times New Roman"/>
                <w:sz w:val="18"/>
                <w:szCs w:val="18"/>
              </w:rPr>
            </w:pPr>
          </w:p>
        </w:tc>
        <w:tc>
          <w:tcPr>
            <w:tcW w:w="2340" w:type="dxa"/>
            <w:gridSpan w:val="2"/>
            <w:vAlign w:val="center"/>
          </w:tcPr>
          <w:p w14:paraId="1417BE76">
            <w:pPr>
              <w:ind w:left="-107" w:leftChars="-51" w:right="-107" w:rightChars="-51"/>
              <w:jc w:val="center"/>
              <w:rPr>
                <w:rFonts w:ascii="Times New Roman" w:hAnsi="Times New Roman" w:cs="Times New Roman"/>
                <w:color w:val="auto"/>
                <w:sz w:val="18"/>
                <w:szCs w:val="18"/>
              </w:rPr>
            </w:pPr>
            <w:r>
              <w:rPr>
                <w:rFonts w:ascii="Times New Roman" w:hAnsi="Times New Roman"/>
                <w:color w:val="auto"/>
                <w:sz w:val="18"/>
                <w:szCs w:val="21"/>
              </w:rPr>
              <w:t>电气连接性能</w:t>
            </w:r>
          </w:p>
        </w:tc>
        <w:tc>
          <w:tcPr>
            <w:tcW w:w="2479" w:type="dxa"/>
            <w:gridSpan w:val="4"/>
            <w:vAlign w:val="center"/>
          </w:tcPr>
          <w:p w14:paraId="3F858DFA">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5.5.6.8</w:t>
            </w:r>
          </w:p>
        </w:tc>
        <w:tc>
          <w:tcPr>
            <w:tcW w:w="3402" w:type="dxa"/>
            <w:gridSpan w:val="5"/>
            <w:vAlign w:val="center"/>
          </w:tcPr>
          <w:p w14:paraId="1FE517DB">
            <w:pPr>
              <w:jc w:val="center"/>
              <w:rPr>
                <w:rFonts w:ascii="Times New Roman" w:hAnsi="Times New Roman" w:cs="Times New Roman"/>
                <w:sz w:val="18"/>
                <w:szCs w:val="18"/>
              </w:rPr>
            </w:pPr>
          </w:p>
        </w:tc>
        <w:tc>
          <w:tcPr>
            <w:tcW w:w="992" w:type="dxa"/>
            <w:vAlign w:val="center"/>
          </w:tcPr>
          <w:p w14:paraId="648E0FFC">
            <w:pPr>
              <w:jc w:val="center"/>
              <w:rPr>
                <w:rFonts w:ascii="Times New Roman" w:hAnsi="Times New Roman" w:cs="Times New Roman"/>
                <w:sz w:val="18"/>
                <w:szCs w:val="18"/>
              </w:rPr>
            </w:pPr>
          </w:p>
        </w:tc>
      </w:tr>
      <w:tr w14:paraId="772F6B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continue"/>
            <w:vAlign w:val="center"/>
          </w:tcPr>
          <w:p w14:paraId="7E13380A">
            <w:pPr>
              <w:ind w:left="-107" w:leftChars="-51" w:right="-107" w:rightChars="-51"/>
              <w:jc w:val="center"/>
              <w:rPr>
                <w:rFonts w:ascii="Times New Roman" w:hAnsi="Times New Roman" w:cs="Times New Roman"/>
                <w:sz w:val="18"/>
                <w:szCs w:val="18"/>
              </w:rPr>
            </w:pPr>
          </w:p>
        </w:tc>
        <w:tc>
          <w:tcPr>
            <w:tcW w:w="2340" w:type="dxa"/>
            <w:gridSpan w:val="2"/>
            <w:vAlign w:val="center"/>
          </w:tcPr>
          <w:p w14:paraId="7D83776F">
            <w:pPr>
              <w:ind w:left="-107" w:leftChars="-51" w:right="-107" w:rightChars="-51"/>
              <w:jc w:val="center"/>
              <w:rPr>
                <w:rFonts w:ascii="Times New Roman" w:hAnsi="Times New Roman" w:cs="Times New Roman"/>
                <w:color w:val="auto"/>
                <w:sz w:val="18"/>
                <w:szCs w:val="18"/>
              </w:rPr>
            </w:pPr>
            <w:r>
              <w:rPr>
                <w:rFonts w:hint="eastAsia" w:ascii="Times New Roman" w:hAnsi="Times New Roman"/>
                <w:color w:val="auto"/>
                <w:sz w:val="18"/>
                <w:szCs w:val="21"/>
              </w:rPr>
              <w:t>压敏电压（</w:t>
            </w:r>
            <m:oMath>
              <m:sSub>
                <m:sSubPr>
                  <m:ctrlPr>
                    <w:rPr>
                      <w:rFonts w:ascii="Cambria Math" w:hAnsi="Cambria Math"/>
                      <w:color w:val="auto"/>
                      <w:sz w:val="18"/>
                      <w:szCs w:val="21"/>
                    </w:rPr>
                  </m:ctrlPr>
                </m:sSubPr>
                <m:e>
                  <m:r>
                    <m:rPr/>
                    <w:rPr>
                      <w:rFonts w:ascii="Cambria Math" w:hAnsi="Cambria Math"/>
                      <w:color w:val="auto"/>
                      <w:sz w:val="18"/>
                      <w:szCs w:val="21"/>
                    </w:rPr>
                    <m:t>V</m:t>
                  </m:r>
                  <m:ctrlPr>
                    <w:rPr>
                      <w:rFonts w:ascii="Cambria Math" w:hAnsi="Cambria Math"/>
                      <w:color w:val="auto"/>
                      <w:sz w:val="18"/>
                      <w:szCs w:val="21"/>
                    </w:rPr>
                  </m:ctrlPr>
                </m:e>
                <m:sub>
                  <m:r>
                    <m:rPr>
                      <m:sty m:val="p"/>
                    </m:rPr>
                    <w:rPr>
                      <w:rFonts w:ascii="Cambria Math" w:hAnsi="Cambria Math"/>
                      <w:color w:val="auto"/>
                      <w:sz w:val="18"/>
                      <w:szCs w:val="21"/>
                    </w:rPr>
                    <m:t>v</m:t>
                  </m:r>
                  <m:ctrlPr>
                    <w:rPr>
                      <w:rFonts w:ascii="Cambria Math" w:hAnsi="Cambria Math"/>
                      <w:color w:val="auto"/>
                      <w:sz w:val="18"/>
                      <w:szCs w:val="21"/>
                    </w:rPr>
                  </m:ctrlPr>
                </m:sub>
              </m:sSub>
            </m:oMath>
            <w:r>
              <w:rPr>
                <w:rFonts w:hint="eastAsia" w:ascii="Times New Roman" w:hAnsi="Times New Roman"/>
                <w:color w:val="auto"/>
                <w:sz w:val="18"/>
                <w:szCs w:val="21"/>
              </w:rPr>
              <w:t>）</w:t>
            </w:r>
          </w:p>
        </w:tc>
        <w:tc>
          <w:tcPr>
            <w:tcW w:w="2479" w:type="dxa"/>
            <w:gridSpan w:val="4"/>
            <w:vAlign w:val="center"/>
          </w:tcPr>
          <w:p w14:paraId="4130642D">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5.5.6.9</w:t>
            </w:r>
          </w:p>
        </w:tc>
        <w:tc>
          <w:tcPr>
            <w:tcW w:w="3402" w:type="dxa"/>
            <w:gridSpan w:val="5"/>
            <w:vAlign w:val="center"/>
          </w:tcPr>
          <w:p w14:paraId="02E23B8F">
            <w:pPr>
              <w:jc w:val="center"/>
              <w:rPr>
                <w:rFonts w:ascii="Times New Roman" w:hAnsi="Times New Roman" w:cs="Times New Roman"/>
                <w:sz w:val="18"/>
                <w:szCs w:val="18"/>
              </w:rPr>
            </w:pPr>
          </w:p>
        </w:tc>
        <w:tc>
          <w:tcPr>
            <w:tcW w:w="992" w:type="dxa"/>
            <w:vAlign w:val="center"/>
          </w:tcPr>
          <w:p w14:paraId="76904055">
            <w:pPr>
              <w:jc w:val="center"/>
              <w:rPr>
                <w:rFonts w:ascii="Times New Roman" w:hAnsi="Times New Roman" w:cs="Times New Roman"/>
                <w:sz w:val="18"/>
                <w:szCs w:val="18"/>
              </w:rPr>
            </w:pPr>
          </w:p>
        </w:tc>
      </w:tr>
      <w:tr w14:paraId="76002E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continue"/>
            <w:vAlign w:val="center"/>
          </w:tcPr>
          <w:p w14:paraId="1FA0B2C7">
            <w:pPr>
              <w:ind w:left="-107" w:leftChars="-51" w:right="-107" w:rightChars="-51"/>
              <w:jc w:val="center"/>
              <w:rPr>
                <w:rFonts w:ascii="Times New Roman" w:hAnsi="Times New Roman" w:cs="Times New Roman"/>
                <w:sz w:val="18"/>
                <w:szCs w:val="18"/>
              </w:rPr>
            </w:pPr>
          </w:p>
        </w:tc>
        <w:tc>
          <w:tcPr>
            <w:tcW w:w="2340" w:type="dxa"/>
            <w:gridSpan w:val="2"/>
            <w:vAlign w:val="center"/>
          </w:tcPr>
          <w:p w14:paraId="24A99374">
            <w:pPr>
              <w:ind w:left="-107" w:leftChars="-51" w:right="-107" w:rightChars="-51"/>
              <w:jc w:val="center"/>
              <w:rPr>
                <w:rFonts w:ascii="Times New Roman" w:hAnsi="Times New Roman" w:cs="Times New Roman"/>
                <w:color w:val="auto"/>
                <w:sz w:val="18"/>
                <w:szCs w:val="18"/>
              </w:rPr>
            </w:pPr>
            <w:r>
              <w:rPr>
                <w:rFonts w:hint="eastAsia" w:ascii="Times New Roman" w:hAnsi="Times New Roman"/>
                <w:color w:val="auto"/>
                <w:sz w:val="18"/>
                <w:szCs w:val="21"/>
              </w:rPr>
              <w:t>泄漏电流（</w:t>
            </w:r>
            <m:oMath>
              <m:sSub>
                <m:sSubPr>
                  <m:ctrlPr>
                    <w:rPr>
                      <w:rFonts w:ascii="Cambria Math" w:hAnsi="Cambria Math"/>
                      <w:color w:val="auto"/>
                      <w:sz w:val="18"/>
                      <w:szCs w:val="21"/>
                    </w:rPr>
                  </m:ctrlPr>
                </m:sSubPr>
                <m:e>
                  <m:r>
                    <m:rPr/>
                    <w:rPr>
                      <w:rFonts w:hint="eastAsia" w:ascii="Cambria Math" w:hAnsi="Cambria Math"/>
                      <w:color w:val="auto"/>
                      <w:sz w:val="18"/>
                      <w:szCs w:val="21"/>
                    </w:rPr>
                    <m:t>I</m:t>
                  </m:r>
                  <m:ctrlPr>
                    <w:rPr>
                      <w:rFonts w:ascii="Cambria Math" w:hAnsi="Cambria Math"/>
                      <w:color w:val="auto"/>
                      <w:sz w:val="18"/>
                      <w:szCs w:val="21"/>
                    </w:rPr>
                  </m:ctrlPr>
                </m:e>
                <m:sub>
                  <m:r>
                    <m:rPr>
                      <m:sty m:val="p"/>
                    </m:rPr>
                    <w:rPr>
                      <w:rFonts w:ascii="Cambria Math" w:hAnsi="Cambria Math"/>
                      <w:color w:val="auto"/>
                      <w:sz w:val="18"/>
                      <w:szCs w:val="21"/>
                    </w:rPr>
                    <m:t>le</m:t>
                  </m:r>
                  <m:ctrlPr>
                    <w:rPr>
                      <w:rFonts w:ascii="Cambria Math" w:hAnsi="Cambria Math"/>
                      <w:color w:val="auto"/>
                      <w:sz w:val="18"/>
                      <w:szCs w:val="21"/>
                    </w:rPr>
                  </m:ctrlPr>
                </m:sub>
              </m:sSub>
            </m:oMath>
            <w:r>
              <w:rPr>
                <w:rFonts w:hint="eastAsia" w:ascii="Times New Roman" w:hAnsi="Times New Roman"/>
                <w:color w:val="auto"/>
                <w:sz w:val="18"/>
                <w:szCs w:val="21"/>
              </w:rPr>
              <w:t>）</w:t>
            </w:r>
          </w:p>
        </w:tc>
        <w:tc>
          <w:tcPr>
            <w:tcW w:w="2479" w:type="dxa"/>
            <w:gridSpan w:val="4"/>
            <w:vAlign w:val="center"/>
          </w:tcPr>
          <w:p w14:paraId="54D709A4">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5.5.6.10</w:t>
            </w:r>
          </w:p>
        </w:tc>
        <w:tc>
          <w:tcPr>
            <w:tcW w:w="3402" w:type="dxa"/>
            <w:gridSpan w:val="5"/>
            <w:vAlign w:val="center"/>
          </w:tcPr>
          <w:p w14:paraId="11C3E4EC">
            <w:pPr>
              <w:jc w:val="center"/>
              <w:rPr>
                <w:rFonts w:ascii="Times New Roman" w:hAnsi="Times New Roman" w:cs="Times New Roman"/>
                <w:sz w:val="18"/>
                <w:szCs w:val="18"/>
              </w:rPr>
            </w:pPr>
          </w:p>
        </w:tc>
        <w:tc>
          <w:tcPr>
            <w:tcW w:w="992" w:type="dxa"/>
            <w:vAlign w:val="center"/>
          </w:tcPr>
          <w:p w14:paraId="25E92784">
            <w:pPr>
              <w:jc w:val="center"/>
              <w:rPr>
                <w:rFonts w:ascii="Times New Roman" w:hAnsi="Times New Roman" w:cs="Times New Roman"/>
                <w:sz w:val="18"/>
                <w:szCs w:val="18"/>
              </w:rPr>
            </w:pPr>
          </w:p>
        </w:tc>
      </w:tr>
      <w:tr w14:paraId="4E42D1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continue"/>
            <w:vAlign w:val="center"/>
          </w:tcPr>
          <w:p w14:paraId="5E6C79EC">
            <w:pPr>
              <w:ind w:left="-107" w:leftChars="-51" w:right="-107" w:rightChars="-51"/>
              <w:jc w:val="center"/>
              <w:rPr>
                <w:rFonts w:ascii="Times New Roman" w:hAnsi="Times New Roman" w:cs="Times New Roman"/>
                <w:sz w:val="18"/>
                <w:szCs w:val="18"/>
              </w:rPr>
            </w:pPr>
          </w:p>
        </w:tc>
        <w:tc>
          <w:tcPr>
            <w:tcW w:w="2340" w:type="dxa"/>
            <w:gridSpan w:val="2"/>
            <w:vAlign w:val="center"/>
          </w:tcPr>
          <w:p w14:paraId="1C6031DC">
            <w:pPr>
              <w:ind w:left="-107" w:leftChars="-51" w:right="-107" w:rightChars="-51"/>
              <w:jc w:val="center"/>
              <w:rPr>
                <w:rFonts w:ascii="Times New Roman" w:hAnsi="Times New Roman" w:cs="Times New Roman"/>
                <w:color w:val="auto"/>
                <w:sz w:val="18"/>
                <w:szCs w:val="18"/>
              </w:rPr>
            </w:pPr>
            <w:r>
              <w:rPr>
                <w:rFonts w:hint="eastAsia" w:ascii="Times New Roman" w:hAnsi="Times New Roman"/>
                <w:color w:val="auto"/>
                <w:sz w:val="18"/>
                <w:szCs w:val="21"/>
              </w:rPr>
              <w:t>绝缘电阻（</w:t>
            </w:r>
            <m:oMath>
              <m:sSub>
                <m:sSubPr>
                  <m:ctrlPr>
                    <w:rPr>
                      <w:rFonts w:ascii="Cambria Math" w:hAnsi="Cambria Math"/>
                      <w:color w:val="auto"/>
                      <w:sz w:val="18"/>
                      <w:szCs w:val="21"/>
                    </w:rPr>
                  </m:ctrlPr>
                </m:sSubPr>
                <m:e>
                  <m:r>
                    <m:rPr/>
                    <w:rPr>
                      <w:rFonts w:hint="eastAsia" w:ascii="Cambria Math" w:hAnsi="Cambria Math"/>
                      <w:color w:val="auto"/>
                      <w:sz w:val="18"/>
                      <w:szCs w:val="21"/>
                    </w:rPr>
                    <m:t>R</m:t>
                  </m:r>
                  <m:ctrlPr>
                    <w:rPr>
                      <w:rFonts w:ascii="Cambria Math" w:hAnsi="Cambria Math"/>
                      <w:color w:val="auto"/>
                      <w:sz w:val="18"/>
                      <w:szCs w:val="21"/>
                    </w:rPr>
                  </m:ctrlPr>
                </m:e>
                <m:sub>
                  <m:r>
                    <m:rPr>
                      <m:sty m:val="p"/>
                    </m:rPr>
                    <w:rPr>
                      <w:rFonts w:hint="eastAsia" w:ascii="Cambria Math" w:hAnsi="Cambria Math"/>
                      <w:color w:val="auto"/>
                      <w:sz w:val="18"/>
                      <w:szCs w:val="21"/>
                    </w:rPr>
                    <m:t>i</m:t>
                  </m:r>
                  <m:ctrlPr>
                    <w:rPr>
                      <w:rFonts w:ascii="Cambria Math" w:hAnsi="Cambria Math"/>
                      <w:color w:val="auto"/>
                      <w:sz w:val="18"/>
                      <w:szCs w:val="21"/>
                    </w:rPr>
                  </m:ctrlPr>
                </m:sub>
              </m:sSub>
            </m:oMath>
            <w:r>
              <w:rPr>
                <w:rFonts w:hint="eastAsia" w:ascii="Times New Roman" w:hAnsi="Times New Roman"/>
                <w:color w:val="auto"/>
                <w:sz w:val="18"/>
                <w:szCs w:val="21"/>
              </w:rPr>
              <w:t>）</w:t>
            </w:r>
          </w:p>
        </w:tc>
        <w:tc>
          <w:tcPr>
            <w:tcW w:w="2479" w:type="dxa"/>
            <w:gridSpan w:val="4"/>
            <w:vAlign w:val="center"/>
          </w:tcPr>
          <w:p w14:paraId="675E34BB">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5.5.6.11</w:t>
            </w:r>
          </w:p>
        </w:tc>
        <w:tc>
          <w:tcPr>
            <w:tcW w:w="3402" w:type="dxa"/>
            <w:gridSpan w:val="5"/>
            <w:vAlign w:val="center"/>
          </w:tcPr>
          <w:p w14:paraId="4828C1E3">
            <w:pPr>
              <w:jc w:val="center"/>
              <w:rPr>
                <w:rFonts w:ascii="Times New Roman" w:hAnsi="Times New Roman" w:cs="Times New Roman"/>
                <w:sz w:val="18"/>
                <w:szCs w:val="18"/>
              </w:rPr>
            </w:pPr>
          </w:p>
        </w:tc>
        <w:tc>
          <w:tcPr>
            <w:tcW w:w="992" w:type="dxa"/>
            <w:vAlign w:val="center"/>
          </w:tcPr>
          <w:p w14:paraId="332741CD">
            <w:pPr>
              <w:jc w:val="center"/>
              <w:rPr>
                <w:rFonts w:ascii="Times New Roman" w:hAnsi="Times New Roman" w:cs="Times New Roman"/>
                <w:sz w:val="18"/>
                <w:szCs w:val="18"/>
              </w:rPr>
            </w:pPr>
          </w:p>
        </w:tc>
      </w:tr>
      <w:tr w14:paraId="19519E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restart"/>
            <w:vAlign w:val="center"/>
          </w:tcPr>
          <w:p w14:paraId="46AB7ADB">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信</w:t>
            </w:r>
          </w:p>
          <w:p w14:paraId="4BCE93FC">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号</w:t>
            </w:r>
          </w:p>
          <w:p w14:paraId="07F0919B">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电</w:t>
            </w:r>
          </w:p>
          <w:p w14:paraId="2D673CE3">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涌</w:t>
            </w:r>
          </w:p>
          <w:p w14:paraId="58CC2FFC">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保</w:t>
            </w:r>
          </w:p>
          <w:p w14:paraId="5895707B">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护</w:t>
            </w:r>
          </w:p>
          <w:p w14:paraId="312E32B2">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器</w:t>
            </w:r>
          </w:p>
        </w:tc>
        <w:tc>
          <w:tcPr>
            <w:tcW w:w="2340" w:type="dxa"/>
            <w:gridSpan w:val="2"/>
            <w:vAlign w:val="center"/>
          </w:tcPr>
          <w:p w14:paraId="6703E4EB">
            <w:pPr>
              <w:ind w:left="-107" w:leftChars="-51" w:right="-107" w:rightChars="-51"/>
              <w:jc w:val="center"/>
              <w:rPr>
                <w:rFonts w:ascii="Times New Roman" w:hAnsi="Times New Roman" w:cs="Times New Roman"/>
                <w:color w:val="auto"/>
                <w:sz w:val="18"/>
                <w:szCs w:val="18"/>
              </w:rPr>
            </w:pPr>
            <w:r>
              <w:rPr>
                <w:rFonts w:hint="eastAsia" w:ascii="Times New Roman" w:hAnsi="Times New Roman"/>
                <w:color w:val="auto"/>
                <w:sz w:val="18"/>
                <w:szCs w:val="21"/>
              </w:rPr>
              <w:t>型号</w:t>
            </w:r>
          </w:p>
        </w:tc>
        <w:tc>
          <w:tcPr>
            <w:tcW w:w="2479" w:type="dxa"/>
            <w:gridSpan w:val="4"/>
            <w:vAlign w:val="center"/>
          </w:tcPr>
          <w:p w14:paraId="2E7E7370">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w:t>
            </w:r>
          </w:p>
        </w:tc>
        <w:tc>
          <w:tcPr>
            <w:tcW w:w="3402" w:type="dxa"/>
            <w:gridSpan w:val="5"/>
            <w:vAlign w:val="center"/>
          </w:tcPr>
          <w:p w14:paraId="3D32FE40">
            <w:pPr>
              <w:jc w:val="center"/>
              <w:rPr>
                <w:rFonts w:ascii="Times New Roman" w:hAnsi="Times New Roman" w:cs="Times New Roman"/>
                <w:sz w:val="18"/>
                <w:szCs w:val="18"/>
              </w:rPr>
            </w:pPr>
          </w:p>
        </w:tc>
        <w:tc>
          <w:tcPr>
            <w:tcW w:w="992" w:type="dxa"/>
            <w:vAlign w:val="center"/>
          </w:tcPr>
          <w:p w14:paraId="47B1FC7E">
            <w:pPr>
              <w:jc w:val="center"/>
              <w:rPr>
                <w:rFonts w:ascii="Times New Roman" w:hAnsi="Times New Roman" w:cs="Times New Roman"/>
                <w:sz w:val="18"/>
                <w:szCs w:val="18"/>
              </w:rPr>
            </w:pPr>
            <w:r>
              <w:rPr>
                <w:rFonts w:hint="eastAsia" w:ascii="Times New Roman" w:hAnsi="Times New Roman" w:cs="Times New Roman"/>
                <w:sz w:val="18"/>
                <w:szCs w:val="18"/>
              </w:rPr>
              <w:t>─</w:t>
            </w:r>
          </w:p>
        </w:tc>
      </w:tr>
      <w:tr w14:paraId="3E0DE4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continue"/>
            <w:vAlign w:val="center"/>
          </w:tcPr>
          <w:p w14:paraId="74BB241A">
            <w:pPr>
              <w:ind w:left="-107" w:leftChars="-51" w:right="-107" w:rightChars="-51"/>
              <w:jc w:val="center"/>
              <w:rPr>
                <w:rFonts w:ascii="Times New Roman" w:hAnsi="Times New Roman" w:cs="Times New Roman"/>
                <w:sz w:val="18"/>
                <w:szCs w:val="18"/>
              </w:rPr>
            </w:pPr>
          </w:p>
        </w:tc>
        <w:tc>
          <w:tcPr>
            <w:tcW w:w="2340" w:type="dxa"/>
            <w:gridSpan w:val="2"/>
            <w:vAlign w:val="center"/>
          </w:tcPr>
          <w:p w14:paraId="5A72511D">
            <w:pPr>
              <w:pStyle w:val="8"/>
              <w:spacing w:line="240" w:lineRule="auto"/>
              <w:ind w:left="0" w:leftChars="0" w:firstLine="0" w:firstLineChars="0"/>
              <w:jc w:val="center"/>
              <w:rPr>
                <w:rFonts w:ascii="Times New Roman" w:hAnsi="Times New Roman" w:cs="Times New Roman"/>
                <w:color w:val="auto"/>
                <w:sz w:val="18"/>
                <w:szCs w:val="18"/>
              </w:rPr>
            </w:pPr>
            <w:r>
              <w:rPr>
                <w:rFonts w:ascii="Times New Roman" w:hAnsi="Times New Roman"/>
                <w:color w:val="auto"/>
                <w:sz w:val="18"/>
                <w:szCs w:val="21"/>
              </w:rPr>
              <w:t>布置</w:t>
            </w:r>
          </w:p>
        </w:tc>
        <w:tc>
          <w:tcPr>
            <w:tcW w:w="2479" w:type="dxa"/>
            <w:gridSpan w:val="4"/>
            <w:vAlign w:val="center"/>
          </w:tcPr>
          <w:p w14:paraId="3BBCD233">
            <w:pPr>
              <w:pStyle w:val="8"/>
              <w:spacing w:line="240" w:lineRule="auto"/>
              <w:ind w:left="0" w:leftChars="0" w:firstLine="0" w:firstLineChars="0"/>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eastAsia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5.5.6.1</w:t>
            </w:r>
          </w:p>
        </w:tc>
        <w:tc>
          <w:tcPr>
            <w:tcW w:w="3402" w:type="dxa"/>
            <w:gridSpan w:val="5"/>
            <w:vAlign w:val="center"/>
          </w:tcPr>
          <w:p w14:paraId="797E8F86">
            <w:pPr>
              <w:jc w:val="center"/>
              <w:rPr>
                <w:rFonts w:ascii="Times New Roman" w:hAnsi="Times New Roman" w:cs="Times New Roman"/>
                <w:sz w:val="18"/>
                <w:szCs w:val="18"/>
              </w:rPr>
            </w:pPr>
          </w:p>
        </w:tc>
        <w:tc>
          <w:tcPr>
            <w:tcW w:w="992" w:type="dxa"/>
            <w:vAlign w:val="center"/>
          </w:tcPr>
          <w:p w14:paraId="37B3D750">
            <w:pPr>
              <w:jc w:val="center"/>
              <w:rPr>
                <w:rFonts w:ascii="Times New Roman" w:hAnsi="Times New Roman" w:cs="Times New Roman"/>
                <w:sz w:val="18"/>
                <w:szCs w:val="18"/>
              </w:rPr>
            </w:pPr>
          </w:p>
        </w:tc>
      </w:tr>
      <w:tr w14:paraId="421DA3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continue"/>
            <w:vAlign w:val="center"/>
          </w:tcPr>
          <w:p w14:paraId="00B3BE16">
            <w:pPr>
              <w:ind w:left="-107" w:leftChars="-51" w:right="-107" w:rightChars="-51"/>
              <w:jc w:val="center"/>
              <w:rPr>
                <w:rFonts w:ascii="Times New Roman" w:hAnsi="Times New Roman" w:cs="Times New Roman"/>
                <w:sz w:val="18"/>
                <w:szCs w:val="18"/>
              </w:rPr>
            </w:pPr>
          </w:p>
        </w:tc>
        <w:tc>
          <w:tcPr>
            <w:tcW w:w="2340" w:type="dxa"/>
            <w:gridSpan w:val="2"/>
            <w:vAlign w:val="center"/>
          </w:tcPr>
          <w:p w14:paraId="33079F77">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数量</w:t>
            </w:r>
          </w:p>
        </w:tc>
        <w:tc>
          <w:tcPr>
            <w:tcW w:w="2479" w:type="dxa"/>
            <w:gridSpan w:val="4"/>
            <w:vAlign w:val="center"/>
          </w:tcPr>
          <w:p w14:paraId="4CAACC42">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w:t>
            </w:r>
          </w:p>
        </w:tc>
        <w:tc>
          <w:tcPr>
            <w:tcW w:w="3402" w:type="dxa"/>
            <w:gridSpan w:val="5"/>
            <w:vAlign w:val="center"/>
          </w:tcPr>
          <w:p w14:paraId="574C8B4A">
            <w:pPr>
              <w:jc w:val="center"/>
              <w:rPr>
                <w:rFonts w:ascii="Times New Roman" w:hAnsi="Times New Roman" w:cs="Times New Roman"/>
                <w:sz w:val="18"/>
                <w:szCs w:val="18"/>
              </w:rPr>
            </w:pPr>
          </w:p>
        </w:tc>
        <w:tc>
          <w:tcPr>
            <w:tcW w:w="992" w:type="dxa"/>
            <w:vAlign w:val="center"/>
          </w:tcPr>
          <w:p w14:paraId="54705015">
            <w:pPr>
              <w:jc w:val="center"/>
              <w:rPr>
                <w:rFonts w:ascii="Times New Roman" w:hAnsi="Times New Roman" w:cs="Times New Roman"/>
                <w:sz w:val="18"/>
                <w:szCs w:val="18"/>
              </w:rPr>
            </w:pPr>
            <w:r>
              <w:rPr>
                <w:rFonts w:hint="eastAsia" w:ascii="Times New Roman" w:hAnsi="Times New Roman" w:cs="Times New Roman"/>
                <w:sz w:val="18"/>
                <w:szCs w:val="18"/>
              </w:rPr>
              <w:t>─</w:t>
            </w:r>
          </w:p>
        </w:tc>
      </w:tr>
      <w:tr w14:paraId="66CA75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continue"/>
            <w:vAlign w:val="center"/>
          </w:tcPr>
          <w:p w14:paraId="6A42A4EB">
            <w:pPr>
              <w:ind w:left="-107" w:leftChars="-51" w:right="-107" w:rightChars="-51"/>
              <w:jc w:val="center"/>
              <w:rPr>
                <w:rFonts w:ascii="Times New Roman" w:hAnsi="Times New Roman" w:cs="Times New Roman"/>
                <w:sz w:val="18"/>
                <w:szCs w:val="18"/>
              </w:rPr>
            </w:pPr>
          </w:p>
        </w:tc>
        <w:tc>
          <w:tcPr>
            <w:tcW w:w="2340" w:type="dxa"/>
            <w:gridSpan w:val="2"/>
            <w:vAlign w:val="center"/>
          </w:tcPr>
          <w:p w14:paraId="2FA696B4">
            <w:pPr>
              <w:ind w:left="-107" w:leftChars="-51" w:right="-107" w:rightChars="-51"/>
              <w:jc w:val="center"/>
              <w:rPr>
                <w:rFonts w:ascii="Times New Roman" w:hAnsi="Times New Roman" w:cs="Times New Roman"/>
                <w:color w:val="auto"/>
                <w:sz w:val="18"/>
                <w:szCs w:val="18"/>
              </w:rPr>
            </w:pPr>
            <w:r>
              <w:rPr>
                <w:rFonts w:ascii="Times New Roman" w:hAnsi="Times New Roman"/>
                <w:color w:val="auto"/>
                <w:sz w:val="18"/>
                <w:szCs w:val="21"/>
              </w:rPr>
              <w:t>主要性能参数</w:t>
            </w:r>
          </w:p>
        </w:tc>
        <w:tc>
          <w:tcPr>
            <w:tcW w:w="2479" w:type="dxa"/>
            <w:gridSpan w:val="4"/>
            <w:vAlign w:val="center"/>
          </w:tcPr>
          <w:p w14:paraId="7B0FF809">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5.5.6.</w:t>
            </w:r>
            <w:r>
              <w:rPr>
                <w:rFonts w:ascii="Times New Roman" w:hAnsi="Times New Roman" w:cs="Times New Roman"/>
                <w:color w:val="auto"/>
                <w:sz w:val="18"/>
                <w:szCs w:val="18"/>
              </w:rPr>
              <w:t>2</w:t>
            </w:r>
          </w:p>
        </w:tc>
        <w:tc>
          <w:tcPr>
            <w:tcW w:w="3402" w:type="dxa"/>
            <w:gridSpan w:val="5"/>
            <w:vAlign w:val="center"/>
          </w:tcPr>
          <w:p w14:paraId="044F38EA">
            <w:pPr>
              <w:jc w:val="center"/>
              <w:rPr>
                <w:rFonts w:ascii="Times New Roman" w:hAnsi="Times New Roman" w:cs="Times New Roman"/>
                <w:sz w:val="18"/>
                <w:szCs w:val="18"/>
              </w:rPr>
            </w:pPr>
          </w:p>
        </w:tc>
        <w:tc>
          <w:tcPr>
            <w:tcW w:w="992" w:type="dxa"/>
            <w:vAlign w:val="center"/>
          </w:tcPr>
          <w:p w14:paraId="00C8797F">
            <w:pPr>
              <w:jc w:val="center"/>
              <w:rPr>
                <w:rFonts w:ascii="Times New Roman" w:hAnsi="Times New Roman" w:cs="Times New Roman"/>
                <w:sz w:val="18"/>
                <w:szCs w:val="18"/>
              </w:rPr>
            </w:pPr>
          </w:p>
        </w:tc>
      </w:tr>
      <w:tr w14:paraId="565666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continue"/>
            <w:vAlign w:val="center"/>
          </w:tcPr>
          <w:p w14:paraId="26854A09">
            <w:pPr>
              <w:ind w:left="-107" w:leftChars="-51" w:right="-107" w:rightChars="-51"/>
              <w:jc w:val="center"/>
              <w:rPr>
                <w:rFonts w:ascii="Times New Roman" w:hAnsi="Times New Roman" w:cs="Times New Roman"/>
                <w:sz w:val="18"/>
                <w:szCs w:val="18"/>
              </w:rPr>
            </w:pPr>
          </w:p>
        </w:tc>
        <w:tc>
          <w:tcPr>
            <w:tcW w:w="2340" w:type="dxa"/>
            <w:gridSpan w:val="2"/>
            <w:vAlign w:val="center"/>
          </w:tcPr>
          <w:p w14:paraId="6A9B1CFE">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连接导体的材料和规格</w:t>
            </w:r>
          </w:p>
        </w:tc>
        <w:tc>
          <w:tcPr>
            <w:tcW w:w="2479" w:type="dxa"/>
            <w:gridSpan w:val="4"/>
            <w:vAlign w:val="center"/>
          </w:tcPr>
          <w:p w14:paraId="4056E45B">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5.5.6.3</w:t>
            </w:r>
          </w:p>
        </w:tc>
        <w:tc>
          <w:tcPr>
            <w:tcW w:w="3402" w:type="dxa"/>
            <w:gridSpan w:val="5"/>
            <w:vAlign w:val="center"/>
          </w:tcPr>
          <w:p w14:paraId="53C31E1A">
            <w:pPr>
              <w:jc w:val="center"/>
              <w:rPr>
                <w:rFonts w:ascii="Times New Roman" w:hAnsi="Times New Roman" w:cs="Times New Roman"/>
                <w:sz w:val="18"/>
                <w:szCs w:val="18"/>
              </w:rPr>
            </w:pPr>
          </w:p>
        </w:tc>
        <w:tc>
          <w:tcPr>
            <w:tcW w:w="992" w:type="dxa"/>
            <w:vAlign w:val="center"/>
          </w:tcPr>
          <w:p w14:paraId="234EA7C8">
            <w:pPr>
              <w:jc w:val="center"/>
              <w:rPr>
                <w:rFonts w:ascii="Times New Roman" w:hAnsi="Times New Roman" w:cs="Times New Roman"/>
                <w:sz w:val="18"/>
                <w:szCs w:val="18"/>
              </w:rPr>
            </w:pPr>
          </w:p>
        </w:tc>
      </w:tr>
      <w:tr w14:paraId="7E38EEA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continue"/>
            <w:vAlign w:val="center"/>
          </w:tcPr>
          <w:p w14:paraId="2DE888DC">
            <w:pPr>
              <w:ind w:left="-107" w:leftChars="-51" w:right="-107" w:rightChars="-51"/>
              <w:jc w:val="center"/>
              <w:rPr>
                <w:rFonts w:ascii="Times New Roman" w:hAnsi="Times New Roman" w:cs="Times New Roman"/>
                <w:sz w:val="18"/>
                <w:szCs w:val="18"/>
              </w:rPr>
            </w:pPr>
          </w:p>
        </w:tc>
        <w:tc>
          <w:tcPr>
            <w:tcW w:w="2340" w:type="dxa"/>
            <w:gridSpan w:val="2"/>
            <w:vAlign w:val="center"/>
          </w:tcPr>
          <w:p w14:paraId="46BF6B09">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接地线长度</w:t>
            </w:r>
          </w:p>
        </w:tc>
        <w:tc>
          <w:tcPr>
            <w:tcW w:w="2479" w:type="dxa"/>
            <w:gridSpan w:val="4"/>
            <w:vAlign w:val="center"/>
          </w:tcPr>
          <w:p w14:paraId="43745E23">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5.5.6.6</w:t>
            </w:r>
          </w:p>
        </w:tc>
        <w:tc>
          <w:tcPr>
            <w:tcW w:w="3402" w:type="dxa"/>
            <w:gridSpan w:val="5"/>
            <w:vAlign w:val="center"/>
          </w:tcPr>
          <w:p w14:paraId="54FCA4A4">
            <w:pPr>
              <w:jc w:val="center"/>
              <w:rPr>
                <w:rFonts w:ascii="Times New Roman" w:hAnsi="Times New Roman" w:cs="Times New Roman"/>
                <w:sz w:val="18"/>
                <w:szCs w:val="18"/>
              </w:rPr>
            </w:pPr>
          </w:p>
        </w:tc>
        <w:tc>
          <w:tcPr>
            <w:tcW w:w="992" w:type="dxa"/>
            <w:vAlign w:val="center"/>
          </w:tcPr>
          <w:p w14:paraId="34ED586A">
            <w:pPr>
              <w:jc w:val="center"/>
              <w:rPr>
                <w:rFonts w:ascii="Times New Roman" w:hAnsi="Times New Roman" w:cs="Times New Roman"/>
                <w:sz w:val="18"/>
                <w:szCs w:val="18"/>
              </w:rPr>
            </w:pPr>
          </w:p>
        </w:tc>
      </w:tr>
      <w:tr w14:paraId="086D19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Align w:val="center"/>
          </w:tcPr>
          <w:p w14:paraId="31D6BF37">
            <w:pPr>
              <w:spacing w:line="240" w:lineRule="exact"/>
              <w:jc w:val="center"/>
              <w:rPr>
                <w:rFonts w:ascii="Times New Roman" w:hAnsi="Times New Roman" w:cs="Times New Roman"/>
                <w:b/>
                <w:bCs w:val="0"/>
                <w:sz w:val="18"/>
                <w:szCs w:val="18"/>
              </w:rPr>
            </w:pPr>
            <w:r>
              <w:rPr>
                <w:rFonts w:ascii="Times New Roman" w:hAnsi="Times New Roman" w:cs="Times New Roman"/>
                <w:b/>
                <w:bCs w:val="0"/>
                <w:sz w:val="18"/>
                <w:szCs w:val="18"/>
              </w:rPr>
              <w:t>技</w:t>
            </w:r>
          </w:p>
          <w:p w14:paraId="64D0E8A2">
            <w:pPr>
              <w:spacing w:line="240" w:lineRule="exact"/>
              <w:jc w:val="center"/>
              <w:rPr>
                <w:rFonts w:ascii="Times New Roman" w:hAnsi="Times New Roman" w:cs="Times New Roman"/>
                <w:b/>
                <w:bCs w:val="0"/>
                <w:sz w:val="18"/>
                <w:szCs w:val="18"/>
              </w:rPr>
            </w:pPr>
            <w:r>
              <w:rPr>
                <w:rFonts w:ascii="Times New Roman" w:hAnsi="Times New Roman" w:cs="Times New Roman"/>
                <w:b/>
                <w:bCs w:val="0"/>
                <w:sz w:val="18"/>
                <w:szCs w:val="18"/>
              </w:rPr>
              <w:t>术</w:t>
            </w:r>
          </w:p>
          <w:p w14:paraId="508C05D7">
            <w:pPr>
              <w:spacing w:line="240" w:lineRule="exact"/>
              <w:jc w:val="center"/>
              <w:rPr>
                <w:rFonts w:ascii="Times New Roman" w:hAnsi="Times New Roman" w:cs="Times New Roman"/>
                <w:b/>
                <w:bCs w:val="0"/>
                <w:sz w:val="18"/>
                <w:szCs w:val="18"/>
              </w:rPr>
            </w:pPr>
            <w:r>
              <w:rPr>
                <w:rFonts w:ascii="Times New Roman" w:hAnsi="Times New Roman" w:cs="Times New Roman"/>
                <w:b/>
                <w:bCs w:val="0"/>
                <w:sz w:val="18"/>
                <w:szCs w:val="18"/>
              </w:rPr>
              <w:t>评</w:t>
            </w:r>
          </w:p>
          <w:p w14:paraId="0508A9FD">
            <w:pPr>
              <w:spacing w:line="240" w:lineRule="exact"/>
              <w:jc w:val="center"/>
              <w:rPr>
                <w:rFonts w:ascii="Times New Roman" w:hAnsi="Times New Roman" w:cs="Times New Roman"/>
                <w:sz w:val="18"/>
                <w:szCs w:val="18"/>
              </w:rPr>
            </w:pPr>
            <w:r>
              <w:rPr>
                <w:rFonts w:ascii="Times New Roman" w:hAnsi="Times New Roman" w:cs="Times New Roman"/>
                <w:b/>
                <w:bCs w:val="0"/>
                <w:sz w:val="18"/>
                <w:szCs w:val="18"/>
              </w:rPr>
              <w:t>定</w:t>
            </w:r>
          </w:p>
        </w:tc>
        <w:tc>
          <w:tcPr>
            <w:tcW w:w="9213" w:type="dxa"/>
            <w:gridSpan w:val="12"/>
            <w:vAlign w:val="center"/>
          </w:tcPr>
          <w:p w14:paraId="04193C8A">
            <w:pPr>
              <w:keepNext w:val="0"/>
              <w:keepLines w:val="0"/>
              <w:pageBreakBefore w:val="0"/>
              <w:widowControl w:val="0"/>
              <w:kinsoku/>
              <w:wordWrap/>
              <w:overflowPunct/>
              <w:topLinePunct w:val="0"/>
              <w:autoSpaceDE/>
              <w:autoSpaceDN/>
              <w:bidi w:val="0"/>
              <w:adjustRightInd/>
              <w:snapToGrid/>
              <w:ind w:left="-107" w:leftChars="-51" w:right="-107" w:rightChars="-51" w:firstLine="360" w:firstLineChars="200"/>
              <w:jc w:val="both"/>
              <w:textAlignment w:val="auto"/>
              <w:rPr>
                <w:rFonts w:hint="eastAsia" w:ascii="Times New Roman" w:hAnsi="Times New Roman" w:cs="Times New Roman"/>
                <w:sz w:val="18"/>
                <w:szCs w:val="18"/>
              </w:rPr>
            </w:pPr>
            <w:r>
              <w:rPr>
                <w:rFonts w:hint="eastAsia" w:ascii="Times New Roman" w:hAnsi="Times New Roman" w:cs="Times New Roman"/>
                <w:color w:val="auto"/>
                <w:sz w:val="18"/>
                <w:szCs w:val="18"/>
              </w:rPr>
              <w:t>以上</w:t>
            </w:r>
            <w:r>
              <w:rPr>
                <w:rFonts w:hint="eastAsia" w:ascii="Times New Roman" w:hAnsi="Times New Roman" w:cs="Times New Roman"/>
                <w:color w:val="auto"/>
                <w:sz w:val="18"/>
                <w:szCs w:val="18"/>
                <w:lang w:val="en-US" w:eastAsia="zh-CN"/>
              </w:rPr>
              <w:t>检查测量</w:t>
            </w:r>
            <w:r>
              <w:rPr>
                <w:rFonts w:hint="eastAsia" w:ascii="Times New Roman" w:hAnsi="Times New Roman" w:cs="Times New Roman"/>
                <w:sz w:val="18"/>
                <w:szCs w:val="18"/>
              </w:rPr>
              <w:t>内容及其结果，全部□/部分□符合___________________、______________________</w:t>
            </w:r>
            <w:r>
              <w:rPr>
                <w:rFonts w:hint="eastAsia" w:ascii="Times New Roman" w:hAnsi="Times New Roman" w:cs="Times New Roman"/>
                <w:sz w:val="18"/>
                <w:szCs w:val="18"/>
                <w:lang w:eastAsia="zh-CN"/>
              </w:rPr>
              <w:t>、</w:t>
            </w:r>
            <w:r>
              <w:rPr>
                <w:rFonts w:hint="eastAsia" w:ascii="Times New Roman" w:hAnsi="Times New Roman" w:cs="Times New Roman"/>
                <w:sz w:val="18"/>
                <w:szCs w:val="18"/>
              </w:rPr>
              <w:t>_________________________等要求。</w:t>
            </w:r>
          </w:p>
          <w:p w14:paraId="4438C083">
            <w:pPr>
              <w:widowControl/>
              <w:jc w:val="left"/>
              <w:rPr>
                <w:rFonts w:ascii="Times New Roman" w:hAnsi="Times New Roman" w:cs="Times New Roman"/>
                <w:bCs/>
                <w:sz w:val="18"/>
                <w:szCs w:val="18"/>
              </w:rPr>
            </w:pPr>
            <w:r>
              <w:rPr>
                <w:rFonts w:ascii="Times New Roman" w:hAnsi="Times New Roman" w:cs="Times New Roman"/>
                <w:bCs/>
                <w:sz w:val="18"/>
                <w:szCs w:val="18"/>
              </w:rPr>
              <w:t xml:space="preserve">                                                      </w:t>
            </w:r>
            <w:r>
              <w:rPr>
                <w:rFonts w:hint="eastAsia" w:ascii="Times New Roman" w:hAnsi="Times New Roman" w:cs="Times New Roman"/>
                <w:bCs/>
                <w:sz w:val="18"/>
                <w:szCs w:val="18"/>
                <w:lang w:val="en-US" w:eastAsia="zh-CN"/>
              </w:rPr>
              <w:t xml:space="preserve">       </w:t>
            </w:r>
            <w:r>
              <w:rPr>
                <w:rFonts w:ascii="Times New Roman" w:hAnsi="Times New Roman" w:cs="Times New Roman"/>
                <w:bCs/>
                <w:sz w:val="18"/>
                <w:szCs w:val="18"/>
              </w:rPr>
              <w:t xml:space="preserve">       检测专用（章）</w:t>
            </w:r>
          </w:p>
          <w:p w14:paraId="0CD3ECC9">
            <w:pPr>
              <w:jc w:val="center"/>
              <w:rPr>
                <w:rFonts w:ascii="Times New Roman" w:hAnsi="Times New Roman" w:cs="Times New Roman"/>
                <w:sz w:val="18"/>
                <w:szCs w:val="18"/>
              </w:rPr>
            </w:pPr>
            <w:r>
              <w:rPr>
                <w:rFonts w:ascii="Times New Roman" w:hAnsi="Times New Roman" w:cs="Times New Roman"/>
                <w:bCs/>
                <w:sz w:val="18"/>
                <w:szCs w:val="18"/>
              </w:rPr>
              <w:t xml:space="preserve">                                                              年    月    日</w:t>
            </w:r>
          </w:p>
        </w:tc>
      </w:tr>
      <w:tr w14:paraId="4058EE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910" w:type="dxa"/>
            <w:gridSpan w:val="2"/>
            <w:vAlign w:val="center"/>
          </w:tcPr>
          <w:p w14:paraId="59146FD4">
            <w:pPr>
              <w:jc w:val="center"/>
              <w:rPr>
                <w:rFonts w:ascii="Times New Roman" w:hAnsi="Times New Roman" w:cs="Times New Roman"/>
                <w:sz w:val="18"/>
                <w:szCs w:val="18"/>
              </w:rPr>
            </w:pPr>
            <w:r>
              <w:rPr>
                <w:rFonts w:hint="eastAsia" w:ascii="Times New Roman" w:hAnsi="Times New Roman" w:cs="Times New Roman"/>
                <w:sz w:val="18"/>
                <w:szCs w:val="18"/>
              </w:rPr>
              <w:t>检测人</w:t>
            </w:r>
          </w:p>
        </w:tc>
        <w:tc>
          <w:tcPr>
            <w:tcW w:w="2664" w:type="dxa"/>
            <w:gridSpan w:val="3"/>
            <w:vAlign w:val="center"/>
          </w:tcPr>
          <w:p w14:paraId="666040FE">
            <w:pPr>
              <w:jc w:val="center"/>
              <w:rPr>
                <w:rFonts w:ascii="Times New Roman" w:hAnsi="Times New Roman" w:cs="Times New Roman"/>
                <w:sz w:val="18"/>
                <w:szCs w:val="18"/>
              </w:rPr>
            </w:pPr>
          </w:p>
        </w:tc>
        <w:tc>
          <w:tcPr>
            <w:tcW w:w="870" w:type="dxa"/>
            <w:vAlign w:val="center"/>
          </w:tcPr>
          <w:p w14:paraId="2DE1F035">
            <w:pPr>
              <w:jc w:val="center"/>
              <w:rPr>
                <w:rFonts w:hint="eastAsia" w:ascii="Times New Roman" w:hAnsi="Times New Roman" w:cs="Times New Roman" w:eastAsiaTheme="minorEastAsia"/>
                <w:sz w:val="18"/>
                <w:szCs w:val="18"/>
                <w:lang w:val="en-US" w:eastAsia="zh-CN"/>
              </w:rPr>
            </w:pPr>
            <w:r>
              <w:rPr>
                <w:rFonts w:hint="eastAsia" w:ascii="Times New Roman" w:hAnsi="Times New Roman" w:cs="Times New Roman"/>
                <w:sz w:val="18"/>
                <w:szCs w:val="18"/>
                <w:lang w:val="en-US" w:eastAsia="zh-CN"/>
              </w:rPr>
              <w:t>编制人</w:t>
            </w:r>
          </w:p>
        </w:tc>
        <w:tc>
          <w:tcPr>
            <w:tcW w:w="900" w:type="dxa"/>
            <w:gridSpan w:val="2"/>
            <w:vAlign w:val="center"/>
          </w:tcPr>
          <w:p w14:paraId="7B62E1D8">
            <w:pPr>
              <w:jc w:val="center"/>
              <w:rPr>
                <w:rFonts w:ascii="Times New Roman" w:hAnsi="Times New Roman" w:cs="Times New Roman"/>
                <w:sz w:val="18"/>
                <w:szCs w:val="18"/>
              </w:rPr>
            </w:pPr>
          </w:p>
        </w:tc>
        <w:tc>
          <w:tcPr>
            <w:tcW w:w="885" w:type="dxa"/>
            <w:vAlign w:val="center"/>
          </w:tcPr>
          <w:p w14:paraId="1103CD3A">
            <w:pPr>
              <w:jc w:val="center"/>
              <w:rPr>
                <w:rFonts w:hint="eastAsia" w:ascii="Times New Roman" w:hAnsi="Times New Roman" w:cs="Times New Roman" w:eastAsiaTheme="minorEastAsia"/>
                <w:sz w:val="18"/>
                <w:szCs w:val="18"/>
                <w:lang w:eastAsia="zh-CN"/>
              </w:rPr>
            </w:pPr>
            <w:r>
              <w:rPr>
                <w:rFonts w:hint="eastAsia" w:ascii="Times New Roman" w:hAnsi="Times New Roman" w:cs="Times New Roman"/>
                <w:sz w:val="18"/>
                <w:szCs w:val="18"/>
                <w:lang w:eastAsia="zh-CN"/>
              </w:rPr>
              <w:t>复核人</w:t>
            </w:r>
          </w:p>
        </w:tc>
        <w:tc>
          <w:tcPr>
            <w:tcW w:w="896" w:type="dxa"/>
            <w:vAlign w:val="center"/>
          </w:tcPr>
          <w:p w14:paraId="7AD8A3C3">
            <w:pPr>
              <w:jc w:val="center"/>
              <w:rPr>
                <w:rFonts w:ascii="Times New Roman" w:hAnsi="Times New Roman" w:cs="Times New Roman"/>
                <w:sz w:val="18"/>
                <w:szCs w:val="18"/>
              </w:rPr>
            </w:pPr>
          </w:p>
        </w:tc>
        <w:tc>
          <w:tcPr>
            <w:tcW w:w="1224" w:type="dxa"/>
            <w:vAlign w:val="center"/>
          </w:tcPr>
          <w:p w14:paraId="5528B13F">
            <w:pPr>
              <w:jc w:val="center"/>
              <w:rPr>
                <w:rFonts w:ascii="Times New Roman" w:hAnsi="Times New Roman" w:cs="Times New Roman"/>
                <w:sz w:val="18"/>
                <w:szCs w:val="18"/>
              </w:rPr>
            </w:pPr>
            <w:r>
              <w:rPr>
                <w:rFonts w:hint="eastAsia" w:ascii="Times New Roman" w:hAnsi="Times New Roman" w:cs="Times New Roman"/>
                <w:sz w:val="18"/>
                <w:szCs w:val="18"/>
              </w:rPr>
              <w:t>技术负责人</w:t>
            </w:r>
          </w:p>
        </w:tc>
        <w:tc>
          <w:tcPr>
            <w:tcW w:w="1275" w:type="dxa"/>
            <w:gridSpan w:val="2"/>
            <w:vAlign w:val="center"/>
          </w:tcPr>
          <w:p w14:paraId="4E657735">
            <w:pPr>
              <w:jc w:val="center"/>
              <w:rPr>
                <w:rFonts w:ascii="Times New Roman" w:hAnsi="Times New Roman" w:cs="Times New Roman"/>
                <w:sz w:val="18"/>
                <w:szCs w:val="18"/>
              </w:rPr>
            </w:pPr>
          </w:p>
        </w:tc>
      </w:tr>
    </w:tbl>
    <w:p w14:paraId="5078C3E0">
      <w:pPr>
        <w:spacing w:line="360" w:lineRule="auto"/>
        <w:jc w:val="center"/>
        <w:rPr>
          <w:rFonts w:hint="eastAsia" w:ascii="宋体" w:hAnsi="宋体" w:eastAsia="宋体" w:cs="宋体"/>
          <w:b/>
          <w:bCs/>
          <w:kern w:val="2"/>
          <w:sz w:val="36"/>
          <w:szCs w:val="36"/>
          <w:lang w:val="en-US" w:eastAsia="zh-CN" w:bidi="ar-SA"/>
        </w:rPr>
      </w:pPr>
      <w:r>
        <w:rPr>
          <w:rFonts w:hint="eastAsia" w:ascii="宋体" w:hAnsi="宋体" w:eastAsia="宋体" w:cs="宋体"/>
          <w:b/>
          <w:bCs/>
          <w:kern w:val="2"/>
          <w:sz w:val="36"/>
          <w:szCs w:val="36"/>
          <w:lang w:val="en-US" w:eastAsia="zh-CN" w:bidi="ar-SA"/>
        </w:rPr>
        <w:t>大型浮顶油罐雷电防护装置检测报告表（1）</w:t>
      </w:r>
    </w:p>
    <w:p w14:paraId="65D787C6">
      <w:pPr>
        <w:jc w:val="center"/>
        <w:rPr>
          <w:rFonts w:ascii="Times New Roman" w:hAnsi="Times New Roman" w:cs="Times New Roman"/>
          <w:color w:val="auto"/>
          <w:sz w:val="18"/>
          <w:szCs w:val="28"/>
        </w:rPr>
      </w:pPr>
      <w:r>
        <w:rPr>
          <w:rFonts w:hint="eastAsia" w:ascii="宋体" w:hAnsi="宋体" w:eastAsia="宋体" w:cs="宋体"/>
          <w:color w:val="auto"/>
          <w:sz w:val="21"/>
          <w:szCs w:val="21"/>
        </w:rPr>
        <w:t>编号：（资质证编号）〔年份〕</w:t>
      </w:r>
      <w:r>
        <w:rPr>
          <w:rFonts w:hint="eastAsia" w:ascii="宋体" w:hAnsi="宋体" w:eastAsia="宋体" w:cs="宋体"/>
          <w:color w:val="auto"/>
          <w:sz w:val="21"/>
          <w:szCs w:val="21"/>
          <w:lang w:eastAsia="zh-CN"/>
        </w:rPr>
        <w:t>定检</w:t>
      </w:r>
      <w:r>
        <w:rPr>
          <w:rFonts w:hint="eastAsia" w:ascii="宋体" w:hAnsi="宋体" w:eastAsia="宋体" w:cs="宋体"/>
          <w:color w:val="auto"/>
          <w:sz w:val="21"/>
          <w:szCs w:val="21"/>
        </w:rPr>
        <w:t>xxxx号                                 第   页 共   页</w:t>
      </w:r>
    </w:p>
    <w:tbl>
      <w:tblPr>
        <w:tblStyle w:val="16"/>
        <w:tblW w:w="962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11"/>
        <w:gridCol w:w="505"/>
        <w:gridCol w:w="62"/>
        <w:gridCol w:w="1029"/>
        <w:gridCol w:w="603"/>
        <w:gridCol w:w="218"/>
        <w:gridCol w:w="120"/>
        <w:gridCol w:w="150"/>
        <w:gridCol w:w="912"/>
        <w:gridCol w:w="126"/>
        <w:gridCol w:w="557"/>
        <w:gridCol w:w="631"/>
        <w:gridCol w:w="312"/>
        <w:gridCol w:w="19"/>
        <w:gridCol w:w="226"/>
        <w:gridCol w:w="625"/>
        <w:gridCol w:w="217"/>
        <w:gridCol w:w="375"/>
        <w:gridCol w:w="912"/>
        <w:gridCol w:w="622"/>
        <w:gridCol w:w="992"/>
      </w:tblGrid>
      <w:tr w14:paraId="2BE1D5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978" w:type="dxa"/>
            <w:gridSpan w:val="3"/>
            <w:vAlign w:val="center"/>
          </w:tcPr>
          <w:p w14:paraId="5BDFE59B">
            <w:pPr>
              <w:spacing w:line="240" w:lineRule="exact"/>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项目名称</w:t>
            </w:r>
          </w:p>
        </w:tc>
        <w:tc>
          <w:tcPr>
            <w:tcW w:w="3715" w:type="dxa"/>
            <w:gridSpan w:val="8"/>
            <w:vAlign w:val="center"/>
          </w:tcPr>
          <w:p w14:paraId="1D26B6FD">
            <w:pPr>
              <w:spacing w:line="240" w:lineRule="exact"/>
              <w:jc w:val="center"/>
              <w:rPr>
                <w:rFonts w:ascii="Times New Roman" w:hAnsi="Times New Roman" w:cs="Times New Roman"/>
                <w:color w:val="auto"/>
                <w:sz w:val="18"/>
                <w:szCs w:val="18"/>
              </w:rPr>
            </w:pPr>
          </w:p>
        </w:tc>
        <w:tc>
          <w:tcPr>
            <w:tcW w:w="943" w:type="dxa"/>
            <w:gridSpan w:val="2"/>
            <w:vAlign w:val="center"/>
          </w:tcPr>
          <w:p w14:paraId="67CA0712">
            <w:pPr>
              <w:spacing w:line="240" w:lineRule="exact"/>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项目地址</w:t>
            </w:r>
          </w:p>
        </w:tc>
        <w:tc>
          <w:tcPr>
            <w:tcW w:w="3988" w:type="dxa"/>
            <w:gridSpan w:val="8"/>
            <w:vAlign w:val="center"/>
          </w:tcPr>
          <w:p w14:paraId="35C6C222">
            <w:pPr>
              <w:spacing w:line="240" w:lineRule="exact"/>
              <w:jc w:val="center"/>
              <w:rPr>
                <w:rFonts w:ascii="Times New Roman" w:hAnsi="Times New Roman" w:cs="Times New Roman"/>
                <w:color w:val="auto"/>
                <w:sz w:val="18"/>
                <w:szCs w:val="18"/>
              </w:rPr>
            </w:pPr>
          </w:p>
        </w:tc>
      </w:tr>
      <w:tr w14:paraId="5C99BC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978" w:type="dxa"/>
            <w:gridSpan w:val="3"/>
            <w:vAlign w:val="center"/>
          </w:tcPr>
          <w:p w14:paraId="5174497F">
            <w:pPr>
              <w:spacing w:line="240" w:lineRule="exact"/>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联 系 人</w:t>
            </w:r>
          </w:p>
        </w:tc>
        <w:tc>
          <w:tcPr>
            <w:tcW w:w="1632" w:type="dxa"/>
            <w:gridSpan w:val="2"/>
            <w:vAlign w:val="center"/>
          </w:tcPr>
          <w:p w14:paraId="3759DC2E">
            <w:pPr>
              <w:spacing w:line="240" w:lineRule="exact"/>
              <w:jc w:val="center"/>
              <w:rPr>
                <w:rFonts w:ascii="Times New Roman" w:hAnsi="Times New Roman" w:cs="Times New Roman"/>
                <w:color w:val="auto"/>
                <w:sz w:val="18"/>
                <w:szCs w:val="18"/>
              </w:rPr>
            </w:pPr>
          </w:p>
        </w:tc>
        <w:tc>
          <w:tcPr>
            <w:tcW w:w="1400" w:type="dxa"/>
            <w:gridSpan w:val="4"/>
            <w:vAlign w:val="center"/>
          </w:tcPr>
          <w:p w14:paraId="14ABD169">
            <w:pPr>
              <w:spacing w:line="240" w:lineRule="exact"/>
              <w:jc w:val="center"/>
              <w:rPr>
                <w:rFonts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联系</w:t>
            </w:r>
            <w:r>
              <w:rPr>
                <w:rFonts w:hint="eastAsia" w:ascii="Times New Roman" w:hAnsi="Times New Roman" w:cs="Times New Roman"/>
                <w:color w:val="auto"/>
                <w:sz w:val="18"/>
                <w:szCs w:val="18"/>
              </w:rPr>
              <w:t>电话</w:t>
            </w:r>
          </w:p>
        </w:tc>
        <w:tc>
          <w:tcPr>
            <w:tcW w:w="1871" w:type="dxa"/>
            <w:gridSpan w:val="6"/>
            <w:vAlign w:val="center"/>
          </w:tcPr>
          <w:p w14:paraId="44956667">
            <w:pPr>
              <w:spacing w:line="240" w:lineRule="exact"/>
              <w:jc w:val="center"/>
              <w:rPr>
                <w:rFonts w:ascii="Times New Roman" w:hAnsi="Times New Roman" w:cs="Times New Roman"/>
                <w:color w:val="auto"/>
                <w:sz w:val="18"/>
                <w:szCs w:val="18"/>
              </w:rPr>
            </w:pPr>
          </w:p>
        </w:tc>
        <w:tc>
          <w:tcPr>
            <w:tcW w:w="1217" w:type="dxa"/>
            <w:gridSpan w:val="3"/>
            <w:vAlign w:val="center"/>
          </w:tcPr>
          <w:p w14:paraId="2B86029F">
            <w:pPr>
              <w:spacing w:line="240" w:lineRule="exact"/>
              <w:jc w:val="center"/>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联系部门</w:t>
            </w:r>
          </w:p>
        </w:tc>
        <w:tc>
          <w:tcPr>
            <w:tcW w:w="2526" w:type="dxa"/>
            <w:gridSpan w:val="3"/>
            <w:vAlign w:val="center"/>
          </w:tcPr>
          <w:p w14:paraId="65A6C13C">
            <w:pPr>
              <w:spacing w:line="240" w:lineRule="exact"/>
              <w:jc w:val="right"/>
              <w:rPr>
                <w:rFonts w:ascii="Times New Roman" w:hAnsi="Times New Roman" w:cs="Times New Roman"/>
                <w:color w:val="auto"/>
                <w:sz w:val="18"/>
                <w:szCs w:val="18"/>
              </w:rPr>
            </w:pPr>
          </w:p>
        </w:tc>
      </w:tr>
      <w:tr w14:paraId="29FA8B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978" w:type="dxa"/>
            <w:gridSpan w:val="3"/>
            <w:vAlign w:val="center"/>
          </w:tcPr>
          <w:p w14:paraId="69BD11F4">
            <w:pPr>
              <w:spacing w:line="240" w:lineRule="exact"/>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检测日期</w:t>
            </w:r>
          </w:p>
        </w:tc>
        <w:tc>
          <w:tcPr>
            <w:tcW w:w="1029" w:type="dxa"/>
            <w:vAlign w:val="center"/>
          </w:tcPr>
          <w:p w14:paraId="466483B9">
            <w:pPr>
              <w:spacing w:line="240" w:lineRule="exact"/>
              <w:jc w:val="center"/>
              <w:rPr>
                <w:rFonts w:ascii="Times New Roman" w:hAnsi="Times New Roman" w:cs="Times New Roman"/>
                <w:color w:val="auto"/>
                <w:sz w:val="18"/>
                <w:szCs w:val="18"/>
              </w:rPr>
            </w:pPr>
          </w:p>
        </w:tc>
        <w:tc>
          <w:tcPr>
            <w:tcW w:w="941" w:type="dxa"/>
            <w:gridSpan w:val="3"/>
            <w:vAlign w:val="center"/>
          </w:tcPr>
          <w:p w14:paraId="58ED5518">
            <w:pPr>
              <w:spacing w:line="240" w:lineRule="exact"/>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天气情况</w:t>
            </w:r>
          </w:p>
        </w:tc>
        <w:tc>
          <w:tcPr>
            <w:tcW w:w="1188" w:type="dxa"/>
            <w:gridSpan w:val="3"/>
            <w:vAlign w:val="center"/>
          </w:tcPr>
          <w:p w14:paraId="2D08CFB5">
            <w:pPr>
              <w:spacing w:line="240" w:lineRule="exact"/>
              <w:jc w:val="center"/>
              <w:rPr>
                <w:rFonts w:ascii="Times New Roman" w:hAnsi="Times New Roman" w:cs="Times New Roman"/>
                <w:color w:val="auto"/>
                <w:sz w:val="18"/>
                <w:szCs w:val="18"/>
              </w:rPr>
            </w:pPr>
          </w:p>
        </w:tc>
        <w:tc>
          <w:tcPr>
            <w:tcW w:w="1188" w:type="dxa"/>
            <w:gridSpan w:val="2"/>
            <w:vAlign w:val="center"/>
          </w:tcPr>
          <w:p w14:paraId="4E564968">
            <w:pPr>
              <w:spacing w:line="240" w:lineRule="exact"/>
              <w:jc w:val="center"/>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防雷类别</w:t>
            </w:r>
          </w:p>
        </w:tc>
        <w:tc>
          <w:tcPr>
            <w:tcW w:w="1399" w:type="dxa"/>
            <w:gridSpan w:val="5"/>
            <w:vAlign w:val="center"/>
          </w:tcPr>
          <w:p w14:paraId="7918FBB6">
            <w:pPr>
              <w:spacing w:line="240" w:lineRule="exact"/>
              <w:jc w:val="center"/>
              <w:rPr>
                <w:rFonts w:ascii="Times New Roman" w:hAnsi="Times New Roman" w:cs="Times New Roman"/>
                <w:color w:val="auto"/>
                <w:sz w:val="18"/>
                <w:szCs w:val="18"/>
              </w:rPr>
            </w:pPr>
          </w:p>
        </w:tc>
        <w:tc>
          <w:tcPr>
            <w:tcW w:w="1287" w:type="dxa"/>
            <w:gridSpan w:val="2"/>
            <w:vAlign w:val="center"/>
          </w:tcPr>
          <w:p w14:paraId="0E7D5117">
            <w:pPr>
              <w:spacing w:line="240" w:lineRule="exact"/>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土壤电阻率</w:t>
            </w:r>
          </w:p>
        </w:tc>
        <w:tc>
          <w:tcPr>
            <w:tcW w:w="1614" w:type="dxa"/>
            <w:gridSpan w:val="2"/>
            <w:vAlign w:val="center"/>
          </w:tcPr>
          <w:p w14:paraId="5D650BBA">
            <w:pPr>
              <w:spacing w:line="240" w:lineRule="exact"/>
              <w:jc w:val="right"/>
              <w:rPr>
                <w:rFonts w:ascii="Times New Roman" w:hAnsi="Times New Roman" w:cs="Times New Roman"/>
                <w:color w:val="auto"/>
                <w:sz w:val="18"/>
                <w:szCs w:val="18"/>
              </w:rPr>
            </w:pPr>
            <w:r>
              <w:rPr>
                <w:rFonts w:ascii="Times New Roman" w:hAnsi="Times New Roman" w:cs="Times New Roman"/>
                <w:color w:val="auto"/>
                <w:sz w:val="18"/>
                <w:szCs w:val="18"/>
              </w:rPr>
              <w:t>Ω</w:t>
            </w:r>
            <w:r>
              <w:rPr>
                <w:rFonts w:hint="eastAsia" w:ascii="Times New Roman" w:hAnsi="Times New Roman" w:cs="Times New Roman"/>
                <w:color w:val="auto"/>
                <w:sz w:val="18"/>
                <w:szCs w:val="18"/>
              </w:rPr>
              <w:t>•m</w:t>
            </w:r>
          </w:p>
        </w:tc>
      </w:tr>
      <w:tr w14:paraId="10ACD82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978" w:type="dxa"/>
            <w:gridSpan w:val="3"/>
            <w:vAlign w:val="center"/>
          </w:tcPr>
          <w:p w14:paraId="64925074">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油罐名称</w:t>
            </w:r>
          </w:p>
        </w:tc>
        <w:tc>
          <w:tcPr>
            <w:tcW w:w="2120" w:type="dxa"/>
            <w:gridSpan w:val="5"/>
            <w:vAlign w:val="center"/>
          </w:tcPr>
          <w:p w14:paraId="1D31D15B">
            <w:pPr>
              <w:jc w:val="center"/>
              <w:rPr>
                <w:rFonts w:ascii="Times New Roman" w:hAnsi="Times New Roman" w:cs="Times New Roman"/>
                <w:color w:val="auto"/>
                <w:sz w:val="18"/>
                <w:szCs w:val="18"/>
              </w:rPr>
            </w:pPr>
          </w:p>
        </w:tc>
        <w:tc>
          <w:tcPr>
            <w:tcW w:w="1038" w:type="dxa"/>
            <w:gridSpan w:val="2"/>
            <w:vAlign w:val="center"/>
          </w:tcPr>
          <w:p w14:paraId="21646A8D">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储油性质</w:t>
            </w:r>
          </w:p>
        </w:tc>
        <w:tc>
          <w:tcPr>
            <w:tcW w:w="1519" w:type="dxa"/>
            <w:gridSpan w:val="4"/>
            <w:vAlign w:val="center"/>
          </w:tcPr>
          <w:p w14:paraId="7D425FD3">
            <w:pPr>
              <w:jc w:val="center"/>
              <w:rPr>
                <w:rFonts w:ascii="Times New Roman" w:hAnsi="Times New Roman" w:cs="Times New Roman"/>
                <w:color w:val="auto"/>
                <w:sz w:val="18"/>
                <w:szCs w:val="18"/>
              </w:rPr>
            </w:pPr>
          </w:p>
        </w:tc>
        <w:tc>
          <w:tcPr>
            <w:tcW w:w="851" w:type="dxa"/>
            <w:gridSpan w:val="2"/>
            <w:vAlign w:val="center"/>
          </w:tcPr>
          <w:p w14:paraId="14AC4B24">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规  模</w:t>
            </w:r>
          </w:p>
        </w:tc>
        <w:tc>
          <w:tcPr>
            <w:tcW w:w="3118" w:type="dxa"/>
            <w:gridSpan w:val="5"/>
            <w:vAlign w:val="center"/>
          </w:tcPr>
          <w:p w14:paraId="56A9559E">
            <w:pPr>
              <w:jc w:val="center"/>
              <w:rPr>
                <w:rFonts w:ascii="Times New Roman" w:hAnsi="Times New Roman" w:cs="Times New Roman"/>
                <w:color w:val="auto"/>
                <w:sz w:val="18"/>
                <w:szCs w:val="18"/>
              </w:rPr>
            </w:pPr>
          </w:p>
        </w:tc>
      </w:tr>
      <w:tr w14:paraId="1D74BB4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9624" w:type="dxa"/>
            <w:gridSpan w:val="21"/>
            <w:vAlign w:val="center"/>
          </w:tcPr>
          <w:p w14:paraId="3BBC35DD">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直击雷防护措施</w:t>
            </w:r>
          </w:p>
        </w:tc>
      </w:tr>
      <w:tr w14:paraId="65A8AD4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2828" w:type="dxa"/>
            <w:gridSpan w:val="6"/>
            <w:vAlign w:val="center"/>
          </w:tcPr>
          <w:p w14:paraId="381C0ED7">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检查/测量</w:t>
            </w:r>
            <w:r>
              <w:rPr>
                <w:rFonts w:hint="eastAsia" w:ascii="Times New Roman" w:hAnsi="Times New Roman" w:cs="Times New Roman"/>
                <w:color w:val="auto"/>
                <w:sz w:val="18"/>
                <w:szCs w:val="18"/>
              </w:rPr>
              <w:t>内容</w:t>
            </w:r>
          </w:p>
        </w:tc>
        <w:tc>
          <w:tcPr>
            <w:tcW w:w="2827" w:type="dxa"/>
            <w:gridSpan w:val="8"/>
            <w:vAlign w:val="center"/>
          </w:tcPr>
          <w:p w14:paraId="234BD568">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规范标准／要点</w:t>
            </w:r>
          </w:p>
        </w:tc>
        <w:tc>
          <w:tcPr>
            <w:tcW w:w="2977" w:type="dxa"/>
            <w:gridSpan w:val="6"/>
            <w:vAlign w:val="center"/>
          </w:tcPr>
          <w:p w14:paraId="5486C554">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检查/测量</w:t>
            </w:r>
            <w:r>
              <w:rPr>
                <w:rFonts w:hint="eastAsia" w:ascii="Times New Roman" w:hAnsi="Times New Roman" w:cs="Times New Roman"/>
                <w:color w:val="auto"/>
                <w:sz w:val="18"/>
                <w:szCs w:val="18"/>
              </w:rPr>
              <w:t>结果</w:t>
            </w:r>
          </w:p>
        </w:tc>
        <w:tc>
          <w:tcPr>
            <w:tcW w:w="992" w:type="dxa"/>
            <w:vAlign w:val="center"/>
          </w:tcPr>
          <w:p w14:paraId="6480629C">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单项评定</w:t>
            </w:r>
          </w:p>
        </w:tc>
      </w:tr>
      <w:tr w14:paraId="51ECD0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411" w:type="dxa"/>
            <w:vMerge w:val="restart"/>
            <w:vAlign w:val="center"/>
          </w:tcPr>
          <w:p w14:paraId="7C99B1B3">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浮</w:t>
            </w:r>
          </w:p>
          <w:p w14:paraId="65B74A28">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顶</w:t>
            </w:r>
          </w:p>
        </w:tc>
        <w:tc>
          <w:tcPr>
            <w:tcW w:w="2417" w:type="dxa"/>
            <w:gridSpan w:val="5"/>
            <w:vAlign w:val="center"/>
          </w:tcPr>
          <w:p w14:paraId="16EF0CD1">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形式</w:t>
            </w:r>
          </w:p>
        </w:tc>
        <w:tc>
          <w:tcPr>
            <w:tcW w:w="2827" w:type="dxa"/>
            <w:gridSpan w:val="8"/>
            <w:vAlign w:val="center"/>
          </w:tcPr>
          <w:p w14:paraId="3A4FDBA8">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金属、非金属</w:t>
            </w:r>
          </w:p>
        </w:tc>
        <w:tc>
          <w:tcPr>
            <w:tcW w:w="2977" w:type="dxa"/>
            <w:gridSpan w:val="6"/>
            <w:vAlign w:val="center"/>
          </w:tcPr>
          <w:p w14:paraId="211C56B6">
            <w:pPr>
              <w:jc w:val="center"/>
              <w:rPr>
                <w:rFonts w:ascii="Times New Roman" w:hAnsi="Times New Roman" w:cs="Times New Roman"/>
                <w:color w:val="auto"/>
                <w:sz w:val="18"/>
                <w:szCs w:val="18"/>
              </w:rPr>
            </w:pPr>
          </w:p>
        </w:tc>
        <w:tc>
          <w:tcPr>
            <w:tcW w:w="992" w:type="dxa"/>
            <w:vAlign w:val="center"/>
          </w:tcPr>
          <w:p w14:paraId="5A60C79F">
            <w:pPr>
              <w:jc w:val="center"/>
              <w:rPr>
                <w:rFonts w:ascii="Times New Roman" w:hAnsi="Times New Roman" w:cs="Times New Roman"/>
                <w:color w:val="auto"/>
                <w:sz w:val="18"/>
                <w:szCs w:val="18"/>
              </w:rPr>
            </w:pPr>
          </w:p>
        </w:tc>
      </w:tr>
      <w:tr w14:paraId="0DEAD2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411" w:type="dxa"/>
            <w:vMerge w:val="continue"/>
            <w:vAlign w:val="center"/>
          </w:tcPr>
          <w:p w14:paraId="2E45DBD7">
            <w:pPr>
              <w:ind w:left="-107" w:leftChars="-51" w:right="-107" w:rightChars="-51"/>
              <w:jc w:val="center"/>
              <w:rPr>
                <w:rFonts w:ascii="Times New Roman" w:hAnsi="Times New Roman" w:cs="Times New Roman"/>
                <w:color w:val="auto"/>
                <w:sz w:val="18"/>
                <w:szCs w:val="18"/>
              </w:rPr>
            </w:pPr>
          </w:p>
        </w:tc>
        <w:tc>
          <w:tcPr>
            <w:tcW w:w="2417" w:type="dxa"/>
            <w:gridSpan w:val="5"/>
            <w:vAlign w:val="center"/>
          </w:tcPr>
          <w:p w14:paraId="27B22F30">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材质规格</w:t>
            </w:r>
          </w:p>
        </w:tc>
        <w:tc>
          <w:tcPr>
            <w:tcW w:w="2827" w:type="dxa"/>
            <w:gridSpan w:val="8"/>
            <w:vAlign w:val="center"/>
          </w:tcPr>
          <w:p w14:paraId="6A105B5B">
            <w:pPr>
              <w:jc w:val="center"/>
              <w:rPr>
                <w:rFonts w:hint="eastAsia" w:ascii="Times New Roman" w:hAnsi="Times New Roman" w:cs="Times New Roman" w:eastAsiaTheme="minorEastAsia"/>
                <w:color w:val="auto"/>
                <w:sz w:val="18"/>
                <w:szCs w:val="18"/>
                <w:lang w:eastAsia="zh-CN"/>
              </w:rPr>
            </w:pPr>
            <w:r>
              <w:rPr>
                <w:rFonts w:hint="eastAsia" w:ascii="Times New Roman" w:hAnsi="Times New Roman" w:cs="Times New Roman"/>
                <w:color w:val="auto"/>
                <w:sz w:val="18"/>
                <w:szCs w:val="18"/>
              </w:rPr>
              <w:t>GB 50057</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2010</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w:t>
            </w:r>
            <w:r>
              <w:rPr>
                <w:rFonts w:hint="eastAsia" w:ascii="Times New Roman" w:hAnsi="Times New Roman" w:cs="Times New Roman"/>
                <w:color w:val="auto"/>
                <w:sz w:val="18"/>
                <w:szCs w:val="18"/>
                <w:lang w:val="en-US" w:eastAsia="zh-CN"/>
              </w:rPr>
              <w:t>2</w:t>
            </w:r>
            <w:r>
              <w:rPr>
                <w:rFonts w:hint="eastAsia" w:ascii="Times New Roman" w:hAnsi="Times New Roman" w:cs="Times New Roman"/>
                <w:color w:val="auto"/>
                <w:sz w:val="18"/>
                <w:szCs w:val="18"/>
              </w:rPr>
              <w:t>.</w:t>
            </w:r>
            <w:r>
              <w:rPr>
                <w:rFonts w:hint="eastAsia" w:ascii="Times New Roman" w:hAnsi="Times New Roman" w:cs="Times New Roman"/>
                <w:color w:val="auto"/>
                <w:sz w:val="18"/>
                <w:szCs w:val="18"/>
                <w:lang w:val="en-US" w:eastAsia="zh-CN"/>
              </w:rPr>
              <w:t>7</w:t>
            </w:r>
          </w:p>
        </w:tc>
        <w:tc>
          <w:tcPr>
            <w:tcW w:w="2977" w:type="dxa"/>
            <w:gridSpan w:val="6"/>
            <w:vAlign w:val="center"/>
          </w:tcPr>
          <w:p w14:paraId="43C9293F">
            <w:pPr>
              <w:jc w:val="center"/>
              <w:rPr>
                <w:rFonts w:ascii="Times New Roman" w:hAnsi="Times New Roman" w:cs="Times New Roman"/>
                <w:color w:val="auto"/>
                <w:sz w:val="18"/>
                <w:szCs w:val="18"/>
              </w:rPr>
            </w:pPr>
          </w:p>
        </w:tc>
        <w:tc>
          <w:tcPr>
            <w:tcW w:w="992" w:type="dxa"/>
            <w:vAlign w:val="center"/>
          </w:tcPr>
          <w:p w14:paraId="72D312C0">
            <w:pPr>
              <w:jc w:val="center"/>
              <w:rPr>
                <w:rFonts w:ascii="Times New Roman" w:hAnsi="Times New Roman" w:cs="Times New Roman"/>
                <w:color w:val="auto"/>
                <w:sz w:val="18"/>
                <w:szCs w:val="18"/>
              </w:rPr>
            </w:pPr>
          </w:p>
        </w:tc>
      </w:tr>
      <w:tr w14:paraId="0E625D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411" w:type="dxa"/>
            <w:vMerge w:val="continue"/>
            <w:vAlign w:val="center"/>
          </w:tcPr>
          <w:p w14:paraId="5FEE747A">
            <w:pPr>
              <w:ind w:left="-107" w:leftChars="-51" w:right="-107" w:rightChars="-51"/>
              <w:jc w:val="center"/>
              <w:rPr>
                <w:rFonts w:ascii="Times New Roman" w:hAnsi="Times New Roman" w:cs="Times New Roman"/>
                <w:color w:val="auto"/>
                <w:sz w:val="18"/>
                <w:szCs w:val="18"/>
              </w:rPr>
            </w:pPr>
          </w:p>
        </w:tc>
        <w:tc>
          <w:tcPr>
            <w:tcW w:w="2417" w:type="dxa"/>
            <w:gridSpan w:val="5"/>
            <w:vAlign w:val="center"/>
          </w:tcPr>
          <w:p w14:paraId="75B26645">
            <w:pPr>
              <w:ind w:left="-107" w:leftChars="-51" w:right="-107" w:rightChars="-51"/>
              <w:jc w:val="center"/>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电气连接性能</w:t>
            </w:r>
          </w:p>
        </w:tc>
        <w:tc>
          <w:tcPr>
            <w:tcW w:w="2827" w:type="dxa"/>
            <w:gridSpan w:val="8"/>
            <w:vAlign w:val="center"/>
          </w:tcPr>
          <w:p w14:paraId="35D08D96">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QX/T311-2015,5.2</w:t>
            </w:r>
          </w:p>
        </w:tc>
        <w:tc>
          <w:tcPr>
            <w:tcW w:w="2977" w:type="dxa"/>
            <w:gridSpan w:val="6"/>
            <w:vAlign w:val="center"/>
          </w:tcPr>
          <w:p w14:paraId="7195BA17">
            <w:pPr>
              <w:jc w:val="center"/>
              <w:rPr>
                <w:rFonts w:ascii="Times New Roman" w:hAnsi="Times New Roman" w:cs="Times New Roman"/>
                <w:color w:val="auto"/>
                <w:sz w:val="18"/>
                <w:szCs w:val="18"/>
              </w:rPr>
            </w:pPr>
          </w:p>
        </w:tc>
        <w:tc>
          <w:tcPr>
            <w:tcW w:w="992" w:type="dxa"/>
            <w:vAlign w:val="center"/>
          </w:tcPr>
          <w:p w14:paraId="68E45E95">
            <w:pPr>
              <w:jc w:val="center"/>
              <w:rPr>
                <w:rFonts w:ascii="Times New Roman" w:hAnsi="Times New Roman" w:cs="Times New Roman"/>
                <w:color w:val="auto"/>
                <w:sz w:val="18"/>
                <w:szCs w:val="18"/>
              </w:rPr>
            </w:pPr>
          </w:p>
        </w:tc>
      </w:tr>
      <w:tr w14:paraId="6D2CE0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411" w:type="dxa"/>
            <w:vMerge w:val="continue"/>
            <w:vAlign w:val="center"/>
          </w:tcPr>
          <w:p w14:paraId="600BDB28">
            <w:pPr>
              <w:ind w:left="-107" w:leftChars="-51" w:right="-107" w:rightChars="-51"/>
              <w:jc w:val="center"/>
              <w:rPr>
                <w:rFonts w:ascii="Times New Roman" w:hAnsi="Times New Roman" w:cs="Times New Roman"/>
                <w:color w:val="auto"/>
                <w:sz w:val="18"/>
                <w:szCs w:val="18"/>
              </w:rPr>
            </w:pPr>
          </w:p>
        </w:tc>
        <w:tc>
          <w:tcPr>
            <w:tcW w:w="2417" w:type="dxa"/>
            <w:gridSpan w:val="5"/>
            <w:vMerge w:val="restart"/>
            <w:vAlign w:val="center"/>
          </w:tcPr>
          <w:p w14:paraId="4E2BF425">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接地电阻</w:t>
            </w:r>
          </w:p>
        </w:tc>
        <w:tc>
          <w:tcPr>
            <w:tcW w:w="2827" w:type="dxa"/>
            <w:gridSpan w:val="8"/>
            <w:vMerge w:val="restart"/>
            <w:vAlign w:val="center"/>
          </w:tcPr>
          <w:p w14:paraId="016970AC">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≤10</w:t>
            </w:r>
            <w:r>
              <w:rPr>
                <w:rFonts w:ascii="Times New Roman" w:hAnsi="Times New Roman" w:cs="Times New Roman"/>
                <w:color w:val="auto"/>
                <w:sz w:val="18"/>
                <w:szCs w:val="18"/>
              </w:rPr>
              <w:t>Ω</w:t>
            </w:r>
          </w:p>
        </w:tc>
        <w:tc>
          <w:tcPr>
            <w:tcW w:w="2977" w:type="dxa"/>
            <w:gridSpan w:val="6"/>
            <w:vAlign w:val="center"/>
          </w:tcPr>
          <w:p w14:paraId="3BACD09C">
            <w:pPr>
              <w:jc w:val="center"/>
              <w:rPr>
                <w:rFonts w:ascii="Times New Roman" w:hAnsi="Times New Roman" w:cs="Times New Roman"/>
                <w:color w:val="auto"/>
                <w:sz w:val="18"/>
                <w:szCs w:val="18"/>
              </w:rPr>
            </w:pPr>
          </w:p>
        </w:tc>
        <w:tc>
          <w:tcPr>
            <w:tcW w:w="992" w:type="dxa"/>
            <w:vMerge w:val="restart"/>
            <w:vAlign w:val="center"/>
          </w:tcPr>
          <w:p w14:paraId="1218332A">
            <w:pPr>
              <w:jc w:val="center"/>
              <w:rPr>
                <w:rFonts w:ascii="Times New Roman" w:hAnsi="Times New Roman" w:cs="Times New Roman"/>
                <w:color w:val="auto"/>
                <w:sz w:val="18"/>
                <w:szCs w:val="18"/>
              </w:rPr>
            </w:pPr>
          </w:p>
        </w:tc>
      </w:tr>
      <w:tr w14:paraId="16843B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411" w:type="dxa"/>
            <w:vMerge w:val="continue"/>
            <w:vAlign w:val="center"/>
          </w:tcPr>
          <w:p w14:paraId="0A5B7F6A">
            <w:pPr>
              <w:ind w:left="-107" w:leftChars="-51" w:right="-107" w:rightChars="-51"/>
              <w:jc w:val="center"/>
              <w:rPr>
                <w:rFonts w:ascii="Times New Roman" w:hAnsi="Times New Roman" w:cs="Times New Roman"/>
                <w:color w:val="auto"/>
                <w:sz w:val="18"/>
                <w:szCs w:val="18"/>
              </w:rPr>
            </w:pPr>
          </w:p>
        </w:tc>
        <w:tc>
          <w:tcPr>
            <w:tcW w:w="2417" w:type="dxa"/>
            <w:gridSpan w:val="5"/>
            <w:vMerge w:val="continue"/>
            <w:vAlign w:val="center"/>
          </w:tcPr>
          <w:p w14:paraId="6E286FE6">
            <w:pPr>
              <w:ind w:left="-107" w:leftChars="-51" w:right="-107" w:rightChars="-51"/>
              <w:jc w:val="center"/>
              <w:rPr>
                <w:rFonts w:ascii="Times New Roman" w:hAnsi="Times New Roman" w:cs="Times New Roman"/>
                <w:color w:val="auto"/>
                <w:sz w:val="18"/>
                <w:szCs w:val="18"/>
              </w:rPr>
            </w:pPr>
          </w:p>
        </w:tc>
        <w:tc>
          <w:tcPr>
            <w:tcW w:w="2827" w:type="dxa"/>
            <w:gridSpan w:val="8"/>
            <w:vMerge w:val="continue"/>
            <w:vAlign w:val="center"/>
          </w:tcPr>
          <w:p w14:paraId="0D2CFFA4">
            <w:pPr>
              <w:jc w:val="center"/>
              <w:rPr>
                <w:rFonts w:ascii="Times New Roman" w:hAnsi="Times New Roman" w:cs="Times New Roman"/>
                <w:color w:val="auto"/>
                <w:sz w:val="18"/>
                <w:szCs w:val="18"/>
              </w:rPr>
            </w:pPr>
          </w:p>
        </w:tc>
        <w:tc>
          <w:tcPr>
            <w:tcW w:w="2977" w:type="dxa"/>
            <w:gridSpan w:val="6"/>
            <w:vAlign w:val="center"/>
          </w:tcPr>
          <w:p w14:paraId="02DD6A32">
            <w:pPr>
              <w:jc w:val="center"/>
              <w:rPr>
                <w:rFonts w:ascii="Times New Roman" w:hAnsi="Times New Roman" w:cs="Times New Roman"/>
                <w:color w:val="auto"/>
                <w:sz w:val="18"/>
                <w:szCs w:val="18"/>
              </w:rPr>
            </w:pPr>
          </w:p>
        </w:tc>
        <w:tc>
          <w:tcPr>
            <w:tcW w:w="992" w:type="dxa"/>
            <w:vMerge w:val="continue"/>
            <w:vAlign w:val="center"/>
          </w:tcPr>
          <w:p w14:paraId="78D152D1">
            <w:pPr>
              <w:jc w:val="center"/>
              <w:rPr>
                <w:rFonts w:ascii="Times New Roman" w:hAnsi="Times New Roman" w:cs="Times New Roman"/>
                <w:color w:val="auto"/>
                <w:sz w:val="18"/>
                <w:szCs w:val="18"/>
              </w:rPr>
            </w:pPr>
          </w:p>
        </w:tc>
      </w:tr>
      <w:tr w14:paraId="018C3D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411" w:type="dxa"/>
            <w:vMerge w:val="continue"/>
            <w:vAlign w:val="center"/>
          </w:tcPr>
          <w:p w14:paraId="1F50D63F">
            <w:pPr>
              <w:ind w:left="-107" w:leftChars="-51" w:right="-107" w:rightChars="-51"/>
              <w:jc w:val="center"/>
              <w:rPr>
                <w:rFonts w:ascii="Times New Roman" w:hAnsi="Times New Roman" w:cs="Times New Roman"/>
                <w:color w:val="auto"/>
                <w:sz w:val="18"/>
                <w:szCs w:val="18"/>
              </w:rPr>
            </w:pPr>
          </w:p>
        </w:tc>
        <w:tc>
          <w:tcPr>
            <w:tcW w:w="2417" w:type="dxa"/>
            <w:gridSpan w:val="5"/>
            <w:vMerge w:val="continue"/>
            <w:vAlign w:val="center"/>
          </w:tcPr>
          <w:p w14:paraId="0F2B0E3F">
            <w:pPr>
              <w:ind w:left="-107" w:leftChars="-51" w:right="-107" w:rightChars="-51"/>
              <w:jc w:val="center"/>
              <w:rPr>
                <w:rFonts w:ascii="Times New Roman" w:hAnsi="Times New Roman" w:cs="Times New Roman"/>
                <w:color w:val="auto"/>
                <w:sz w:val="18"/>
                <w:szCs w:val="18"/>
              </w:rPr>
            </w:pPr>
          </w:p>
        </w:tc>
        <w:tc>
          <w:tcPr>
            <w:tcW w:w="2827" w:type="dxa"/>
            <w:gridSpan w:val="8"/>
            <w:vMerge w:val="continue"/>
            <w:vAlign w:val="center"/>
          </w:tcPr>
          <w:p w14:paraId="13791896">
            <w:pPr>
              <w:jc w:val="center"/>
              <w:rPr>
                <w:rFonts w:ascii="Times New Roman" w:hAnsi="Times New Roman" w:cs="Times New Roman"/>
                <w:color w:val="auto"/>
                <w:sz w:val="18"/>
                <w:szCs w:val="18"/>
              </w:rPr>
            </w:pPr>
          </w:p>
        </w:tc>
        <w:tc>
          <w:tcPr>
            <w:tcW w:w="2977" w:type="dxa"/>
            <w:gridSpan w:val="6"/>
            <w:vAlign w:val="center"/>
          </w:tcPr>
          <w:p w14:paraId="49826416">
            <w:pPr>
              <w:jc w:val="center"/>
              <w:rPr>
                <w:rFonts w:ascii="Times New Roman" w:hAnsi="Times New Roman" w:cs="Times New Roman"/>
                <w:color w:val="auto"/>
                <w:sz w:val="18"/>
                <w:szCs w:val="18"/>
              </w:rPr>
            </w:pPr>
          </w:p>
        </w:tc>
        <w:tc>
          <w:tcPr>
            <w:tcW w:w="992" w:type="dxa"/>
            <w:vMerge w:val="continue"/>
            <w:vAlign w:val="center"/>
          </w:tcPr>
          <w:p w14:paraId="67CA30F4">
            <w:pPr>
              <w:jc w:val="center"/>
              <w:rPr>
                <w:rFonts w:ascii="Times New Roman" w:hAnsi="Times New Roman" w:cs="Times New Roman"/>
                <w:color w:val="auto"/>
                <w:sz w:val="18"/>
                <w:szCs w:val="18"/>
              </w:rPr>
            </w:pPr>
          </w:p>
        </w:tc>
      </w:tr>
      <w:tr w14:paraId="0E0E08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411" w:type="dxa"/>
            <w:vMerge w:val="continue"/>
            <w:vAlign w:val="center"/>
          </w:tcPr>
          <w:p w14:paraId="1211A130">
            <w:pPr>
              <w:ind w:left="-107" w:leftChars="-51" w:right="-107" w:rightChars="-51"/>
              <w:jc w:val="center"/>
              <w:rPr>
                <w:rFonts w:ascii="Times New Roman" w:hAnsi="Times New Roman" w:cs="Times New Roman"/>
                <w:color w:val="auto"/>
                <w:sz w:val="18"/>
                <w:szCs w:val="18"/>
              </w:rPr>
            </w:pPr>
          </w:p>
        </w:tc>
        <w:tc>
          <w:tcPr>
            <w:tcW w:w="2417" w:type="dxa"/>
            <w:gridSpan w:val="5"/>
            <w:vMerge w:val="continue"/>
            <w:vAlign w:val="center"/>
          </w:tcPr>
          <w:p w14:paraId="582C636B">
            <w:pPr>
              <w:ind w:left="-107" w:leftChars="-51" w:right="-107" w:rightChars="-51"/>
              <w:jc w:val="center"/>
              <w:rPr>
                <w:rFonts w:ascii="Times New Roman" w:hAnsi="Times New Roman" w:cs="Times New Roman"/>
                <w:color w:val="auto"/>
                <w:sz w:val="18"/>
                <w:szCs w:val="18"/>
              </w:rPr>
            </w:pPr>
          </w:p>
        </w:tc>
        <w:tc>
          <w:tcPr>
            <w:tcW w:w="2827" w:type="dxa"/>
            <w:gridSpan w:val="8"/>
            <w:vMerge w:val="continue"/>
            <w:vAlign w:val="center"/>
          </w:tcPr>
          <w:p w14:paraId="313655B2">
            <w:pPr>
              <w:jc w:val="center"/>
              <w:rPr>
                <w:rFonts w:ascii="Times New Roman" w:hAnsi="Times New Roman" w:cs="Times New Roman"/>
                <w:color w:val="auto"/>
                <w:sz w:val="18"/>
                <w:szCs w:val="18"/>
              </w:rPr>
            </w:pPr>
          </w:p>
        </w:tc>
        <w:tc>
          <w:tcPr>
            <w:tcW w:w="2977" w:type="dxa"/>
            <w:gridSpan w:val="6"/>
            <w:vAlign w:val="center"/>
          </w:tcPr>
          <w:p w14:paraId="21C1D19C">
            <w:pPr>
              <w:jc w:val="center"/>
              <w:rPr>
                <w:rFonts w:ascii="Times New Roman" w:hAnsi="Times New Roman" w:cs="Times New Roman"/>
                <w:color w:val="auto"/>
                <w:sz w:val="18"/>
                <w:szCs w:val="18"/>
              </w:rPr>
            </w:pPr>
          </w:p>
        </w:tc>
        <w:tc>
          <w:tcPr>
            <w:tcW w:w="992" w:type="dxa"/>
            <w:vMerge w:val="continue"/>
            <w:vAlign w:val="center"/>
          </w:tcPr>
          <w:p w14:paraId="23D860BF">
            <w:pPr>
              <w:jc w:val="center"/>
              <w:rPr>
                <w:rFonts w:ascii="Times New Roman" w:hAnsi="Times New Roman" w:cs="Times New Roman"/>
                <w:color w:val="auto"/>
                <w:sz w:val="18"/>
                <w:szCs w:val="18"/>
              </w:rPr>
            </w:pPr>
          </w:p>
        </w:tc>
      </w:tr>
      <w:tr w14:paraId="64EA34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411" w:type="dxa"/>
            <w:vMerge w:val="restart"/>
            <w:vAlign w:val="center"/>
          </w:tcPr>
          <w:p w14:paraId="1A22FAE0">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引</w:t>
            </w:r>
          </w:p>
          <w:p w14:paraId="65BDC66C">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下</w:t>
            </w:r>
          </w:p>
          <w:p w14:paraId="39AD3F68">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线</w:t>
            </w:r>
          </w:p>
        </w:tc>
        <w:tc>
          <w:tcPr>
            <w:tcW w:w="2417" w:type="dxa"/>
            <w:gridSpan w:val="5"/>
            <w:vAlign w:val="center"/>
          </w:tcPr>
          <w:p w14:paraId="7DEB9DCE">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数量</w:t>
            </w:r>
          </w:p>
        </w:tc>
        <w:tc>
          <w:tcPr>
            <w:tcW w:w="2827" w:type="dxa"/>
            <w:gridSpan w:val="8"/>
            <w:vAlign w:val="center"/>
          </w:tcPr>
          <w:p w14:paraId="20C803BE">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w:t>
            </w:r>
          </w:p>
        </w:tc>
        <w:tc>
          <w:tcPr>
            <w:tcW w:w="2977" w:type="dxa"/>
            <w:gridSpan w:val="6"/>
            <w:vAlign w:val="center"/>
          </w:tcPr>
          <w:p w14:paraId="49B30A7E">
            <w:pPr>
              <w:jc w:val="center"/>
              <w:rPr>
                <w:rFonts w:ascii="Times New Roman" w:hAnsi="Times New Roman" w:cs="Times New Roman"/>
                <w:color w:val="auto"/>
                <w:sz w:val="18"/>
                <w:szCs w:val="18"/>
              </w:rPr>
            </w:pPr>
          </w:p>
        </w:tc>
        <w:tc>
          <w:tcPr>
            <w:tcW w:w="992" w:type="dxa"/>
            <w:vAlign w:val="center"/>
          </w:tcPr>
          <w:p w14:paraId="069D1ADF">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w:t>
            </w:r>
          </w:p>
        </w:tc>
      </w:tr>
      <w:tr w14:paraId="35945E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411" w:type="dxa"/>
            <w:vMerge w:val="continue"/>
            <w:vAlign w:val="center"/>
          </w:tcPr>
          <w:p w14:paraId="7F45185B">
            <w:pPr>
              <w:ind w:left="-107" w:leftChars="-51" w:right="-107" w:rightChars="-51"/>
              <w:jc w:val="center"/>
              <w:rPr>
                <w:rFonts w:ascii="Times New Roman" w:hAnsi="Times New Roman" w:cs="Times New Roman"/>
                <w:color w:val="auto"/>
                <w:sz w:val="18"/>
                <w:szCs w:val="18"/>
              </w:rPr>
            </w:pPr>
          </w:p>
        </w:tc>
        <w:tc>
          <w:tcPr>
            <w:tcW w:w="2417" w:type="dxa"/>
            <w:gridSpan w:val="5"/>
            <w:vAlign w:val="center"/>
          </w:tcPr>
          <w:p w14:paraId="6B851694">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材质规格</w:t>
            </w:r>
          </w:p>
        </w:tc>
        <w:tc>
          <w:tcPr>
            <w:tcW w:w="2827" w:type="dxa"/>
            <w:gridSpan w:val="8"/>
            <w:vAlign w:val="center"/>
          </w:tcPr>
          <w:p w14:paraId="6A6B9A9A">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 50057</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2010</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w:t>
            </w:r>
            <w:r>
              <w:rPr>
                <w:rFonts w:hint="eastAsia" w:ascii="Times New Roman" w:hAnsi="Times New Roman" w:cs="Times New Roman"/>
                <w:color w:val="auto"/>
                <w:sz w:val="18"/>
                <w:szCs w:val="18"/>
                <w:lang w:val="en-US" w:eastAsia="zh-CN"/>
              </w:rPr>
              <w:t>3</w:t>
            </w:r>
            <w:r>
              <w:rPr>
                <w:rFonts w:hint="eastAsia" w:ascii="Times New Roman" w:hAnsi="Times New Roman" w:cs="Times New Roman"/>
                <w:color w:val="auto"/>
                <w:sz w:val="18"/>
                <w:szCs w:val="18"/>
              </w:rPr>
              <w:t>.1</w:t>
            </w:r>
          </w:p>
        </w:tc>
        <w:tc>
          <w:tcPr>
            <w:tcW w:w="2977" w:type="dxa"/>
            <w:gridSpan w:val="6"/>
            <w:vAlign w:val="center"/>
          </w:tcPr>
          <w:p w14:paraId="2CBE709A">
            <w:pPr>
              <w:jc w:val="center"/>
              <w:rPr>
                <w:rFonts w:ascii="Times New Roman" w:hAnsi="Times New Roman" w:cs="Times New Roman"/>
                <w:color w:val="auto"/>
                <w:sz w:val="18"/>
                <w:szCs w:val="18"/>
              </w:rPr>
            </w:pPr>
          </w:p>
        </w:tc>
        <w:tc>
          <w:tcPr>
            <w:tcW w:w="992" w:type="dxa"/>
            <w:vAlign w:val="center"/>
          </w:tcPr>
          <w:p w14:paraId="2822A93C">
            <w:pPr>
              <w:jc w:val="center"/>
              <w:rPr>
                <w:rFonts w:ascii="Times New Roman" w:hAnsi="Times New Roman" w:cs="Times New Roman"/>
                <w:color w:val="auto"/>
                <w:sz w:val="18"/>
                <w:szCs w:val="18"/>
              </w:rPr>
            </w:pPr>
          </w:p>
        </w:tc>
      </w:tr>
      <w:tr w14:paraId="759DF2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411" w:type="dxa"/>
            <w:vMerge w:val="continue"/>
            <w:vAlign w:val="center"/>
          </w:tcPr>
          <w:p w14:paraId="3DE38610">
            <w:pPr>
              <w:ind w:left="-107" w:leftChars="-51" w:right="-107" w:rightChars="-51"/>
              <w:jc w:val="center"/>
              <w:rPr>
                <w:rFonts w:ascii="Times New Roman" w:hAnsi="Times New Roman" w:cs="Times New Roman"/>
                <w:color w:val="auto"/>
                <w:sz w:val="18"/>
                <w:szCs w:val="18"/>
              </w:rPr>
            </w:pPr>
          </w:p>
        </w:tc>
        <w:tc>
          <w:tcPr>
            <w:tcW w:w="2417" w:type="dxa"/>
            <w:gridSpan w:val="5"/>
            <w:vAlign w:val="center"/>
          </w:tcPr>
          <w:p w14:paraId="4C88862D">
            <w:pPr>
              <w:ind w:left="-107" w:leftChars="-51" w:right="-107" w:rightChars="-51"/>
              <w:jc w:val="center"/>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连接工艺</w:t>
            </w:r>
          </w:p>
        </w:tc>
        <w:tc>
          <w:tcPr>
            <w:tcW w:w="2827" w:type="dxa"/>
            <w:gridSpan w:val="8"/>
            <w:vAlign w:val="center"/>
          </w:tcPr>
          <w:p w14:paraId="54ADE4F4">
            <w:pPr>
              <w:jc w:val="center"/>
              <w:rPr>
                <w:rFonts w:hint="default" w:ascii="Times New Roman" w:hAnsi="Times New Roman" w:cs="Times New Roman"/>
                <w:color w:val="auto"/>
                <w:sz w:val="18"/>
                <w:szCs w:val="18"/>
                <w:lang w:val="en-US"/>
              </w:rPr>
            </w:pPr>
            <w:r>
              <w:rPr>
                <w:rFonts w:hint="eastAsia" w:ascii="Times New Roman" w:hAnsi="Times New Roman" w:cs="Times New Roman"/>
                <w:color w:val="auto"/>
                <w:sz w:val="18"/>
                <w:szCs w:val="18"/>
                <w:lang w:val="en-US" w:eastAsia="zh-CN"/>
              </w:rPr>
              <w:t>QX/T311-2015,5.1</w:t>
            </w:r>
          </w:p>
        </w:tc>
        <w:tc>
          <w:tcPr>
            <w:tcW w:w="2977" w:type="dxa"/>
            <w:gridSpan w:val="6"/>
            <w:vAlign w:val="center"/>
          </w:tcPr>
          <w:p w14:paraId="78B2B2D0">
            <w:pPr>
              <w:jc w:val="center"/>
              <w:rPr>
                <w:rFonts w:ascii="Times New Roman" w:hAnsi="Times New Roman" w:cs="Times New Roman"/>
                <w:color w:val="auto"/>
                <w:sz w:val="18"/>
                <w:szCs w:val="18"/>
              </w:rPr>
            </w:pPr>
          </w:p>
        </w:tc>
        <w:tc>
          <w:tcPr>
            <w:tcW w:w="992" w:type="dxa"/>
            <w:vAlign w:val="center"/>
          </w:tcPr>
          <w:p w14:paraId="0366CB81">
            <w:pPr>
              <w:jc w:val="center"/>
              <w:rPr>
                <w:rFonts w:ascii="Times New Roman" w:hAnsi="Times New Roman" w:cs="Times New Roman"/>
                <w:color w:val="auto"/>
                <w:sz w:val="18"/>
                <w:szCs w:val="18"/>
              </w:rPr>
            </w:pPr>
          </w:p>
        </w:tc>
      </w:tr>
      <w:tr w14:paraId="032BAD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411" w:type="dxa"/>
            <w:vMerge w:val="continue"/>
            <w:vAlign w:val="center"/>
          </w:tcPr>
          <w:p w14:paraId="6B6F8E2A">
            <w:pPr>
              <w:ind w:left="-107" w:leftChars="-51" w:right="-107" w:rightChars="-51"/>
              <w:jc w:val="center"/>
              <w:rPr>
                <w:rFonts w:ascii="Times New Roman" w:hAnsi="Times New Roman" w:cs="Times New Roman"/>
                <w:color w:val="auto"/>
                <w:sz w:val="18"/>
                <w:szCs w:val="18"/>
              </w:rPr>
            </w:pPr>
          </w:p>
        </w:tc>
        <w:tc>
          <w:tcPr>
            <w:tcW w:w="2417" w:type="dxa"/>
            <w:gridSpan w:val="5"/>
            <w:vMerge w:val="restart"/>
            <w:vAlign w:val="center"/>
          </w:tcPr>
          <w:p w14:paraId="16F18963">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接地电阻</w:t>
            </w:r>
          </w:p>
        </w:tc>
        <w:tc>
          <w:tcPr>
            <w:tcW w:w="2827" w:type="dxa"/>
            <w:gridSpan w:val="8"/>
            <w:vMerge w:val="restart"/>
            <w:vAlign w:val="center"/>
          </w:tcPr>
          <w:p w14:paraId="0A20D0C1">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≤10</w:t>
            </w:r>
            <w:r>
              <w:rPr>
                <w:rFonts w:ascii="Times New Roman" w:hAnsi="Times New Roman" w:cs="Times New Roman"/>
                <w:color w:val="auto"/>
                <w:sz w:val="18"/>
                <w:szCs w:val="18"/>
              </w:rPr>
              <w:t>Ω</w:t>
            </w:r>
          </w:p>
        </w:tc>
        <w:tc>
          <w:tcPr>
            <w:tcW w:w="2977" w:type="dxa"/>
            <w:gridSpan w:val="6"/>
            <w:vAlign w:val="center"/>
          </w:tcPr>
          <w:p w14:paraId="74FD95CE">
            <w:pPr>
              <w:jc w:val="center"/>
              <w:rPr>
                <w:rFonts w:ascii="Times New Roman" w:hAnsi="Times New Roman" w:cs="Times New Roman"/>
                <w:color w:val="auto"/>
                <w:sz w:val="18"/>
                <w:szCs w:val="18"/>
              </w:rPr>
            </w:pPr>
          </w:p>
        </w:tc>
        <w:tc>
          <w:tcPr>
            <w:tcW w:w="992" w:type="dxa"/>
            <w:vMerge w:val="restart"/>
            <w:vAlign w:val="center"/>
          </w:tcPr>
          <w:p w14:paraId="0CD4CBA9">
            <w:pPr>
              <w:jc w:val="center"/>
              <w:rPr>
                <w:rFonts w:ascii="Times New Roman" w:hAnsi="Times New Roman" w:cs="Times New Roman"/>
                <w:color w:val="auto"/>
                <w:sz w:val="18"/>
                <w:szCs w:val="18"/>
              </w:rPr>
            </w:pPr>
          </w:p>
        </w:tc>
      </w:tr>
      <w:tr w14:paraId="1F77A7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411" w:type="dxa"/>
            <w:vMerge w:val="continue"/>
            <w:vAlign w:val="center"/>
          </w:tcPr>
          <w:p w14:paraId="42BB2C55">
            <w:pPr>
              <w:ind w:left="-107" w:leftChars="-51" w:right="-107" w:rightChars="-51"/>
              <w:jc w:val="center"/>
              <w:rPr>
                <w:rFonts w:ascii="Times New Roman" w:hAnsi="Times New Roman" w:cs="Times New Roman"/>
                <w:color w:val="auto"/>
                <w:sz w:val="18"/>
                <w:szCs w:val="18"/>
              </w:rPr>
            </w:pPr>
          </w:p>
        </w:tc>
        <w:tc>
          <w:tcPr>
            <w:tcW w:w="2417" w:type="dxa"/>
            <w:gridSpan w:val="5"/>
            <w:vMerge w:val="continue"/>
            <w:vAlign w:val="center"/>
          </w:tcPr>
          <w:p w14:paraId="10CB700F">
            <w:pPr>
              <w:ind w:left="-107" w:leftChars="-51" w:right="-107" w:rightChars="-51"/>
              <w:jc w:val="center"/>
              <w:rPr>
                <w:rFonts w:ascii="Times New Roman" w:hAnsi="Times New Roman" w:cs="Times New Roman"/>
                <w:color w:val="auto"/>
                <w:sz w:val="18"/>
                <w:szCs w:val="18"/>
              </w:rPr>
            </w:pPr>
          </w:p>
        </w:tc>
        <w:tc>
          <w:tcPr>
            <w:tcW w:w="2827" w:type="dxa"/>
            <w:gridSpan w:val="8"/>
            <w:vMerge w:val="continue"/>
            <w:vAlign w:val="center"/>
          </w:tcPr>
          <w:p w14:paraId="01547CEE">
            <w:pPr>
              <w:jc w:val="center"/>
              <w:rPr>
                <w:rFonts w:ascii="Times New Roman" w:hAnsi="Times New Roman" w:cs="Times New Roman"/>
                <w:color w:val="auto"/>
                <w:sz w:val="18"/>
                <w:szCs w:val="18"/>
              </w:rPr>
            </w:pPr>
          </w:p>
        </w:tc>
        <w:tc>
          <w:tcPr>
            <w:tcW w:w="2977" w:type="dxa"/>
            <w:gridSpan w:val="6"/>
            <w:vAlign w:val="center"/>
          </w:tcPr>
          <w:p w14:paraId="6CD110D1">
            <w:pPr>
              <w:jc w:val="center"/>
              <w:rPr>
                <w:rFonts w:ascii="Times New Roman" w:hAnsi="Times New Roman" w:cs="Times New Roman"/>
                <w:color w:val="auto"/>
                <w:sz w:val="18"/>
                <w:szCs w:val="18"/>
              </w:rPr>
            </w:pPr>
          </w:p>
        </w:tc>
        <w:tc>
          <w:tcPr>
            <w:tcW w:w="992" w:type="dxa"/>
            <w:vMerge w:val="continue"/>
            <w:vAlign w:val="center"/>
          </w:tcPr>
          <w:p w14:paraId="48BA3052">
            <w:pPr>
              <w:jc w:val="center"/>
              <w:rPr>
                <w:rFonts w:ascii="Times New Roman" w:hAnsi="Times New Roman" w:cs="Times New Roman"/>
                <w:color w:val="auto"/>
                <w:sz w:val="18"/>
                <w:szCs w:val="18"/>
              </w:rPr>
            </w:pPr>
          </w:p>
        </w:tc>
      </w:tr>
      <w:tr w14:paraId="61D4AE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411" w:type="dxa"/>
            <w:vMerge w:val="continue"/>
            <w:vAlign w:val="center"/>
          </w:tcPr>
          <w:p w14:paraId="06556022">
            <w:pPr>
              <w:ind w:left="-107" w:leftChars="-51" w:right="-107" w:rightChars="-51"/>
              <w:jc w:val="center"/>
              <w:rPr>
                <w:rFonts w:ascii="Times New Roman" w:hAnsi="Times New Roman" w:cs="Times New Roman"/>
                <w:color w:val="auto"/>
                <w:sz w:val="18"/>
                <w:szCs w:val="18"/>
              </w:rPr>
            </w:pPr>
          </w:p>
        </w:tc>
        <w:tc>
          <w:tcPr>
            <w:tcW w:w="2417" w:type="dxa"/>
            <w:gridSpan w:val="5"/>
            <w:vMerge w:val="continue"/>
            <w:vAlign w:val="center"/>
          </w:tcPr>
          <w:p w14:paraId="30371A01">
            <w:pPr>
              <w:ind w:left="-107" w:leftChars="-51" w:right="-107" w:rightChars="-51"/>
              <w:jc w:val="center"/>
              <w:rPr>
                <w:rFonts w:ascii="Times New Roman" w:hAnsi="Times New Roman" w:cs="Times New Roman"/>
                <w:color w:val="auto"/>
                <w:sz w:val="18"/>
                <w:szCs w:val="18"/>
              </w:rPr>
            </w:pPr>
          </w:p>
        </w:tc>
        <w:tc>
          <w:tcPr>
            <w:tcW w:w="2827" w:type="dxa"/>
            <w:gridSpan w:val="8"/>
            <w:vMerge w:val="continue"/>
            <w:vAlign w:val="center"/>
          </w:tcPr>
          <w:p w14:paraId="33DCCA9A">
            <w:pPr>
              <w:jc w:val="center"/>
              <w:rPr>
                <w:rFonts w:ascii="Times New Roman" w:hAnsi="Times New Roman" w:cs="Times New Roman"/>
                <w:color w:val="auto"/>
                <w:sz w:val="18"/>
                <w:szCs w:val="18"/>
              </w:rPr>
            </w:pPr>
          </w:p>
        </w:tc>
        <w:tc>
          <w:tcPr>
            <w:tcW w:w="2977" w:type="dxa"/>
            <w:gridSpan w:val="6"/>
            <w:vAlign w:val="center"/>
          </w:tcPr>
          <w:p w14:paraId="767A45C4">
            <w:pPr>
              <w:jc w:val="center"/>
              <w:rPr>
                <w:rFonts w:ascii="Times New Roman" w:hAnsi="Times New Roman" w:cs="Times New Roman"/>
                <w:color w:val="auto"/>
                <w:sz w:val="18"/>
                <w:szCs w:val="18"/>
              </w:rPr>
            </w:pPr>
          </w:p>
        </w:tc>
        <w:tc>
          <w:tcPr>
            <w:tcW w:w="992" w:type="dxa"/>
            <w:vMerge w:val="continue"/>
            <w:vAlign w:val="center"/>
          </w:tcPr>
          <w:p w14:paraId="1D1CBCE7">
            <w:pPr>
              <w:jc w:val="center"/>
              <w:rPr>
                <w:rFonts w:ascii="Times New Roman" w:hAnsi="Times New Roman" w:cs="Times New Roman"/>
                <w:color w:val="auto"/>
                <w:sz w:val="18"/>
                <w:szCs w:val="18"/>
              </w:rPr>
            </w:pPr>
          </w:p>
        </w:tc>
      </w:tr>
      <w:tr w14:paraId="3F49C0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411" w:type="dxa"/>
            <w:vMerge w:val="continue"/>
            <w:vAlign w:val="center"/>
          </w:tcPr>
          <w:p w14:paraId="47B7B27B">
            <w:pPr>
              <w:ind w:left="-107" w:leftChars="-51" w:right="-107" w:rightChars="-51"/>
              <w:jc w:val="center"/>
              <w:rPr>
                <w:rFonts w:ascii="Times New Roman" w:hAnsi="Times New Roman" w:cs="Times New Roman"/>
                <w:color w:val="auto"/>
                <w:sz w:val="18"/>
                <w:szCs w:val="18"/>
              </w:rPr>
            </w:pPr>
          </w:p>
        </w:tc>
        <w:tc>
          <w:tcPr>
            <w:tcW w:w="2417" w:type="dxa"/>
            <w:gridSpan w:val="5"/>
            <w:vMerge w:val="continue"/>
            <w:vAlign w:val="center"/>
          </w:tcPr>
          <w:p w14:paraId="4E4C4D5E">
            <w:pPr>
              <w:ind w:left="-107" w:leftChars="-51" w:right="-107" w:rightChars="-51"/>
              <w:jc w:val="center"/>
              <w:rPr>
                <w:rFonts w:ascii="Times New Roman" w:hAnsi="Times New Roman" w:cs="Times New Roman"/>
                <w:color w:val="auto"/>
                <w:sz w:val="18"/>
                <w:szCs w:val="18"/>
              </w:rPr>
            </w:pPr>
          </w:p>
        </w:tc>
        <w:tc>
          <w:tcPr>
            <w:tcW w:w="2827" w:type="dxa"/>
            <w:gridSpan w:val="8"/>
            <w:vMerge w:val="continue"/>
            <w:vAlign w:val="center"/>
          </w:tcPr>
          <w:p w14:paraId="454BEA10">
            <w:pPr>
              <w:jc w:val="center"/>
              <w:rPr>
                <w:rFonts w:ascii="Times New Roman" w:hAnsi="Times New Roman" w:cs="Times New Roman"/>
                <w:color w:val="auto"/>
                <w:sz w:val="18"/>
                <w:szCs w:val="18"/>
              </w:rPr>
            </w:pPr>
          </w:p>
        </w:tc>
        <w:tc>
          <w:tcPr>
            <w:tcW w:w="2977" w:type="dxa"/>
            <w:gridSpan w:val="6"/>
            <w:vAlign w:val="center"/>
          </w:tcPr>
          <w:p w14:paraId="41D94CA0">
            <w:pPr>
              <w:jc w:val="center"/>
              <w:rPr>
                <w:rFonts w:ascii="Times New Roman" w:hAnsi="Times New Roman" w:cs="Times New Roman"/>
                <w:color w:val="auto"/>
                <w:sz w:val="18"/>
                <w:szCs w:val="18"/>
              </w:rPr>
            </w:pPr>
          </w:p>
        </w:tc>
        <w:tc>
          <w:tcPr>
            <w:tcW w:w="992" w:type="dxa"/>
            <w:vMerge w:val="continue"/>
            <w:vAlign w:val="center"/>
          </w:tcPr>
          <w:p w14:paraId="7FBE0429">
            <w:pPr>
              <w:jc w:val="center"/>
              <w:rPr>
                <w:rFonts w:ascii="Times New Roman" w:hAnsi="Times New Roman" w:cs="Times New Roman"/>
                <w:color w:val="auto"/>
                <w:sz w:val="18"/>
                <w:szCs w:val="18"/>
              </w:rPr>
            </w:pPr>
          </w:p>
        </w:tc>
      </w:tr>
      <w:tr w14:paraId="032A12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411" w:type="dxa"/>
            <w:vMerge w:val="restart"/>
            <w:vAlign w:val="center"/>
          </w:tcPr>
          <w:p w14:paraId="7975547B">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基</w:t>
            </w:r>
          </w:p>
          <w:p w14:paraId="2925155B">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础</w:t>
            </w:r>
          </w:p>
          <w:p w14:paraId="23D3D18F">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接</w:t>
            </w:r>
          </w:p>
          <w:p w14:paraId="116CF2BD">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地</w:t>
            </w:r>
          </w:p>
        </w:tc>
        <w:tc>
          <w:tcPr>
            <w:tcW w:w="2417" w:type="dxa"/>
            <w:gridSpan w:val="5"/>
            <w:vAlign w:val="center"/>
          </w:tcPr>
          <w:p w14:paraId="687414C4">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形式</w:t>
            </w:r>
          </w:p>
        </w:tc>
        <w:tc>
          <w:tcPr>
            <w:tcW w:w="2827" w:type="dxa"/>
            <w:gridSpan w:val="8"/>
            <w:vAlign w:val="center"/>
          </w:tcPr>
          <w:p w14:paraId="35E36157">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共用、独立、混合</w:t>
            </w:r>
          </w:p>
        </w:tc>
        <w:tc>
          <w:tcPr>
            <w:tcW w:w="2977" w:type="dxa"/>
            <w:gridSpan w:val="6"/>
            <w:vAlign w:val="center"/>
          </w:tcPr>
          <w:p w14:paraId="19714319">
            <w:pPr>
              <w:jc w:val="center"/>
              <w:rPr>
                <w:rFonts w:ascii="Times New Roman" w:hAnsi="Times New Roman" w:cs="Times New Roman"/>
                <w:color w:val="auto"/>
                <w:sz w:val="18"/>
                <w:szCs w:val="18"/>
              </w:rPr>
            </w:pPr>
          </w:p>
        </w:tc>
        <w:tc>
          <w:tcPr>
            <w:tcW w:w="992" w:type="dxa"/>
            <w:vAlign w:val="center"/>
          </w:tcPr>
          <w:p w14:paraId="2416546B">
            <w:pPr>
              <w:jc w:val="center"/>
              <w:rPr>
                <w:rFonts w:ascii="Times New Roman" w:hAnsi="Times New Roman" w:cs="Times New Roman"/>
                <w:color w:val="auto"/>
                <w:sz w:val="18"/>
                <w:szCs w:val="18"/>
              </w:rPr>
            </w:pPr>
          </w:p>
        </w:tc>
      </w:tr>
      <w:tr w14:paraId="13D8AF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411" w:type="dxa"/>
            <w:vMerge w:val="continue"/>
            <w:vAlign w:val="center"/>
          </w:tcPr>
          <w:p w14:paraId="23D5FF44">
            <w:pPr>
              <w:ind w:left="-107" w:leftChars="-51" w:right="-107" w:rightChars="-51"/>
              <w:jc w:val="center"/>
              <w:rPr>
                <w:rFonts w:ascii="Times New Roman" w:hAnsi="Times New Roman" w:cs="Times New Roman"/>
                <w:color w:val="auto"/>
                <w:sz w:val="18"/>
                <w:szCs w:val="18"/>
              </w:rPr>
            </w:pPr>
          </w:p>
        </w:tc>
        <w:tc>
          <w:tcPr>
            <w:tcW w:w="2417" w:type="dxa"/>
            <w:gridSpan w:val="5"/>
            <w:vAlign w:val="center"/>
          </w:tcPr>
          <w:p w14:paraId="7ADED533">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材质规格</w:t>
            </w:r>
          </w:p>
        </w:tc>
        <w:tc>
          <w:tcPr>
            <w:tcW w:w="2827" w:type="dxa"/>
            <w:gridSpan w:val="8"/>
            <w:vAlign w:val="center"/>
          </w:tcPr>
          <w:p w14:paraId="61C9401B">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 50057</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2010</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5.4.1</w:t>
            </w:r>
          </w:p>
        </w:tc>
        <w:tc>
          <w:tcPr>
            <w:tcW w:w="2977" w:type="dxa"/>
            <w:gridSpan w:val="6"/>
            <w:vAlign w:val="center"/>
          </w:tcPr>
          <w:p w14:paraId="2DBDCB53">
            <w:pPr>
              <w:jc w:val="center"/>
              <w:rPr>
                <w:rFonts w:ascii="Times New Roman" w:hAnsi="Times New Roman" w:cs="Times New Roman"/>
                <w:color w:val="auto"/>
                <w:sz w:val="18"/>
                <w:szCs w:val="18"/>
              </w:rPr>
            </w:pPr>
          </w:p>
        </w:tc>
        <w:tc>
          <w:tcPr>
            <w:tcW w:w="992" w:type="dxa"/>
            <w:vAlign w:val="center"/>
          </w:tcPr>
          <w:p w14:paraId="58FF0C37">
            <w:pPr>
              <w:jc w:val="center"/>
              <w:rPr>
                <w:rFonts w:ascii="Times New Roman" w:hAnsi="Times New Roman" w:cs="Times New Roman"/>
                <w:color w:val="auto"/>
                <w:sz w:val="18"/>
                <w:szCs w:val="18"/>
              </w:rPr>
            </w:pPr>
          </w:p>
        </w:tc>
      </w:tr>
      <w:tr w14:paraId="37EE58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411" w:type="dxa"/>
            <w:vMerge w:val="continue"/>
            <w:vAlign w:val="center"/>
          </w:tcPr>
          <w:p w14:paraId="35014F17">
            <w:pPr>
              <w:ind w:left="-107" w:leftChars="-51" w:right="-107" w:rightChars="-51"/>
              <w:jc w:val="center"/>
              <w:rPr>
                <w:rFonts w:ascii="Times New Roman" w:hAnsi="Times New Roman" w:cs="Times New Roman"/>
                <w:color w:val="auto"/>
                <w:sz w:val="18"/>
                <w:szCs w:val="18"/>
              </w:rPr>
            </w:pPr>
          </w:p>
        </w:tc>
        <w:tc>
          <w:tcPr>
            <w:tcW w:w="2417" w:type="dxa"/>
            <w:gridSpan w:val="5"/>
            <w:vAlign w:val="center"/>
          </w:tcPr>
          <w:p w14:paraId="6ABB3A15">
            <w:pPr>
              <w:ind w:left="-107" w:leftChars="-51" w:right="-107" w:rightChars="-51"/>
              <w:jc w:val="center"/>
              <w:rPr>
                <w:rFonts w:hint="eastAsia" w:ascii="Times New Roman" w:hAnsi="Times New Roman" w:cs="Times New Roman" w:eastAsiaTheme="minorEastAsia"/>
                <w:color w:val="auto"/>
                <w:sz w:val="18"/>
                <w:szCs w:val="18"/>
                <w:lang w:eastAsia="zh-CN"/>
              </w:rPr>
            </w:pPr>
            <w:r>
              <w:rPr>
                <w:rFonts w:hint="eastAsia" w:ascii="Times New Roman" w:hAnsi="Times New Roman" w:cs="Times New Roman"/>
                <w:color w:val="auto"/>
                <w:sz w:val="18"/>
                <w:szCs w:val="18"/>
                <w:lang w:val="en-US" w:eastAsia="zh-CN"/>
              </w:rPr>
              <w:t>锈蚀</w:t>
            </w:r>
          </w:p>
        </w:tc>
        <w:tc>
          <w:tcPr>
            <w:tcW w:w="2827" w:type="dxa"/>
            <w:gridSpan w:val="8"/>
            <w:vAlign w:val="center"/>
          </w:tcPr>
          <w:p w14:paraId="3A51C8BD">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QX/T311-2015,5.1</w:t>
            </w:r>
          </w:p>
        </w:tc>
        <w:tc>
          <w:tcPr>
            <w:tcW w:w="2977" w:type="dxa"/>
            <w:gridSpan w:val="6"/>
            <w:vAlign w:val="center"/>
          </w:tcPr>
          <w:p w14:paraId="211A51D6">
            <w:pPr>
              <w:jc w:val="center"/>
              <w:rPr>
                <w:rFonts w:ascii="Times New Roman" w:hAnsi="Times New Roman" w:cs="Times New Roman"/>
                <w:color w:val="auto"/>
                <w:sz w:val="18"/>
                <w:szCs w:val="18"/>
              </w:rPr>
            </w:pPr>
          </w:p>
        </w:tc>
        <w:tc>
          <w:tcPr>
            <w:tcW w:w="992" w:type="dxa"/>
            <w:vAlign w:val="center"/>
          </w:tcPr>
          <w:p w14:paraId="4EA54303">
            <w:pPr>
              <w:jc w:val="center"/>
              <w:rPr>
                <w:rFonts w:ascii="Times New Roman" w:hAnsi="Times New Roman" w:cs="Times New Roman"/>
                <w:color w:val="auto"/>
                <w:sz w:val="18"/>
                <w:szCs w:val="18"/>
              </w:rPr>
            </w:pPr>
          </w:p>
        </w:tc>
      </w:tr>
      <w:tr w14:paraId="73F630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411" w:type="dxa"/>
            <w:vMerge w:val="continue"/>
            <w:vAlign w:val="center"/>
          </w:tcPr>
          <w:p w14:paraId="588A7927">
            <w:pPr>
              <w:ind w:left="-107" w:leftChars="-51" w:right="-107" w:rightChars="-51"/>
              <w:jc w:val="center"/>
              <w:rPr>
                <w:rFonts w:ascii="Times New Roman" w:hAnsi="Times New Roman" w:cs="Times New Roman"/>
                <w:color w:val="auto"/>
                <w:sz w:val="18"/>
                <w:szCs w:val="18"/>
              </w:rPr>
            </w:pPr>
          </w:p>
        </w:tc>
        <w:tc>
          <w:tcPr>
            <w:tcW w:w="2417" w:type="dxa"/>
            <w:gridSpan w:val="5"/>
            <w:vMerge w:val="restart"/>
            <w:vAlign w:val="center"/>
          </w:tcPr>
          <w:p w14:paraId="087CEEB5">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接地电阻</w:t>
            </w:r>
          </w:p>
        </w:tc>
        <w:tc>
          <w:tcPr>
            <w:tcW w:w="2827" w:type="dxa"/>
            <w:gridSpan w:val="8"/>
            <w:vMerge w:val="restart"/>
            <w:vAlign w:val="center"/>
          </w:tcPr>
          <w:p w14:paraId="101664DB">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≤10</w:t>
            </w:r>
            <w:r>
              <w:rPr>
                <w:rFonts w:ascii="Times New Roman" w:hAnsi="Times New Roman" w:cs="Times New Roman"/>
                <w:color w:val="auto"/>
                <w:sz w:val="18"/>
                <w:szCs w:val="18"/>
              </w:rPr>
              <w:t>Ω</w:t>
            </w:r>
          </w:p>
        </w:tc>
        <w:tc>
          <w:tcPr>
            <w:tcW w:w="2977" w:type="dxa"/>
            <w:gridSpan w:val="6"/>
            <w:vAlign w:val="center"/>
          </w:tcPr>
          <w:p w14:paraId="500B225A">
            <w:pPr>
              <w:jc w:val="center"/>
              <w:rPr>
                <w:rFonts w:ascii="Times New Roman" w:hAnsi="Times New Roman" w:cs="Times New Roman"/>
                <w:color w:val="auto"/>
                <w:sz w:val="18"/>
                <w:szCs w:val="18"/>
              </w:rPr>
            </w:pPr>
          </w:p>
        </w:tc>
        <w:tc>
          <w:tcPr>
            <w:tcW w:w="992" w:type="dxa"/>
            <w:vMerge w:val="restart"/>
            <w:vAlign w:val="center"/>
          </w:tcPr>
          <w:p w14:paraId="7FC68D30">
            <w:pPr>
              <w:jc w:val="center"/>
              <w:rPr>
                <w:rFonts w:ascii="Times New Roman" w:hAnsi="Times New Roman" w:cs="Times New Roman"/>
                <w:color w:val="auto"/>
                <w:sz w:val="18"/>
                <w:szCs w:val="18"/>
              </w:rPr>
            </w:pPr>
          </w:p>
        </w:tc>
      </w:tr>
      <w:tr w14:paraId="7E3E6D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411" w:type="dxa"/>
            <w:vMerge w:val="continue"/>
            <w:vAlign w:val="center"/>
          </w:tcPr>
          <w:p w14:paraId="31C0E548">
            <w:pPr>
              <w:ind w:left="-107" w:leftChars="-51" w:right="-107" w:rightChars="-51"/>
              <w:jc w:val="center"/>
              <w:rPr>
                <w:rFonts w:ascii="Times New Roman" w:hAnsi="Times New Roman" w:cs="Times New Roman"/>
                <w:color w:val="auto"/>
                <w:sz w:val="18"/>
                <w:szCs w:val="18"/>
              </w:rPr>
            </w:pPr>
          </w:p>
        </w:tc>
        <w:tc>
          <w:tcPr>
            <w:tcW w:w="2417" w:type="dxa"/>
            <w:gridSpan w:val="5"/>
            <w:vMerge w:val="continue"/>
            <w:vAlign w:val="center"/>
          </w:tcPr>
          <w:p w14:paraId="025AEEC5">
            <w:pPr>
              <w:ind w:left="-107" w:leftChars="-51" w:right="-107" w:rightChars="-51"/>
              <w:jc w:val="center"/>
              <w:rPr>
                <w:rFonts w:ascii="Times New Roman" w:hAnsi="Times New Roman" w:cs="Times New Roman"/>
                <w:color w:val="auto"/>
                <w:sz w:val="18"/>
                <w:szCs w:val="18"/>
              </w:rPr>
            </w:pPr>
          </w:p>
        </w:tc>
        <w:tc>
          <w:tcPr>
            <w:tcW w:w="2827" w:type="dxa"/>
            <w:gridSpan w:val="8"/>
            <w:vMerge w:val="continue"/>
            <w:vAlign w:val="center"/>
          </w:tcPr>
          <w:p w14:paraId="52844338">
            <w:pPr>
              <w:jc w:val="center"/>
              <w:rPr>
                <w:rFonts w:ascii="Times New Roman" w:hAnsi="Times New Roman" w:cs="Times New Roman"/>
                <w:color w:val="auto"/>
                <w:sz w:val="18"/>
                <w:szCs w:val="18"/>
              </w:rPr>
            </w:pPr>
          </w:p>
        </w:tc>
        <w:tc>
          <w:tcPr>
            <w:tcW w:w="2977" w:type="dxa"/>
            <w:gridSpan w:val="6"/>
            <w:vAlign w:val="center"/>
          </w:tcPr>
          <w:p w14:paraId="6769139A">
            <w:pPr>
              <w:jc w:val="center"/>
              <w:rPr>
                <w:rFonts w:ascii="Times New Roman" w:hAnsi="Times New Roman" w:cs="Times New Roman"/>
                <w:color w:val="auto"/>
                <w:sz w:val="18"/>
                <w:szCs w:val="18"/>
              </w:rPr>
            </w:pPr>
          </w:p>
        </w:tc>
        <w:tc>
          <w:tcPr>
            <w:tcW w:w="992" w:type="dxa"/>
            <w:vMerge w:val="continue"/>
            <w:vAlign w:val="center"/>
          </w:tcPr>
          <w:p w14:paraId="15EA7281">
            <w:pPr>
              <w:jc w:val="center"/>
              <w:rPr>
                <w:rFonts w:ascii="Times New Roman" w:hAnsi="Times New Roman" w:cs="Times New Roman"/>
                <w:color w:val="auto"/>
                <w:sz w:val="18"/>
                <w:szCs w:val="18"/>
              </w:rPr>
            </w:pPr>
          </w:p>
        </w:tc>
      </w:tr>
      <w:tr w14:paraId="44E827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411" w:type="dxa"/>
            <w:vMerge w:val="continue"/>
            <w:vAlign w:val="center"/>
          </w:tcPr>
          <w:p w14:paraId="1DAEA7FA">
            <w:pPr>
              <w:ind w:left="-107" w:leftChars="-51" w:right="-107" w:rightChars="-51"/>
              <w:jc w:val="center"/>
              <w:rPr>
                <w:rFonts w:ascii="Times New Roman" w:hAnsi="Times New Roman" w:cs="Times New Roman"/>
                <w:color w:val="auto"/>
                <w:sz w:val="18"/>
                <w:szCs w:val="18"/>
              </w:rPr>
            </w:pPr>
          </w:p>
        </w:tc>
        <w:tc>
          <w:tcPr>
            <w:tcW w:w="2417" w:type="dxa"/>
            <w:gridSpan w:val="5"/>
            <w:vMerge w:val="continue"/>
            <w:vAlign w:val="center"/>
          </w:tcPr>
          <w:p w14:paraId="659D8305">
            <w:pPr>
              <w:ind w:left="-107" w:leftChars="-51" w:right="-107" w:rightChars="-51"/>
              <w:jc w:val="center"/>
              <w:rPr>
                <w:rFonts w:ascii="Times New Roman" w:hAnsi="Times New Roman" w:cs="Times New Roman"/>
                <w:color w:val="auto"/>
                <w:sz w:val="18"/>
                <w:szCs w:val="18"/>
              </w:rPr>
            </w:pPr>
          </w:p>
        </w:tc>
        <w:tc>
          <w:tcPr>
            <w:tcW w:w="2827" w:type="dxa"/>
            <w:gridSpan w:val="8"/>
            <w:vMerge w:val="continue"/>
            <w:vAlign w:val="center"/>
          </w:tcPr>
          <w:p w14:paraId="79D54D61">
            <w:pPr>
              <w:jc w:val="center"/>
              <w:rPr>
                <w:rFonts w:ascii="Times New Roman" w:hAnsi="Times New Roman" w:cs="Times New Roman"/>
                <w:color w:val="auto"/>
                <w:sz w:val="18"/>
                <w:szCs w:val="18"/>
              </w:rPr>
            </w:pPr>
          </w:p>
        </w:tc>
        <w:tc>
          <w:tcPr>
            <w:tcW w:w="2977" w:type="dxa"/>
            <w:gridSpan w:val="6"/>
            <w:vAlign w:val="center"/>
          </w:tcPr>
          <w:p w14:paraId="38175E36">
            <w:pPr>
              <w:jc w:val="center"/>
              <w:rPr>
                <w:rFonts w:ascii="Times New Roman" w:hAnsi="Times New Roman" w:cs="Times New Roman"/>
                <w:color w:val="auto"/>
                <w:sz w:val="18"/>
                <w:szCs w:val="18"/>
              </w:rPr>
            </w:pPr>
          </w:p>
        </w:tc>
        <w:tc>
          <w:tcPr>
            <w:tcW w:w="992" w:type="dxa"/>
            <w:vMerge w:val="continue"/>
            <w:vAlign w:val="center"/>
          </w:tcPr>
          <w:p w14:paraId="02F0DDBA">
            <w:pPr>
              <w:jc w:val="center"/>
              <w:rPr>
                <w:rFonts w:ascii="Times New Roman" w:hAnsi="Times New Roman" w:cs="Times New Roman"/>
                <w:color w:val="auto"/>
                <w:sz w:val="18"/>
                <w:szCs w:val="18"/>
              </w:rPr>
            </w:pPr>
          </w:p>
        </w:tc>
      </w:tr>
      <w:tr w14:paraId="77ED03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411" w:type="dxa"/>
            <w:vMerge w:val="continue"/>
            <w:vAlign w:val="center"/>
          </w:tcPr>
          <w:p w14:paraId="5A2FC3B5">
            <w:pPr>
              <w:ind w:left="-107" w:leftChars="-51" w:right="-107" w:rightChars="-51"/>
              <w:jc w:val="center"/>
              <w:rPr>
                <w:rFonts w:ascii="Times New Roman" w:hAnsi="Times New Roman" w:cs="Times New Roman"/>
                <w:color w:val="auto"/>
                <w:sz w:val="18"/>
                <w:szCs w:val="18"/>
              </w:rPr>
            </w:pPr>
          </w:p>
        </w:tc>
        <w:tc>
          <w:tcPr>
            <w:tcW w:w="2417" w:type="dxa"/>
            <w:gridSpan w:val="5"/>
            <w:vMerge w:val="continue"/>
            <w:vAlign w:val="center"/>
          </w:tcPr>
          <w:p w14:paraId="4E37FB4B">
            <w:pPr>
              <w:ind w:left="-107" w:leftChars="-51" w:right="-107" w:rightChars="-51"/>
              <w:jc w:val="center"/>
              <w:rPr>
                <w:rFonts w:ascii="Times New Roman" w:hAnsi="Times New Roman" w:cs="Times New Roman"/>
                <w:color w:val="auto"/>
                <w:sz w:val="18"/>
                <w:szCs w:val="18"/>
              </w:rPr>
            </w:pPr>
          </w:p>
        </w:tc>
        <w:tc>
          <w:tcPr>
            <w:tcW w:w="2827" w:type="dxa"/>
            <w:gridSpan w:val="8"/>
            <w:vMerge w:val="continue"/>
            <w:vAlign w:val="center"/>
          </w:tcPr>
          <w:p w14:paraId="71BF5B5F">
            <w:pPr>
              <w:jc w:val="center"/>
              <w:rPr>
                <w:rFonts w:ascii="Times New Roman" w:hAnsi="Times New Roman" w:cs="Times New Roman"/>
                <w:color w:val="auto"/>
                <w:sz w:val="18"/>
                <w:szCs w:val="18"/>
              </w:rPr>
            </w:pPr>
          </w:p>
        </w:tc>
        <w:tc>
          <w:tcPr>
            <w:tcW w:w="2977" w:type="dxa"/>
            <w:gridSpan w:val="6"/>
            <w:vAlign w:val="center"/>
          </w:tcPr>
          <w:p w14:paraId="52E37D3A">
            <w:pPr>
              <w:jc w:val="center"/>
              <w:rPr>
                <w:rFonts w:ascii="Times New Roman" w:hAnsi="Times New Roman" w:cs="Times New Roman"/>
                <w:color w:val="auto"/>
                <w:sz w:val="18"/>
                <w:szCs w:val="18"/>
              </w:rPr>
            </w:pPr>
          </w:p>
        </w:tc>
        <w:tc>
          <w:tcPr>
            <w:tcW w:w="992" w:type="dxa"/>
            <w:vMerge w:val="continue"/>
            <w:vAlign w:val="center"/>
          </w:tcPr>
          <w:p w14:paraId="559B79DE">
            <w:pPr>
              <w:jc w:val="center"/>
              <w:rPr>
                <w:rFonts w:ascii="Times New Roman" w:hAnsi="Times New Roman" w:cs="Times New Roman"/>
                <w:color w:val="auto"/>
                <w:sz w:val="18"/>
                <w:szCs w:val="18"/>
              </w:rPr>
            </w:pPr>
          </w:p>
        </w:tc>
      </w:tr>
      <w:tr w14:paraId="737F44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9624" w:type="dxa"/>
            <w:gridSpan w:val="21"/>
            <w:vAlign w:val="center"/>
          </w:tcPr>
          <w:p w14:paraId="491289D3">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罐体和附件的等电位连接</w:t>
            </w:r>
          </w:p>
        </w:tc>
      </w:tr>
      <w:tr w14:paraId="5B33CE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2828" w:type="dxa"/>
            <w:gridSpan w:val="6"/>
            <w:vAlign w:val="center"/>
          </w:tcPr>
          <w:p w14:paraId="4C1B275E">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检查/测量</w:t>
            </w:r>
            <w:r>
              <w:rPr>
                <w:rFonts w:hint="eastAsia" w:ascii="Times New Roman" w:hAnsi="Times New Roman" w:cs="Times New Roman"/>
                <w:color w:val="auto"/>
                <w:sz w:val="18"/>
                <w:szCs w:val="18"/>
              </w:rPr>
              <w:t>内容</w:t>
            </w:r>
          </w:p>
        </w:tc>
        <w:tc>
          <w:tcPr>
            <w:tcW w:w="2827" w:type="dxa"/>
            <w:gridSpan w:val="8"/>
            <w:vAlign w:val="center"/>
          </w:tcPr>
          <w:p w14:paraId="42F72D90">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规范标准／要点</w:t>
            </w:r>
          </w:p>
        </w:tc>
        <w:tc>
          <w:tcPr>
            <w:tcW w:w="2977" w:type="dxa"/>
            <w:gridSpan w:val="6"/>
            <w:vAlign w:val="center"/>
          </w:tcPr>
          <w:p w14:paraId="0CFD7347">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检查/测量</w:t>
            </w:r>
            <w:r>
              <w:rPr>
                <w:rFonts w:hint="eastAsia" w:ascii="Times New Roman" w:hAnsi="Times New Roman" w:cs="Times New Roman"/>
                <w:color w:val="auto"/>
                <w:sz w:val="18"/>
                <w:szCs w:val="18"/>
              </w:rPr>
              <w:t>结果</w:t>
            </w:r>
          </w:p>
        </w:tc>
        <w:tc>
          <w:tcPr>
            <w:tcW w:w="992" w:type="dxa"/>
            <w:vAlign w:val="center"/>
          </w:tcPr>
          <w:p w14:paraId="4E76385F">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单项评定</w:t>
            </w:r>
          </w:p>
        </w:tc>
      </w:tr>
      <w:tr w14:paraId="4B1D95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411" w:type="dxa"/>
            <w:vMerge w:val="restart"/>
            <w:vAlign w:val="center"/>
          </w:tcPr>
          <w:p w14:paraId="5DC55A37">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连</w:t>
            </w:r>
          </w:p>
          <w:p w14:paraId="4DE57DD3">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接</w:t>
            </w:r>
          </w:p>
          <w:p w14:paraId="1A6418B5">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物</w:t>
            </w:r>
          </w:p>
          <w:p w14:paraId="001ABE73">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名</w:t>
            </w:r>
          </w:p>
          <w:p w14:paraId="6EDF0E4A">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称</w:t>
            </w:r>
          </w:p>
        </w:tc>
        <w:tc>
          <w:tcPr>
            <w:tcW w:w="505" w:type="dxa"/>
            <w:vMerge w:val="restart"/>
            <w:vAlign w:val="center"/>
          </w:tcPr>
          <w:p w14:paraId="14D1C85B">
            <w:pPr>
              <w:ind w:left="-107" w:leftChars="-51" w:right="-107" w:rightChars="-51"/>
              <w:jc w:val="center"/>
              <w:rPr>
                <w:rFonts w:ascii="Times New Roman" w:hAnsi="Times New Roman" w:cs="Times New Roman"/>
                <w:color w:val="auto"/>
                <w:sz w:val="18"/>
                <w:szCs w:val="18"/>
              </w:rPr>
            </w:pPr>
          </w:p>
        </w:tc>
        <w:tc>
          <w:tcPr>
            <w:tcW w:w="1912" w:type="dxa"/>
            <w:gridSpan w:val="4"/>
            <w:vAlign w:val="center"/>
          </w:tcPr>
          <w:p w14:paraId="3CA36616">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连接导体规格材质</w:t>
            </w:r>
          </w:p>
        </w:tc>
        <w:tc>
          <w:tcPr>
            <w:tcW w:w="2827" w:type="dxa"/>
            <w:gridSpan w:val="8"/>
            <w:vAlign w:val="center"/>
          </w:tcPr>
          <w:p w14:paraId="43326822">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 50057</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2010</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5.1</w:t>
            </w:r>
          </w:p>
        </w:tc>
        <w:tc>
          <w:tcPr>
            <w:tcW w:w="2977" w:type="dxa"/>
            <w:gridSpan w:val="6"/>
            <w:vAlign w:val="center"/>
          </w:tcPr>
          <w:p w14:paraId="336A621F">
            <w:pPr>
              <w:jc w:val="center"/>
              <w:rPr>
                <w:rFonts w:ascii="Times New Roman" w:hAnsi="Times New Roman" w:cs="Times New Roman"/>
                <w:color w:val="auto"/>
                <w:sz w:val="18"/>
                <w:szCs w:val="18"/>
              </w:rPr>
            </w:pPr>
          </w:p>
        </w:tc>
        <w:tc>
          <w:tcPr>
            <w:tcW w:w="992" w:type="dxa"/>
            <w:vAlign w:val="center"/>
          </w:tcPr>
          <w:p w14:paraId="1D9EE9F3">
            <w:pPr>
              <w:jc w:val="center"/>
              <w:rPr>
                <w:rFonts w:ascii="Times New Roman" w:hAnsi="Times New Roman" w:cs="Times New Roman"/>
                <w:color w:val="auto"/>
                <w:sz w:val="18"/>
                <w:szCs w:val="18"/>
              </w:rPr>
            </w:pPr>
          </w:p>
        </w:tc>
      </w:tr>
      <w:tr w14:paraId="52C084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411" w:type="dxa"/>
            <w:vMerge w:val="continue"/>
            <w:vAlign w:val="center"/>
          </w:tcPr>
          <w:p w14:paraId="22C11BAE">
            <w:pPr>
              <w:ind w:left="-107" w:leftChars="-51" w:right="-107" w:rightChars="-51"/>
              <w:jc w:val="center"/>
              <w:rPr>
                <w:rFonts w:ascii="Times New Roman" w:hAnsi="Times New Roman" w:cs="Times New Roman"/>
                <w:color w:val="auto"/>
                <w:sz w:val="18"/>
                <w:szCs w:val="18"/>
              </w:rPr>
            </w:pPr>
          </w:p>
        </w:tc>
        <w:tc>
          <w:tcPr>
            <w:tcW w:w="505" w:type="dxa"/>
            <w:vMerge w:val="continue"/>
            <w:vAlign w:val="center"/>
          </w:tcPr>
          <w:p w14:paraId="70A90386">
            <w:pPr>
              <w:ind w:left="-107" w:leftChars="-51" w:right="-107" w:rightChars="-51"/>
              <w:jc w:val="center"/>
              <w:rPr>
                <w:rFonts w:ascii="Times New Roman" w:hAnsi="Times New Roman" w:cs="Times New Roman"/>
                <w:color w:val="auto"/>
                <w:sz w:val="18"/>
                <w:szCs w:val="18"/>
              </w:rPr>
            </w:pPr>
          </w:p>
        </w:tc>
        <w:tc>
          <w:tcPr>
            <w:tcW w:w="1912" w:type="dxa"/>
            <w:gridSpan w:val="4"/>
            <w:vAlign w:val="center"/>
          </w:tcPr>
          <w:p w14:paraId="09948900">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连接质量</w:t>
            </w:r>
          </w:p>
        </w:tc>
        <w:tc>
          <w:tcPr>
            <w:tcW w:w="2827" w:type="dxa"/>
            <w:gridSpan w:val="8"/>
            <w:vAlign w:val="center"/>
          </w:tcPr>
          <w:p w14:paraId="1F2A3B9C">
            <w:pPr>
              <w:jc w:val="center"/>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GB/T32937-2016,6.6.3</w:t>
            </w:r>
          </w:p>
        </w:tc>
        <w:tc>
          <w:tcPr>
            <w:tcW w:w="2977" w:type="dxa"/>
            <w:gridSpan w:val="6"/>
            <w:vAlign w:val="center"/>
          </w:tcPr>
          <w:p w14:paraId="2537D14F">
            <w:pPr>
              <w:jc w:val="center"/>
              <w:rPr>
                <w:rFonts w:ascii="Times New Roman" w:hAnsi="Times New Roman" w:cs="Times New Roman"/>
                <w:color w:val="auto"/>
                <w:sz w:val="18"/>
                <w:szCs w:val="18"/>
              </w:rPr>
            </w:pPr>
          </w:p>
        </w:tc>
        <w:tc>
          <w:tcPr>
            <w:tcW w:w="992" w:type="dxa"/>
            <w:vAlign w:val="center"/>
          </w:tcPr>
          <w:p w14:paraId="684C9941">
            <w:pPr>
              <w:jc w:val="center"/>
              <w:rPr>
                <w:rFonts w:ascii="Times New Roman" w:hAnsi="Times New Roman" w:cs="Times New Roman"/>
                <w:color w:val="auto"/>
                <w:sz w:val="18"/>
                <w:szCs w:val="18"/>
              </w:rPr>
            </w:pPr>
          </w:p>
        </w:tc>
      </w:tr>
      <w:tr w14:paraId="566BA0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411" w:type="dxa"/>
            <w:vMerge w:val="continue"/>
            <w:vAlign w:val="center"/>
          </w:tcPr>
          <w:p w14:paraId="273B6544">
            <w:pPr>
              <w:ind w:left="-107" w:leftChars="-51" w:right="-107" w:rightChars="-51"/>
              <w:jc w:val="center"/>
              <w:rPr>
                <w:rFonts w:ascii="Times New Roman" w:hAnsi="Times New Roman" w:cs="Times New Roman"/>
                <w:color w:val="auto"/>
                <w:sz w:val="18"/>
                <w:szCs w:val="18"/>
              </w:rPr>
            </w:pPr>
          </w:p>
        </w:tc>
        <w:tc>
          <w:tcPr>
            <w:tcW w:w="505" w:type="dxa"/>
            <w:vMerge w:val="continue"/>
            <w:vAlign w:val="center"/>
          </w:tcPr>
          <w:p w14:paraId="61C43D6E">
            <w:pPr>
              <w:ind w:left="-107" w:leftChars="-51" w:right="-107" w:rightChars="-51"/>
              <w:jc w:val="center"/>
              <w:rPr>
                <w:rFonts w:ascii="Times New Roman" w:hAnsi="Times New Roman" w:cs="Times New Roman"/>
                <w:color w:val="auto"/>
                <w:sz w:val="18"/>
                <w:szCs w:val="18"/>
              </w:rPr>
            </w:pPr>
          </w:p>
        </w:tc>
        <w:tc>
          <w:tcPr>
            <w:tcW w:w="1912" w:type="dxa"/>
            <w:gridSpan w:val="4"/>
            <w:vAlign w:val="center"/>
          </w:tcPr>
          <w:p w14:paraId="7F0C5D6B">
            <w:pPr>
              <w:ind w:left="-107" w:leftChars="-51" w:right="-107" w:rightChars="-51"/>
              <w:jc w:val="center"/>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连接工艺</w:t>
            </w:r>
          </w:p>
        </w:tc>
        <w:tc>
          <w:tcPr>
            <w:tcW w:w="2827" w:type="dxa"/>
            <w:gridSpan w:val="8"/>
            <w:vAlign w:val="center"/>
          </w:tcPr>
          <w:p w14:paraId="1B7ECB88">
            <w:pPr>
              <w:jc w:val="center"/>
              <w:rPr>
                <w:rFonts w:hint="default" w:ascii="Times New Roman" w:hAnsi="Times New Roman" w:cs="Times New Roman" w:eastAsiaTheme="minorEastAsia"/>
                <w:color w:val="auto"/>
                <w:sz w:val="18"/>
                <w:szCs w:val="18"/>
                <w:lang w:val="en-US" w:eastAsia="zh-CN"/>
              </w:rPr>
            </w:pPr>
            <w:r>
              <w:rPr>
                <w:rFonts w:ascii="Times New Roman" w:hAnsi="Times New Roman"/>
                <w:color w:val="auto"/>
                <w:sz w:val="18"/>
                <w:szCs w:val="21"/>
              </w:rPr>
              <w:t>GB/T21431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5.4</w:t>
            </w:r>
          </w:p>
        </w:tc>
        <w:tc>
          <w:tcPr>
            <w:tcW w:w="2977" w:type="dxa"/>
            <w:gridSpan w:val="6"/>
            <w:vAlign w:val="center"/>
          </w:tcPr>
          <w:p w14:paraId="014B4C81">
            <w:pPr>
              <w:jc w:val="center"/>
              <w:rPr>
                <w:rFonts w:ascii="Times New Roman" w:hAnsi="Times New Roman" w:cs="Times New Roman"/>
                <w:color w:val="auto"/>
                <w:sz w:val="18"/>
                <w:szCs w:val="18"/>
              </w:rPr>
            </w:pPr>
          </w:p>
        </w:tc>
        <w:tc>
          <w:tcPr>
            <w:tcW w:w="992" w:type="dxa"/>
            <w:vAlign w:val="center"/>
          </w:tcPr>
          <w:p w14:paraId="69B6CD90">
            <w:pPr>
              <w:jc w:val="center"/>
              <w:rPr>
                <w:rFonts w:ascii="Times New Roman" w:hAnsi="Times New Roman" w:cs="Times New Roman"/>
                <w:color w:val="auto"/>
                <w:sz w:val="18"/>
                <w:szCs w:val="18"/>
              </w:rPr>
            </w:pPr>
          </w:p>
        </w:tc>
      </w:tr>
      <w:tr w14:paraId="6E72A2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411" w:type="dxa"/>
            <w:vMerge w:val="continue"/>
            <w:vAlign w:val="center"/>
          </w:tcPr>
          <w:p w14:paraId="23EEAE04">
            <w:pPr>
              <w:ind w:left="-107" w:leftChars="-51" w:right="-107" w:rightChars="-51"/>
              <w:jc w:val="center"/>
              <w:rPr>
                <w:rFonts w:ascii="Times New Roman" w:hAnsi="Times New Roman" w:cs="Times New Roman"/>
                <w:color w:val="auto"/>
                <w:sz w:val="18"/>
                <w:szCs w:val="18"/>
              </w:rPr>
            </w:pPr>
          </w:p>
        </w:tc>
        <w:tc>
          <w:tcPr>
            <w:tcW w:w="505" w:type="dxa"/>
            <w:vMerge w:val="continue"/>
            <w:vAlign w:val="center"/>
          </w:tcPr>
          <w:p w14:paraId="59ADE6B8">
            <w:pPr>
              <w:ind w:left="-107" w:leftChars="-51" w:right="-107" w:rightChars="-51"/>
              <w:jc w:val="center"/>
              <w:rPr>
                <w:rFonts w:ascii="Times New Roman" w:hAnsi="Times New Roman" w:cs="Times New Roman"/>
                <w:color w:val="auto"/>
                <w:sz w:val="18"/>
                <w:szCs w:val="18"/>
              </w:rPr>
            </w:pPr>
          </w:p>
        </w:tc>
        <w:tc>
          <w:tcPr>
            <w:tcW w:w="1912" w:type="dxa"/>
            <w:gridSpan w:val="4"/>
            <w:vAlign w:val="center"/>
          </w:tcPr>
          <w:p w14:paraId="08D243A4">
            <w:pPr>
              <w:ind w:left="-107" w:leftChars="-51" w:right="-107" w:rightChars="-51"/>
              <w:jc w:val="center"/>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等电位连接情况</w:t>
            </w:r>
          </w:p>
        </w:tc>
        <w:tc>
          <w:tcPr>
            <w:tcW w:w="2827" w:type="dxa"/>
            <w:gridSpan w:val="8"/>
            <w:vAlign w:val="center"/>
          </w:tcPr>
          <w:p w14:paraId="22037F41">
            <w:pPr>
              <w:jc w:val="center"/>
              <w:rPr>
                <w:rFonts w:hint="default" w:ascii="Times New Roman" w:hAnsi="Times New Roman" w:cs="Times New Roman"/>
                <w:color w:val="auto"/>
                <w:sz w:val="18"/>
                <w:szCs w:val="18"/>
                <w:lang w:val="en-US"/>
              </w:rPr>
            </w:pPr>
            <w:r>
              <w:rPr>
                <w:rFonts w:hint="eastAsia" w:ascii="Times New Roman" w:hAnsi="Times New Roman" w:cs="Times New Roman"/>
                <w:color w:val="auto"/>
                <w:sz w:val="18"/>
                <w:szCs w:val="18"/>
                <w:lang w:val="en-US" w:eastAsia="zh-CN"/>
              </w:rPr>
              <w:t>GB/T32937-2016,6.7.3</w:t>
            </w:r>
          </w:p>
        </w:tc>
        <w:tc>
          <w:tcPr>
            <w:tcW w:w="2977" w:type="dxa"/>
            <w:gridSpan w:val="6"/>
            <w:vAlign w:val="center"/>
          </w:tcPr>
          <w:p w14:paraId="3D4C161D">
            <w:pPr>
              <w:jc w:val="center"/>
              <w:rPr>
                <w:rFonts w:ascii="Times New Roman" w:hAnsi="Times New Roman" w:cs="Times New Roman"/>
                <w:color w:val="auto"/>
                <w:sz w:val="18"/>
                <w:szCs w:val="18"/>
              </w:rPr>
            </w:pPr>
          </w:p>
        </w:tc>
        <w:tc>
          <w:tcPr>
            <w:tcW w:w="992" w:type="dxa"/>
            <w:vAlign w:val="center"/>
          </w:tcPr>
          <w:p w14:paraId="1E4C6269">
            <w:pPr>
              <w:jc w:val="center"/>
              <w:rPr>
                <w:rFonts w:ascii="Times New Roman" w:hAnsi="Times New Roman" w:cs="Times New Roman"/>
                <w:color w:val="auto"/>
                <w:sz w:val="18"/>
                <w:szCs w:val="18"/>
              </w:rPr>
            </w:pPr>
          </w:p>
        </w:tc>
      </w:tr>
      <w:tr w14:paraId="0C4DF3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411" w:type="dxa"/>
            <w:vMerge w:val="continue"/>
            <w:vAlign w:val="center"/>
          </w:tcPr>
          <w:p w14:paraId="4CC468BF">
            <w:pPr>
              <w:ind w:left="-107" w:leftChars="-51" w:right="-107" w:rightChars="-51"/>
              <w:jc w:val="center"/>
              <w:rPr>
                <w:rFonts w:ascii="Times New Roman" w:hAnsi="Times New Roman" w:cs="Times New Roman"/>
                <w:color w:val="auto"/>
                <w:sz w:val="18"/>
                <w:szCs w:val="18"/>
              </w:rPr>
            </w:pPr>
          </w:p>
        </w:tc>
        <w:tc>
          <w:tcPr>
            <w:tcW w:w="505" w:type="dxa"/>
            <w:vMerge w:val="restart"/>
            <w:vAlign w:val="center"/>
          </w:tcPr>
          <w:p w14:paraId="6B62271A">
            <w:pPr>
              <w:ind w:left="-107" w:leftChars="-51" w:right="-107" w:rightChars="-51"/>
              <w:jc w:val="center"/>
              <w:rPr>
                <w:rFonts w:ascii="Times New Roman" w:hAnsi="Times New Roman" w:cs="Times New Roman"/>
                <w:color w:val="auto"/>
                <w:sz w:val="18"/>
                <w:szCs w:val="18"/>
              </w:rPr>
            </w:pPr>
          </w:p>
        </w:tc>
        <w:tc>
          <w:tcPr>
            <w:tcW w:w="1912" w:type="dxa"/>
            <w:gridSpan w:val="4"/>
            <w:vAlign w:val="center"/>
          </w:tcPr>
          <w:p w14:paraId="36A7EF5A">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连接导体规格材质</w:t>
            </w:r>
          </w:p>
        </w:tc>
        <w:tc>
          <w:tcPr>
            <w:tcW w:w="2827" w:type="dxa"/>
            <w:gridSpan w:val="8"/>
            <w:vAlign w:val="center"/>
          </w:tcPr>
          <w:p w14:paraId="767B1D88">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 50057</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2010</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5.1</w:t>
            </w:r>
          </w:p>
        </w:tc>
        <w:tc>
          <w:tcPr>
            <w:tcW w:w="2977" w:type="dxa"/>
            <w:gridSpan w:val="6"/>
            <w:vAlign w:val="center"/>
          </w:tcPr>
          <w:p w14:paraId="26DE707E">
            <w:pPr>
              <w:jc w:val="center"/>
              <w:rPr>
                <w:rFonts w:ascii="Times New Roman" w:hAnsi="Times New Roman" w:cs="Times New Roman"/>
                <w:color w:val="auto"/>
                <w:sz w:val="18"/>
                <w:szCs w:val="18"/>
              </w:rPr>
            </w:pPr>
          </w:p>
        </w:tc>
        <w:tc>
          <w:tcPr>
            <w:tcW w:w="992" w:type="dxa"/>
            <w:vAlign w:val="center"/>
          </w:tcPr>
          <w:p w14:paraId="787C6693">
            <w:pPr>
              <w:jc w:val="center"/>
              <w:rPr>
                <w:rFonts w:ascii="Times New Roman" w:hAnsi="Times New Roman" w:cs="Times New Roman"/>
                <w:color w:val="auto"/>
                <w:sz w:val="18"/>
                <w:szCs w:val="18"/>
              </w:rPr>
            </w:pPr>
          </w:p>
        </w:tc>
      </w:tr>
      <w:tr w14:paraId="1AF93F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411" w:type="dxa"/>
            <w:vMerge w:val="continue"/>
            <w:vAlign w:val="center"/>
          </w:tcPr>
          <w:p w14:paraId="21EE9BAA">
            <w:pPr>
              <w:ind w:left="-107" w:leftChars="-51" w:right="-107" w:rightChars="-51"/>
              <w:jc w:val="center"/>
              <w:rPr>
                <w:rFonts w:ascii="Times New Roman" w:hAnsi="Times New Roman" w:cs="Times New Roman"/>
                <w:color w:val="auto"/>
                <w:sz w:val="18"/>
                <w:szCs w:val="18"/>
              </w:rPr>
            </w:pPr>
          </w:p>
        </w:tc>
        <w:tc>
          <w:tcPr>
            <w:tcW w:w="505" w:type="dxa"/>
            <w:vMerge w:val="continue"/>
            <w:vAlign w:val="center"/>
          </w:tcPr>
          <w:p w14:paraId="66577B80">
            <w:pPr>
              <w:ind w:left="-107" w:leftChars="-51" w:right="-107" w:rightChars="-51"/>
              <w:jc w:val="center"/>
              <w:rPr>
                <w:rFonts w:ascii="Times New Roman" w:hAnsi="Times New Roman" w:cs="Times New Roman"/>
                <w:color w:val="auto"/>
                <w:sz w:val="18"/>
                <w:szCs w:val="18"/>
              </w:rPr>
            </w:pPr>
          </w:p>
        </w:tc>
        <w:tc>
          <w:tcPr>
            <w:tcW w:w="1912" w:type="dxa"/>
            <w:gridSpan w:val="4"/>
            <w:vAlign w:val="center"/>
          </w:tcPr>
          <w:p w14:paraId="6AF49474">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连接质量</w:t>
            </w:r>
          </w:p>
        </w:tc>
        <w:tc>
          <w:tcPr>
            <w:tcW w:w="2827" w:type="dxa"/>
            <w:gridSpan w:val="8"/>
            <w:vAlign w:val="center"/>
          </w:tcPr>
          <w:p w14:paraId="7F65EF09">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GB/T32937-2016,6.6.3</w:t>
            </w:r>
          </w:p>
        </w:tc>
        <w:tc>
          <w:tcPr>
            <w:tcW w:w="2977" w:type="dxa"/>
            <w:gridSpan w:val="6"/>
            <w:vAlign w:val="center"/>
          </w:tcPr>
          <w:p w14:paraId="2E3AB7A5">
            <w:pPr>
              <w:jc w:val="center"/>
              <w:rPr>
                <w:rFonts w:ascii="Times New Roman" w:hAnsi="Times New Roman" w:cs="Times New Roman"/>
                <w:color w:val="auto"/>
                <w:sz w:val="18"/>
                <w:szCs w:val="18"/>
              </w:rPr>
            </w:pPr>
          </w:p>
        </w:tc>
        <w:tc>
          <w:tcPr>
            <w:tcW w:w="992" w:type="dxa"/>
            <w:vAlign w:val="center"/>
          </w:tcPr>
          <w:p w14:paraId="23A29519">
            <w:pPr>
              <w:jc w:val="center"/>
              <w:rPr>
                <w:rFonts w:ascii="Times New Roman" w:hAnsi="Times New Roman" w:cs="Times New Roman"/>
                <w:color w:val="auto"/>
                <w:sz w:val="18"/>
                <w:szCs w:val="18"/>
              </w:rPr>
            </w:pPr>
          </w:p>
        </w:tc>
      </w:tr>
      <w:tr w14:paraId="26BCB8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411" w:type="dxa"/>
            <w:vMerge w:val="continue"/>
            <w:vAlign w:val="center"/>
          </w:tcPr>
          <w:p w14:paraId="104813CC">
            <w:pPr>
              <w:ind w:left="-107" w:leftChars="-51" w:right="-107" w:rightChars="-51"/>
              <w:jc w:val="center"/>
              <w:rPr>
                <w:rFonts w:ascii="Times New Roman" w:hAnsi="Times New Roman" w:cs="Times New Roman"/>
                <w:color w:val="auto"/>
                <w:sz w:val="18"/>
                <w:szCs w:val="18"/>
              </w:rPr>
            </w:pPr>
          </w:p>
        </w:tc>
        <w:tc>
          <w:tcPr>
            <w:tcW w:w="505" w:type="dxa"/>
            <w:vMerge w:val="continue"/>
            <w:vAlign w:val="center"/>
          </w:tcPr>
          <w:p w14:paraId="592A6403">
            <w:pPr>
              <w:ind w:left="-107" w:leftChars="-51" w:right="-107" w:rightChars="-51"/>
              <w:jc w:val="center"/>
              <w:rPr>
                <w:rFonts w:ascii="Times New Roman" w:hAnsi="Times New Roman" w:cs="Times New Roman"/>
                <w:color w:val="auto"/>
                <w:sz w:val="18"/>
                <w:szCs w:val="18"/>
              </w:rPr>
            </w:pPr>
          </w:p>
        </w:tc>
        <w:tc>
          <w:tcPr>
            <w:tcW w:w="1912" w:type="dxa"/>
            <w:gridSpan w:val="4"/>
            <w:vAlign w:val="center"/>
          </w:tcPr>
          <w:p w14:paraId="6027E429">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连接工艺</w:t>
            </w:r>
          </w:p>
        </w:tc>
        <w:tc>
          <w:tcPr>
            <w:tcW w:w="2827" w:type="dxa"/>
            <w:gridSpan w:val="8"/>
            <w:vAlign w:val="center"/>
          </w:tcPr>
          <w:p w14:paraId="008F36FE">
            <w:pPr>
              <w:jc w:val="center"/>
              <w:rPr>
                <w:rFonts w:ascii="Times New Roman" w:hAnsi="Times New Roman" w:cs="Times New Roman"/>
                <w:color w:val="auto"/>
                <w:sz w:val="18"/>
                <w:szCs w:val="18"/>
              </w:rPr>
            </w:pPr>
            <w:r>
              <w:rPr>
                <w:rFonts w:ascii="Times New Roman" w:hAnsi="Times New Roman"/>
                <w:color w:val="auto"/>
                <w:sz w:val="18"/>
                <w:szCs w:val="21"/>
              </w:rPr>
              <w:t>GB/T21431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5.4</w:t>
            </w:r>
          </w:p>
        </w:tc>
        <w:tc>
          <w:tcPr>
            <w:tcW w:w="2977" w:type="dxa"/>
            <w:gridSpan w:val="6"/>
            <w:vAlign w:val="center"/>
          </w:tcPr>
          <w:p w14:paraId="5DC6BA67">
            <w:pPr>
              <w:jc w:val="center"/>
              <w:rPr>
                <w:rFonts w:ascii="Times New Roman" w:hAnsi="Times New Roman" w:cs="Times New Roman"/>
                <w:color w:val="auto"/>
                <w:sz w:val="18"/>
                <w:szCs w:val="18"/>
              </w:rPr>
            </w:pPr>
          </w:p>
        </w:tc>
        <w:tc>
          <w:tcPr>
            <w:tcW w:w="992" w:type="dxa"/>
            <w:vAlign w:val="center"/>
          </w:tcPr>
          <w:p w14:paraId="6D35B6FA">
            <w:pPr>
              <w:jc w:val="center"/>
              <w:rPr>
                <w:rFonts w:ascii="Times New Roman" w:hAnsi="Times New Roman" w:cs="Times New Roman"/>
                <w:color w:val="auto"/>
                <w:sz w:val="18"/>
                <w:szCs w:val="18"/>
              </w:rPr>
            </w:pPr>
          </w:p>
        </w:tc>
      </w:tr>
      <w:tr w14:paraId="79CB26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411" w:type="dxa"/>
            <w:vMerge w:val="continue"/>
            <w:vAlign w:val="center"/>
          </w:tcPr>
          <w:p w14:paraId="6ED974BD">
            <w:pPr>
              <w:ind w:left="-107" w:leftChars="-51" w:right="-107" w:rightChars="-51"/>
              <w:jc w:val="center"/>
              <w:rPr>
                <w:rFonts w:ascii="Times New Roman" w:hAnsi="Times New Roman" w:cs="Times New Roman"/>
                <w:color w:val="auto"/>
                <w:sz w:val="18"/>
                <w:szCs w:val="18"/>
              </w:rPr>
            </w:pPr>
          </w:p>
        </w:tc>
        <w:tc>
          <w:tcPr>
            <w:tcW w:w="505" w:type="dxa"/>
            <w:vMerge w:val="continue"/>
            <w:vAlign w:val="center"/>
          </w:tcPr>
          <w:p w14:paraId="71522752">
            <w:pPr>
              <w:ind w:left="-107" w:leftChars="-51" w:right="-107" w:rightChars="-51"/>
              <w:jc w:val="center"/>
              <w:rPr>
                <w:rFonts w:ascii="Times New Roman" w:hAnsi="Times New Roman" w:cs="Times New Roman"/>
                <w:color w:val="auto"/>
                <w:sz w:val="18"/>
                <w:szCs w:val="18"/>
              </w:rPr>
            </w:pPr>
          </w:p>
        </w:tc>
        <w:tc>
          <w:tcPr>
            <w:tcW w:w="1912" w:type="dxa"/>
            <w:gridSpan w:val="4"/>
            <w:vAlign w:val="center"/>
          </w:tcPr>
          <w:p w14:paraId="01B2D912">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等电位连接情况</w:t>
            </w:r>
          </w:p>
        </w:tc>
        <w:tc>
          <w:tcPr>
            <w:tcW w:w="2827" w:type="dxa"/>
            <w:gridSpan w:val="8"/>
            <w:vAlign w:val="center"/>
          </w:tcPr>
          <w:p w14:paraId="36B6F809">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GB/T32937-2016,6.7.3</w:t>
            </w:r>
          </w:p>
        </w:tc>
        <w:tc>
          <w:tcPr>
            <w:tcW w:w="2977" w:type="dxa"/>
            <w:gridSpan w:val="6"/>
            <w:vAlign w:val="center"/>
          </w:tcPr>
          <w:p w14:paraId="0B5F9B96">
            <w:pPr>
              <w:jc w:val="center"/>
              <w:rPr>
                <w:rFonts w:ascii="Times New Roman" w:hAnsi="Times New Roman" w:cs="Times New Roman"/>
                <w:color w:val="auto"/>
                <w:sz w:val="18"/>
                <w:szCs w:val="18"/>
              </w:rPr>
            </w:pPr>
          </w:p>
        </w:tc>
        <w:tc>
          <w:tcPr>
            <w:tcW w:w="992" w:type="dxa"/>
            <w:vAlign w:val="center"/>
          </w:tcPr>
          <w:p w14:paraId="16CD73F4">
            <w:pPr>
              <w:jc w:val="center"/>
              <w:rPr>
                <w:rFonts w:ascii="Times New Roman" w:hAnsi="Times New Roman" w:cs="Times New Roman"/>
                <w:color w:val="auto"/>
                <w:sz w:val="18"/>
                <w:szCs w:val="18"/>
              </w:rPr>
            </w:pPr>
          </w:p>
        </w:tc>
      </w:tr>
    </w:tbl>
    <w:p w14:paraId="0285E4F0">
      <w:pPr>
        <w:spacing w:line="360" w:lineRule="auto"/>
        <w:jc w:val="center"/>
        <w:rPr>
          <w:rFonts w:hint="eastAsia" w:ascii="宋体" w:hAnsi="宋体" w:eastAsia="宋体" w:cs="宋体"/>
          <w:b/>
          <w:bCs/>
          <w:kern w:val="2"/>
          <w:sz w:val="36"/>
          <w:szCs w:val="36"/>
          <w:lang w:val="en-US" w:eastAsia="zh-CN" w:bidi="ar-SA"/>
        </w:rPr>
      </w:pPr>
      <w:r>
        <w:rPr>
          <w:rFonts w:hint="eastAsia" w:ascii="宋体" w:hAnsi="宋体" w:eastAsia="宋体" w:cs="宋体"/>
          <w:b/>
          <w:bCs/>
          <w:kern w:val="2"/>
          <w:sz w:val="36"/>
          <w:szCs w:val="36"/>
          <w:lang w:val="en-US" w:eastAsia="zh-CN" w:bidi="ar-SA"/>
        </w:rPr>
        <w:t>大型浮顶油罐雷电防护装置定期检测报告表（2）</w:t>
      </w:r>
    </w:p>
    <w:p w14:paraId="26F04AAC">
      <w:pPr>
        <w:jc w:val="center"/>
        <w:rPr>
          <w:rFonts w:ascii="Times New Roman" w:hAnsi="Times New Roman" w:cs="Times New Roman"/>
          <w:sz w:val="18"/>
          <w:szCs w:val="28"/>
        </w:rPr>
      </w:pPr>
      <w:r>
        <w:rPr>
          <w:rFonts w:hint="eastAsia" w:ascii="宋体" w:hAnsi="宋体" w:eastAsia="宋体" w:cs="宋体"/>
          <w:color w:val="auto"/>
          <w:sz w:val="21"/>
          <w:szCs w:val="21"/>
        </w:rPr>
        <w:t>编号：（资质证编号）〔年份〕</w:t>
      </w:r>
      <w:r>
        <w:rPr>
          <w:rFonts w:hint="eastAsia" w:ascii="宋体" w:hAnsi="宋体" w:eastAsia="宋体" w:cs="宋体"/>
          <w:color w:val="auto"/>
          <w:sz w:val="21"/>
          <w:szCs w:val="21"/>
          <w:lang w:eastAsia="zh-CN"/>
        </w:rPr>
        <w:t>定检</w:t>
      </w:r>
      <w:r>
        <w:rPr>
          <w:rFonts w:hint="eastAsia" w:ascii="宋体" w:hAnsi="宋体" w:eastAsia="宋体" w:cs="宋体"/>
          <w:color w:val="auto"/>
          <w:sz w:val="21"/>
          <w:szCs w:val="21"/>
        </w:rPr>
        <w:t>xxxx号                                 第   页 共   页</w:t>
      </w:r>
    </w:p>
    <w:tbl>
      <w:tblPr>
        <w:tblStyle w:val="16"/>
        <w:tblW w:w="962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11"/>
        <w:gridCol w:w="496"/>
        <w:gridCol w:w="7"/>
        <w:gridCol w:w="1837"/>
        <w:gridCol w:w="69"/>
        <w:gridCol w:w="519"/>
        <w:gridCol w:w="854"/>
        <w:gridCol w:w="923"/>
        <w:gridCol w:w="114"/>
        <w:gridCol w:w="425"/>
        <w:gridCol w:w="407"/>
        <w:gridCol w:w="1056"/>
        <w:gridCol w:w="1231"/>
        <w:gridCol w:w="283"/>
        <w:gridCol w:w="992"/>
      </w:tblGrid>
      <w:tr w14:paraId="5C41A0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9624" w:type="dxa"/>
            <w:gridSpan w:val="15"/>
            <w:vAlign w:val="center"/>
          </w:tcPr>
          <w:p w14:paraId="1B2CB95B">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罐体和管道的等电位连接</w:t>
            </w:r>
          </w:p>
        </w:tc>
      </w:tr>
      <w:tr w14:paraId="4A02EC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2820" w:type="dxa"/>
            <w:gridSpan w:val="5"/>
            <w:vAlign w:val="center"/>
          </w:tcPr>
          <w:p w14:paraId="13E80405">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检查/测量</w:t>
            </w:r>
            <w:r>
              <w:rPr>
                <w:rFonts w:hint="eastAsia" w:ascii="Times New Roman" w:hAnsi="Times New Roman" w:cs="Times New Roman"/>
                <w:color w:val="auto"/>
                <w:sz w:val="18"/>
                <w:szCs w:val="18"/>
              </w:rPr>
              <w:t>内容</w:t>
            </w:r>
          </w:p>
        </w:tc>
        <w:tc>
          <w:tcPr>
            <w:tcW w:w="2835" w:type="dxa"/>
            <w:gridSpan w:val="5"/>
            <w:vAlign w:val="center"/>
          </w:tcPr>
          <w:p w14:paraId="7CE9FB2C">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规范标准／要点</w:t>
            </w:r>
          </w:p>
        </w:tc>
        <w:tc>
          <w:tcPr>
            <w:tcW w:w="2977" w:type="dxa"/>
            <w:gridSpan w:val="4"/>
            <w:vAlign w:val="center"/>
          </w:tcPr>
          <w:p w14:paraId="550463EB">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检查/测量</w:t>
            </w:r>
            <w:r>
              <w:rPr>
                <w:rFonts w:hint="eastAsia" w:ascii="Times New Roman" w:hAnsi="Times New Roman" w:cs="Times New Roman"/>
                <w:color w:val="auto"/>
                <w:sz w:val="18"/>
                <w:szCs w:val="18"/>
              </w:rPr>
              <w:t>结果</w:t>
            </w:r>
          </w:p>
        </w:tc>
        <w:tc>
          <w:tcPr>
            <w:tcW w:w="992" w:type="dxa"/>
            <w:vAlign w:val="center"/>
          </w:tcPr>
          <w:p w14:paraId="4A95012C">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单项评定</w:t>
            </w:r>
          </w:p>
        </w:tc>
      </w:tr>
      <w:tr w14:paraId="1D227F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411" w:type="dxa"/>
            <w:vMerge w:val="restart"/>
            <w:vAlign w:val="center"/>
          </w:tcPr>
          <w:p w14:paraId="00A9FA8F">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管</w:t>
            </w:r>
          </w:p>
          <w:p w14:paraId="224EF0C9">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道</w:t>
            </w:r>
          </w:p>
          <w:p w14:paraId="2C7A393E">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名</w:t>
            </w:r>
          </w:p>
          <w:p w14:paraId="4DA673D0">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称</w:t>
            </w:r>
          </w:p>
        </w:tc>
        <w:tc>
          <w:tcPr>
            <w:tcW w:w="503" w:type="dxa"/>
            <w:gridSpan w:val="2"/>
            <w:vMerge w:val="restart"/>
            <w:vAlign w:val="center"/>
          </w:tcPr>
          <w:p w14:paraId="330C9979">
            <w:pPr>
              <w:ind w:left="-107" w:leftChars="-51" w:right="-107" w:rightChars="-51"/>
              <w:jc w:val="center"/>
              <w:rPr>
                <w:rFonts w:ascii="Times New Roman" w:hAnsi="Times New Roman" w:cs="Times New Roman"/>
                <w:color w:val="auto"/>
                <w:sz w:val="18"/>
                <w:szCs w:val="18"/>
              </w:rPr>
            </w:pPr>
          </w:p>
        </w:tc>
        <w:tc>
          <w:tcPr>
            <w:tcW w:w="1906" w:type="dxa"/>
            <w:gridSpan w:val="2"/>
            <w:vAlign w:val="center"/>
          </w:tcPr>
          <w:p w14:paraId="2877C23E">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连接导体规格材质</w:t>
            </w:r>
          </w:p>
        </w:tc>
        <w:tc>
          <w:tcPr>
            <w:tcW w:w="2835" w:type="dxa"/>
            <w:gridSpan w:val="5"/>
            <w:vAlign w:val="center"/>
          </w:tcPr>
          <w:p w14:paraId="30888819">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 50057</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2010</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5.1</w:t>
            </w:r>
          </w:p>
        </w:tc>
        <w:tc>
          <w:tcPr>
            <w:tcW w:w="2977" w:type="dxa"/>
            <w:gridSpan w:val="4"/>
            <w:vAlign w:val="center"/>
          </w:tcPr>
          <w:p w14:paraId="44333F2A">
            <w:pPr>
              <w:jc w:val="center"/>
              <w:rPr>
                <w:rFonts w:ascii="Times New Roman" w:hAnsi="Times New Roman" w:cs="Times New Roman"/>
                <w:color w:val="auto"/>
                <w:sz w:val="18"/>
                <w:szCs w:val="18"/>
              </w:rPr>
            </w:pPr>
          </w:p>
        </w:tc>
        <w:tc>
          <w:tcPr>
            <w:tcW w:w="992" w:type="dxa"/>
            <w:vAlign w:val="center"/>
          </w:tcPr>
          <w:p w14:paraId="0ACA8435">
            <w:pPr>
              <w:jc w:val="center"/>
              <w:rPr>
                <w:rFonts w:ascii="Times New Roman" w:hAnsi="Times New Roman" w:cs="Times New Roman"/>
                <w:color w:val="auto"/>
                <w:sz w:val="18"/>
                <w:szCs w:val="18"/>
              </w:rPr>
            </w:pPr>
          </w:p>
        </w:tc>
      </w:tr>
      <w:tr w14:paraId="4456AD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411" w:type="dxa"/>
            <w:vMerge w:val="continue"/>
            <w:vAlign w:val="center"/>
          </w:tcPr>
          <w:p w14:paraId="35C3C9E2">
            <w:pPr>
              <w:ind w:left="-107" w:leftChars="-51" w:right="-107" w:rightChars="-51"/>
              <w:jc w:val="center"/>
              <w:rPr>
                <w:rFonts w:ascii="Times New Roman" w:hAnsi="Times New Roman" w:cs="Times New Roman"/>
                <w:color w:val="auto"/>
                <w:sz w:val="18"/>
                <w:szCs w:val="18"/>
              </w:rPr>
            </w:pPr>
          </w:p>
        </w:tc>
        <w:tc>
          <w:tcPr>
            <w:tcW w:w="503" w:type="dxa"/>
            <w:gridSpan w:val="2"/>
            <w:vMerge w:val="continue"/>
            <w:vAlign w:val="center"/>
          </w:tcPr>
          <w:p w14:paraId="457D2A05">
            <w:pPr>
              <w:ind w:left="-107" w:leftChars="-51" w:right="-107" w:rightChars="-51"/>
              <w:jc w:val="center"/>
              <w:rPr>
                <w:rFonts w:ascii="Times New Roman" w:hAnsi="Times New Roman" w:cs="Times New Roman"/>
                <w:color w:val="auto"/>
                <w:sz w:val="18"/>
                <w:szCs w:val="18"/>
              </w:rPr>
            </w:pPr>
          </w:p>
        </w:tc>
        <w:tc>
          <w:tcPr>
            <w:tcW w:w="1906" w:type="dxa"/>
            <w:gridSpan w:val="2"/>
            <w:vAlign w:val="center"/>
          </w:tcPr>
          <w:p w14:paraId="021AF6F2">
            <w:pPr>
              <w:ind w:left="-107" w:leftChars="-51" w:right="-107" w:rightChars="-51"/>
              <w:jc w:val="center"/>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电气连接性能</w:t>
            </w:r>
          </w:p>
        </w:tc>
        <w:tc>
          <w:tcPr>
            <w:tcW w:w="2835" w:type="dxa"/>
            <w:gridSpan w:val="5"/>
            <w:vAlign w:val="center"/>
          </w:tcPr>
          <w:p w14:paraId="1B61C0C3">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GB/T32937</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lang w:val="en-US" w:eastAsia="zh-CN"/>
              </w:rPr>
              <w:t>2016,6.6.3</w:t>
            </w:r>
          </w:p>
        </w:tc>
        <w:tc>
          <w:tcPr>
            <w:tcW w:w="2977" w:type="dxa"/>
            <w:gridSpan w:val="4"/>
            <w:vAlign w:val="center"/>
          </w:tcPr>
          <w:p w14:paraId="5BAF4A35">
            <w:pPr>
              <w:jc w:val="center"/>
              <w:rPr>
                <w:rFonts w:ascii="Times New Roman" w:hAnsi="Times New Roman" w:cs="Times New Roman"/>
                <w:color w:val="auto"/>
                <w:sz w:val="18"/>
                <w:szCs w:val="18"/>
              </w:rPr>
            </w:pPr>
          </w:p>
        </w:tc>
        <w:tc>
          <w:tcPr>
            <w:tcW w:w="992" w:type="dxa"/>
            <w:vAlign w:val="center"/>
          </w:tcPr>
          <w:p w14:paraId="342A0AE2">
            <w:pPr>
              <w:jc w:val="center"/>
              <w:rPr>
                <w:rFonts w:ascii="Times New Roman" w:hAnsi="Times New Roman" w:cs="Times New Roman"/>
                <w:color w:val="auto"/>
                <w:sz w:val="18"/>
                <w:szCs w:val="18"/>
              </w:rPr>
            </w:pPr>
          </w:p>
        </w:tc>
      </w:tr>
      <w:tr w14:paraId="5C379D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411" w:type="dxa"/>
            <w:vMerge w:val="continue"/>
            <w:vAlign w:val="center"/>
          </w:tcPr>
          <w:p w14:paraId="023163B5">
            <w:pPr>
              <w:ind w:left="-107" w:leftChars="-51" w:right="-107" w:rightChars="-51"/>
              <w:jc w:val="center"/>
              <w:rPr>
                <w:rFonts w:ascii="Times New Roman" w:hAnsi="Times New Roman" w:cs="Times New Roman"/>
                <w:color w:val="auto"/>
                <w:sz w:val="18"/>
                <w:szCs w:val="18"/>
              </w:rPr>
            </w:pPr>
          </w:p>
        </w:tc>
        <w:tc>
          <w:tcPr>
            <w:tcW w:w="503" w:type="dxa"/>
            <w:gridSpan w:val="2"/>
            <w:vMerge w:val="continue"/>
            <w:vAlign w:val="center"/>
          </w:tcPr>
          <w:p w14:paraId="56A664B6">
            <w:pPr>
              <w:ind w:left="-107" w:leftChars="-51" w:right="-107" w:rightChars="-51"/>
              <w:jc w:val="center"/>
              <w:rPr>
                <w:rFonts w:ascii="Times New Roman" w:hAnsi="Times New Roman" w:cs="Times New Roman"/>
                <w:color w:val="auto"/>
                <w:sz w:val="18"/>
                <w:szCs w:val="18"/>
              </w:rPr>
            </w:pPr>
          </w:p>
        </w:tc>
        <w:tc>
          <w:tcPr>
            <w:tcW w:w="1906" w:type="dxa"/>
            <w:gridSpan w:val="2"/>
            <w:vAlign w:val="center"/>
          </w:tcPr>
          <w:p w14:paraId="27A87FC7">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连接工艺</w:t>
            </w:r>
          </w:p>
        </w:tc>
        <w:tc>
          <w:tcPr>
            <w:tcW w:w="2835" w:type="dxa"/>
            <w:gridSpan w:val="5"/>
            <w:vAlign w:val="center"/>
          </w:tcPr>
          <w:p w14:paraId="50BF756D">
            <w:pPr>
              <w:jc w:val="center"/>
              <w:rPr>
                <w:rFonts w:ascii="Times New Roman" w:hAnsi="Times New Roman" w:cs="Times New Roman"/>
                <w:color w:val="auto"/>
                <w:sz w:val="18"/>
                <w:szCs w:val="18"/>
              </w:rPr>
            </w:pPr>
            <w:r>
              <w:rPr>
                <w:rFonts w:ascii="Times New Roman" w:hAnsi="Times New Roman"/>
                <w:color w:val="auto"/>
                <w:sz w:val="18"/>
                <w:szCs w:val="21"/>
              </w:rPr>
              <w:t>GB/T21431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5.4</w:t>
            </w:r>
          </w:p>
        </w:tc>
        <w:tc>
          <w:tcPr>
            <w:tcW w:w="2977" w:type="dxa"/>
            <w:gridSpan w:val="4"/>
            <w:vAlign w:val="center"/>
          </w:tcPr>
          <w:p w14:paraId="3BD03C9D">
            <w:pPr>
              <w:jc w:val="center"/>
              <w:rPr>
                <w:rFonts w:ascii="Times New Roman" w:hAnsi="Times New Roman" w:cs="Times New Roman"/>
                <w:color w:val="auto"/>
                <w:sz w:val="18"/>
                <w:szCs w:val="18"/>
              </w:rPr>
            </w:pPr>
          </w:p>
        </w:tc>
        <w:tc>
          <w:tcPr>
            <w:tcW w:w="992" w:type="dxa"/>
            <w:vAlign w:val="center"/>
          </w:tcPr>
          <w:p w14:paraId="3F6D3948">
            <w:pPr>
              <w:jc w:val="center"/>
              <w:rPr>
                <w:rFonts w:ascii="Times New Roman" w:hAnsi="Times New Roman" w:cs="Times New Roman"/>
                <w:color w:val="auto"/>
                <w:sz w:val="18"/>
                <w:szCs w:val="18"/>
              </w:rPr>
            </w:pPr>
          </w:p>
        </w:tc>
      </w:tr>
      <w:tr w14:paraId="23F054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411" w:type="dxa"/>
            <w:vMerge w:val="continue"/>
            <w:vAlign w:val="center"/>
          </w:tcPr>
          <w:p w14:paraId="6CAB8C2E">
            <w:pPr>
              <w:ind w:left="-107" w:leftChars="-51" w:right="-107" w:rightChars="-51"/>
              <w:jc w:val="center"/>
              <w:rPr>
                <w:rFonts w:ascii="Times New Roman" w:hAnsi="Times New Roman" w:cs="Times New Roman"/>
                <w:color w:val="auto"/>
                <w:sz w:val="18"/>
                <w:szCs w:val="18"/>
              </w:rPr>
            </w:pPr>
          </w:p>
        </w:tc>
        <w:tc>
          <w:tcPr>
            <w:tcW w:w="503" w:type="dxa"/>
            <w:gridSpan w:val="2"/>
            <w:vMerge w:val="continue"/>
            <w:vAlign w:val="center"/>
          </w:tcPr>
          <w:p w14:paraId="10EAA529">
            <w:pPr>
              <w:ind w:left="-107" w:leftChars="-51" w:right="-107" w:rightChars="-51"/>
              <w:jc w:val="center"/>
              <w:rPr>
                <w:rFonts w:ascii="Times New Roman" w:hAnsi="Times New Roman" w:cs="Times New Roman"/>
                <w:color w:val="auto"/>
                <w:sz w:val="18"/>
                <w:szCs w:val="18"/>
              </w:rPr>
            </w:pPr>
          </w:p>
        </w:tc>
        <w:tc>
          <w:tcPr>
            <w:tcW w:w="1906" w:type="dxa"/>
            <w:gridSpan w:val="2"/>
            <w:vAlign w:val="center"/>
          </w:tcPr>
          <w:p w14:paraId="6DCC8CFA">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过渡</w:t>
            </w:r>
            <w:r>
              <w:rPr>
                <w:rFonts w:hint="eastAsia" w:ascii="Times New Roman" w:hAnsi="Times New Roman" w:cs="Times New Roman"/>
                <w:color w:val="auto"/>
                <w:sz w:val="18"/>
                <w:szCs w:val="18"/>
              </w:rPr>
              <w:t>电阻</w:t>
            </w:r>
          </w:p>
        </w:tc>
        <w:tc>
          <w:tcPr>
            <w:tcW w:w="2835" w:type="dxa"/>
            <w:gridSpan w:val="5"/>
            <w:vAlign w:val="center"/>
          </w:tcPr>
          <w:p w14:paraId="6C19BFDA">
            <w:pPr>
              <w:jc w:val="center"/>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QX/T311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lang w:val="en-US" w:eastAsia="zh-CN"/>
              </w:rPr>
              <w:t>2015,5.2</w:t>
            </w:r>
          </w:p>
        </w:tc>
        <w:tc>
          <w:tcPr>
            <w:tcW w:w="2977" w:type="dxa"/>
            <w:gridSpan w:val="4"/>
            <w:vAlign w:val="center"/>
          </w:tcPr>
          <w:p w14:paraId="46B46077">
            <w:pPr>
              <w:jc w:val="center"/>
              <w:rPr>
                <w:rFonts w:ascii="Times New Roman" w:hAnsi="Times New Roman" w:cs="Times New Roman"/>
                <w:color w:val="auto"/>
                <w:sz w:val="18"/>
                <w:szCs w:val="18"/>
              </w:rPr>
            </w:pPr>
          </w:p>
        </w:tc>
        <w:tc>
          <w:tcPr>
            <w:tcW w:w="992" w:type="dxa"/>
            <w:vAlign w:val="center"/>
          </w:tcPr>
          <w:p w14:paraId="5462E027">
            <w:pPr>
              <w:jc w:val="center"/>
              <w:rPr>
                <w:rFonts w:ascii="Times New Roman" w:hAnsi="Times New Roman" w:cs="Times New Roman"/>
                <w:color w:val="auto"/>
                <w:sz w:val="18"/>
                <w:szCs w:val="18"/>
              </w:rPr>
            </w:pPr>
          </w:p>
        </w:tc>
      </w:tr>
      <w:tr w14:paraId="5061EC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411" w:type="dxa"/>
            <w:vMerge w:val="continue"/>
            <w:vAlign w:val="center"/>
          </w:tcPr>
          <w:p w14:paraId="4AC4F041">
            <w:pPr>
              <w:ind w:left="-107" w:leftChars="-51" w:right="-107" w:rightChars="-51"/>
              <w:jc w:val="center"/>
              <w:rPr>
                <w:rFonts w:ascii="Times New Roman" w:hAnsi="Times New Roman" w:cs="Times New Roman"/>
                <w:color w:val="auto"/>
                <w:sz w:val="18"/>
                <w:szCs w:val="18"/>
              </w:rPr>
            </w:pPr>
          </w:p>
        </w:tc>
        <w:tc>
          <w:tcPr>
            <w:tcW w:w="503" w:type="dxa"/>
            <w:gridSpan w:val="2"/>
            <w:vMerge w:val="restart"/>
            <w:vAlign w:val="center"/>
          </w:tcPr>
          <w:p w14:paraId="5FD0C466">
            <w:pPr>
              <w:ind w:left="-107" w:leftChars="-51" w:right="-107" w:rightChars="-51"/>
              <w:jc w:val="center"/>
              <w:rPr>
                <w:rFonts w:ascii="Times New Roman" w:hAnsi="Times New Roman" w:cs="Times New Roman"/>
                <w:color w:val="auto"/>
                <w:sz w:val="18"/>
                <w:szCs w:val="18"/>
              </w:rPr>
            </w:pPr>
          </w:p>
        </w:tc>
        <w:tc>
          <w:tcPr>
            <w:tcW w:w="1906" w:type="dxa"/>
            <w:gridSpan w:val="2"/>
            <w:vAlign w:val="center"/>
          </w:tcPr>
          <w:p w14:paraId="05EF812E">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连接导体规格材质</w:t>
            </w:r>
          </w:p>
        </w:tc>
        <w:tc>
          <w:tcPr>
            <w:tcW w:w="2835" w:type="dxa"/>
            <w:gridSpan w:val="5"/>
            <w:vAlign w:val="center"/>
          </w:tcPr>
          <w:p w14:paraId="3409CF8B">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 50057</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2010</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5.1</w:t>
            </w:r>
          </w:p>
        </w:tc>
        <w:tc>
          <w:tcPr>
            <w:tcW w:w="2977" w:type="dxa"/>
            <w:gridSpan w:val="4"/>
            <w:vAlign w:val="center"/>
          </w:tcPr>
          <w:p w14:paraId="739AB83B">
            <w:pPr>
              <w:jc w:val="center"/>
              <w:rPr>
                <w:rFonts w:ascii="Times New Roman" w:hAnsi="Times New Roman" w:cs="Times New Roman"/>
                <w:color w:val="auto"/>
                <w:sz w:val="18"/>
                <w:szCs w:val="18"/>
              </w:rPr>
            </w:pPr>
          </w:p>
        </w:tc>
        <w:tc>
          <w:tcPr>
            <w:tcW w:w="992" w:type="dxa"/>
            <w:vAlign w:val="center"/>
          </w:tcPr>
          <w:p w14:paraId="79505C30">
            <w:pPr>
              <w:jc w:val="center"/>
              <w:rPr>
                <w:rFonts w:ascii="Times New Roman" w:hAnsi="Times New Roman" w:cs="Times New Roman"/>
                <w:color w:val="auto"/>
                <w:sz w:val="18"/>
                <w:szCs w:val="18"/>
              </w:rPr>
            </w:pPr>
          </w:p>
        </w:tc>
      </w:tr>
      <w:tr w14:paraId="59B1CA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411" w:type="dxa"/>
            <w:vMerge w:val="continue"/>
            <w:vAlign w:val="center"/>
          </w:tcPr>
          <w:p w14:paraId="76C84A05">
            <w:pPr>
              <w:ind w:left="-107" w:leftChars="-51" w:right="-107" w:rightChars="-51"/>
              <w:jc w:val="center"/>
              <w:rPr>
                <w:rFonts w:ascii="Times New Roman" w:hAnsi="Times New Roman" w:cs="Times New Roman"/>
                <w:color w:val="auto"/>
                <w:sz w:val="18"/>
                <w:szCs w:val="18"/>
              </w:rPr>
            </w:pPr>
          </w:p>
        </w:tc>
        <w:tc>
          <w:tcPr>
            <w:tcW w:w="503" w:type="dxa"/>
            <w:gridSpan w:val="2"/>
            <w:vMerge w:val="continue"/>
            <w:vAlign w:val="center"/>
          </w:tcPr>
          <w:p w14:paraId="4E950649">
            <w:pPr>
              <w:ind w:left="-107" w:leftChars="-51" w:right="-107" w:rightChars="-51"/>
              <w:jc w:val="center"/>
              <w:rPr>
                <w:rFonts w:ascii="Times New Roman" w:hAnsi="Times New Roman" w:cs="Times New Roman"/>
                <w:color w:val="auto"/>
                <w:sz w:val="18"/>
                <w:szCs w:val="18"/>
              </w:rPr>
            </w:pPr>
          </w:p>
        </w:tc>
        <w:tc>
          <w:tcPr>
            <w:tcW w:w="1906" w:type="dxa"/>
            <w:gridSpan w:val="2"/>
            <w:vAlign w:val="center"/>
          </w:tcPr>
          <w:p w14:paraId="47BA783F">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电气连接性能</w:t>
            </w:r>
          </w:p>
        </w:tc>
        <w:tc>
          <w:tcPr>
            <w:tcW w:w="2835" w:type="dxa"/>
            <w:gridSpan w:val="5"/>
            <w:vAlign w:val="center"/>
          </w:tcPr>
          <w:p w14:paraId="5127BE94">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GB/T32937</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lang w:val="en-US" w:eastAsia="zh-CN"/>
              </w:rPr>
              <w:t>2016,6.6.3</w:t>
            </w:r>
          </w:p>
        </w:tc>
        <w:tc>
          <w:tcPr>
            <w:tcW w:w="2977" w:type="dxa"/>
            <w:gridSpan w:val="4"/>
            <w:vAlign w:val="center"/>
          </w:tcPr>
          <w:p w14:paraId="5E28793C">
            <w:pPr>
              <w:jc w:val="center"/>
              <w:rPr>
                <w:rFonts w:ascii="Times New Roman" w:hAnsi="Times New Roman" w:cs="Times New Roman"/>
                <w:color w:val="auto"/>
                <w:sz w:val="18"/>
                <w:szCs w:val="18"/>
              </w:rPr>
            </w:pPr>
          </w:p>
        </w:tc>
        <w:tc>
          <w:tcPr>
            <w:tcW w:w="992" w:type="dxa"/>
            <w:vAlign w:val="center"/>
          </w:tcPr>
          <w:p w14:paraId="47887B4B">
            <w:pPr>
              <w:jc w:val="center"/>
              <w:rPr>
                <w:rFonts w:ascii="Times New Roman" w:hAnsi="Times New Roman" w:cs="Times New Roman"/>
                <w:color w:val="auto"/>
                <w:sz w:val="18"/>
                <w:szCs w:val="18"/>
              </w:rPr>
            </w:pPr>
          </w:p>
        </w:tc>
      </w:tr>
      <w:tr w14:paraId="0BA2C0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411" w:type="dxa"/>
            <w:vMerge w:val="continue"/>
            <w:vAlign w:val="center"/>
          </w:tcPr>
          <w:p w14:paraId="57785B44">
            <w:pPr>
              <w:ind w:left="-107" w:leftChars="-51" w:right="-107" w:rightChars="-51"/>
              <w:jc w:val="center"/>
              <w:rPr>
                <w:rFonts w:ascii="Times New Roman" w:hAnsi="Times New Roman" w:cs="Times New Roman"/>
                <w:color w:val="auto"/>
                <w:sz w:val="18"/>
                <w:szCs w:val="18"/>
              </w:rPr>
            </w:pPr>
          </w:p>
        </w:tc>
        <w:tc>
          <w:tcPr>
            <w:tcW w:w="503" w:type="dxa"/>
            <w:gridSpan w:val="2"/>
            <w:vMerge w:val="continue"/>
            <w:vAlign w:val="center"/>
          </w:tcPr>
          <w:p w14:paraId="47D0EA9F">
            <w:pPr>
              <w:ind w:left="-107" w:leftChars="-51" w:right="-107" w:rightChars="-51"/>
              <w:jc w:val="center"/>
              <w:rPr>
                <w:rFonts w:ascii="Times New Roman" w:hAnsi="Times New Roman" w:cs="Times New Roman"/>
                <w:color w:val="auto"/>
                <w:sz w:val="18"/>
                <w:szCs w:val="18"/>
              </w:rPr>
            </w:pPr>
          </w:p>
        </w:tc>
        <w:tc>
          <w:tcPr>
            <w:tcW w:w="1906" w:type="dxa"/>
            <w:gridSpan w:val="2"/>
            <w:vAlign w:val="center"/>
          </w:tcPr>
          <w:p w14:paraId="0E068069">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连接工艺</w:t>
            </w:r>
          </w:p>
        </w:tc>
        <w:tc>
          <w:tcPr>
            <w:tcW w:w="2835" w:type="dxa"/>
            <w:gridSpan w:val="5"/>
            <w:vAlign w:val="center"/>
          </w:tcPr>
          <w:p w14:paraId="702130E5">
            <w:pPr>
              <w:jc w:val="center"/>
              <w:rPr>
                <w:rFonts w:ascii="Times New Roman" w:hAnsi="Times New Roman" w:cs="Times New Roman"/>
                <w:color w:val="auto"/>
                <w:sz w:val="18"/>
                <w:szCs w:val="18"/>
              </w:rPr>
            </w:pPr>
            <w:r>
              <w:rPr>
                <w:rFonts w:ascii="Times New Roman" w:hAnsi="Times New Roman"/>
                <w:color w:val="auto"/>
                <w:sz w:val="18"/>
                <w:szCs w:val="21"/>
              </w:rPr>
              <w:t>GB/T21431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5.4</w:t>
            </w:r>
          </w:p>
        </w:tc>
        <w:tc>
          <w:tcPr>
            <w:tcW w:w="2977" w:type="dxa"/>
            <w:gridSpan w:val="4"/>
            <w:vAlign w:val="center"/>
          </w:tcPr>
          <w:p w14:paraId="54CA9E98">
            <w:pPr>
              <w:jc w:val="center"/>
              <w:rPr>
                <w:rFonts w:ascii="Times New Roman" w:hAnsi="Times New Roman" w:cs="Times New Roman"/>
                <w:color w:val="auto"/>
                <w:sz w:val="18"/>
                <w:szCs w:val="18"/>
              </w:rPr>
            </w:pPr>
          </w:p>
        </w:tc>
        <w:tc>
          <w:tcPr>
            <w:tcW w:w="992" w:type="dxa"/>
            <w:vAlign w:val="center"/>
          </w:tcPr>
          <w:p w14:paraId="27F26E53">
            <w:pPr>
              <w:jc w:val="center"/>
              <w:rPr>
                <w:rFonts w:ascii="Times New Roman" w:hAnsi="Times New Roman" w:cs="Times New Roman"/>
                <w:color w:val="auto"/>
                <w:sz w:val="18"/>
                <w:szCs w:val="18"/>
              </w:rPr>
            </w:pPr>
          </w:p>
        </w:tc>
      </w:tr>
      <w:tr w14:paraId="0582DA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411" w:type="dxa"/>
            <w:vMerge w:val="continue"/>
            <w:vAlign w:val="center"/>
          </w:tcPr>
          <w:p w14:paraId="3A263AE6">
            <w:pPr>
              <w:ind w:left="-107" w:leftChars="-51" w:right="-107" w:rightChars="-51"/>
              <w:jc w:val="center"/>
              <w:rPr>
                <w:rFonts w:ascii="Times New Roman" w:hAnsi="Times New Roman" w:cs="Times New Roman"/>
                <w:color w:val="auto"/>
                <w:sz w:val="18"/>
                <w:szCs w:val="18"/>
              </w:rPr>
            </w:pPr>
          </w:p>
        </w:tc>
        <w:tc>
          <w:tcPr>
            <w:tcW w:w="503" w:type="dxa"/>
            <w:gridSpan w:val="2"/>
            <w:vMerge w:val="continue"/>
            <w:vAlign w:val="center"/>
          </w:tcPr>
          <w:p w14:paraId="5E2B764C">
            <w:pPr>
              <w:ind w:left="-107" w:leftChars="-51" w:right="-107" w:rightChars="-51"/>
              <w:jc w:val="center"/>
              <w:rPr>
                <w:rFonts w:ascii="Times New Roman" w:hAnsi="Times New Roman" w:cs="Times New Roman"/>
                <w:color w:val="auto"/>
                <w:sz w:val="18"/>
                <w:szCs w:val="18"/>
              </w:rPr>
            </w:pPr>
          </w:p>
        </w:tc>
        <w:tc>
          <w:tcPr>
            <w:tcW w:w="1906" w:type="dxa"/>
            <w:gridSpan w:val="2"/>
            <w:vAlign w:val="center"/>
          </w:tcPr>
          <w:p w14:paraId="1FBDA534">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过渡</w:t>
            </w:r>
            <w:r>
              <w:rPr>
                <w:rFonts w:hint="eastAsia" w:ascii="Times New Roman" w:hAnsi="Times New Roman" w:cs="Times New Roman"/>
                <w:color w:val="auto"/>
                <w:sz w:val="18"/>
                <w:szCs w:val="18"/>
              </w:rPr>
              <w:t>电阻</w:t>
            </w:r>
          </w:p>
        </w:tc>
        <w:tc>
          <w:tcPr>
            <w:tcW w:w="2835" w:type="dxa"/>
            <w:gridSpan w:val="5"/>
            <w:vAlign w:val="center"/>
          </w:tcPr>
          <w:p w14:paraId="4E654247">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QX/T311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lang w:val="en-US" w:eastAsia="zh-CN"/>
              </w:rPr>
              <w:t>2015,5.2</w:t>
            </w:r>
          </w:p>
        </w:tc>
        <w:tc>
          <w:tcPr>
            <w:tcW w:w="2977" w:type="dxa"/>
            <w:gridSpan w:val="4"/>
            <w:vAlign w:val="center"/>
          </w:tcPr>
          <w:p w14:paraId="174E5068">
            <w:pPr>
              <w:jc w:val="center"/>
              <w:rPr>
                <w:rFonts w:ascii="Times New Roman" w:hAnsi="Times New Roman" w:cs="Times New Roman"/>
                <w:color w:val="auto"/>
                <w:sz w:val="18"/>
                <w:szCs w:val="18"/>
              </w:rPr>
            </w:pPr>
          </w:p>
        </w:tc>
        <w:tc>
          <w:tcPr>
            <w:tcW w:w="992" w:type="dxa"/>
            <w:vAlign w:val="center"/>
          </w:tcPr>
          <w:p w14:paraId="394382D5">
            <w:pPr>
              <w:jc w:val="center"/>
              <w:rPr>
                <w:rFonts w:ascii="Times New Roman" w:hAnsi="Times New Roman" w:cs="Times New Roman"/>
                <w:color w:val="auto"/>
                <w:sz w:val="18"/>
                <w:szCs w:val="18"/>
              </w:rPr>
            </w:pPr>
          </w:p>
        </w:tc>
      </w:tr>
      <w:tr w14:paraId="6F74A8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9624" w:type="dxa"/>
            <w:gridSpan w:val="15"/>
            <w:vAlign w:val="center"/>
          </w:tcPr>
          <w:p w14:paraId="2EC0F364">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电涌保护器</w:t>
            </w:r>
          </w:p>
        </w:tc>
      </w:tr>
      <w:tr w14:paraId="0C82F4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51" w:type="dxa"/>
            <w:gridSpan w:val="4"/>
            <w:vAlign w:val="center"/>
          </w:tcPr>
          <w:p w14:paraId="6DD5B186">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检查/测量</w:t>
            </w:r>
            <w:r>
              <w:rPr>
                <w:rFonts w:hint="eastAsia" w:ascii="Times New Roman" w:hAnsi="Times New Roman" w:cs="Times New Roman"/>
                <w:color w:val="auto"/>
                <w:sz w:val="18"/>
                <w:szCs w:val="18"/>
              </w:rPr>
              <w:t>内容</w:t>
            </w:r>
          </w:p>
        </w:tc>
        <w:tc>
          <w:tcPr>
            <w:tcW w:w="2479" w:type="dxa"/>
            <w:gridSpan w:val="5"/>
            <w:vAlign w:val="center"/>
          </w:tcPr>
          <w:p w14:paraId="4561A132">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规范标准／要点</w:t>
            </w:r>
          </w:p>
        </w:tc>
        <w:tc>
          <w:tcPr>
            <w:tcW w:w="3402" w:type="dxa"/>
            <w:gridSpan w:val="5"/>
            <w:vAlign w:val="center"/>
          </w:tcPr>
          <w:p w14:paraId="01988553">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检查/测量</w:t>
            </w:r>
            <w:r>
              <w:rPr>
                <w:rFonts w:hint="eastAsia" w:ascii="Times New Roman" w:hAnsi="Times New Roman" w:cs="Times New Roman"/>
                <w:color w:val="auto"/>
                <w:sz w:val="18"/>
                <w:szCs w:val="18"/>
              </w:rPr>
              <w:t>结果</w:t>
            </w:r>
          </w:p>
        </w:tc>
        <w:tc>
          <w:tcPr>
            <w:tcW w:w="992" w:type="dxa"/>
            <w:vAlign w:val="center"/>
          </w:tcPr>
          <w:p w14:paraId="51D7D1C1">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单项评定</w:t>
            </w:r>
          </w:p>
        </w:tc>
      </w:tr>
      <w:tr w14:paraId="39F12E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restart"/>
            <w:vAlign w:val="center"/>
          </w:tcPr>
          <w:p w14:paraId="6F0665E7">
            <w:pPr>
              <w:ind w:left="-107" w:leftChars="-51" w:right="-107" w:rightChars="-51"/>
              <w:jc w:val="center"/>
              <w:rPr>
                <w:rFonts w:ascii="Times New Roman" w:hAnsi="Times New Roman"/>
                <w:color w:val="auto"/>
                <w:sz w:val="18"/>
                <w:szCs w:val="21"/>
              </w:rPr>
            </w:pPr>
            <w:r>
              <w:rPr>
                <w:rFonts w:ascii="Times New Roman" w:hAnsi="Times New Roman"/>
                <w:color w:val="auto"/>
                <w:sz w:val="18"/>
                <w:szCs w:val="21"/>
              </w:rPr>
              <w:t>低</w:t>
            </w:r>
          </w:p>
          <w:p w14:paraId="5222FE99">
            <w:pPr>
              <w:ind w:left="-107" w:leftChars="-51" w:right="-107" w:rightChars="-51"/>
              <w:jc w:val="center"/>
              <w:rPr>
                <w:rFonts w:ascii="Times New Roman" w:hAnsi="Times New Roman"/>
                <w:color w:val="auto"/>
                <w:sz w:val="18"/>
                <w:szCs w:val="21"/>
              </w:rPr>
            </w:pPr>
            <w:r>
              <w:rPr>
                <w:rFonts w:ascii="Times New Roman" w:hAnsi="Times New Roman"/>
                <w:color w:val="auto"/>
                <w:sz w:val="18"/>
                <w:szCs w:val="21"/>
              </w:rPr>
              <w:t>压</w:t>
            </w:r>
          </w:p>
          <w:p w14:paraId="2551DA41">
            <w:pPr>
              <w:ind w:left="-107" w:leftChars="-51" w:right="-107" w:rightChars="-51"/>
              <w:jc w:val="center"/>
              <w:rPr>
                <w:rFonts w:ascii="Times New Roman" w:hAnsi="Times New Roman"/>
                <w:color w:val="auto"/>
                <w:sz w:val="18"/>
                <w:szCs w:val="21"/>
              </w:rPr>
            </w:pPr>
            <w:r>
              <w:rPr>
                <w:rFonts w:ascii="Times New Roman" w:hAnsi="Times New Roman"/>
                <w:color w:val="auto"/>
                <w:sz w:val="18"/>
                <w:szCs w:val="21"/>
              </w:rPr>
              <w:t>电</w:t>
            </w:r>
          </w:p>
          <w:p w14:paraId="3A2FADBE">
            <w:pPr>
              <w:ind w:left="-107" w:leftChars="-51" w:right="-107" w:rightChars="-51"/>
              <w:jc w:val="center"/>
              <w:rPr>
                <w:rFonts w:ascii="Times New Roman" w:hAnsi="Times New Roman"/>
                <w:color w:val="auto"/>
                <w:sz w:val="18"/>
                <w:szCs w:val="21"/>
              </w:rPr>
            </w:pPr>
            <w:r>
              <w:rPr>
                <w:rFonts w:ascii="Times New Roman" w:hAnsi="Times New Roman"/>
                <w:color w:val="auto"/>
                <w:sz w:val="18"/>
                <w:szCs w:val="21"/>
              </w:rPr>
              <w:t>源</w:t>
            </w:r>
          </w:p>
          <w:p w14:paraId="58999223">
            <w:pPr>
              <w:ind w:left="-107" w:leftChars="-51" w:right="-107" w:rightChars="-51"/>
              <w:jc w:val="center"/>
              <w:rPr>
                <w:rFonts w:ascii="Times New Roman" w:hAnsi="Times New Roman"/>
                <w:color w:val="auto"/>
                <w:sz w:val="18"/>
                <w:szCs w:val="21"/>
              </w:rPr>
            </w:pPr>
            <w:r>
              <w:rPr>
                <w:rFonts w:ascii="Times New Roman" w:hAnsi="Times New Roman"/>
                <w:color w:val="auto"/>
                <w:sz w:val="18"/>
                <w:szCs w:val="21"/>
              </w:rPr>
              <w:t>电</w:t>
            </w:r>
          </w:p>
          <w:p w14:paraId="7593B43C">
            <w:pPr>
              <w:ind w:left="-107" w:leftChars="-51" w:right="-107" w:rightChars="-51"/>
              <w:jc w:val="center"/>
              <w:rPr>
                <w:rFonts w:ascii="Times New Roman" w:hAnsi="Times New Roman"/>
                <w:color w:val="auto"/>
                <w:sz w:val="18"/>
                <w:szCs w:val="21"/>
              </w:rPr>
            </w:pPr>
            <w:r>
              <w:rPr>
                <w:rFonts w:ascii="Times New Roman" w:hAnsi="Times New Roman"/>
                <w:color w:val="auto"/>
                <w:sz w:val="18"/>
                <w:szCs w:val="21"/>
              </w:rPr>
              <w:t>涌</w:t>
            </w:r>
          </w:p>
          <w:p w14:paraId="0FA5A33C">
            <w:pPr>
              <w:ind w:left="-107" w:leftChars="-51" w:right="-107" w:rightChars="-51"/>
              <w:jc w:val="center"/>
              <w:rPr>
                <w:rFonts w:ascii="Times New Roman" w:hAnsi="Times New Roman"/>
                <w:color w:val="auto"/>
                <w:sz w:val="18"/>
                <w:szCs w:val="21"/>
              </w:rPr>
            </w:pPr>
            <w:r>
              <w:rPr>
                <w:rFonts w:ascii="Times New Roman" w:hAnsi="Times New Roman"/>
                <w:color w:val="auto"/>
                <w:sz w:val="18"/>
                <w:szCs w:val="21"/>
              </w:rPr>
              <w:t>保</w:t>
            </w:r>
          </w:p>
          <w:p w14:paraId="42FE5224">
            <w:pPr>
              <w:ind w:left="-107" w:leftChars="-51" w:right="-107" w:rightChars="-51"/>
              <w:jc w:val="center"/>
              <w:rPr>
                <w:rFonts w:ascii="Times New Roman" w:hAnsi="Times New Roman"/>
                <w:color w:val="auto"/>
                <w:sz w:val="18"/>
                <w:szCs w:val="21"/>
              </w:rPr>
            </w:pPr>
            <w:r>
              <w:rPr>
                <w:rFonts w:ascii="Times New Roman" w:hAnsi="Times New Roman"/>
                <w:color w:val="auto"/>
                <w:sz w:val="18"/>
                <w:szCs w:val="21"/>
              </w:rPr>
              <w:t>护</w:t>
            </w:r>
          </w:p>
          <w:p w14:paraId="085FD9DD">
            <w:pPr>
              <w:ind w:left="-107" w:leftChars="-51" w:right="-107" w:rightChars="-51"/>
              <w:jc w:val="center"/>
              <w:rPr>
                <w:rFonts w:ascii="Times New Roman" w:hAnsi="Times New Roman" w:cs="Times New Roman"/>
                <w:color w:val="auto"/>
                <w:sz w:val="18"/>
                <w:szCs w:val="18"/>
              </w:rPr>
            </w:pPr>
            <w:r>
              <w:rPr>
                <w:rFonts w:ascii="Times New Roman" w:hAnsi="Times New Roman"/>
                <w:color w:val="auto"/>
                <w:sz w:val="18"/>
                <w:szCs w:val="21"/>
              </w:rPr>
              <w:t>器</w:t>
            </w:r>
          </w:p>
        </w:tc>
        <w:tc>
          <w:tcPr>
            <w:tcW w:w="2340" w:type="dxa"/>
            <w:gridSpan w:val="3"/>
            <w:vAlign w:val="center"/>
          </w:tcPr>
          <w:p w14:paraId="4FF088FA">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布置</w:t>
            </w:r>
          </w:p>
        </w:tc>
        <w:tc>
          <w:tcPr>
            <w:tcW w:w="2479" w:type="dxa"/>
            <w:gridSpan w:val="5"/>
            <w:vAlign w:val="center"/>
          </w:tcPr>
          <w:p w14:paraId="055A5B98">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eastAsia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5.5.6.1</w:t>
            </w:r>
          </w:p>
        </w:tc>
        <w:tc>
          <w:tcPr>
            <w:tcW w:w="3402" w:type="dxa"/>
            <w:gridSpan w:val="5"/>
            <w:vAlign w:val="center"/>
          </w:tcPr>
          <w:p w14:paraId="5DFBA70A">
            <w:pPr>
              <w:pStyle w:val="8"/>
              <w:spacing w:line="240" w:lineRule="auto"/>
              <w:ind w:left="0" w:firstLine="0" w:firstLineChars="0"/>
              <w:jc w:val="center"/>
              <w:rPr>
                <w:rFonts w:ascii="Times New Roman" w:hAnsi="Times New Roman"/>
                <w:color w:val="auto"/>
                <w:sz w:val="18"/>
                <w:szCs w:val="21"/>
              </w:rPr>
            </w:pPr>
          </w:p>
        </w:tc>
        <w:tc>
          <w:tcPr>
            <w:tcW w:w="992" w:type="dxa"/>
            <w:vAlign w:val="center"/>
          </w:tcPr>
          <w:p w14:paraId="1BCC5E85">
            <w:pPr>
              <w:jc w:val="center"/>
              <w:rPr>
                <w:rFonts w:ascii="Times New Roman" w:hAnsi="Times New Roman" w:cs="Times New Roman"/>
                <w:color w:val="auto"/>
                <w:sz w:val="18"/>
                <w:szCs w:val="18"/>
              </w:rPr>
            </w:pPr>
          </w:p>
        </w:tc>
      </w:tr>
      <w:tr w14:paraId="2DE7C0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continue"/>
            <w:vAlign w:val="center"/>
          </w:tcPr>
          <w:p w14:paraId="04B3E153">
            <w:pPr>
              <w:spacing w:line="240" w:lineRule="exact"/>
              <w:ind w:left="-107" w:leftChars="-51" w:right="-107" w:rightChars="-51"/>
              <w:jc w:val="center"/>
              <w:rPr>
                <w:rFonts w:ascii="Times New Roman" w:hAnsi="Times New Roman" w:cs="Times New Roman"/>
                <w:color w:val="auto"/>
                <w:sz w:val="18"/>
                <w:szCs w:val="18"/>
              </w:rPr>
            </w:pPr>
          </w:p>
        </w:tc>
        <w:tc>
          <w:tcPr>
            <w:tcW w:w="2340" w:type="dxa"/>
            <w:gridSpan w:val="3"/>
            <w:vAlign w:val="center"/>
          </w:tcPr>
          <w:p w14:paraId="79EA9160">
            <w:pPr>
              <w:ind w:left="-107" w:leftChars="-51" w:right="-107" w:rightChars="-51"/>
              <w:jc w:val="center"/>
              <w:rPr>
                <w:rFonts w:ascii="Times New Roman" w:hAnsi="Times New Roman" w:cs="Times New Roman"/>
                <w:color w:val="auto"/>
                <w:sz w:val="18"/>
                <w:szCs w:val="18"/>
              </w:rPr>
            </w:pPr>
            <w:r>
              <w:rPr>
                <w:rFonts w:ascii="Times New Roman" w:hAnsi="Times New Roman"/>
                <w:color w:val="auto"/>
                <w:sz w:val="18"/>
                <w:szCs w:val="21"/>
              </w:rPr>
              <w:t>主要性能参数</w:t>
            </w:r>
          </w:p>
        </w:tc>
        <w:tc>
          <w:tcPr>
            <w:tcW w:w="2479" w:type="dxa"/>
            <w:gridSpan w:val="5"/>
            <w:vAlign w:val="center"/>
          </w:tcPr>
          <w:p w14:paraId="46FFF1C0">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5.5.6.2</w:t>
            </w:r>
          </w:p>
        </w:tc>
        <w:tc>
          <w:tcPr>
            <w:tcW w:w="3402" w:type="dxa"/>
            <w:gridSpan w:val="5"/>
            <w:vAlign w:val="center"/>
          </w:tcPr>
          <w:p w14:paraId="67D11249">
            <w:pPr>
              <w:jc w:val="center"/>
              <w:rPr>
                <w:rFonts w:ascii="Times New Roman" w:hAnsi="Times New Roman" w:cs="Times New Roman"/>
                <w:color w:val="auto"/>
                <w:sz w:val="18"/>
                <w:szCs w:val="18"/>
              </w:rPr>
            </w:pPr>
          </w:p>
        </w:tc>
        <w:tc>
          <w:tcPr>
            <w:tcW w:w="992" w:type="dxa"/>
            <w:vAlign w:val="center"/>
          </w:tcPr>
          <w:p w14:paraId="52C0483C">
            <w:pPr>
              <w:jc w:val="center"/>
              <w:rPr>
                <w:rFonts w:ascii="Times New Roman" w:hAnsi="Times New Roman" w:cs="Times New Roman"/>
                <w:color w:val="auto"/>
                <w:sz w:val="18"/>
                <w:szCs w:val="18"/>
              </w:rPr>
            </w:pPr>
          </w:p>
        </w:tc>
      </w:tr>
      <w:tr w14:paraId="5EF5FF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continue"/>
            <w:vAlign w:val="center"/>
          </w:tcPr>
          <w:p w14:paraId="0189D234">
            <w:pPr>
              <w:spacing w:line="240" w:lineRule="exact"/>
              <w:ind w:left="-107" w:leftChars="-51" w:right="-107" w:rightChars="-51"/>
              <w:jc w:val="center"/>
              <w:rPr>
                <w:rFonts w:ascii="Times New Roman" w:hAnsi="Times New Roman" w:cs="Times New Roman"/>
                <w:color w:val="auto"/>
                <w:sz w:val="18"/>
                <w:szCs w:val="18"/>
              </w:rPr>
            </w:pPr>
          </w:p>
        </w:tc>
        <w:tc>
          <w:tcPr>
            <w:tcW w:w="2340" w:type="dxa"/>
            <w:gridSpan w:val="3"/>
            <w:vAlign w:val="center"/>
          </w:tcPr>
          <w:p w14:paraId="7839520D">
            <w:pPr>
              <w:ind w:left="-107" w:leftChars="-51" w:right="-107" w:rightChars="-51"/>
              <w:jc w:val="center"/>
              <w:rPr>
                <w:rFonts w:ascii="Times New Roman" w:hAnsi="Times New Roman" w:cs="Times New Roman"/>
                <w:color w:val="auto"/>
                <w:sz w:val="18"/>
                <w:szCs w:val="18"/>
              </w:rPr>
            </w:pPr>
            <w:r>
              <w:rPr>
                <w:rFonts w:hint="eastAsia" w:ascii="Times New Roman" w:hAnsi="Times New Roman"/>
                <w:color w:val="auto"/>
                <w:sz w:val="18"/>
                <w:szCs w:val="21"/>
              </w:rPr>
              <w:t>连接导体的材料和规格</w:t>
            </w:r>
          </w:p>
        </w:tc>
        <w:tc>
          <w:tcPr>
            <w:tcW w:w="2479" w:type="dxa"/>
            <w:gridSpan w:val="5"/>
            <w:vAlign w:val="center"/>
          </w:tcPr>
          <w:p w14:paraId="67776012">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5.5.6.3</w:t>
            </w:r>
          </w:p>
        </w:tc>
        <w:tc>
          <w:tcPr>
            <w:tcW w:w="3402" w:type="dxa"/>
            <w:gridSpan w:val="5"/>
            <w:vAlign w:val="center"/>
          </w:tcPr>
          <w:p w14:paraId="5132AEAC">
            <w:pPr>
              <w:jc w:val="center"/>
              <w:rPr>
                <w:rFonts w:ascii="Times New Roman" w:hAnsi="Times New Roman" w:cs="Times New Roman"/>
                <w:color w:val="auto"/>
                <w:sz w:val="18"/>
                <w:szCs w:val="18"/>
              </w:rPr>
            </w:pPr>
          </w:p>
        </w:tc>
        <w:tc>
          <w:tcPr>
            <w:tcW w:w="992" w:type="dxa"/>
            <w:vAlign w:val="center"/>
          </w:tcPr>
          <w:p w14:paraId="0D2447C0">
            <w:pPr>
              <w:jc w:val="center"/>
              <w:rPr>
                <w:rFonts w:ascii="Times New Roman" w:hAnsi="Times New Roman" w:cs="Times New Roman"/>
                <w:color w:val="auto"/>
                <w:sz w:val="18"/>
                <w:szCs w:val="18"/>
              </w:rPr>
            </w:pPr>
          </w:p>
        </w:tc>
      </w:tr>
      <w:tr w14:paraId="3E30A6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continue"/>
            <w:vAlign w:val="center"/>
          </w:tcPr>
          <w:p w14:paraId="6E13969E">
            <w:pPr>
              <w:spacing w:line="240" w:lineRule="exact"/>
              <w:ind w:left="-107" w:leftChars="-51" w:right="-107" w:rightChars="-51"/>
              <w:jc w:val="center"/>
              <w:rPr>
                <w:rFonts w:ascii="Times New Roman" w:hAnsi="Times New Roman" w:cs="Times New Roman"/>
                <w:color w:val="auto"/>
                <w:sz w:val="18"/>
                <w:szCs w:val="18"/>
              </w:rPr>
            </w:pPr>
          </w:p>
        </w:tc>
        <w:tc>
          <w:tcPr>
            <w:tcW w:w="2340" w:type="dxa"/>
            <w:gridSpan w:val="3"/>
            <w:vAlign w:val="center"/>
          </w:tcPr>
          <w:p w14:paraId="70637D31">
            <w:pPr>
              <w:ind w:left="-107" w:leftChars="-51" w:right="-107" w:rightChars="-51"/>
              <w:jc w:val="center"/>
              <w:rPr>
                <w:rFonts w:ascii="Times New Roman" w:hAnsi="Times New Roman" w:cs="Times New Roman"/>
                <w:color w:val="auto"/>
                <w:sz w:val="18"/>
                <w:szCs w:val="18"/>
              </w:rPr>
            </w:pPr>
            <w:r>
              <w:rPr>
                <w:rFonts w:ascii="Times New Roman" w:hAnsi="Times New Roman"/>
                <w:color w:val="auto"/>
                <w:sz w:val="18"/>
                <w:szCs w:val="21"/>
              </w:rPr>
              <w:t>连接工艺</w:t>
            </w:r>
          </w:p>
        </w:tc>
        <w:tc>
          <w:tcPr>
            <w:tcW w:w="2479" w:type="dxa"/>
            <w:gridSpan w:val="5"/>
            <w:vAlign w:val="center"/>
          </w:tcPr>
          <w:p w14:paraId="5458FC3C">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5.5.6.4</w:t>
            </w:r>
          </w:p>
        </w:tc>
        <w:tc>
          <w:tcPr>
            <w:tcW w:w="3402" w:type="dxa"/>
            <w:gridSpan w:val="5"/>
            <w:vAlign w:val="center"/>
          </w:tcPr>
          <w:p w14:paraId="6AD32D0D">
            <w:pPr>
              <w:jc w:val="center"/>
              <w:rPr>
                <w:rFonts w:ascii="Times New Roman" w:hAnsi="Times New Roman" w:cs="Times New Roman"/>
                <w:color w:val="auto"/>
                <w:sz w:val="18"/>
                <w:szCs w:val="18"/>
              </w:rPr>
            </w:pPr>
          </w:p>
        </w:tc>
        <w:tc>
          <w:tcPr>
            <w:tcW w:w="992" w:type="dxa"/>
            <w:vAlign w:val="center"/>
          </w:tcPr>
          <w:p w14:paraId="2EFD58CA">
            <w:pPr>
              <w:jc w:val="center"/>
              <w:rPr>
                <w:rFonts w:ascii="Times New Roman" w:hAnsi="Times New Roman" w:cs="Times New Roman"/>
                <w:color w:val="auto"/>
                <w:sz w:val="18"/>
                <w:szCs w:val="18"/>
              </w:rPr>
            </w:pPr>
          </w:p>
        </w:tc>
      </w:tr>
      <w:tr w14:paraId="4C0C68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continue"/>
            <w:vAlign w:val="center"/>
          </w:tcPr>
          <w:p w14:paraId="75966CD9">
            <w:pPr>
              <w:spacing w:line="240" w:lineRule="exact"/>
              <w:ind w:left="-107" w:leftChars="-51" w:right="-107" w:rightChars="-51"/>
              <w:jc w:val="center"/>
              <w:rPr>
                <w:rFonts w:ascii="Times New Roman" w:hAnsi="Times New Roman" w:cs="Times New Roman"/>
                <w:color w:val="auto"/>
                <w:sz w:val="18"/>
                <w:szCs w:val="18"/>
              </w:rPr>
            </w:pPr>
          </w:p>
        </w:tc>
        <w:tc>
          <w:tcPr>
            <w:tcW w:w="2340" w:type="dxa"/>
            <w:gridSpan w:val="3"/>
            <w:vAlign w:val="center"/>
          </w:tcPr>
          <w:p w14:paraId="70B6089E">
            <w:pPr>
              <w:ind w:left="-107" w:leftChars="-51" w:right="-107" w:rightChars="-51"/>
              <w:jc w:val="center"/>
              <w:rPr>
                <w:rFonts w:ascii="Times New Roman" w:hAnsi="Times New Roman" w:cs="Times New Roman"/>
                <w:color w:val="auto"/>
                <w:sz w:val="18"/>
                <w:szCs w:val="18"/>
              </w:rPr>
            </w:pPr>
            <w:r>
              <w:rPr>
                <w:rFonts w:ascii="Times New Roman" w:hAnsi="Times New Roman"/>
                <w:color w:val="auto"/>
                <w:sz w:val="18"/>
                <w:szCs w:val="21"/>
              </w:rPr>
              <w:t>外观</w:t>
            </w:r>
          </w:p>
        </w:tc>
        <w:tc>
          <w:tcPr>
            <w:tcW w:w="2479" w:type="dxa"/>
            <w:gridSpan w:val="5"/>
            <w:vAlign w:val="center"/>
          </w:tcPr>
          <w:p w14:paraId="4A29FA8E">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5.5.6.5</w:t>
            </w:r>
          </w:p>
        </w:tc>
        <w:tc>
          <w:tcPr>
            <w:tcW w:w="3402" w:type="dxa"/>
            <w:gridSpan w:val="5"/>
            <w:vAlign w:val="center"/>
          </w:tcPr>
          <w:p w14:paraId="5100AAA2">
            <w:pPr>
              <w:jc w:val="center"/>
              <w:rPr>
                <w:rFonts w:ascii="Times New Roman" w:hAnsi="Times New Roman" w:cs="Times New Roman"/>
                <w:color w:val="auto"/>
                <w:sz w:val="18"/>
                <w:szCs w:val="18"/>
              </w:rPr>
            </w:pPr>
          </w:p>
        </w:tc>
        <w:tc>
          <w:tcPr>
            <w:tcW w:w="992" w:type="dxa"/>
            <w:vAlign w:val="center"/>
          </w:tcPr>
          <w:p w14:paraId="400535E1">
            <w:pPr>
              <w:jc w:val="center"/>
              <w:rPr>
                <w:rFonts w:ascii="Times New Roman" w:hAnsi="Times New Roman" w:cs="Times New Roman"/>
                <w:color w:val="auto"/>
                <w:sz w:val="18"/>
                <w:szCs w:val="18"/>
              </w:rPr>
            </w:pPr>
          </w:p>
        </w:tc>
      </w:tr>
      <w:tr w14:paraId="22E6C8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continue"/>
            <w:vAlign w:val="center"/>
          </w:tcPr>
          <w:p w14:paraId="2C0F4C3D">
            <w:pPr>
              <w:spacing w:line="240" w:lineRule="exact"/>
              <w:ind w:left="-107" w:leftChars="-51" w:right="-107" w:rightChars="-51"/>
              <w:jc w:val="center"/>
              <w:rPr>
                <w:rFonts w:ascii="Times New Roman" w:hAnsi="Times New Roman" w:cs="Times New Roman"/>
                <w:color w:val="auto"/>
                <w:sz w:val="18"/>
                <w:szCs w:val="18"/>
              </w:rPr>
            </w:pPr>
          </w:p>
        </w:tc>
        <w:tc>
          <w:tcPr>
            <w:tcW w:w="2340" w:type="dxa"/>
            <w:gridSpan w:val="3"/>
            <w:vAlign w:val="center"/>
          </w:tcPr>
          <w:p w14:paraId="0385493E">
            <w:pPr>
              <w:ind w:left="-107" w:leftChars="-51" w:right="-107" w:rightChars="-51"/>
              <w:jc w:val="center"/>
              <w:rPr>
                <w:rFonts w:ascii="Times New Roman" w:hAnsi="Times New Roman" w:cs="Times New Roman"/>
                <w:color w:val="auto"/>
                <w:sz w:val="18"/>
                <w:szCs w:val="18"/>
              </w:rPr>
            </w:pPr>
            <w:r>
              <w:rPr>
                <w:rFonts w:ascii="Times New Roman" w:hAnsi="Times New Roman"/>
                <w:color w:val="auto"/>
                <w:sz w:val="18"/>
                <w:szCs w:val="21"/>
              </w:rPr>
              <w:t>防护级数和级间配合</w:t>
            </w:r>
          </w:p>
        </w:tc>
        <w:tc>
          <w:tcPr>
            <w:tcW w:w="2479" w:type="dxa"/>
            <w:gridSpan w:val="5"/>
            <w:vAlign w:val="center"/>
          </w:tcPr>
          <w:p w14:paraId="3EC54EBA">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5.5.6.6</w:t>
            </w:r>
          </w:p>
        </w:tc>
        <w:tc>
          <w:tcPr>
            <w:tcW w:w="3402" w:type="dxa"/>
            <w:gridSpan w:val="5"/>
            <w:vAlign w:val="center"/>
          </w:tcPr>
          <w:p w14:paraId="3B02ADEA">
            <w:pPr>
              <w:jc w:val="center"/>
              <w:rPr>
                <w:rFonts w:ascii="Times New Roman" w:hAnsi="Times New Roman" w:cs="Times New Roman"/>
                <w:color w:val="auto"/>
                <w:sz w:val="18"/>
                <w:szCs w:val="18"/>
              </w:rPr>
            </w:pPr>
          </w:p>
        </w:tc>
        <w:tc>
          <w:tcPr>
            <w:tcW w:w="992" w:type="dxa"/>
            <w:vAlign w:val="center"/>
          </w:tcPr>
          <w:p w14:paraId="4BC06C23">
            <w:pPr>
              <w:jc w:val="center"/>
              <w:rPr>
                <w:rFonts w:ascii="Times New Roman" w:hAnsi="Times New Roman" w:cs="Times New Roman"/>
                <w:color w:val="auto"/>
                <w:sz w:val="18"/>
                <w:szCs w:val="18"/>
              </w:rPr>
            </w:pPr>
          </w:p>
        </w:tc>
      </w:tr>
      <w:tr w14:paraId="493A73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continue"/>
            <w:vAlign w:val="center"/>
          </w:tcPr>
          <w:p w14:paraId="34DECAF9">
            <w:pPr>
              <w:spacing w:line="240" w:lineRule="exact"/>
              <w:ind w:left="-107" w:leftChars="-51" w:right="-107" w:rightChars="-51"/>
              <w:jc w:val="center"/>
              <w:rPr>
                <w:rFonts w:ascii="Times New Roman" w:hAnsi="Times New Roman" w:cs="Times New Roman"/>
                <w:color w:val="auto"/>
                <w:sz w:val="18"/>
                <w:szCs w:val="18"/>
              </w:rPr>
            </w:pPr>
          </w:p>
        </w:tc>
        <w:tc>
          <w:tcPr>
            <w:tcW w:w="2340" w:type="dxa"/>
            <w:gridSpan w:val="3"/>
            <w:vAlign w:val="center"/>
          </w:tcPr>
          <w:p w14:paraId="0B31F69C">
            <w:pPr>
              <w:ind w:left="-107" w:leftChars="-51" w:right="-107" w:rightChars="-51"/>
              <w:jc w:val="center"/>
              <w:rPr>
                <w:rFonts w:ascii="Times New Roman" w:hAnsi="Times New Roman" w:cs="Times New Roman"/>
                <w:color w:val="auto"/>
                <w:sz w:val="18"/>
                <w:szCs w:val="18"/>
              </w:rPr>
            </w:pPr>
            <w:r>
              <w:rPr>
                <w:rFonts w:ascii="Times New Roman" w:hAnsi="Times New Roman"/>
                <w:color w:val="auto"/>
                <w:sz w:val="18"/>
                <w:szCs w:val="21"/>
              </w:rPr>
              <w:t>外部脱离器（过电流保护）</w:t>
            </w:r>
          </w:p>
        </w:tc>
        <w:tc>
          <w:tcPr>
            <w:tcW w:w="2479" w:type="dxa"/>
            <w:gridSpan w:val="5"/>
            <w:vAlign w:val="center"/>
          </w:tcPr>
          <w:p w14:paraId="0D6C700E">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5.5.6.7</w:t>
            </w:r>
          </w:p>
        </w:tc>
        <w:tc>
          <w:tcPr>
            <w:tcW w:w="3402" w:type="dxa"/>
            <w:gridSpan w:val="5"/>
            <w:vAlign w:val="center"/>
          </w:tcPr>
          <w:p w14:paraId="34FECACD">
            <w:pPr>
              <w:jc w:val="center"/>
              <w:rPr>
                <w:rFonts w:ascii="Times New Roman" w:hAnsi="Times New Roman" w:cs="Times New Roman"/>
                <w:color w:val="auto"/>
                <w:sz w:val="18"/>
                <w:szCs w:val="18"/>
              </w:rPr>
            </w:pPr>
          </w:p>
        </w:tc>
        <w:tc>
          <w:tcPr>
            <w:tcW w:w="992" w:type="dxa"/>
            <w:vAlign w:val="center"/>
          </w:tcPr>
          <w:p w14:paraId="61D77360">
            <w:pPr>
              <w:jc w:val="center"/>
              <w:rPr>
                <w:rFonts w:ascii="Times New Roman" w:hAnsi="Times New Roman" w:cs="Times New Roman"/>
                <w:color w:val="auto"/>
                <w:sz w:val="18"/>
                <w:szCs w:val="18"/>
              </w:rPr>
            </w:pPr>
          </w:p>
        </w:tc>
      </w:tr>
      <w:tr w14:paraId="680328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continue"/>
            <w:vAlign w:val="center"/>
          </w:tcPr>
          <w:p w14:paraId="59F15ECB">
            <w:pPr>
              <w:spacing w:line="240" w:lineRule="exact"/>
              <w:ind w:left="-107" w:leftChars="-51" w:right="-107" w:rightChars="-51"/>
              <w:jc w:val="center"/>
              <w:rPr>
                <w:rFonts w:ascii="Times New Roman" w:hAnsi="Times New Roman" w:cs="Times New Roman"/>
                <w:color w:val="auto"/>
                <w:sz w:val="18"/>
                <w:szCs w:val="18"/>
              </w:rPr>
            </w:pPr>
          </w:p>
        </w:tc>
        <w:tc>
          <w:tcPr>
            <w:tcW w:w="2340" w:type="dxa"/>
            <w:gridSpan w:val="3"/>
            <w:vAlign w:val="center"/>
          </w:tcPr>
          <w:p w14:paraId="31DC7988">
            <w:pPr>
              <w:ind w:left="-107" w:leftChars="-51" w:right="-107" w:rightChars="-51"/>
              <w:jc w:val="center"/>
              <w:rPr>
                <w:rFonts w:ascii="Times New Roman" w:hAnsi="Times New Roman" w:cs="Times New Roman"/>
                <w:color w:val="auto"/>
                <w:sz w:val="18"/>
                <w:szCs w:val="18"/>
              </w:rPr>
            </w:pPr>
            <w:r>
              <w:rPr>
                <w:rFonts w:ascii="Times New Roman" w:hAnsi="Times New Roman"/>
                <w:color w:val="auto"/>
                <w:sz w:val="18"/>
                <w:szCs w:val="21"/>
              </w:rPr>
              <w:t>电气连接性能</w:t>
            </w:r>
          </w:p>
        </w:tc>
        <w:tc>
          <w:tcPr>
            <w:tcW w:w="2479" w:type="dxa"/>
            <w:gridSpan w:val="5"/>
            <w:vAlign w:val="center"/>
          </w:tcPr>
          <w:p w14:paraId="46F16FE9">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5.5.6.8</w:t>
            </w:r>
          </w:p>
        </w:tc>
        <w:tc>
          <w:tcPr>
            <w:tcW w:w="3402" w:type="dxa"/>
            <w:gridSpan w:val="5"/>
            <w:vAlign w:val="center"/>
          </w:tcPr>
          <w:p w14:paraId="4D9D2638">
            <w:pPr>
              <w:jc w:val="center"/>
              <w:rPr>
                <w:rFonts w:ascii="Times New Roman" w:hAnsi="Times New Roman" w:cs="Times New Roman"/>
                <w:color w:val="auto"/>
                <w:sz w:val="18"/>
                <w:szCs w:val="18"/>
              </w:rPr>
            </w:pPr>
          </w:p>
        </w:tc>
        <w:tc>
          <w:tcPr>
            <w:tcW w:w="992" w:type="dxa"/>
            <w:vAlign w:val="center"/>
          </w:tcPr>
          <w:p w14:paraId="733CB312">
            <w:pPr>
              <w:jc w:val="center"/>
              <w:rPr>
                <w:rFonts w:ascii="Times New Roman" w:hAnsi="Times New Roman" w:cs="Times New Roman"/>
                <w:color w:val="auto"/>
                <w:sz w:val="18"/>
                <w:szCs w:val="18"/>
              </w:rPr>
            </w:pPr>
          </w:p>
        </w:tc>
      </w:tr>
      <w:tr w14:paraId="35AC06A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continue"/>
            <w:vAlign w:val="center"/>
          </w:tcPr>
          <w:p w14:paraId="20558B9A">
            <w:pPr>
              <w:ind w:left="-107" w:leftChars="-51" w:right="-107" w:rightChars="-51"/>
              <w:jc w:val="center"/>
              <w:rPr>
                <w:rFonts w:ascii="Times New Roman" w:hAnsi="Times New Roman" w:cs="Times New Roman"/>
                <w:color w:val="auto"/>
                <w:sz w:val="18"/>
                <w:szCs w:val="18"/>
              </w:rPr>
            </w:pPr>
          </w:p>
        </w:tc>
        <w:tc>
          <w:tcPr>
            <w:tcW w:w="2340" w:type="dxa"/>
            <w:gridSpan w:val="3"/>
            <w:vAlign w:val="center"/>
          </w:tcPr>
          <w:p w14:paraId="3DDA2DF7">
            <w:pPr>
              <w:ind w:left="-107" w:leftChars="-51" w:right="-107" w:rightChars="-51"/>
              <w:jc w:val="center"/>
              <w:rPr>
                <w:rFonts w:ascii="Times New Roman" w:hAnsi="Times New Roman" w:cs="Times New Roman"/>
                <w:color w:val="auto"/>
                <w:sz w:val="18"/>
                <w:szCs w:val="18"/>
              </w:rPr>
            </w:pPr>
            <w:r>
              <w:rPr>
                <w:rFonts w:hint="eastAsia" w:ascii="Times New Roman" w:hAnsi="Times New Roman"/>
                <w:color w:val="auto"/>
                <w:sz w:val="18"/>
                <w:szCs w:val="21"/>
              </w:rPr>
              <w:t>压敏电压（</w:t>
            </w:r>
            <m:oMath>
              <m:sSub>
                <m:sSubPr>
                  <m:ctrlPr>
                    <w:rPr>
                      <w:rFonts w:ascii="Cambria Math" w:hAnsi="Cambria Math"/>
                      <w:color w:val="auto"/>
                      <w:sz w:val="18"/>
                      <w:szCs w:val="21"/>
                    </w:rPr>
                  </m:ctrlPr>
                </m:sSubPr>
                <m:e>
                  <m:r>
                    <m:rPr/>
                    <w:rPr>
                      <w:rFonts w:ascii="Cambria Math" w:hAnsi="Cambria Math"/>
                      <w:color w:val="auto"/>
                      <w:sz w:val="18"/>
                      <w:szCs w:val="21"/>
                    </w:rPr>
                    <m:t>V</m:t>
                  </m:r>
                  <m:ctrlPr>
                    <w:rPr>
                      <w:rFonts w:ascii="Cambria Math" w:hAnsi="Cambria Math"/>
                      <w:color w:val="auto"/>
                      <w:sz w:val="18"/>
                      <w:szCs w:val="21"/>
                    </w:rPr>
                  </m:ctrlPr>
                </m:e>
                <m:sub>
                  <m:r>
                    <m:rPr>
                      <m:sty m:val="p"/>
                    </m:rPr>
                    <w:rPr>
                      <w:rFonts w:ascii="Cambria Math" w:hAnsi="Cambria Math"/>
                      <w:color w:val="auto"/>
                      <w:sz w:val="18"/>
                      <w:szCs w:val="21"/>
                    </w:rPr>
                    <m:t>v</m:t>
                  </m:r>
                  <m:ctrlPr>
                    <w:rPr>
                      <w:rFonts w:ascii="Cambria Math" w:hAnsi="Cambria Math"/>
                      <w:color w:val="auto"/>
                      <w:sz w:val="18"/>
                      <w:szCs w:val="21"/>
                    </w:rPr>
                  </m:ctrlPr>
                </m:sub>
              </m:sSub>
            </m:oMath>
            <w:r>
              <w:rPr>
                <w:rFonts w:hint="eastAsia" w:ascii="Times New Roman" w:hAnsi="Times New Roman"/>
                <w:color w:val="auto"/>
                <w:sz w:val="18"/>
                <w:szCs w:val="21"/>
              </w:rPr>
              <w:t>）</w:t>
            </w:r>
          </w:p>
        </w:tc>
        <w:tc>
          <w:tcPr>
            <w:tcW w:w="2479" w:type="dxa"/>
            <w:gridSpan w:val="5"/>
            <w:vAlign w:val="center"/>
          </w:tcPr>
          <w:p w14:paraId="70237F11">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5.5.6.9</w:t>
            </w:r>
          </w:p>
        </w:tc>
        <w:tc>
          <w:tcPr>
            <w:tcW w:w="3402" w:type="dxa"/>
            <w:gridSpan w:val="5"/>
            <w:vAlign w:val="center"/>
          </w:tcPr>
          <w:p w14:paraId="14E1DBDE">
            <w:pPr>
              <w:jc w:val="center"/>
              <w:rPr>
                <w:rFonts w:ascii="Times New Roman" w:hAnsi="Times New Roman" w:cs="Times New Roman"/>
                <w:color w:val="auto"/>
                <w:sz w:val="18"/>
                <w:szCs w:val="18"/>
              </w:rPr>
            </w:pPr>
          </w:p>
        </w:tc>
        <w:tc>
          <w:tcPr>
            <w:tcW w:w="992" w:type="dxa"/>
            <w:vAlign w:val="center"/>
          </w:tcPr>
          <w:p w14:paraId="6E358B0C">
            <w:pPr>
              <w:jc w:val="center"/>
              <w:rPr>
                <w:rFonts w:ascii="Times New Roman" w:hAnsi="Times New Roman" w:cs="Times New Roman"/>
                <w:color w:val="auto"/>
                <w:sz w:val="18"/>
                <w:szCs w:val="18"/>
              </w:rPr>
            </w:pPr>
          </w:p>
        </w:tc>
      </w:tr>
      <w:tr w14:paraId="792A9F4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continue"/>
            <w:vAlign w:val="center"/>
          </w:tcPr>
          <w:p w14:paraId="040CDAEB">
            <w:pPr>
              <w:ind w:left="-107" w:leftChars="-51" w:right="-107" w:rightChars="-51"/>
              <w:jc w:val="center"/>
              <w:rPr>
                <w:rFonts w:ascii="Times New Roman" w:hAnsi="Times New Roman" w:cs="Times New Roman"/>
                <w:color w:val="auto"/>
                <w:sz w:val="18"/>
                <w:szCs w:val="18"/>
              </w:rPr>
            </w:pPr>
          </w:p>
        </w:tc>
        <w:tc>
          <w:tcPr>
            <w:tcW w:w="2340" w:type="dxa"/>
            <w:gridSpan w:val="3"/>
            <w:vAlign w:val="center"/>
          </w:tcPr>
          <w:p w14:paraId="29696B10">
            <w:pPr>
              <w:ind w:left="-107" w:leftChars="-51" w:right="-107" w:rightChars="-51"/>
              <w:jc w:val="center"/>
              <w:rPr>
                <w:rFonts w:ascii="Times New Roman" w:hAnsi="Times New Roman" w:cs="Times New Roman"/>
                <w:color w:val="auto"/>
                <w:sz w:val="18"/>
                <w:szCs w:val="18"/>
              </w:rPr>
            </w:pPr>
            <w:r>
              <w:rPr>
                <w:rFonts w:hint="eastAsia" w:ascii="Times New Roman" w:hAnsi="Times New Roman"/>
                <w:color w:val="auto"/>
                <w:sz w:val="18"/>
                <w:szCs w:val="21"/>
              </w:rPr>
              <w:t>泄漏电流（</w:t>
            </w:r>
            <m:oMath>
              <m:sSub>
                <m:sSubPr>
                  <m:ctrlPr>
                    <w:rPr>
                      <w:rFonts w:ascii="Cambria Math" w:hAnsi="Cambria Math"/>
                      <w:color w:val="auto"/>
                      <w:sz w:val="18"/>
                      <w:szCs w:val="21"/>
                    </w:rPr>
                  </m:ctrlPr>
                </m:sSubPr>
                <m:e>
                  <m:r>
                    <m:rPr/>
                    <w:rPr>
                      <w:rFonts w:hint="eastAsia" w:ascii="Cambria Math" w:hAnsi="Cambria Math"/>
                      <w:color w:val="auto"/>
                      <w:sz w:val="18"/>
                      <w:szCs w:val="21"/>
                    </w:rPr>
                    <m:t>I</m:t>
                  </m:r>
                  <m:ctrlPr>
                    <w:rPr>
                      <w:rFonts w:ascii="Cambria Math" w:hAnsi="Cambria Math"/>
                      <w:color w:val="auto"/>
                      <w:sz w:val="18"/>
                      <w:szCs w:val="21"/>
                    </w:rPr>
                  </m:ctrlPr>
                </m:e>
                <m:sub>
                  <m:r>
                    <m:rPr>
                      <m:sty m:val="p"/>
                    </m:rPr>
                    <w:rPr>
                      <w:rFonts w:ascii="Cambria Math" w:hAnsi="Cambria Math"/>
                      <w:color w:val="auto"/>
                      <w:sz w:val="18"/>
                      <w:szCs w:val="21"/>
                    </w:rPr>
                    <m:t>le</m:t>
                  </m:r>
                  <m:ctrlPr>
                    <w:rPr>
                      <w:rFonts w:ascii="Cambria Math" w:hAnsi="Cambria Math"/>
                      <w:color w:val="auto"/>
                      <w:sz w:val="18"/>
                      <w:szCs w:val="21"/>
                    </w:rPr>
                  </m:ctrlPr>
                </m:sub>
              </m:sSub>
            </m:oMath>
            <w:r>
              <w:rPr>
                <w:rFonts w:hint="eastAsia" w:ascii="Times New Roman" w:hAnsi="Times New Roman"/>
                <w:color w:val="auto"/>
                <w:sz w:val="18"/>
                <w:szCs w:val="21"/>
              </w:rPr>
              <w:t>）</w:t>
            </w:r>
          </w:p>
        </w:tc>
        <w:tc>
          <w:tcPr>
            <w:tcW w:w="2479" w:type="dxa"/>
            <w:gridSpan w:val="5"/>
            <w:vAlign w:val="center"/>
          </w:tcPr>
          <w:p w14:paraId="7A45AEE2">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5.5.6.10</w:t>
            </w:r>
          </w:p>
        </w:tc>
        <w:tc>
          <w:tcPr>
            <w:tcW w:w="3402" w:type="dxa"/>
            <w:gridSpan w:val="5"/>
            <w:vAlign w:val="center"/>
          </w:tcPr>
          <w:p w14:paraId="5B963AD0">
            <w:pPr>
              <w:jc w:val="center"/>
              <w:rPr>
                <w:rFonts w:ascii="Times New Roman" w:hAnsi="Times New Roman" w:cs="Times New Roman"/>
                <w:color w:val="auto"/>
                <w:sz w:val="18"/>
                <w:szCs w:val="18"/>
              </w:rPr>
            </w:pPr>
          </w:p>
        </w:tc>
        <w:tc>
          <w:tcPr>
            <w:tcW w:w="992" w:type="dxa"/>
            <w:vAlign w:val="center"/>
          </w:tcPr>
          <w:p w14:paraId="7FADE227">
            <w:pPr>
              <w:jc w:val="center"/>
              <w:rPr>
                <w:rFonts w:ascii="Times New Roman" w:hAnsi="Times New Roman" w:cs="Times New Roman"/>
                <w:color w:val="auto"/>
                <w:sz w:val="18"/>
                <w:szCs w:val="18"/>
              </w:rPr>
            </w:pPr>
          </w:p>
        </w:tc>
      </w:tr>
      <w:tr w14:paraId="567FD6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continue"/>
            <w:vAlign w:val="center"/>
          </w:tcPr>
          <w:p w14:paraId="482F9B52">
            <w:pPr>
              <w:ind w:left="-107" w:leftChars="-51" w:right="-107" w:rightChars="-51"/>
              <w:jc w:val="center"/>
              <w:rPr>
                <w:rFonts w:ascii="Times New Roman" w:hAnsi="Times New Roman" w:cs="Times New Roman"/>
                <w:color w:val="auto"/>
                <w:sz w:val="18"/>
                <w:szCs w:val="18"/>
              </w:rPr>
            </w:pPr>
          </w:p>
        </w:tc>
        <w:tc>
          <w:tcPr>
            <w:tcW w:w="2340" w:type="dxa"/>
            <w:gridSpan w:val="3"/>
            <w:vAlign w:val="center"/>
          </w:tcPr>
          <w:p w14:paraId="718F1C8B">
            <w:pPr>
              <w:ind w:left="-107" w:leftChars="-51" w:right="-107" w:rightChars="-51"/>
              <w:jc w:val="center"/>
              <w:rPr>
                <w:rFonts w:ascii="Times New Roman" w:hAnsi="Times New Roman" w:cs="Times New Roman"/>
                <w:color w:val="auto"/>
                <w:sz w:val="18"/>
                <w:szCs w:val="18"/>
              </w:rPr>
            </w:pPr>
            <w:r>
              <w:rPr>
                <w:rFonts w:hint="eastAsia" w:ascii="Times New Roman" w:hAnsi="Times New Roman"/>
                <w:color w:val="auto"/>
                <w:sz w:val="18"/>
                <w:szCs w:val="21"/>
              </w:rPr>
              <w:t>绝缘电阻（</w:t>
            </w:r>
            <m:oMath>
              <m:sSub>
                <m:sSubPr>
                  <m:ctrlPr>
                    <w:rPr>
                      <w:rFonts w:ascii="Cambria Math" w:hAnsi="Cambria Math"/>
                      <w:color w:val="auto"/>
                      <w:sz w:val="18"/>
                      <w:szCs w:val="21"/>
                    </w:rPr>
                  </m:ctrlPr>
                </m:sSubPr>
                <m:e>
                  <m:r>
                    <m:rPr/>
                    <w:rPr>
                      <w:rFonts w:hint="eastAsia" w:ascii="Cambria Math" w:hAnsi="Cambria Math"/>
                      <w:color w:val="auto"/>
                      <w:sz w:val="18"/>
                      <w:szCs w:val="21"/>
                    </w:rPr>
                    <m:t>R</m:t>
                  </m:r>
                  <m:ctrlPr>
                    <w:rPr>
                      <w:rFonts w:ascii="Cambria Math" w:hAnsi="Cambria Math"/>
                      <w:color w:val="auto"/>
                      <w:sz w:val="18"/>
                      <w:szCs w:val="21"/>
                    </w:rPr>
                  </m:ctrlPr>
                </m:e>
                <m:sub>
                  <m:r>
                    <m:rPr>
                      <m:sty m:val="p"/>
                    </m:rPr>
                    <w:rPr>
                      <w:rFonts w:hint="eastAsia" w:ascii="Cambria Math" w:hAnsi="Cambria Math"/>
                      <w:color w:val="auto"/>
                      <w:sz w:val="18"/>
                      <w:szCs w:val="21"/>
                    </w:rPr>
                    <m:t>i</m:t>
                  </m:r>
                  <m:ctrlPr>
                    <w:rPr>
                      <w:rFonts w:ascii="Cambria Math" w:hAnsi="Cambria Math"/>
                      <w:color w:val="auto"/>
                      <w:sz w:val="18"/>
                      <w:szCs w:val="21"/>
                    </w:rPr>
                  </m:ctrlPr>
                </m:sub>
              </m:sSub>
            </m:oMath>
            <w:r>
              <w:rPr>
                <w:rFonts w:hint="eastAsia" w:ascii="Times New Roman" w:hAnsi="Times New Roman"/>
                <w:color w:val="auto"/>
                <w:sz w:val="18"/>
                <w:szCs w:val="21"/>
              </w:rPr>
              <w:t>）</w:t>
            </w:r>
          </w:p>
        </w:tc>
        <w:tc>
          <w:tcPr>
            <w:tcW w:w="2479" w:type="dxa"/>
            <w:gridSpan w:val="5"/>
            <w:vAlign w:val="center"/>
          </w:tcPr>
          <w:p w14:paraId="08812896">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5.5.6.11</w:t>
            </w:r>
          </w:p>
        </w:tc>
        <w:tc>
          <w:tcPr>
            <w:tcW w:w="3402" w:type="dxa"/>
            <w:gridSpan w:val="5"/>
            <w:vAlign w:val="center"/>
          </w:tcPr>
          <w:p w14:paraId="3BD80292">
            <w:pPr>
              <w:jc w:val="center"/>
              <w:rPr>
                <w:rFonts w:ascii="Times New Roman" w:hAnsi="Times New Roman" w:cs="Times New Roman"/>
                <w:color w:val="auto"/>
                <w:sz w:val="18"/>
                <w:szCs w:val="18"/>
              </w:rPr>
            </w:pPr>
          </w:p>
        </w:tc>
        <w:tc>
          <w:tcPr>
            <w:tcW w:w="992" w:type="dxa"/>
            <w:vAlign w:val="center"/>
          </w:tcPr>
          <w:p w14:paraId="6AC4A031">
            <w:pPr>
              <w:jc w:val="center"/>
              <w:rPr>
                <w:rFonts w:ascii="Times New Roman" w:hAnsi="Times New Roman" w:cs="Times New Roman"/>
                <w:color w:val="auto"/>
                <w:sz w:val="18"/>
                <w:szCs w:val="18"/>
              </w:rPr>
            </w:pPr>
          </w:p>
        </w:tc>
      </w:tr>
      <w:tr w14:paraId="35778C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restart"/>
            <w:vAlign w:val="center"/>
          </w:tcPr>
          <w:p w14:paraId="009E122F">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信</w:t>
            </w:r>
          </w:p>
          <w:p w14:paraId="7478E773">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号</w:t>
            </w:r>
          </w:p>
          <w:p w14:paraId="47CCC716">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电</w:t>
            </w:r>
          </w:p>
          <w:p w14:paraId="52A68A74">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涌</w:t>
            </w:r>
          </w:p>
          <w:p w14:paraId="114CA5C6">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保</w:t>
            </w:r>
          </w:p>
          <w:p w14:paraId="7DAC3AD0">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护</w:t>
            </w:r>
          </w:p>
          <w:p w14:paraId="52941F1C">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器</w:t>
            </w:r>
          </w:p>
        </w:tc>
        <w:tc>
          <w:tcPr>
            <w:tcW w:w="2340" w:type="dxa"/>
            <w:gridSpan w:val="3"/>
            <w:vAlign w:val="center"/>
          </w:tcPr>
          <w:p w14:paraId="5B6A0AA9">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型号</w:t>
            </w:r>
          </w:p>
        </w:tc>
        <w:tc>
          <w:tcPr>
            <w:tcW w:w="2479" w:type="dxa"/>
            <w:gridSpan w:val="5"/>
            <w:vAlign w:val="center"/>
          </w:tcPr>
          <w:p w14:paraId="2D97B97D">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w:t>
            </w:r>
          </w:p>
        </w:tc>
        <w:tc>
          <w:tcPr>
            <w:tcW w:w="3402" w:type="dxa"/>
            <w:gridSpan w:val="5"/>
            <w:vAlign w:val="center"/>
          </w:tcPr>
          <w:p w14:paraId="090F3AF4">
            <w:pPr>
              <w:jc w:val="center"/>
              <w:rPr>
                <w:rFonts w:ascii="Times New Roman" w:hAnsi="Times New Roman" w:cs="Times New Roman"/>
                <w:color w:val="auto"/>
                <w:sz w:val="18"/>
                <w:szCs w:val="18"/>
              </w:rPr>
            </w:pPr>
          </w:p>
        </w:tc>
        <w:tc>
          <w:tcPr>
            <w:tcW w:w="992" w:type="dxa"/>
            <w:vAlign w:val="center"/>
          </w:tcPr>
          <w:p w14:paraId="73AA1CB9">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w:t>
            </w:r>
          </w:p>
        </w:tc>
      </w:tr>
      <w:tr w14:paraId="528C13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continue"/>
            <w:vAlign w:val="center"/>
          </w:tcPr>
          <w:p w14:paraId="31C5A13B">
            <w:pPr>
              <w:ind w:left="-107" w:leftChars="-51" w:right="-107" w:rightChars="-51"/>
              <w:jc w:val="center"/>
              <w:rPr>
                <w:rFonts w:ascii="Times New Roman" w:hAnsi="Times New Roman" w:cs="Times New Roman"/>
                <w:color w:val="auto"/>
                <w:sz w:val="18"/>
                <w:szCs w:val="18"/>
              </w:rPr>
            </w:pPr>
          </w:p>
        </w:tc>
        <w:tc>
          <w:tcPr>
            <w:tcW w:w="2340" w:type="dxa"/>
            <w:gridSpan w:val="3"/>
            <w:vAlign w:val="center"/>
          </w:tcPr>
          <w:p w14:paraId="0951C8F8">
            <w:pPr>
              <w:ind w:left="-107" w:leftChars="-51" w:right="-107" w:rightChars="-51"/>
              <w:jc w:val="center"/>
              <w:rPr>
                <w:rFonts w:hint="eastAsia"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布置</w:t>
            </w:r>
          </w:p>
        </w:tc>
        <w:tc>
          <w:tcPr>
            <w:tcW w:w="2479" w:type="dxa"/>
            <w:gridSpan w:val="5"/>
            <w:vAlign w:val="center"/>
          </w:tcPr>
          <w:p w14:paraId="0B106864">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eastAsia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5.5.6.1</w:t>
            </w:r>
          </w:p>
        </w:tc>
        <w:tc>
          <w:tcPr>
            <w:tcW w:w="3402" w:type="dxa"/>
            <w:gridSpan w:val="5"/>
            <w:vAlign w:val="center"/>
          </w:tcPr>
          <w:p w14:paraId="4D1D5D36">
            <w:pPr>
              <w:jc w:val="center"/>
              <w:rPr>
                <w:rFonts w:ascii="Times New Roman" w:hAnsi="Times New Roman" w:cs="Times New Roman"/>
                <w:color w:val="auto"/>
                <w:sz w:val="18"/>
                <w:szCs w:val="18"/>
              </w:rPr>
            </w:pPr>
          </w:p>
        </w:tc>
        <w:tc>
          <w:tcPr>
            <w:tcW w:w="992" w:type="dxa"/>
            <w:vAlign w:val="center"/>
          </w:tcPr>
          <w:p w14:paraId="24C36617">
            <w:pPr>
              <w:jc w:val="center"/>
              <w:rPr>
                <w:rFonts w:ascii="Times New Roman" w:hAnsi="Times New Roman" w:cs="Times New Roman"/>
                <w:color w:val="auto"/>
                <w:sz w:val="18"/>
                <w:szCs w:val="18"/>
              </w:rPr>
            </w:pPr>
          </w:p>
        </w:tc>
      </w:tr>
      <w:tr w14:paraId="51AA39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continue"/>
            <w:vAlign w:val="center"/>
          </w:tcPr>
          <w:p w14:paraId="6C3648EA">
            <w:pPr>
              <w:ind w:left="-107" w:leftChars="-51" w:right="-107" w:rightChars="-51"/>
              <w:jc w:val="center"/>
              <w:rPr>
                <w:rFonts w:ascii="Times New Roman" w:hAnsi="Times New Roman" w:cs="Times New Roman"/>
                <w:color w:val="auto"/>
                <w:sz w:val="18"/>
                <w:szCs w:val="18"/>
              </w:rPr>
            </w:pPr>
          </w:p>
        </w:tc>
        <w:tc>
          <w:tcPr>
            <w:tcW w:w="2340" w:type="dxa"/>
            <w:gridSpan w:val="3"/>
            <w:vAlign w:val="center"/>
          </w:tcPr>
          <w:p w14:paraId="7C3F26EA">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数量</w:t>
            </w:r>
          </w:p>
        </w:tc>
        <w:tc>
          <w:tcPr>
            <w:tcW w:w="2479" w:type="dxa"/>
            <w:gridSpan w:val="5"/>
            <w:vAlign w:val="center"/>
          </w:tcPr>
          <w:p w14:paraId="2D1D7F0F">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w:t>
            </w:r>
          </w:p>
        </w:tc>
        <w:tc>
          <w:tcPr>
            <w:tcW w:w="3402" w:type="dxa"/>
            <w:gridSpan w:val="5"/>
            <w:vAlign w:val="center"/>
          </w:tcPr>
          <w:p w14:paraId="14F18BBB">
            <w:pPr>
              <w:jc w:val="center"/>
              <w:rPr>
                <w:rFonts w:ascii="Times New Roman" w:hAnsi="Times New Roman" w:cs="Times New Roman"/>
                <w:color w:val="auto"/>
                <w:sz w:val="18"/>
                <w:szCs w:val="18"/>
              </w:rPr>
            </w:pPr>
          </w:p>
        </w:tc>
        <w:tc>
          <w:tcPr>
            <w:tcW w:w="992" w:type="dxa"/>
            <w:vAlign w:val="center"/>
          </w:tcPr>
          <w:p w14:paraId="56627CCF">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w:t>
            </w:r>
          </w:p>
        </w:tc>
      </w:tr>
      <w:tr w14:paraId="7C08AD5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continue"/>
            <w:vAlign w:val="center"/>
          </w:tcPr>
          <w:p w14:paraId="77529324">
            <w:pPr>
              <w:ind w:left="-107" w:leftChars="-51" w:right="-107" w:rightChars="-51"/>
              <w:jc w:val="center"/>
              <w:rPr>
                <w:rFonts w:ascii="Times New Roman" w:hAnsi="Times New Roman" w:cs="Times New Roman"/>
                <w:color w:val="auto"/>
                <w:sz w:val="18"/>
                <w:szCs w:val="18"/>
              </w:rPr>
            </w:pPr>
          </w:p>
        </w:tc>
        <w:tc>
          <w:tcPr>
            <w:tcW w:w="2340" w:type="dxa"/>
            <w:gridSpan w:val="3"/>
            <w:vAlign w:val="center"/>
          </w:tcPr>
          <w:p w14:paraId="559DC9FF">
            <w:pPr>
              <w:ind w:left="-107" w:leftChars="-51" w:right="-107" w:rightChars="-51"/>
              <w:jc w:val="center"/>
              <w:rPr>
                <w:rFonts w:ascii="Times New Roman" w:hAnsi="Times New Roman" w:cs="Times New Roman"/>
                <w:color w:val="auto"/>
                <w:sz w:val="18"/>
                <w:szCs w:val="18"/>
              </w:rPr>
            </w:pPr>
            <w:r>
              <w:rPr>
                <w:rFonts w:ascii="Times New Roman" w:hAnsi="Times New Roman"/>
                <w:color w:val="auto"/>
                <w:sz w:val="18"/>
                <w:szCs w:val="21"/>
              </w:rPr>
              <w:t>主要性能参数</w:t>
            </w:r>
          </w:p>
        </w:tc>
        <w:tc>
          <w:tcPr>
            <w:tcW w:w="2479" w:type="dxa"/>
            <w:gridSpan w:val="5"/>
            <w:vAlign w:val="center"/>
          </w:tcPr>
          <w:p w14:paraId="6CC11C53">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5.5.6.</w:t>
            </w:r>
            <w:r>
              <w:rPr>
                <w:rFonts w:ascii="Times New Roman" w:hAnsi="Times New Roman" w:cs="Times New Roman"/>
                <w:color w:val="auto"/>
                <w:sz w:val="18"/>
                <w:szCs w:val="18"/>
              </w:rPr>
              <w:t>2</w:t>
            </w:r>
          </w:p>
        </w:tc>
        <w:tc>
          <w:tcPr>
            <w:tcW w:w="3402" w:type="dxa"/>
            <w:gridSpan w:val="5"/>
            <w:vAlign w:val="center"/>
          </w:tcPr>
          <w:p w14:paraId="4BA3AF8C">
            <w:pPr>
              <w:jc w:val="center"/>
              <w:rPr>
                <w:rFonts w:ascii="Times New Roman" w:hAnsi="Times New Roman" w:cs="Times New Roman"/>
                <w:color w:val="auto"/>
                <w:sz w:val="18"/>
                <w:szCs w:val="18"/>
              </w:rPr>
            </w:pPr>
          </w:p>
        </w:tc>
        <w:tc>
          <w:tcPr>
            <w:tcW w:w="992" w:type="dxa"/>
            <w:vAlign w:val="center"/>
          </w:tcPr>
          <w:p w14:paraId="589CF858">
            <w:pPr>
              <w:jc w:val="center"/>
              <w:rPr>
                <w:rFonts w:ascii="Times New Roman" w:hAnsi="Times New Roman" w:cs="Times New Roman"/>
                <w:color w:val="auto"/>
                <w:sz w:val="18"/>
                <w:szCs w:val="18"/>
              </w:rPr>
            </w:pPr>
          </w:p>
        </w:tc>
      </w:tr>
      <w:tr w14:paraId="6C0EB6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continue"/>
            <w:vAlign w:val="center"/>
          </w:tcPr>
          <w:p w14:paraId="2E5850AB">
            <w:pPr>
              <w:ind w:left="-107" w:leftChars="-51" w:right="-107" w:rightChars="-51"/>
              <w:jc w:val="center"/>
              <w:rPr>
                <w:rFonts w:ascii="Times New Roman" w:hAnsi="Times New Roman" w:cs="Times New Roman"/>
                <w:color w:val="auto"/>
                <w:sz w:val="18"/>
                <w:szCs w:val="18"/>
              </w:rPr>
            </w:pPr>
          </w:p>
        </w:tc>
        <w:tc>
          <w:tcPr>
            <w:tcW w:w="2340" w:type="dxa"/>
            <w:gridSpan w:val="3"/>
            <w:vAlign w:val="center"/>
          </w:tcPr>
          <w:p w14:paraId="53B999FB">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连接导体的材料和规格</w:t>
            </w:r>
          </w:p>
        </w:tc>
        <w:tc>
          <w:tcPr>
            <w:tcW w:w="2479" w:type="dxa"/>
            <w:gridSpan w:val="5"/>
            <w:vAlign w:val="center"/>
          </w:tcPr>
          <w:p w14:paraId="73A8C291">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5.5.6.3</w:t>
            </w:r>
          </w:p>
        </w:tc>
        <w:tc>
          <w:tcPr>
            <w:tcW w:w="3402" w:type="dxa"/>
            <w:gridSpan w:val="5"/>
            <w:vAlign w:val="center"/>
          </w:tcPr>
          <w:p w14:paraId="0A3234D0">
            <w:pPr>
              <w:jc w:val="center"/>
              <w:rPr>
                <w:rFonts w:ascii="Times New Roman" w:hAnsi="Times New Roman" w:cs="Times New Roman"/>
                <w:color w:val="auto"/>
                <w:sz w:val="18"/>
                <w:szCs w:val="18"/>
              </w:rPr>
            </w:pPr>
          </w:p>
        </w:tc>
        <w:tc>
          <w:tcPr>
            <w:tcW w:w="992" w:type="dxa"/>
            <w:vAlign w:val="center"/>
          </w:tcPr>
          <w:p w14:paraId="4DB74CF0">
            <w:pPr>
              <w:jc w:val="center"/>
              <w:rPr>
                <w:rFonts w:ascii="Times New Roman" w:hAnsi="Times New Roman" w:cs="Times New Roman"/>
                <w:color w:val="auto"/>
                <w:sz w:val="18"/>
                <w:szCs w:val="18"/>
              </w:rPr>
            </w:pPr>
          </w:p>
        </w:tc>
      </w:tr>
      <w:tr w14:paraId="027671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continue"/>
            <w:vAlign w:val="center"/>
          </w:tcPr>
          <w:p w14:paraId="25DEDCAA">
            <w:pPr>
              <w:ind w:left="-107" w:leftChars="-51" w:right="-107" w:rightChars="-51"/>
              <w:jc w:val="center"/>
              <w:rPr>
                <w:rFonts w:ascii="Times New Roman" w:hAnsi="Times New Roman" w:cs="Times New Roman"/>
                <w:color w:val="auto"/>
                <w:sz w:val="18"/>
                <w:szCs w:val="18"/>
              </w:rPr>
            </w:pPr>
          </w:p>
        </w:tc>
        <w:tc>
          <w:tcPr>
            <w:tcW w:w="2340" w:type="dxa"/>
            <w:gridSpan w:val="3"/>
            <w:vAlign w:val="center"/>
          </w:tcPr>
          <w:p w14:paraId="79461382">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接地线长度</w:t>
            </w:r>
          </w:p>
        </w:tc>
        <w:tc>
          <w:tcPr>
            <w:tcW w:w="2479" w:type="dxa"/>
            <w:gridSpan w:val="5"/>
            <w:vAlign w:val="center"/>
          </w:tcPr>
          <w:p w14:paraId="1D42F12A">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5.5.6.6</w:t>
            </w:r>
          </w:p>
        </w:tc>
        <w:tc>
          <w:tcPr>
            <w:tcW w:w="3402" w:type="dxa"/>
            <w:gridSpan w:val="5"/>
            <w:vAlign w:val="center"/>
          </w:tcPr>
          <w:p w14:paraId="4EDC79BB">
            <w:pPr>
              <w:jc w:val="center"/>
              <w:rPr>
                <w:rFonts w:ascii="Times New Roman" w:hAnsi="Times New Roman" w:cs="Times New Roman"/>
                <w:color w:val="auto"/>
                <w:sz w:val="18"/>
                <w:szCs w:val="18"/>
              </w:rPr>
            </w:pPr>
          </w:p>
        </w:tc>
        <w:tc>
          <w:tcPr>
            <w:tcW w:w="992" w:type="dxa"/>
            <w:vAlign w:val="center"/>
          </w:tcPr>
          <w:p w14:paraId="6D12140D">
            <w:pPr>
              <w:jc w:val="center"/>
              <w:rPr>
                <w:rFonts w:ascii="Times New Roman" w:hAnsi="Times New Roman" w:cs="Times New Roman"/>
                <w:color w:val="auto"/>
                <w:sz w:val="18"/>
                <w:szCs w:val="18"/>
              </w:rPr>
            </w:pPr>
          </w:p>
        </w:tc>
      </w:tr>
      <w:tr w14:paraId="10AB29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1" w:type="dxa"/>
            <w:vAlign w:val="center"/>
          </w:tcPr>
          <w:p w14:paraId="44B2599A">
            <w:pPr>
              <w:spacing w:line="240" w:lineRule="exact"/>
              <w:jc w:val="center"/>
              <w:rPr>
                <w:rFonts w:ascii="Times New Roman" w:hAnsi="Times New Roman" w:cs="Times New Roman"/>
                <w:b/>
                <w:bCs w:val="0"/>
                <w:color w:val="auto"/>
                <w:sz w:val="18"/>
                <w:szCs w:val="18"/>
              </w:rPr>
            </w:pPr>
            <w:r>
              <w:rPr>
                <w:rFonts w:ascii="Times New Roman" w:hAnsi="Times New Roman" w:cs="Times New Roman"/>
                <w:b/>
                <w:bCs w:val="0"/>
                <w:color w:val="auto"/>
                <w:sz w:val="18"/>
                <w:szCs w:val="18"/>
              </w:rPr>
              <w:t>技</w:t>
            </w:r>
          </w:p>
          <w:p w14:paraId="087F027C">
            <w:pPr>
              <w:spacing w:line="240" w:lineRule="exact"/>
              <w:jc w:val="center"/>
              <w:rPr>
                <w:rFonts w:ascii="Times New Roman" w:hAnsi="Times New Roman" w:cs="Times New Roman"/>
                <w:b/>
                <w:bCs w:val="0"/>
                <w:color w:val="auto"/>
                <w:sz w:val="18"/>
                <w:szCs w:val="18"/>
              </w:rPr>
            </w:pPr>
            <w:r>
              <w:rPr>
                <w:rFonts w:ascii="Times New Roman" w:hAnsi="Times New Roman" w:cs="Times New Roman"/>
                <w:b/>
                <w:bCs w:val="0"/>
                <w:color w:val="auto"/>
                <w:sz w:val="18"/>
                <w:szCs w:val="18"/>
              </w:rPr>
              <w:t>术</w:t>
            </w:r>
          </w:p>
          <w:p w14:paraId="23F5A58D">
            <w:pPr>
              <w:spacing w:line="240" w:lineRule="exact"/>
              <w:jc w:val="center"/>
              <w:rPr>
                <w:rFonts w:ascii="Times New Roman" w:hAnsi="Times New Roman" w:cs="Times New Roman"/>
                <w:b/>
                <w:bCs w:val="0"/>
                <w:color w:val="auto"/>
                <w:sz w:val="18"/>
                <w:szCs w:val="18"/>
              </w:rPr>
            </w:pPr>
            <w:r>
              <w:rPr>
                <w:rFonts w:ascii="Times New Roman" w:hAnsi="Times New Roman" w:cs="Times New Roman"/>
                <w:b/>
                <w:bCs w:val="0"/>
                <w:color w:val="auto"/>
                <w:sz w:val="18"/>
                <w:szCs w:val="18"/>
              </w:rPr>
              <w:t>评</w:t>
            </w:r>
          </w:p>
          <w:p w14:paraId="12071B0D">
            <w:pPr>
              <w:spacing w:line="240" w:lineRule="exact"/>
              <w:jc w:val="center"/>
              <w:rPr>
                <w:rFonts w:ascii="Times New Roman" w:hAnsi="Times New Roman" w:cs="Times New Roman"/>
                <w:color w:val="auto"/>
                <w:sz w:val="18"/>
                <w:szCs w:val="18"/>
              </w:rPr>
            </w:pPr>
            <w:r>
              <w:rPr>
                <w:rFonts w:ascii="Times New Roman" w:hAnsi="Times New Roman" w:cs="Times New Roman"/>
                <w:b/>
                <w:bCs w:val="0"/>
                <w:color w:val="auto"/>
                <w:sz w:val="18"/>
                <w:szCs w:val="18"/>
              </w:rPr>
              <w:t>定</w:t>
            </w:r>
          </w:p>
        </w:tc>
        <w:tc>
          <w:tcPr>
            <w:tcW w:w="9213" w:type="dxa"/>
            <w:gridSpan w:val="14"/>
            <w:vAlign w:val="center"/>
          </w:tcPr>
          <w:p w14:paraId="17409462">
            <w:pPr>
              <w:keepNext w:val="0"/>
              <w:keepLines w:val="0"/>
              <w:pageBreakBefore w:val="0"/>
              <w:widowControl w:val="0"/>
              <w:kinsoku/>
              <w:wordWrap/>
              <w:overflowPunct/>
              <w:topLinePunct w:val="0"/>
              <w:autoSpaceDE/>
              <w:autoSpaceDN/>
              <w:bidi w:val="0"/>
              <w:adjustRightInd/>
              <w:snapToGrid/>
              <w:spacing w:line="400" w:lineRule="exact"/>
              <w:ind w:left="-107" w:leftChars="-51" w:right="-107" w:rightChars="-51" w:firstLine="360" w:firstLineChars="200"/>
              <w:jc w:val="both"/>
              <w:textAlignment w:val="auto"/>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以上</w:t>
            </w:r>
            <w:r>
              <w:rPr>
                <w:rFonts w:hint="eastAsia" w:ascii="Times New Roman" w:hAnsi="Times New Roman" w:cs="Times New Roman"/>
                <w:color w:val="auto"/>
                <w:sz w:val="18"/>
                <w:szCs w:val="18"/>
                <w:lang w:val="en-US" w:eastAsia="zh-CN"/>
              </w:rPr>
              <w:t>检查测量</w:t>
            </w:r>
            <w:r>
              <w:rPr>
                <w:rFonts w:hint="eastAsia" w:ascii="Times New Roman" w:hAnsi="Times New Roman" w:cs="Times New Roman"/>
                <w:color w:val="auto"/>
                <w:sz w:val="18"/>
                <w:szCs w:val="18"/>
              </w:rPr>
              <w:t>内容及其结果，全部□/部分□符合____________________、______________________</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_________________________等要求。</w:t>
            </w:r>
          </w:p>
          <w:p w14:paraId="6C40808F">
            <w:pPr>
              <w:widowControl/>
              <w:jc w:val="left"/>
              <w:rPr>
                <w:rFonts w:ascii="Times New Roman" w:hAnsi="Times New Roman" w:cs="Times New Roman"/>
                <w:bCs/>
                <w:color w:val="auto"/>
                <w:sz w:val="18"/>
                <w:szCs w:val="18"/>
              </w:rPr>
            </w:pPr>
          </w:p>
          <w:p w14:paraId="05040B9F">
            <w:pPr>
              <w:widowControl/>
              <w:jc w:val="left"/>
              <w:rPr>
                <w:rFonts w:ascii="Times New Roman" w:hAnsi="Times New Roman" w:cs="Times New Roman"/>
                <w:bCs/>
                <w:color w:val="auto"/>
                <w:sz w:val="18"/>
                <w:szCs w:val="18"/>
              </w:rPr>
            </w:pPr>
          </w:p>
          <w:p w14:paraId="4608877A">
            <w:pPr>
              <w:widowControl/>
              <w:jc w:val="left"/>
              <w:rPr>
                <w:rFonts w:ascii="Times New Roman" w:hAnsi="Times New Roman" w:cs="Times New Roman"/>
                <w:bCs/>
                <w:color w:val="auto"/>
                <w:sz w:val="18"/>
                <w:szCs w:val="18"/>
              </w:rPr>
            </w:pPr>
            <w:r>
              <w:rPr>
                <w:rFonts w:ascii="Times New Roman" w:hAnsi="Times New Roman" w:cs="Times New Roman"/>
                <w:bCs/>
                <w:color w:val="auto"/>
                <w:sz w:val="18"/>
                <w:szCs w:val="18"/>
              </w:rPr>
              <w:t xml:space="preserve">                                                        </w:t>
            </w:r>
            <w:r>
              <w:rPr>
                <w:rFonts w:hint="eastAsia" w:ascii="Times New Roman" w:hAnsi="Times New Roman" w:cs="Times New Roman"/>
                <w:bCs/>
                <w:color w:val="auto"/>
                <w:sz w:val="18"/>
                <w:szCs w:val="18"/>
                <w:lang w:val="en-US" w:eastAsia="zh-CN"/>
              </w:rPr>
              <w:t xml:space="preserve">       </w:t>
            </w:r>
            <w:r>
              <w:rPr>
                <w:rFonts w:ascii="Times New Roman" w:hAnsi="Times New Roman" w:cs="Times New Roman"/>
                <w:bCs/>
                <w:color w:val="auto"/>
                <w:sz w:val="18"/>
                <w:szCs w:val="18"/>
              </w:rPr>
              <w:t xml:space="preserve">     检测专用（章）</w:t>
            </w:r>
          </w:p>
          <w:p w14:paraId="124E19F5">
            <w:pPr>
              <w:jc w:val="center"/>
              <w:rPr>
                <w:rFonts w:ascii="Times New Roman" w:hAnsi="Times New Roman" w:cs="Times New Roman"/>
                <w:color w:val="auto"/>
                <w:sz w:val="18"/>
                <w:szCs w:val="18"/>
              </w:rPr>
            </w:pPr>
            <w:r>
              <w:rPr>
                <w:rFonts w:ascii="Times New Roman" w:hAnsi="Times New Roman" w:cs="Times New Roman"/>
                <w:bCs/>
                <w:color w:val="auto"/>
                <w:sz w:val="18"/>
                <w:szCs w:val="18"/>
              </w:rPr>
              <w:t xml:space="preserve">                                                              年    月    日</w:t>
            </w:r>
          </w:p>
        </w:tc>
      </w:tr>
      <w:tr w14:paraId="1C76E6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907" w:type="dxa"/>
            <w:gridSpan w:val="2"/>
            <w:vAlign w:val="center"/>
          </w:tcPr>
          <w:p w14:paraId="7A0C39D3">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检测人</w:t>
            </w:r>
          </w:p>
        </w:tc>
        <w:tc>
          <w:tcPr>
            <w:tcW w:w="2432" w:type="dxa"/>
            <w:gridSpan w:val="4"/>
            <w:vAlign w:val="center"/>
          </w:tcPr>
          <w:p w14:paraId="49B987A8">
            <w:pPr>
              <w:jc w:val="center"/>
              <w:rPr>
                <w:rFonts w:ascii="Times New Roman" w:hAnsi="Times New Roman" w:cs="Times New Roman"/>
                <w:color w:val="auto"/>
                <w:sz w:val="18"/>
                <w:szCs w:val="18"/>
              </w:rPr>
            </w:pPr>
          </w:p>
        </w:tc>
        <w:tc>
          <w:tcPr>
            <w:tcW w:w="854" w:type="dxa"/>
            <w:vAlign w:val="center"/>
          </w:tcPr>
          <w:p w14:paraId="66C293A1">
            <w:pPr>
              <w:jc w:val="center"/>
              <w:rPr>
                <w:rFonts w:hint="eastAsia"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编制人</w:t>
            </w:r>
          </w:p>
        </w:tc>
        <w:tc>
          <w:tcPr>
            <w:tcW w:w="923" w:type="dxa"/>
            <w:vAlign w:val="center"/>
          </w:tcPr>
          <w:p w14:paraId="7FF027C3">
            <w:pPr>
              <w:jc w:val="center"/>
              <w:rPr>
                <w:rFonts w:ascii="Times New Roman" w:hAnsi="Times New Roman" w:cs="Times New Roman"/>
                <w:color w:val="auto"/>
                <w:sz w:val="18"/>
                <w:szCs w:val="18"/>
              </w:rPr>
            </w:pPr>
          </w:p>
        </w:tc>
        <w:tc>
          <w:tcPr>
            <w:tcW w:w="946" w:type="dxa"/>
            <w:gridSpan w:val="3"/>
            <w:vAlign w:val="center"/>
          </w:tcPr>
          <w:p w14:paraId="43B9FAA0">
            <w:pPr>
              <w:jc w:val="center"/>
              <w:rPr>
                <w:rFonts w:hint="eastAsia" w:ascii="Times New Roman" w:hAnsi="Times New Roman" w:cs="Times New Roman" w:eastAsiaTheme="minorEastAsia"/>
                <w:color w:val="auto"/>
                <w:sz w:val="18"/>
                <w:szCs w:val="18"/>
                <w:lang w:eastAsia="zh-CN"/>
              </w:rPr>
            </w:pPr>
            <w:r>
              <w:rPr>
                <w:rFonts w:hint="eastAsia" w:ascii="Times New Roman" w:hAnsi="Times New Roman" w:cs="Times New Roman"/>
                <w:color w:val="auto"/>
                <w:sz w:val="18"/>
                <w:szCs w:val="18"/>
                <w:lang w:eastAsia="zh-CN"/>
              </w:rPr>
              <w:t>复核人</w:t>
            </w:r>
          </w:p>
        </w:tc>
        <w:tc>
          <w:tcPr>
            <w:tcW w:w="1056" w:type="dxa"/>
            <w:vAlign w:val="center"/>
          </w:tcPr>
          <w:p w14:paraId="4685B676">
            <w:pPr>
              <w:jc w:val="center"/>
              <w:rPr>
                <w:rFonts w:ascii="Times New Roman" w:hAnsi="Times New Roman" w:cs="Times New Roman"/>
                <w:color w:val="auto"/>
                <w:sz w:val="18"/>
                <w:szCs w:val="18"/>
              </w:rPr>
            </w:pPr>
          </w:p>
        </w:tc>
        <w:tc>
          <w:tcPr>
            <w:tcW w:w="1231" w:type="dxa"/>
            <w:vAlign w:val="center"/>
          </w:tcPr>
          <w:p w14:paraId="4BC8FD6F">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技术负责人</w:t>
            </w:r>
          </w:p>
        </w:tc>
        <w:tc>
          <w:tcPr>
            <w:tcW w:w="1275" w:type="dxa"/>
            <w:gridSpan w:val="2"/>
            <w:vAlign w:val="center"/>
          </w:tcPr>
          <w:p w14:paraId="0D95882D">
            <w:pPr>
              <w:jc w:val="center"/>
              <w:rPr>
                <w:rFonts w:ascii="Times New Roman" w:hAnsi="Times New Roman" w:cs="Times New Roman"/>
                <w:color w:val="auto"/>
                <w:sz w:val="18"/>
                <w:szCs w:val="18"/>
              </w:rPr>
            </w:pPr>
          </w:p>
        </w:tc>
      </w:tr>
    </w:tbl>
    <w:p w14:paraId="13F2A940">
      <w:pPr>
        <w:spacing w:line="360" w:lineRule="auto"/>
        <w:jc w:val="center"/>
        <w:rPr>
          <w:rFonts w:hint="eastAsia" w:ascii="宋体" w:hAnsi="宋体" w:eastAsia="宋体" w:cs="宋体"/>
          <w:b/>
          <w:bCs/>
          <w:kern w:val="2"/>
          <w:sz w:val="36"/>
          <w:szCs w:val="36"/>
          <w:lang w:val="en-US" w:eastAsia="zh-CN" w:bidi="ar-SA"/>
        </w:rPr>
      </w:pPr>
      <w:r>
        <w:rPr>
          <w:rFonts w:hint="eastAsia" w:ascii="宋体" w:hAnsi="宋体" w:eastAsia="宋体" w:cs="宋体"/>
          <w:b/>
          <w:bCs/>
          <w:kern w:val="2"/>
          <w:sz w:val="36"/>
          <w:szCs w:val="36"/>
          <w:lang w:val="en-US" w:eastAsia="zh-CN" w:bidi="ar-SA"/>
        </w:rPr>
        <w:t>输油（气）管道雷电防护装置定期检测报告表（1）</w:t>
      </w:r>
    </w:p>
    <w:p w14:paraId="5847655C">
      <w:pPr>
        <w:jc w:val="center"/>
        <w:rPr>
          <w:rFonts w:ascii="Times New Roman" w:hAnsi="Times New Roman" w:cs="Times New Roman"/>
          <w:sz w:val="18"/>
          <w:szCs w:val="28"/>
        </w:rPr>
      </w:pPr>
      <w:r>
        <w:rPr>
          <w:rFonts w:hint="eastAsia" w:ascii="宋体" w:hAnsi="宋体" w:eastAsia="宋体" w:cs="宋体"/>
          <w:color w:val="auto"/>
          <w:sz w:val="21"/>
          <w:szCs w:val="21"/>
        </w:rPr>
        <w:t>编号：（资质证编号）〔年份〕</w:t>
      </w:r>
      <w:r>
        <w:rPr>
          <w:rFonts w:hint="eastAsia" w:ascii="宋体" w:hAnsi="宋体" w:eastAsia="宋体" w:cs="宋体"/>
          <w:color w:val="auto"/>
          <w:sz w:val="21"/>
          <w:szCs w:val="21"/>
          <w:lang w:eastAsia="zh-CN"/>
        </w:rPr>
        <w:t>定检</w:t>
      </w:r>
      <w:r>
        <w:rPr>
          <w:rFonts w:hint="eastAsia" w:ascii="宋体" w:hAnsi="宋体" w:eastAsia="宋体" w:cs="宋体"/>
          <w:color w:val="auto"/>
          <w:sz w:val="21"/>
          <w:szCs w:val="21"/>
        </w:rPr>
        <w:t>xxxx号                                 第   页 共   页</w:t>
      </w:r>
    </w:p>
    <w:tbl>
      <w:tblPr>
        <w:tblStyle w:val="16"/>
        <w:tblW w:w="962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38"/>
        <w:gridCol w:w="398"/>
        <w:gridCol w:w="126"/>
        <w:gridCol w:w="157"/>
        <w:gridCol w:w="1202"/>
        <w:gridCol w:w="216"/>
        <w:gridCol w:w="811"/>
        <w:gridCol w:w="1062"/>
        <w:gridCol w:w="283"/>
        <w:gridCol w:w="821"/>
        <w:gridCol w:w="31"/>
        <w:gridCol w:w="110"/>
        <w:gridCol w:w="851"/>
        <w:gridCol w:w="217"/>
        <w:gridCol w:w="435"/>
        <w:gridCol w:w="482"/>
        <w:gridCol w:w="533"/>
        <w:gridCol w:w="459"/>
        <w:gridCol w:w="992"/>
      </w:tblGrid>
      <w:tr w14:paraId="2CFA2FC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962" w:type="dxa"/>
            <w:gridSpan w:val="3"/>
            <w:vAlign w:val="center"/>
          </w:tcPr>
          <w:p w14:paraId="5A2C543F">
            <w:pPr>
              <w:spacing w:line="240" w:lineRule="exact"/>
              <w:jc w:val="center"/>
              <w:rPr>
                <w:rFonts w:ascii="Times New Roman" w:hAnsi="Times New Roman" w:cs="Times New Roman"/>
                <w:sz w:val="18"/>
                <w:szCs w:val="18"/>
              </w:rPr>
            </w:pPr>
            <w:r>
              <w:rPr>
                <w:rFonts w:hint="eastAsia" w:ascii="Times New Roman" w:hAnsi="Times New Roman" w:cs="Times New Roman"/>
                <w:sz w:val="18"/>
                <w:szCs w:val="18"/>
              </w:rPr>
              <w:t>项目名称</w:t>
            </w:r>
          </w:p>
        </w:tc>
        <w:tc>
          <w:tcPr>
            <w:tcW w:w="3731" w:type="dxa"/>
            <w:gridSpan w:val="6"/>
            <w:vAlign w:val="center"/>
          </w:tcPr>
          <w:p w14:paraId="5D2C3312">
            <w:pPr>
              <w:spacing w:line="240" w:lineRule="exact"/>
              <w:jc w:val="center"/>
              <w:rPr>
                <w:rFonts w:ascii="Times New Roman" w:hAnsi="Times New Roman" w:cs="Times New Roman"/>
                <w:sz w:val="18"/>
                <w:szCs w:val="18"/>
              </w:rPr>
            </w:pPr>
          </w:p>
        </w:tc>
        <w:tc>
          <w:tcPr>
            <w:tcW w:w="962" w:type="dxa"/>
            <w:gridSpan w:val="3"/>
            <w:vAlign w:val="center"/>
          </w:tcPr>
          <w:p w14:paraId="2F123192">
            <w:pPr>
              <w:spacing w:line="240" w:lineRule="exact"/>
              <w:jc w:val="center"/>
              <w:rPr>
                <w:rFonts w:ascii="Times New Roman" w:hAnsi="Times New Roman" w:cs="Times New Roman"/>
                <w:sz w:val="18"/>
                <w:szCs w:val="18"/>
              </w:rPr>
            </w:pPr>
            <w:r>
              <w:rPr>
                <w:rFonts w:hint="eastAsia" w:ascii="Times New Roman" w:hAnsi="Times New Roman" w:cs="Times New Roman"/>
                <w:sz w:val="18"/>
                <w:szCs w:val="18"/>
              </w:rPr>
              <w:t>项目地址</w:t>
            </w:r>
          </w:p>
        </w:tc>
        <w:tc>
          <w:tcPr>
            <w:tcW w:w="3969" w:type="dxa"/>
            <w:gridSpan w:val="7"/>
            <w:vAlign w:val="center"/>
          </w:tcPr>
          <w:p w14:paraId="1DC97CF5">
            <w:pPr>
              <w:spacing w:line="240" w:lineRule="exact"/>
              <w:jc w:val="center"/>
              <w:rPr>
                <w:rFonts w:ascii="Times New Roman" w:hAnsi="Times New Roman" w:cs="Times New Roman"/>
                <w:sz w:val="18"/>
                <w:szCs w:val="18"/>
              </w:rPr>
            </w:pPr>
          </w:p>
        </w:tc>
      </w:tr>
      <w:tr w14:paraId="0A23CF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962" w:type="dxa"/>
            <w:gridSpan w:val="3"/>
            <w:vAlign w:val="center"/>
          </w:tcPr>
          <w:p w14:paraId="2520401A">
            <w:pPr>
              <w:spacing w:line="240" w:lineRule="exact"/>
              <w:jc w:val="center"/>
              <w:rPr>
                <w:rFonts w:ascii="Times New Roman" w:hAnsi="Times New Roman" w:cs="Times New Roman"/>
                <w:sz w:val="18"/>
                <w:szCs w:val="18"/>
              </w:rPr>
            </w:pPr>
            <w:r>
              <w:rPr>
                <w:rFonts w:hint="eastAsia" w:ascii="Times New Roman" w:hAnsi="Times New Roman" w:cs="Times New Roman"/>
                <w:sz w:val="18"/>
                <w:szCs w:val="18"/>
              </w:rPr>
              <w:t>联 系 人</w:t>
            </w:r>
          </w:p>
        </w:tc>
        <w:tc>
          <w:tcPr>
            <w:tcW w:w="1359" w:type="dxa"/>
            <w:gridSpan w:val="2"/>
            <w:vAlign w:val="center"/>
          </w:tcPr>
          <w:p w14:paraId="70BEE776">
            <w:pPr>
              <w:spacing w:line="240" w:lineRule="exact"/>
              <w:jc w:val="center"/>
              <w:rPr>
                <w:rFonts w:ascii="Times New Roman" w:hAnsi="Times New Roman" w:cs="Times New Roman"/>
                <w:sz w:val="18"/>
                <w:szCs w:val="18"/>
              </w:rPr>
            </w:pPr>
          </w:p>
        </w:tc>
        <w:tc>
          <w:tcPr>
            <w:tcW w:w="2089" w:type="dxa"/>
            <w:gridSpan w:val="3"/>
            <w:vAlign w:val="center"/>
          </w:tcPr>
          <w:p w14:paraId="18DEB1D2">
            <w:pPr>
              <w:spacing w:line="240" w:lineRule="exact"/>
              <w:jc w:val="center"/>
              <w:rPr>
                <w:rFonts w:ascii="Times New Roman" w:hAnsi="Times New Roman" w:cs="Times New Roman"/>
                <w:sz w:val="18"/>
                <w:szCs w:val="18"/>
              </w:rPr>
            </w:pPr>
            <w:r>
              <w:rPr>
                <w:rFonts w:hint="eastAsia" w:ascii="Times New Roman" w:hAnsi="Times New Roman" w:cs="Times New Roman"/>
                <w:sz w:val="18"/>
                <w:szCs w:val="18"/>
                <w:lang w:val="en-US" w:eastAsia="zh-CN"/>
              </w:rPr>
              <w:t>联系</w:t>
            </w:r>
            <w:r>
              <w:rPr>
                <w:rFonts w:hint="eastAsia" w:ascii="Times New Roman" w:hAnsi="Times New Roman" w:cs="Times New Roman"/>
                <w:sz w:val="18"/>
                <w:szCs w:val="18"/>
              </w:rPr>
              <w:t>电话</w:t>
            </w:r>
          </w:p>
        </w:tc>
        <w:tc>
          <w:tcPr>
            <w:tcW w:w="1135" w:type="dxa"/>
            <w:gridSpan w:val="3"/>
            <w:vAlign w:val="center"/>
          </w:tcPr>
          <w:p w14:paraId="47D6B214">
            <w:pPr>
              <w:spacing w:line="240" w:lineRule="exact"/>
              <w:jc w:val="center"/>
              <w:rPr>
                <w:rFonts w:hint="eastAsia" w:ascii="Times New Roman" w:hAnsi="Times New Roman" w:cs="Times New Roman"/>
                <w:sz w:val="18"/>
                <w:szCs w:val="18"/>
              </w:rPr>
            </w:pPr>
          </w:p>
        </w:tc>
        <w:tc>
          <w:tcPr>
            <w:tcW w:w="1613" w:type="dxa"/>
            <w:gridSpan w:val="4"/>
            <w:vAlign w:val="center"/>
          </w:tcPr>
          <w:p w14:paraId="5B5C51E7">
            <w:pPr>
              <w:spacing w:line="240" w:lineRule="exact"/>
              <w:jc w:val="center"/>
              <w:rPr>
                <w:rFonts w:hint="default" w:ascii="Times New Roman" w:hAnsi="Times New Roman" w:cs="Times New Roman" w:eastAsiaTheme="minorEastAsia"/>
                <w:sz w:val="18"/>
                <w:szCs w:val="18"/>
                <w:lang w:val="en-US" w:eastAsia="zh-CN"/>
              </w:rPr>
            </w:pPr>
            <w:r>
              <w:rPr>
                <w:rFonts w:hint="eastAsia" w:ascii="Times New Roman" w:hAnsi="Times New Roman" w:cs="Times New Roman"/>
                <w:sz w:val="18"/>
                <w:szCs w:val="18"/>
                <w:lang w:val="en-US" w:eastAsia="zh-CN"/>
              </w:rPr>
              <w:t>联系部门</w:t>
            </w:r>
          </w:p>
        </w:tc>
        <w:tc>
          <w:tcPr>
            <w:tcW w:w="2466" w:type="dxa"/>
            <w:gridSpan w:val="4"/>
            <w:vAlign w:val="center"/>
          </w:tcPr>
          <w:p w14:paraId="722EE637">
            <w:pPr>
              <w:spacing w:line="240" w:lineRule="exact"/>
              <w:jc w:val="right"/>
              <w:rPr>
                <w:rFonts w:ascii="Times New Roman" w:hAnsi="Times New Roman" w:cs="Times New Roman"/>
                <w:sz w:val="18"/>
                <w:szCs w:val="18"/>
              </w:rPr>
            </w:pPr>
          </w:p>
        </w:tc>
      </w:tr>
      <w:tr w14:paraId="2576D3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962" w:type="dxa"/>
            <w:gridSpan w:val="3"/>
            <w:vAlign w:val="center"/>
          </w:tcPr>
          <w:p w14:paraId="3BF77211">
            <w:pPr>
              <w:spacing w:line="240" w:lineRule="exact"/>
              <w:jc w:val="center"/>
              <w:rPr>
                <w:rFonts w:ascii="Times New Roman" w:hAnsi="Times New Roman" w:cs="Times New Roman"/>
                <w:sz w:val="18"/>
                <w:szCs w:val="18"/>
              </w:rPr>
            </w:pPr>
            <w:r>
              <w:rPr>
                <w:rFonts w:hint="eastAsia" w:ascii="Times New Roman" w:hAnsi="Times New Roman" w:cs="Times New Roman"/>
                <w:sz w:val="18"/>
                <w:szCs w:val="18"/>
              </w:rPr>
              <w:t>检测日期</w:t>
            </w:r>
          </w:p>
        </w:tc>
        <w:tc>
          <w:tcPr>
            <w:tcW w:w="1359" w:type="dxa"/>
            <w:gridSpan w:val="2"/>
            <w:vAlign w:val="center"/>
          </w:tcPr>
          <w:p w14:paraId="45EA6C74">
            <w:pPr>
              <w:spacing w:line="240" w:lineRule="exact"/>
              <w:jc w:val="center"/>
              <w:rPr>
                <w:rFonts w:ascii="Times New Roman" w:hAnsi="Times New Roman" w:cs="Times New Roman"/>
                <w:sz w:val="18"/>
                <w:szCs w:val="18"/>
              </w:rPr>
            </w:pPr>
          </w:p>
        </w:tc>
        <w:tc>
          <w:tcPr>
            <w:tcW w:w="1027" w:type="dxa"/>
            <w:gridSpan w:val="2"/>
            <w:vAlign w:val="center"/>
          </w:tcPr>
          <w:p w14:paraId="5AF8FA56">
            <w:pPr>
              <w:spacing w:line="240" w:lineRule="exact"/>
              <w:jc w:val="center"/>
              <w:rPr>
                <w:rFonts w:ascii="Times New Roman" w:hAnsi="Times New Roman" w:cs="Times New Roman"/>
                <w:sz w:val="18"/>
                <w:szCs w:val="18"/>
              </w:rPr>
            </w:pPr>
            <w:r>
              <w:rPr>
                <w:rFonts w:hint="eastAsia" w:ascii="Times New Roman" w:hAnsi="Times New Roman" w:cs="Times New Roman"/>
                <w:sz w:val="18"/>
                <w:szCs w:val="18"/>
              </w:rPr>
              <w:t>天气情况</w:t>
            </w:r>
          </w:p>
        </w:tc>
        <w:tc>
          <w:tcPr>
            <w:tcW w:w="1345" w:type="dxa"/>
            <w:gridSpan w:val="2"/>
            <w:vAlign w:val="center"/>
          </w:tcPr>
          <w:p w14:paraId="1FEE1DEB">
            <w:pPr>
              <w:spacing w:line="240" w:lineRule="exact"/>
              <w:jc w:val="center"/>
              <w:rPr>
                <w:rFonts w:ascii="Times New Roman" w:hAnsi="Times New Roman" w:cs="Times New Roman"/>
                <w:sz w:val="18"/>
                <w:szCs w:val="18"/>
              </w:rPr>
            </w:pPr>
          </w:p>
        </w:tc>
        <w:tc>
          <w:tcPr>
            <w:tcW w:w="962" w:type="dxa"/>
            <w:gridSpan w:val="3"/>
            <w:vAlign w:val="center"/>
          </w:tcPr>
          <w:p w14:paraId="4B5F0824">
            <w:pPr>
              <w:spacing w:line="240" w:lineRule="exact"/>
              <w:jc w:val="center"/>
              <w:rPr>
                <w:rFonts w:hint="default" w:ascii="Times New Roman" w:hAnsi="Times New Roman" w:cs="Times New Roman" w:eastAsiaTheme="minorEastAsia"/>
                <w:sz w:val="18"/>
                <w:szCs w:val="18"/>
                <w:lang w:val="en-US" w:eastAsia="zh-CN"/>
              </w:rPr>
            </w:pPr>
            <w:r>
              <w:rPr>
                <w:rFonts w:hint="eastAsia" w:ascii="Times New Roman" w:hAnsi="Times New Roman" w:cs="Times New Roman"/>
                <w:sz w:val="18"/>
                <w:szCs w:val="18"/>
                <w:lang w:val="en-US" w:eastAsia="zh-CN"/>
              </w:rPr>
              <w:t>防雷类别</w:t>
            </w:r>
          </w:p>
        </w:tc>
        <w:tc>
          <w:tcPr>
            <w:tcW w:w="1068" w:type="dxa"/>
            <w:gridSpan w:val="2"/>
            <w:vAlign w:val="center"/>
          </w:tcPr>
          <w:p w14:paraId="3FBED7CF">
            <w:pPr>
              <w:spacing w:line="240" w:lineRule="exact"/>
              <w:jc w:val="center"/>
              <w:rPr>
                <w:rFonts w:ascii="Times New Roman" w:hAnsi="Times New Roman" w:cs="Times New Roman"/>
                <w:sz w:val="18"/>
                <w:szCs w:val="18"/>
              </w:rPr>
            </w:pPr>
          </w:p>
        </w:tc>
        <w:tc>
          <w:tcPr>
            <w:tcW w:w="1450" w:type="dxa"/>
            <w:gridSpan w:val="3"/>
            <w:vAlign w:val="center"/>
          </w:tcPr>
          <w:p w14:paraId="11F72FEF">
            <w:pPr>
              <w:spacing w:line="240" w:lineRule="exact"/>
              <w:jc w:val="center"/>
              <w:rPr>
                <w:rFonts w:ascii="Times New Roman" w:hAnsi="Times New Roman" w:cs="Times New Roman"/>
                <w:sz w:val="18"/>
                <w:szCs w:val="18"/>
              </w:rPr>
            </w:pPr>
            <w:r>
              <w:rPr>
                <w:rFonts w:hint="eastAsia" w:ascii="Times New Roman" w:hAnsi="Times New Roman" w:cs="Times New Roman"/>
                <w:sz w:val="18"/>
                <w:szCs w:val="18"/>
              </w:rPr>
              <w:t>土壤电阻率</w:t>
            </w:r>
          </w:p>
        </w:tc>
        <w:tc>
          <w:tcPr>
            <w:tcW w:w="1451" w:type="dxa"/>
            <w:gridSpan w:val="2"/>
            <w:vAlign w:val="center"/>
          </w:tcPr>
          <w:p w14:paraId="06A027E3">
            <w:pPr>
              <w:spacing w:line="240" w:lineRule="exact"/>
              <w:jc w:val="right"/>
              <w:rPr>
                <w:rFonts w:ascii="Times New Roman" w:hAnsi="Times New Roman" w:cs="Times New Roman"/>
                <w:sz w:val="18"/>
                <w:szCs w:val="18"/>
              </w:rPr>
            </w:pPr>
            <w:r>
              <w:rPr>
                <w:rFonts w:ascii="Times New Roman" w:hAnsi="Times New Roman" w:cs="Times New Roman"/>
                <w:sz w:val="18"/>
                <w:szCs w:val="18"/>
              </w:rPr>
              <w:t>Ω</w:t>
            </w:r>
            <w:r>
              <w:rPr>
                <w:rFonts w:hint="eastAsia" w:ascii="Times New Roman" w:hAnsi="Times New Roman" w:cs="Times New Roman"/>
                <w:sz w:val="18"/>
                <w:szCs w:val="18"/>
              </w:rPr>
              <w:t>•m</w:t>
            </w:r>
          </w:p>
        </w:tc>
      </w:tr>
      <w:tr w14:paraId="22C0CC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9624" w:type="dxa"/>
            <w:gridSpan w:val="19"/>
            <w:vAlign w:val="center"/>
          </w:tcPr>
          <w:p w14:paraId="4D7A2333">
            <w:pPr>
              <w:jc w:val="center"/>
              <w:rPr>
                <w:rFonts w:ascii="Times New Roman" w:hAnsi="Times New Roman" w:cs="Times New Roman"/>
                <w:sz w:val="18"/>
                <w:szCs w:val="18"/>
              </w:rPr>
            </w:pPr>
            <w:r>
              <w:rPr>
                <w:rFonts w:hint="eastAsia" w:ascii="Times New Roman" w:hAnsi="Times New Roman" w:cs="Times New Roman"/>
                <w:sz w:val="18"/>
                <w:szCs w:val="18"/>
              </w:rPr>
              <w:t>输气站和阀室</w:t>
            </w:r>
          </w:p>
        </w:tc>
      </w:tr>
      <w:tr w14:paraId="0C56C9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1119" w:type="dxa"/>
            <w:gridSpan w:val="4"/>
            <w:vAlign w:val="center"/>
          </w:tcPr>
          <w:p w14:paraId="41F4386B">
            <w:pPr>
              <w:jc w:val="center"/>
              <w:rPr>
                <w:rFonts w:ascii="Times New Roman" w:hAnsi="Times New Roman" w:cs="Times New Roman"/>
                <w:sz w:val="18"/>
                <w:szCs w:val="18"/>
              </w:rPr>
            </w:pPr>
            <w:r>
              <w:rPr>
                <w:rFonts w:hint="eastAsia" w:ascii="Times New Roman" w:hAnsi="Times New Roman" w:cs="Times New Roman"/>
                <w:sz w:val="18"/>
                <w:szCs w:val="18"/>
              </w:rPr>
              <w:t>建筑物名称</w:t>
            </w:r>
          </w:p>
        </w:tc>
        <w:tc>
          <w:tcPr>
            <w:tcW w:w="2229" w:type="dxa"/>
            <w:gridSpan w:val="3"/>
            <w:vAlign w:val="center"/>
          </w:tcPr>
          <w:p w14:paraId="710D7453">
            <w:pPr>
              <w:jc w:val="center"/>
              <w:rPr>
                <w:rFonts w:ascii="Times New Roman" w:hAnsi="Times New Roman" w:cs="Times New Roman"/>
                <w:sz w:val="18"/>
                <w:szCs w:val="18"/>
              </w:rPr>
            </w:pPr>
          </w:p>
        </w:tc>
        <w:tc>
          <w:tcPr>
            <w:tcW w:w="1062" w:type="dxa"/>
            <w:vAlign w:val="center"/>
          </w:tcPr>
          <w:p w14:paraId="6B0F9CCB">
            <w:pPr>
              <w:jc w:val="center"/>
              <w:rPr>
                <w:rFonts w:ascii="Times New Roman" w:hAnsi="Times New Roman" w:cs="Times New Roman"/>
                <w:sz w:val="18"/>
                <w:szCs w:val="18"/>
              </w:rPr>
            </w:pPr>
            <w:r>
              <w:rPr>
                <w:rFonts w:hint="eastAsia" w:ascii="Times New Roman" w:hAnsi="Times New Roman" w:cs="Times New Roman"/>
                <w:sz w:val="18"/>
                <w:szCs w:val="18"/>
              </w:rPr>
              <w:t>建筑高度</w:t>
            </w:r>
          </w:p>
        </w:tc>
        <w:tc>
          <w:tcPr>
            <w:tcW w:w="1104" w:type="dxa"/>
            <w:gridSpan w:val="2"/>
            <w:vAlign w:val="center"/>
          </w:tcPr>
          <w:p w14:paraId="6AE03F98">
            <w:pPr>
              <w:jc w:val="center"/>
              <w:rPr>
                <w:rFonts w:ascii="Times New Roman" w:hAnsi="Times New Roman" w:cs="Times New Roman"/>
                <w:sz w:val="18"/>
                <w:szCs w:val="18"/>
              </w:rPr>
            </w:pPr>
          </w:p>
        </w:tc>
        <w:tc>
          <w:tcPr>
            <w:tcW w:w="992" w:type="dxa"/>
            <w:gridSpan w:val="3"/>
            <w:vAlign w:val="center"/>
          </w:tcPr>
          <w:p w14:paraId="3AB85FB9">
            <w:pPr>
              <w:jc w:val="center"/>
              <w:rPr>
                <w:rFonts w:ascii="Times New Roman" w:hAnsi="Times New Roman" w:cs="Times New Roman"/>
                <w:sz w:val="18"/>
                <w:szCs w:val="18"/>
              </w:rPr>
            </w:pPr>
            <w:r>
              <w:rPr>
                <w:rFonts w:hint="eastAsia" w:ascii="Times New Roman" w:hAnsi="Times New Roman" w:cs="Times New Roman"/>
                <w:sz w:val="18"/>
                <w:szCs w:val="18"/>
              </w:rPr>
              <w:t>建筑面积</w:t>
            </w:r>
          </w:p>
        </w:tc>
        <w:tc>
          <w:tcPr>
            <w:tcW w:w="1134" w:type="dxa"/>
            <w:gridSpan w:val="3"/>
            <w:vAlign w:val="center"/>
          </w:tcPr>
          <w:p w14:paraId="0FCB4F11">
            <w:pPr>
              <w:jc w:val="center"/>
              <w:rPr>
                <w:rFonts w:ascii="Times New Roman" w:hAnsi="Times New Roman" w:cs="Times New Roman"/>
                <w:sz w:val="18"/>
                <w:szCs w:val="18"/>
              </w:rPr>
            </w:pPr>
          </w:p>
        </w:tc>
        <w:tc>
          <w:tcPr>
            <w:tcW w:w="992" w:type="dxa"/>
            <w:gridSpan w:val="2"/>
            <w:vAlign w:val="center"/>
          </w:tcPr>
          <w:p w14:paraId="5387D8E1">
            <w:pPr>
              <w:jc w:val="center"/>
              <w:rPr>
                <w:rFonts w:ascii="Times New Roman" w:hAnsi="Times New Roman" w:cs="Times New Roman"/>
                <w:sz w:val="18"/>
                <w:szCs w:val="18"/>
              </w:rPr>
            </w:pPr>
            <w:r>
              <w:rPr>
                <w:rFonts w:hint="eastAsia" w:ascii="Times New Roman" w:hAnsi="Times New Roman" w:cs="Times New Roman"/>
                <w:sz w:val="18"/>
                <w:szCs w:val="18"/>
              </w:rPr>
              <w:t>防雷类别</w:t>
            </w:r>
          </w:p>
        </w:tc>
        <w:tc>
          <w:tcPr>
            <w:tcW w:w="992" w:type="dxa"/>
            <w:vAlign w:val="center"/>
          </w:tcPr>
          <w:p w14:paraId="3FE7F21C">
            <w:pPr>
              <w:jc w:val="center"/>
              <w:rPr>
                <w:rFonts w:ascii="Times New Roman" w:hAnsi="Times New Roman" w:cs="Times New Roman"/>
                <w:sz w:val="18"/>
                <w:szCs w:val="18"/>
              </w:rPr>
            </w:pPr>
          </w:p>
        </w:tc>
      </w:tr>
      <w:tr w14:paraId="46B92B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2537" w:type="dxa"/>
            <w:gridSpan w:val="6"/>
            <w:vAlign w:val="center"/>
          </w:tcPr>
          <w:p w14:paraId="20D9F7BC">
            <w:pPr>
              <w:jc w:val="center"/>
              <w:rPr>
                <w:rFonts w:ascii="Times New Roman" w:hAnsi="Times New Roman" w:cs="Times New Roman"/>
                <w:sz w:val="18"/>
                <w:szCs w:val="18"/>
              </w:rPr>
            </w:pPr>
            <w:r>
              <w:rPr>
                <w:rFonts w:hint="eastAsia" w:ascii="Times New Roman" w:hAnsi="Times New Roman" w:cs="Times New Roman"/>
                <w:sz w:val="18"/>
                <w:szCs w:val="18"/>
                <w:lang w:val="en-US" w:eastAsia="zh-CN"/>
              </w:rPr>
              <w:t>检查/测量</w:t>
            </w:r>
            <w:r>
              <w:rPr>
                <w:rFonts w:hint="eastAsia" w:ascii="Times New Roman" w:hAnsi="Times New Roman" w:cs="Times New Roman"/>
                <w:sz w:val="18"/>
                <w:szCs w:val="18"/>
              </w:rPr>
              <w:t>内容</w:t>
            </w:r>
          </w:p>
        </w:tc>
        <w:tc>
          <w:tcPr>
            <w:tcW w:w="2977" w:type="dxa"/>
            <w:gridSpan w:val="4"/>
            <w:vAlign w:val="center"/>
          </w:tcPr>
          <w:p w14:paraId="3FCE2E42">
            <w:pPr>
              <w:jc w:val="center"/>
              <w:rPr>
                <w:rFonts w:ascii="Times New Roman" w:hAnsi="Times New Roman" w:cs="Times New Roman"/>
                <w:sz w:val="18"/>
                <w:szCs w:val="18"/>
              </w:rPr>
            </w:pPr>
            <w:r>
              <w:rPr>
                <w:rFonts w:hint="eastAsia" w:ascii="Times New Roman" w:hAnsi="Times New Roman" w:cs="Times New Roman"/>
                <w:sz w:val="18"/>
                <w:szCs w:val="18"/>
              </w:rPr>
              <w:t>规范标准／要点</w:t>
            </w:r>
          </w:p>
        </w:tc>
        <w:tc>
          <w:tcPr>
            <w:tcW w:w="3118" w:type="dxa"/>
            <w:gridSpan w:val="8"/>
            <w:vAlign w:val="center"/>
          </w:tcPr>
          <w:p w14:paraId="7A788257">
            <w:pPr>
              <w:jc w:val="center"/>
              <w:rPr>
                <w:rFonts w:ascii="Times New Roman" w:hAnsi="Times New Roman" w:cs="Times New Roman"/>
                <w:sz w:val="18"/>
                <w:szCs w:val="18"/>
              </w:rPr>
            </w:pPr>
            <w:r>
              <w:rPr>
                <w:rFonts w:hint="eastAsia" w:ascii="Times New Roman" w:hAnsi="Times New Roman" w:cs="Times New Roman"/>
                <w:sz w:val="18"/>
                <w:szCs w:val="18"/>
                <w:lang w:val="en-US" w:eastAsia="zh-CN"/>
              </w:rPr>
              <w:t>检查/测量</w:t>
            </w:r>
            <w:r>
              <w:rPr>
                <w:rFonts w:hint="eastAsia" w:ascii="Times New Roman" w:hAnsi="Times New Roman" w:cs="Times New Roman"/>
                <w:sz w:val="18"/>
                <w:szCs w:val="18"/>
              </w:rPr>
              <w:t>结果</w:t>
            </w:r>
          </w:p>
        </w:tc>
        <w:tc>
          <w:tcPr>
            <w:tcW w:w="992" w:type="dxa"/>
            <w:vAlign w:val="center"/>
          </w:tcPr>
          <w:p w14:paraId="59AE0744">
            <w:pPr>
              <w:jc w:val="center"/>
              <w:rPr>
                <w:rFonts w:ascii="Times New Roman" w:hAnsi="Times New Roman" w:cs="Times New Roman"/>
                <w:sz w:val="18"/>
                <w:szCs w:val="18"/>
              </w:rPr>
            </w:pPr>
            <w:r>
              <w:rPr>
                <w:rFonts w:hint="eastAsia" w:ascii="Times New Roman" w:hAnsi="Times New Roman" w:cs="Times New Roman"/>
                <w:sz w:val="18"/>
                <w:szCs w:val="18"/>
              </w:rPr>
              <w:t>单项评定</w:t>
            </w:r>
          </w:p>
        </w:tc>
      </w:tr>
      <w:tr w14:paraId="698E22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438" w:type="dxa"/>
            <w:vMerge w:val="restart"/>
            <w:vAlign w:val="center"/>
          </w:tcPr>
          <w:p w14:paraId="6F6C72A0">
            <w:pPr>
              <w:jc w:val="center"/>
              <w:rPr>
                <w:rFonts w:ascii="Times New Roman" w:hAnsi="Times New Roman" w:cs="Times New Roman"/>
                <w:sz w:val="18"/>
                <w:szCs w:val="18"/>
              </w:rPr>
            </w:pPr>
            <w:r>
              <w:rPr>
                <w:rFonts w:hint="eastAsia" w:ascii="Times New Roman" w:hAnsi="Times New Roman" w:cs="Times New Roman"/>
                <w:sz w:val="18"/>
                <w:szCs w:val="18"/>
              </w:rPr>
              <w:t>接</w:t>
            </w:r>
          </w:p>
          <w:p w14:paraId="30B7E949">
            <w:pPr>
              <w:jc w:val="center"/>
              <w:rPr>
                <w:rFonts w:ascii="Times New Roman" w:hAnsi="Times New Roman" w:cs="Times New Roman"/>
                <w:sz w:val="18"/>
                <w:szCs w:val="18"/>
              </w:rPr>
            </w:pPr>
            <w:r>
              <w:rPr>
                <w:rFonts w:hint="eastAsia" w:ascii="Times New Roman" w:hAnsi="Times New Roman" w:cs="Times New Roman"/>
                <w:sz w:val="18"/>
                <w:szCs w:val="18"/>
              </w:rPr>
              <w:t>闪</w:t>
            </w:r>
          </w:p>
          <w:p w14:paraId="76222BE2">
            <w:pPr>
              <w:jc w:val="center"/>
              <w:rPr>
                <w:rFonts w:ascii="Times New Roman" w:hAnsi="Times New Roman" w:cs="Times New Roman"/>
                <w:sz w:val="18"/>
                <w:szCs w:val="18"/>
              </w:rPr>
            </w:pPr>
            <w:r>
              <w:rPr>
                <w:rFonts w:hint="eastAsia" w:ascii="Times New Roman" w:hAnsi="Times New Roman" w:cs="Times New Roman"/>
                <w:sz w:val="18"/>
                <w:szCs w:val="18"/>
              </w:rPr>
              <w:t>器</w:t>
            </w:r>
          </w:p>
        </w:tc>
        <w:tc>
          <w:tcPr>
            <w:tcW w:w="2099" w:type="dxa"/>
            <w:gridSpan w:val="5"/>
            <w:vAlign w:val="center"/>
          </w:tcPr>
          <w:p w14:paraId="0F26B610">
            <w:pPr>
              <w:jc w:val="center"/>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rPr>
              <w:t>类型</w:t>
            </w:r>
            <w:r>
              <w:rPr>
                <w:rFonts w:hint="eastAsia" w:ascii="Times New Roman" w:hAnsi="Times New Roman" w:cs="Times New Roman"/>
                <w:color w:val="auto"/>
                <w:sz w:val="18"/>
                <w:szCs w:val="18"/>
                <w:lang w:val="en-US" w:eastAsia="zh-CN"/>
              </w:rPr>
              <w:t>和方式</w:t>
            </w:r>
          </w:p>
        </w:tc>
        <w:tc>
          <w:tcPr>
            <w:tcW w:w="2977" w:type="dxa"/>
            <w:gridSpan w:val="4"/>
            <w:vAlign w:val="center"/>
          </w:tcPr>
          <w:p w14:paraId="2030021E">
            <w:pPr>
              <w:jc w:val="center"/>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w:t>
            </w:r>
            <w:r>
              <w:rPr>
                <w:rFonts w:hint="eastAsia" w:ascii="Times New Roman" w:hAnsi="Times New Roman" w:cs="Times New Roman"/>
                <w:color w:val="auto"/>
                <w:sz w:val="18"/>
                <w:szCs w:val="18"/>
                <w:lang w:val="en-US" w:eastAsia="zh-CN"/>
              </w:rPr>
              <w:t>1.1</w:t>
            </w:r>
          </w:p>
        </w:tc>
        <w:tc>
          <w:tcPr>
            <w:tcW w:w="3118" w:type="dxa"/>
            <w:gridSpan w:val="8"/>
            <w:vAlign w:val="center"/>
          </w:tcPr>
          <w:p w14:paraId="3D3D04C5">
            <w:pPr>
              <w:jc w:val="center"/>
              <w:rPr>
                <w:rFonts w:ascii="Times New Roman" w:hAnsi="Times New Roman" w:cs="Times New Roman"/>
                <w:sz w:val="18"/>
                <w:szCs w:val="18"/>
              </w:rPr>
            </w:pPr>
          </w:p>
        </w:tc>
        <w:tc>
          <w:tcPr>
            <w:tcW w:w="992" w:type="dxa"/>
            <w:vAlign w:val="center"/>
          </w:tcPr>
          <w:p w14:paraId="5DE92FF0">
            <w:pPr>
              <w:jc w:val="center"/>
              <w:rPr>
                <w:rFonts w:ascii="Times New Roman" w:hAnsi="Times New Roman" w:cs="Times New Roman"/>
                <w:sz w:val="18"/>
                <w:szCs w:val="18"/>
              </w:rPr>
            </w:pPr>
          </w:p>
        </w:tc>
      </w:tr>
      <w:tr w14:paraId="2F281E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438" w:type="dxa"/>
            <w:vMerge w:val="continue"/>
            <w:vAlign w:val="center"/>
          </w:tcPr>
          <w:p w14:paraId="42053448">
            <w:pPr>
              <w:jc w:val="center"/>
              <w:rPr>
                <w:rFonts w:ascii="Times New Roman" w:hAnsi="Times New Roman" w:cs="Times New Roman"/>
                <w:sz w:val="18"/>
                <w:szCs w:val="18"/>
              </w:rPr>
            </w:pPr>
          </w:p>
        </w:tc>
        <w:tc>
          <w:tcPr>
            <w:tcW w:w="2099" w:type="dxa"/>
            <w:gridSpan w:val="5"/>
            <w:vAlign w:val="center"/>
          </w:tcPr>
          <w:p w14:paraId="08CE1E5B">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高度</w:t>
            </w:r>
          </w:p>
        </w:tc>
        <w:tc>
          <w:tcPr>
            <w:tcW w:w="2977" w:type="dxa"/>
            <w:gridSpan w:val="4"/>
            <w:vAlign w:val="center"/>
          </w:tcPr>
          <w:p w14:paraId="7C7C49BF">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w:t>
            </w:r>
          </w:p>
        </w:tc>
        <w:tc>
          <w:tcPr>
            <w:tcW w:w="3118" w:type="dxa"/>
            <w:gridSpan w:val="8"/>
            <w:vAlign w:val="center"/>
          </w:tcPr>
          <w:p w14:paraId="6C48A372">
            <w:pPr>
              <w:jc w:val="center"/>
              <w:rPr>
                <w:rFonts w:ascii="Times New Roman" w:hAnsi="Times New Roman" w:cs="Times New Roman"/>
                <w:sz w:val="18"/>
                <w:szCs w:val="18"/>
              </w:rPr>
            </w:pPr>
          </w:p>
        </w:tc>
        <w:tc>
          <w:tcPr>
            <w:tcW w:w="992" w:type="dxa"/>
            <w:vAlign w:val="center"/>
          </w:tcPr>
          <w:p w14:paraId="78BEA352">
            <w:pPr>
              <w:jc w:val="center"/>
              <w:rPr>
                <w:rFonts w:ascii="Times New Roman" w:hAnsi="Times New Roman" w:cs="Times New Roman"/>
                <w:sz w:val="18"/>
                <w:szCs w:val="18"/>
              </w:rPr>
            </w:pPr>
          </w:p>
        </w:tc>
      </w:tr>
      <w:tr w14:paraId="3A94D3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438" w:type="dxa"/>
            <w:vMerge w:val="continue"/>
            <w:vAlign w:val="center"/>
          </w:tcPr>
          <w:p w14:paraId="4AF5EECF">
            <w:pPr>
              <w:jc w:val="center"/>
              <w:rPr>
                <w:rFonts w:ascii="Times New Roman" w:hAnsi="Times New Roman" w:cs="Times New Roman"/>
                <w:sz w:val="18"/>
                <w:szCs w:val="18"/>
              </w:rPr>
            </w:pPr>
          </w:p>
        </w:tc>
        <w:tc>
          <w:tcPr>
            <w:tcW w:w="2099" w:type="dxa"/>
            <w:gridSpan w:val="5"/>
            <w:vAlign w:val="center"/>
          </w:tcPr>
          <w:p w14:paraId="3C4AE739">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材质</w:t>
            </w:r>
            <w:r>
              <w:rPr>
                <w:rFonts w:hint="eastAsia" w:ascii="Times New Roman" w:hAnsi="Times New Roman" w:cs="Times New Roman"/>
                <w:color w:val="auto"/>
                <w:sz w:val="18"/>
                <w:szCs w:val="18"/>
                <w:lang w:val="en-US" w:eastAsia="zh-CN"/>
              </w:rPr>
              <w:t>和</w:t>
            </w:r>
            <w:r>
              <w:rPr>
                <w:rFonts w:hint="eastAsia" w:ascii="Times New Roman" w:hAnsi="Times New Roman" w:cs="Times New Roman"/>
                <w:color w:val="auto"/>
                <w:sz w:val="18"/>
                <w:szCs w:val="18"/>
              </w:rPr>
              <w:t>规格</w:t>
            </w:r>
          </w:p>
        </w:tc>
        <w:tc>
          <w:tcPr>
            <w:tcW w:w="2977" w:type="dxa"/>
            <w:gridSpan w:val="4"/>
            <w:vAlign w:val="center"/>
          </w:tcPr>
          <w:p w14:paraId="229DDEE0">
            <w:pPr>
              <w:jc w:val="center"/>
              <w:rPr>
                <w:rFonts w:hint="default" w:ascii="Times New Roman" w:hAnsi="Times New Roman" w:cs="Times New Roman"/>
                <w:color w:val="auto"/>
                <w:sz w:val="18"/>
                <w:szCs w:val="18"/>
                <w:lang w:val="en-US"/>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w:t>
            </w:r>
            <w:r>
              <w:rPr>
                <w:rFonts w:hint="eastAsia" w:ascii="Times New Roman" w:hAnsi="Times New Roman" w:cs="Times New Roman"/>
                <w:color w:val="auto"/>
                <w:sz w:val="18"/>
                <w:szCs w:val="18"/>
                <w:lang w:val="en-US" w:eastAsia="zh-CN"/>
              </w:rPr>
              <w:t>1.3</w:t>
            </w:r>
          </w:p>
        </w:tc>
        <w:tc>
          <w:tcPr>
            <w:tcW w:w="3118" w:type="dxa"/>
            <w:gridSpan w:val="8"/>
            <w:vAlign w:val="center"/>
          </w:tcPr>
          <w:p w14:paraId="174D5A38">
            <w:pPr>
              <w:jc w:val="center"/>
              <w:rPr>
                <w:rFonts w:ascii="Times New Roman" w:hAnsi="Times New Roman" w:cs="Times New Roman"/>
                <w:sz w:val="18"/>
                <w:szCs w:val="18"/>
              </w:rPr>
            </w:pPr>
          </w:p>
        </w:tc>
        <w:tc>
          <w:tcPr>
            <w:tcW w:w="992" w:type="dxa"/>
            <w:vAlign w:val="center"/>
          </w:tcPr>
          <w:p w14:paraId="32435D80">
            <w:pPr>
              <w:jc w:val="center"/>
              <w:rPr>
                <w:rFonts w:ascii="Times New Roman" w:hAnsi="Times New Roman" w:cs="Times New Roman"/>
                <w:sz w:val="18"/>
                <w:szCs w:val="18"/>
              </w:rPr>
            </w:pPr>
          </w:p>
        </w:tc>
      </w:tr>
      <w:tr w14:paraId="43FEB9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438" w:type="dxa"/>
            <w:vMerge w:val="continue"/>
            <w:vAlign w:val="center"/>
          </w:tcPr>
          <w:p w14:paraId="0EA19CE4">
            <w:pPr>
              <w:jc w:val="center"/>
              <w:rPr>
                <w:rFonts w:ascii="Times New Roman" w:hAnsi="Times New Roman" w:cs="Times New Roman"/>
                <w:sz w:val="18"/>
                <w:szCs w:val="18"/>
              </w:rPr>
            </w:pPr>
          </w:p>
        </w:tc>
        <w:tc>
          <w:tcPr>
            <w:tcW w:w="2099" w:type="dxa"/>
            <w:gridSpan w:val="5"/>
            <w:vAlign w:val="center"/>
          </w:tcPr>
          <w:p w14:paraId="7AB07076">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锈蚀</w:t>
            </w:r>
          </w:p>
        </w:tc>
        <w:tc>
          <w:tcPr>
            <w:tcW w:w="2977" w:type="dxa"/>
            <w:gridSpan w:val="4"/>
            <w:vAlign w:val="center"/>
          </w:tcPr>
          <w:p w14:paraId="3E7C9082">
            <w:pPr>
              <w:jc w:val="center"/>
              <w:rPr>
                <w:rFonts w:hint="default" w:ascii="Times New Roman" w:hAnsi="Times New Roman" w:cs="Times New Roman"/>
                <w:color w:val="auto"/>
                <w:sz w:val="18"/>
                <w:szCs w:val="18"/>
                <w:lang w:val="en-US"/>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w:t>
            </w:r>
            <w:r>
              <w:rPr>
                <w:rFonts w:hint="eastAsia" w:ascii="Times New Roman" w:hAnsi="Times New Roman" w:cs="Times New Roman"/>
                <w:color w:val="auto"/>
                <w:sz w:val="18"/>
                <w:szCs w:val="18"/>
                <w:lang w:val="en-US" w:eastAsia="zh-CN"/>
              </w:rPr>
              <w:t>1.5</w:t>
            </w:r>
          </w:p>
        </w:tc>
        <w:tc>
          <w:tcPr>
            <w:tcW w:w="3118" w:type="dxa"/>
            <w:gridSpan w:val="8"/>
            <w:vAlign w:val="center"/>
          </w:tcPr>
          <w:p w14:paraId="6B9A651D">
            <w:pPr>
              <w:jc w:val="center"/>
              <w:rPr>
                <w:rFonts w:ascii="Times New Roman" w:hAnsi="Times New Roman" w:cs="Times New Roman"/>
                <w:sz w:val="18"/>
                <w:szCs w:val="18"/>
              </w:rPr>
            </w:pPr>
          </w:p>
        </w:tc>
        <w:tc>
          <w:tcPr>
            <w:tcW w:w="992" w:type="dxa"/>
            <w:vAlign w:val="center"/>
          </w:tcPr>
          <w:p w14:paraId="575CB2EE">
            <w:pPr>
              <w:jc w:val="center"/>
              <w:rPr>
                <w:rFonts w:ascii="Times New Roman" w:hAnsi="Times New Roman" w:cs="Times New Roman"/>
                <w:sz w:val="18"/>
                <w:szCs w:val="18"/>
              </w:rPr>
            </w:pPr>
          </w:p>
        </w:tc>
      </w:tr>
      <w:tr w14:paraId="1117B4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438" w:type="dxa"/>
            <w:vMerge w:val="continue"/>
            <w:vAlign w:val="center"/>
          </w:tcPr>
          <w:p w14:paraId="2C0A2848">
            <w:pPr>
              <w:jc w:val="center"/>
              <w:rPr>
                <w:rFonts w:ascii="Times New Roman" w:hAnsi="Times New Roman" w:cs="Times New Roman"/>
                <w:sz w:val="18"/>
                <w:szCs w:val="18"/>
              </w:rPr>
            </w:pPr>
          </w:p>
        </w:tc>
        <w:tc>
          <w:tcPr>
            <w:tcW w:w="2099" w:type="dxa"/>
            <w:gridSpan w:val="5"/>
            <w:vAlign w:val="center"/>
          </w:tcPr>
          <w:p w14:paraId="05D84C1E">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保护范围</w:t>
            </w:r>
          </w:p>
        </w:tc>
        <w:tc>
          <w:tcPr>
            <w:tcW w:w="2977" w:type="dxa"/>
            <w:gridSpan w:val="4"/>
            <w:vAlign w:val="center"/>
          </w:tcPr>
          <w:p w14:paraId="2FA8C63D">
            <w:pPr>
              <w:jc w:val="center"/>
              <w:rPr>
                <w:rFonts w:hint="default" w:ascii="Times New Roman" w:hAnsi="Times New Roman" w:cs="Times New Roman"/>
                <w:color w:val="auto"/>
                <w:sz w:val="18"/>
                <w:szCs w:val="18"/>
                <w:lang w:val="en-US"/>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w:t>
            </w:r>
            <w:r>
              <w:rPr>
                <w:rFonts w:hint="eastAsia" w:ascii="Times New Roman" w:hAnsi="Times New Roman" w:cs="Times New Roman"/>
                <w:color w:val="auto"/>
                <w:sz w:val="18"/>
                <w:szCs w:val="18"/>
                <w:lang w:val="en-US" w:eastAsia="zh-CN"/>
              </w:rPr>
              <w:t>1.14</w:t>
            </w:r>
          </w:p>
        </w:tc>
        <w:tc>
          <w:tcPr>
            <w:tcW w:w="3118" w:type="dxa"/>
            <w:gridSpan w:val="8"/>
            <w:vAlign w:val="center"/>
          </w:tcPr>
          <w:p w14:paraId="3BD16B90">
            <w:pPr>
              <w:jc w:val="center"/>
              <w:rPr>
                <w:rFonts w:ascii="Times New Roman" w:hAnsi="Times New Roman" w:cs="Times New Roman"/>
                <w:sz w:val="18"/>
                <w:szCs w:val="18"/>
              </w:rPr>
            </w:pPr>
          </w:p>
        </w:tc>
        <w:tc>
          <w:tcPr>
            <w:tcW w:w="992" w:type="dxa"/>
            <w:vAlign w:val="center"/>
          </w:tcPr>
          <w:p w14:paraId="7F9FB38C">
            <w:pPr>
              <w:jc w:val="center"/>
              <w:rPr>
                <w:rFonts w:ascii="Times New Roman" w:hAnsi="Times New Roman" w:cs="Times New Roman"/>
                <w:sz w:val="18"/>
                <w:szCs w:val="18"/>
              </w:rPr>
            </w:pPr>
          </w:p>
        </w:tc>
      </w:tr>
      <w:tr w14:paraId="4042E9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438" w:type="dxa"/>
            <w:vMerge w:val="continue"/>
            <w:vAlign w:val="center"/>
          </w:tcPr>
          <w:p w14:paraId="0B4D07F6">
            <w:pPr>
              <w:jc w:val="center"/>
              <w:rPr>
                <w:rFonts w:ascii="Times New Roman" w:hAnsi="Times New Roman" w:cs="Times New Roman"/>
                <w:sz w:val="18"/>
                <w:szCs w:val="18"/>
              </w:rPr>
            </w:pPr>
          </w:p>
        </w:tc>
        <w:tc>
          <w:tcPr>
            <w:tcW w:w="2099" w:type="dxa"/>
            <w:gridSpan w:val="5"/>
            <w:vMerge w:val="restart"/>
            <w:vAlign w:val="center"/>
          </w:tcPr>
          <w:p w14:paraId="0161E78A">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接地电阻</w:t>
            </w:r>
          </w:p>
        </w:tc>
        <w:tc>
          <w:tcPr>
            <w:tcW w:w="2977" w:type="dxa"/>
            <w:gridSpan w:val="4"/>
            <w:vMerge w:val="restart"/>
            <w:vAlign w:val="center"/>
          </w:tcPr>
          <w:p w14:paraId="277AD3AC">
            <w:pPr>
              <w:jc w:val="center"/>
              <w:rPr>
                <w:rFonts w:ascii="Times New Roman" w:hAnsi="Times New Roman" w:cs="Times New Roman"/>
                <w:sz w:val="18"/>
                <w:szCs w:val="18"/>
              </w:rPr>
            </w:pPr>
            <w:r>
              <w:rPr>
                <w:rFonts w:hint="eastAsia" w:ascii="Times New Roman" w:hAnsi="Times New Roman" w:cs="Times New Roman"/>
                <w:sz w:val="18"/>
                <w:szCs w:val="18"/>
              </w:rPr>
              <w:t>GB/T 21431</w:t>
            </w:r>
            <w:r>
              <w:rPr>
                <w:rFonts w:hint="eastAsia" w:cs="Times New Roman" w:asciiTheme="minorEastAsia" w:hAnsiTheme="minorEastAsia"/>
                <w:sz w:val="18"/>
                <w:szCs w:val="18"/>
              </w:rPr>
              <w:t>-</w:t>
            </w:r>
            <w:r>
              <w:rPr>
                <w:rFonts w:hint="eastAsia" w:ascii="Times New Roman" w:hAnsi="Times New Roman" w:cs="Times New Roman"/>
                <w:sz w:val="18"/>
                <w:szCs w:val="18"/>
              </w:rPr>
              <w:t>2023</w:t>
            </w:r>
            <w:r>
              <w:rPr>
                <w:rFonts w:hint="eastAsia" w:ascii="Times New Roman" w:hAnsi="Times New Roman" w:cs="Times New Roman"/>
                <w:sz w:val="18"/>
                <w:szCs w:val="18"/>
                <w:lang w:eastAsia="zh-CN"/>
              </w:rPr>
              <w:t>,</w:t>
            </w:r>
            <w:r>
              <w:rPr>
                <w:rFonts w:hint="eastAsia" w:ascii="Times New Roman" w:hAnsi="Times New Roman" w:cs="Times New Roman"/>
                <w:sz w:val="18"/>
                <w:szCs w:val="18"/>
              </w:rPr>
              <w:t>5.5.3</w:t>
            </w:r>
          </w:p>
        </w:tc>
        <w:tc>
          <w:tcPr>
            <w:tcW w:w="3118" w:type="dxa"/>
            <w:gridSpan w:val="8"/>
            <w:vAlign w:val="center"/>
          </w:tcPr>
          <w:p w14:paraId="257CD03D">
            <w:pPr>
              <w:jc w:val="center"/>
              <w:rPr>
                <w:rFonts w:ascii="Times New Roman" w:hAnsi="Times New Roman" w:cs="Times New Roman"/>
                <w:sz w:val="18"/>
                <w:szCs w:val="18"/>
              </w:rPr>
            </w:pPr>
          </w:p>
        </w:tc>
        <w:tc>
          <w:tcPr>
            <w:tcW w:w="992" w:type="dxa"/>
            <w:vMerge w:val="restart"/>
            <w:vAlign w:val="center"/>
          </w:tcPr>
          <w:p w14:paraId="5EE19B52">
            <w:pPr>
              <w:jc w:val="center"/>
              <w:rPr>
                <w:rFonts w:ascii="Times New Roman" w:hAnsi="Times New Roman" w:cs="Times New Roman"/>
                <w:sz w:val="18"/>
                <w:szCs w:val="18"/>
              </w:rPr>
            </w:pPr>
          </w:p>
        </w:tc>
      </w:tr>
      <w:tr w14:paraId="280967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438" w:type="dxa"/>
            <w:vMerge w:val="continue"/>
            <w:vAlign w:val="center"/>
          </w:tcPr>
          <w:p w14:paraId="3AAD05F3">
            <w:pPr>
              <w:jc w:val="center"/>
              <w:rPr>
                <w:rFonts w:ascii="Times New Roman" w:hAnsi="Times New Roman" w:cs="Times New Roman"/>
                <w:sz w:val="18"/>
                <w:szCs w:val="18"/>
              </w:rPr>
            </w:pPr>
          </w:p>
        </w:tc>
        <w:tc>
          <w:tcPr>
            <w:tcW w:w="2099" w:type="dxa"/>
            <w:gridSpan w:val="5"/>
            <w:vMerge w:val="continue"/>
            <w:vAlign w:val="center"/>
          </w:tcPr>
          <w:p w14:paraId="1B87F5F6">
            <w:pPr>
              <w:ind w:left="-107" w:leftChars="-51" w:right="-107" w:rightChars="-51"/>
              <w:jc w:val="center"/>
              <w:rPr>
                <w:rFonts w:ascii="Times New Roman" w:hAnsi="Times New Roman" w:cs="Times New Roman"/>
                <w:sz w:val="18"/>
                <w:szCs w:val="18"/>
              </w:rPr>
            </w:pPr>
          </w:p>
        </w:tc>
        <w:tc>
          <w:tcPr>
            <w:tcW w:w="2977" w:type="dxa"/>
            <w:gridSpan w:val="4"/>
            <w:vMerge w:val="continue"/>
            <w:vAlign w:val="center"/>
          </w:tcPr>
          <w:p w14:paraId="53D85C0C">
            <w:pPr>
              <w:jc w:val="center"/>
              <w:rPr>
                <w:rFonts w:ascii="Times New Roman" w:hAnsi="Times New Roman" w:cs="Times New Roman"/>
                <w:sz w:val="18"/>
                <w:szCs w:val="18"/>
              </w:rPr>
            </w:pPr>
          </w:p>
        </w:tc>
        <w:tc>
          <w:tcPr>
            <w:tcW w:w="3118" w:type="dxa"/>
            <w:gridSpan w:val="8"/>
            <w:vAlign w:val="center"/>
          </w:tcPr>
          <w:p w14:paraId="21616BAF">
            <w:pPr>
              <w:jc w:val="center"/>
              <w:rPr>
                <w:rFonts w:ascii="Times New Roman" w:hAnsi="Times New Roman" w:cs="Times New Roman"/>
                <w:sz w:val="18"/>
                <w:szCs w:val="18"/>
              </w:rPr>
            </w:pPr>
          </w:p>
        </w:tc>
        <w:tc>
          <w:tcPr>
            <w:tcW w:w="992" w:type="dxa"/>
            <w:vMerge w:val="continue"/>
            <w:vAlign w:val="center"/>
          </w:tcPr>
          <w:p w14:paraId="444C2D6C">
            <w:pPr>
              <w:jc w:val="center"/>
              <w:rPr>
                <w:rFonts w:ascii="Times New Roman" w:hAnsi="Times New Roman" w:cs="Times New Roman"/>
                <w:sz w:val="18"/>
                <w:szCs w:val="18"/>
              </w:rPr>
            </w:pPr>
          </w:p>
        </w:tc>
      </w:tr>
      <w:tr w14:paraId="645204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438" w:type="dxa"/>
            <w:vMerge w:val="continue"/>
            <w:vAlign w:val="center"/>
          </w:tcPr>
          <w:p w14:paraId="37DD91C4">
            <w:pPr>
              <w:jc w:val="center"/>
              <w:rPr>
                <w:rFonts w:ascii="Times New Roman" w:hAnsi="Times New Roman" w:cs="Times New Roman"/>
                <w:sz w:val="18"/>
                <w:szCs w:val="18"/>
              </w:rPr>
            </w:pPr>
          </w:p>
        </w:tc>
        <w:tc>
          <w:tcPr>
            <w:tcW w:w="2099" w:type="dxa"/>
            <w:gridSpan w:val="5"/>
            <w:vMerge w:val="continue"/>
            <w:vAlign w:val="center"/>
          </w:tcPr>
          <w:p w14:paraId="497DA1CF">
            <w:pPr>
              <w:ind w:left="-107" w:leftChars="-51" w:right="-107" w:rightChars="-51"/>
              <w:jc w:val="center"/>
              <w:rPr>
                <w:rFonts w:ascii="Times New Roman" w:hAnsi="Times New Roman" w:cs="Times New Roman"/>
                <w:sz w:val="18"/>
                <w:szCs w:val="18"/>
              </w:rPr>
            </w:pPr>
          </w:p>
        </w:tc>
        <w:tc>
          <w:tcPr>
            <w:tcW w:w="2977" w:type="dxa"/>
            <w:gridSpan w:val="4"/>
            <w:vMerge w:val="continue"/>
            <w:vAlign w:val="center"/>
          </w:tcPr>
          <w:p w14:paraId="2713642F">
            <w:pPr>
              <w:jc w:val="center"/>
              <w:rPr>
                <w:rFonts w:ascii="Times New Roman" w:hAnsi="Times New Roman" w:cs="Times New Roman"/>
                <w:sz w:val="18"/>
                <w:szCs w:val="18"/>
              </w:rPr>
            </w:pPr>
          </w:p>
        </w:tc>
        <w:tc>
          <w:tcPr>
            <w:tcW w:w="3118" w:type="dxa"/>
            <w:gridSpan w:val="8"/>
            <w:vAlign w:val="center"/>
          </w:tcPr>
          <w:p w14:paraId="0A025A13">
            <w:pPr>
              <w:jc w:val="center"/>
              <w:rPr>
                <w:rFonts w:ascii="Times New Roman" w:hAnsi="Times New Roman" w:cs="Times New Roman"/>
                <w:sz w:val="18"/>
                <w:szCs w:val="18"/>
              </w:rPr>
            </w:pPr>
          </w:p>
        </w:tc>
        <w:tc>
          <w:tcPr>
            <w:tcW w:w="992" w:type="dxa"/>
            <w:vMerge w:val="continue"/>
            <w:vAlign w:val="center"/>
          </w:tcPr>
          <w:p w14:paraId="6618B165">
            <w:pPr>
              <w:jc w:val="center"/>
              <w:rPr>
                <w:rFonts w:ascii="Times New Roman" w:hAnsi="Times New Roman" w:cs="Times New Roman"/>
                <w:sz w:val="18"/>
                <w:szCs w:val="18"/>
              </w:rPr>
            </w:pPr>
          </w:p>
        </w:tc>
      </w:tr>
      <w:tr w14:paraId="70D28D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438" w:type="dxa"/>
            <w:vMerge w:val="continue"/>
            <w:vAlign w:val="center"/>
          </w:tcPr>
          <w:p w14:paraId="6031A162">
            <w:pPr>
              <w:jc w:val="center"/>
              <w:rPr>
                <w:rFonts w:ascii="Times New Roman" w:hAnsi="Times New Roman" w:cs="Times New Roman"/>
                <w:sz w:val="18"/>
                <w:szCs w:val="18"/>
              </w:rPr>
            </w:pPr>
          </w:p>
        </w:tc>
        <w:tc>
          <w:tcPr>
            <w:tcW w:w="2099" w:type="dxa"/>
            <w:gridSpan w:val="5"/>
            <w:vMerge w:val="continue"/>
            <w:vAlign w:val="center"/>
          </w:tcPr>
          <w:p w14:paraId="71E25214">
            <w:pPr>
              <w:jc w:val="center"/>
              <w:rPr>
                <w:rFonts w:ascii="Times New Roman" w:hAnsi="Times New Roman" w:cs="Times New Roman"/>
                <w:sz w:val="18"/>
                <w:szCs w:val="18"/>
              </w:rPr>
            </w:pPr>
          </w:p>
        </w:tc>
        <w:tc>
          <w:tcPr>
            <w:tcW w:w="2977" w:type="dxa"/>
            <w:gridSpan w:val="4"/>
            <w:vMerge w:val="continue"/>
            <w:vAlign w:val="center"/>
          </w:tcPr>
          <w:p w14:paraId="5A50CA7D">
            <w:pPr>
              <w:jc w:val="center"/>
              <w:rPr>
                <w:rFonts w:ascii="Times New Roman" w:hAnsi="Times New Roman" w:cs="Times New Roman"/>
                <w:sz w:val="18"/>
                <w:szCs w:val="18"/>
              </w:rPr>
            </w:pPr>
          </w:p>
        </w:tc>
        <w:tc>
          <w:tcPr>
            <w:tcW w:w="3118" w:type="dxa"/>
            <w:gridSpan w:val="8"/>
            <w:vAlign w:val="center"/>
          </w:tcPr>
          <w:p w14:paraId="5CEC8BD5">
            <w:pPr>
              <w:jc w:val="center"/>
              <w:rPr>
                <w:rFonts w:ascii="Times New Roman" w:hAnsi="Times New Roman" w:cs="Times New Roman"/>
                <w:sz w:val="18"/>
                <w:szCs w:val="18"/>
              </w:rPr>
            </w:pPr>
          </w:p>
        </w:tc>
        <w:tc>
          <w:tcPr>
            <w:tcW w:w="992" w:type="dxa"/>
            <w:vMerge w:val="continue"/>
            <w:vAlign w:val="center"/>
          </w:tcPr>
          <w:p w14:paraId="095C857C">
            <w:pPr>
              <w:jc w:val="center"/>
              <w:rPr>
                <w:rFonts w:ascii="Times New Roman" w:hAnsi="Times New Roman" w:cs="Times New Roman"/>
                <w:sz w:val="18"/>
                <w:szCs w:val="18"/>
              </w:rPr>
            </w:pPr>
          </w:p>
        </w:tc>
      </w:tr>
      <w:tr w14:paraId="1BCD26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438" w:type="dxa"/>
            <w:vMerge w:val="restart"/>
            <w:vAlign w:val="center"/>
          </w:tcPr>
          <w:p w14:paraId="584758B2">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引</w:t>
            </w:r>
          </w:p>
          <w:p w14:paraId="7CE679CD">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下</w:t>
            </w:r>
          </w:p>
          <w:p w14:paraId="3B2A33B3">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线</w:t>
            </w:r>
          </w:p>
        </w:tc>
        <w:tc>
          <w:tcPr>
            <w:tcW w:w="2099" w:type="dxa"/>
            <w:gridSpan w:val="5"/>
            <w:vAlign w:val="center"/>
          </w:tcPr>
          <w:p w14:paraId="4E33EDC3">
            <w:pPr>
              <w:ind w:left="-107" w:leftChars="-51" w:right="-107" w:rightChars="-51"/>
              <w:jc w:val="center"/>
              <w:rPr>
                <w:rFonts w:hint="eastAsia" w:ascii="Times New Roman" w:hAnsi="Times New Roman" w:cs="Times New Roman" w:eastAsiaTheme="minorEastAsia"/>
                <w:color w:val="auto"/>
                <w:sz w:val="18"/>
                <w:szCs w:val="18"/>
                <w:lang w:eastAsia="zh-CN"/>
              </w:rPr>
            </w:pPr>
            <w:r>
              <w:rPr>
                <w:rFonts w:hint="eastAsia" w:ascii="Times New Roman" w:hAnsi="Times New Roman" w:cs="Times New Roman"/>
                <w:color w:val="auto"/>
                <w:sz w:val="18"/>
                <w:szCs w:val="18"/>
                <w:lang w:val="en-US" w:eastAsia="zh-CN"/>
              </w:rPr>
              <w:t>类型</w:t>
            </w:r>
          </w:p>
        </w:tc>
        <w:tc>
          <w:tcPr>
            <w:tcW w:w="2977" w:type="dxa"/>
            <w:gridSpan w:val="4"/>
            <w:vAlign w:val="center"/>
          </w:tcPr>
          <w:p w14:paraId="17BC530C">
            <w:pPr>
              <w:jc w:val="center"/>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w:t>
            </w:r>
            <w:r>
              <w:rPr>
                <w:rFonts w:hint="eastAsia" w:ascii="Times New Roman" w:hAnsi="Times New Roman" w:cs="Times New Roman"/>
                <w:color w:val="auto"/>
                <w:sz w:val="18"/>
                <w:szCs w:val="18"/>
                <w:lang w:val="en-US" w:eastAsia="zh-CN"/>
              </w:rPr>
              <w:t>2.1</w:t>
            </w:r>
          </w:p>
        </w:tc>
        <w:tc>
          <w:tcPr>
            <w:tcW w:w="3118" w:type="dxa"/>
            <w:gridSpan w:val="8"/>
            <w:vAlign w:val="center"/>
          </w:tcPr>
          <w:p w14:paraId="56336D7B">
            <w:pPr>
              <w:jc w:val="center"/>
              <w:rPr>
                <w:rFonts w:ascii="Times New Roman" w:hAnsi="Times New Roman" w:cs="Times New Roman"/>
                <w:sz w:val="18"/>
                <w:szCs w:val="18"/>
              </w:rPr>
            </w:pPr>
          </w:p>
        </w:tc>
        <w:tc>
          <w:tcPr>
            <w:tcW w:w="992" w:type="dxa"/>
            <w:vAlign w:val="center"/>
          </w:tcPr>
          <w:p w14:paraId="77E4C95E">
            <w:pPr>
              <w:jc w:val="center"/>
              <w:rPr>
                <w:rFonts w:ascii="Times New Roman" w:hAnsi="Times New Roman" w:cs="Times New Roman"/>
                <w:sz w:val="18"/>
                <w:szCs w:val="18"/>
              </w:rPr>
            </w:pPr>
          </w:p>
        </w:tc>
      </w:tr>
      <w:tr w14:paraId="08F51F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438" w:type="dxa"/>
            <w:vMerge w:val="continue"/>
            <w:vAlign w:val="center"/>
          </w:tcPr>
          <w:p w14:paraId="292F4C26">
            <w:pPr>
              <w:ind w:left="-107" w:leftChars="-51" w:right="-107" w:rightChars="-51"/>
              <w:jc w:val="center"/>
              <w:rPr>
                <w:rFonts w:ascii="Times New Roman" w:hAnsi="Times New Roman" w:cs="Times New Roman"/>
                <w:sz w:val="18"/>
                <w:szCs w:val="18"/>
              </w:rPr>
            </w:pPr>
          </w:p>
        </w:tc>
        <w:tc>
          <w:tcPr>
            <w:tcW w:w="2099" w:type="dxa"/>
            <w:gridSpan w:val="5"/>
            <w:vAlign w:val="center"/>
          </w:tcPr>
          <w:p w14:paraId="1F26F1AB">
            <w:pPr>
              <w:ind w:left="-107" w:leftChars="-51" w:right="-107" w:rightChars="-51"/>
              <w:jc w:val="center"/>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rPr>
              <w:t>数量</w:t>
            </w:r>
            <w:r>
              <w:rPr>
                <w:rFonts w:hint="eastAsia" w:ascii="Times New Roman" w:hAnsi="Times New Roman" w:cs="Times New Roman"/>
                <w:color w:val="auto"/>
                <w:sz w:val="18"/>
                <w:szCs w:val="18"/>
                <w:lang w:val="en-US" w:eastAsia="zh-CN"/>
              </w:rPr>
              <w:t>和间距</w:t>
            </w:r>
          </w:p>
        </w:tc>
        <w:tc>
          <w:tcPr>
            <w:tcW w:w="2977" w:type="dxa"/>
            <w:gridSpan w:val="4"/>
            <w:vAlign w:val="center"/>
          </w:tcPr>
          <w:p w14:paraId="06FF9587">
            <w:pPr>
              <w:jc w:val="center"/>
              <w:rPr>
                <w:rFonts w:hint="default" w:ascii="Times New Roman" w:hAnsi="Times New Roman" w:cs="Times New Roman"/>
                <w:color w:val="auto"/>
                <w:sz w:val="18"/>
                <w:szCs w:val="18"/>
                <w:lang w:val="en-US"/>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w:t>
            </w:r>
            <w:r>
              <w:rPr>
                <w:rFonts w:hint="eastAsia" w:ascii="Times New Roman" w:hAnsi="Times New Roman" w:cs="Times New Roman"/>
                <w:color w:val="auto"/>
                <w:sz w:val="18"/>
                <w:szCs w:val="18"/>
                <w:lang w:val="en-US" w:eastAsia="zh-CN"/>
              </w:rPr>
              <w:t>2.13</w:t>
            </w:r>
          </w:p>
        </w:tc>
        <w:tc>
          <w:tcPr>
            <w:tcW w:w="3118" w:type="dxa"/>
            <w:gridSpan w:val="8"/>
            <w:vAlign w:val="center"/>
          </w:tcPr>
          <w:p w14:paraId="2E294FB0">
            <w:pPr>
              <w:jc w:val="center"/>
              <w:rPr>
                <w:rFonts w:ascii="Times New Roman" w:hAnsi="Times New Roman" w:cs="Times New Roman"/>
                <w:sz w:val="18"/>
                <w:szCs w:val="18"/>
              </w:rPr>
            </w:pPr>
          </w:p>
        </w:tc>
        <w:tc>
          <w:tcPr>
            <w:tcW w:w="992" w:type="dxa"/>
            <w:vAlign w:val="center"/>
          </w:tcPr>
          <w:p w14:paraId="434F2E01">
            <w:pPr>
              <w:jc w:val="center"/>
              <w:rPr>
                <w:rFonts w:ascii="Times New Roman" w:hAnsi="Times New Roman" w:cs="Times New Roman"/>
                <w:sz w:val="18"/>
                <w:szCs w:val="18"/>
              </w:rPr>
            </w:pPr>
          </w:p>
        </w:tc>
      </w:tr>
      <w:tr w14:paraId="4E1C49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438" w:type="dxa"/>
            <w:vMerge w:val="continue"/>
            <w:vAlign w:val="center"/>
          </w:tcPr>
          <w:p w14:paraId="56A2D2D4">
            <w:pPr>
              <w:ind w:left="-107" w:leftChars="-51" w:right="-107" w:rightChars="-51"/>
              <w:jc w:val="center"/>
              <w:rPr>
                <w:rFonts w:ascii="Times New Roman" w:hAnsi="Times New Roman" w:cs="Times New Roman"/>
                <w:sz w:val="18"/>
                <w:szCs w:val="18"/>
              </w:rPr>
            </w:pPr>
          </w:p>
        </w:tc>
        <w:tc>
          <w:tcPr>
            <w:tcW w:w="2099" w:type="dxa"/>
            <w:gridSpan w:val="5"/>
            <w:shd w:val="clear" w:color="auto" w:fill="auto"/>
            <w:vAlign w:val="center"/>
          </w:tcPr>
          <w:p w14:paraId="192D028D">
            <w:pPr>
              <w:ind w:left="-107" w:leftChars="-51" w:right="-107" w:rightChars="-51"/>
              <w:jc w:val="center"/>
              <w:rPr>
                <w:rFonts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sz w:val="18"/>
                <w:szCs w:val="18"/>
              </w:rPr>
              <w:t>材料</w:t>
            </w:r>
            <w:r>
              <w:rPr>
                <w:rFonts w:hint="eastAsia" w:ascii="Times New Roman" w:hAnsi="Times New Roman" w:cs="Times New Roman"/>
                <w:color w:val="auto"/>
                <w:sz w:val="18"/>
                <w:szCs w:val="18"/>
                <w:lang w:val="en-US" w:eastAsia="zh-CN"/>
              </w:rPr>
              <w:t>和</w:t>
            </w:r>
            <w:r>
              <w:rPr>
                <w:rFonts w:hint="eastAsia" w:ascii="Times New Roman" w:hAnsi="Times New Roman" w:cs="Times New Roman"/>
                <w:color w:val="auto"/>
                <w:sz w:val="18"/>
                <w:szCs w:val="18"/>
              </w:rPr>
              <w:t>规格</w:t>
            </w:r>
          </w:p>
        </w:tc>
        <w:tc>
          <w:tcPr>
            <w:tcW w:w="2977" w:type="dxa"/>
            <w:gridSpan w:val="4"/>
            <w:shd w:val="clear" w:color="auto" w:fill="auto"/>
            <w:vAlign w:val="center"/>
          </w:tcPr>
          <w:p w14:paraId="792AE529">
            <w:pPr>
              <w:jc w:val="center"/>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w:t>
            </w:r>
            <w:r>
              <w:rPr>
                <w:rFonts w:hint="eastAsia" w:ascii="Times New Roman" w:hAnsi="Times New Roman" w:cs="Times New Roman"/>
                <w:color w:val="auto"/>
                <w:sz w:val="18"/>
                <w:szCs w:val="18"/>
                <w:lang w:val="en-US" w:eastAsia="zh-CN"/>
              </w:rPr>
              <w:t>2.3</w:t>
            </w:r>
          </w:p>
        </w:tc>
        <w:tc>
          <w:tcPr>
            <w:tcW w:w="3118" w:type="dxa"/>
            <w:gridSpan w:val="8"/>
            <w:vAlign w:val="center"/>
          </w:tcPr>
          <w:p w14:paraId="7EFCE9FA">
            <w:pPr>
              <w:jc w:val="center"/>
              <w:rPr>
                <w:rFonts w:ascii="Times New Roman" w:hAnsi="Times New Roman" w:cs="Times New Roman"/>
                <w:sz w:val="18"/>
                <w:szCs w:val="18"/>
              </w:rPr>
            </w:pPr>
          </w:p>
        </w:tc>
        <w:tc>
          <w:tcPr>
            <w:tcW w:w="992" w:type="dxa"/>
            <w:vAlign w:val="center"/>
          </w:tcPr>
          <w:p w14:paraId="1EEF30AE">
            <w:pPr>
              <w:jc w:val="center"/>
              <w:rPr>
                <w:rFonts w:ascii="Times New Roman" w:hAnsi="Times New Roman" w:cs="Times New Roman"/>
                <w:sz w:val="18"/>
                <w:szCs w:val="18"/>
              </w:rPr>
            </w:pPr>
          </w:p>
        </w:tc>
      </w:tr>
      <w:tr w14:paraId="070A49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438" w:type="dxa"/>
            <w:vMerge w:val="continue"/>
            <w:vAlign w:val="center"/>
          </w:tcPr>
          <w:p w14:paraId="13494CAB">
            <w:pPr>
              <w:ind w:left="-107" w:leftChars="-51" w:right="-107" w:rightChars="-51"/>
              <w:jc w:val="center"/>
              <w:rPr>
                <w:rFonts w:ascii="Times New Roman" w:hAnsi="Times New Roman" w:cs="Times New Roman"/>
                <w:sz w:val="18"/>
                <w:szCs w:val="18"/>
              </w:rPr>
            </w:pPr>
          </w:p>
        </w:tc>
        <w:tc>
          <w:tcPr>
            <w:tcW w:w="2099" w:type="dxa"/>
            <w:gridSpan w:val="5"/>
            <w:shd w:val="clear" w:color="auto" w:fill="auto"/>
            <w:vAlign w:val="center"/>
          </w:tcPr>
          <w:p w14:paraId="63375CCC">
            <w:pPr>
              <w:ind w:left="-107" w:leftChars="-51" w:right="-107" w:rightChars="-51"/>
              <w:jc w:val="center"/>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sz w:val="18"/>
                <w:szCs w:val="18"/>
              </w:rPr>
              <w:t>断接卡</w:t>
            </w:r>
            <w:r>
              <w:rPr>
                <w:rFonts w:hint="eastAsia" w:ascii="Times New Roman" w:hAnsi="Times New Roman" w:cs="Times New Roman"/>
                <w:color w:val="auto"/>
                <w:sz w:val="18"/>
                <w:szCs w:val="18"/>
                <w:lang w:val="en-US" w:eastAsia="zh-CN"/>
              </w:rPr>
              <w:t>设置和保护措施</w:t>
            </w:r>
          </w:p>
        </w:tc>
        <w:tc>
          <w:tcPr>
            <w:tcW w:w="2977" w:type="dxa"/>
            <w:gridSpan w:val="4"/>
            <w:shd w:val="clear" w:color="auto" w:fill="auto"/>
            <w:vAlign w:val="center"/>
          </w:tcPr>
          <w:p w14:paraId="6D522090">
            <w:pPr>
              <w:jc w:val="center"/>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w:t>
            </w:r>
            <w:r>
              <w:rPr>
                <w:rFonts w:hint="eastAsia" w:ascii="Times New Roman" w:hAnsi="Times New Roman" w:cs="Times New Roman"/>
                <w:color w:val="auto"/>
                <w:sz w:val="18"/>
                <w:szCs w:val="18"/>
                <w:lang w:val="en-US" w:eastAsia="zh-CN"/>
              </w:rPr>
              <w:t>2.8</w:t>
            </w:r>
          </w:p>
        </w:tc>
        <w:tc>
          <w:tcPr>
            <w:tcW w:w="3118" w:type="dxa"/>
            <w:gridSpan w:val="8"/>
            <w:vAlign w:val="center"/>
          </w:tcPr>
          <w:p w14:paraId="3AA486FB">
            <w:pPr>
              <w:jc w:val="center"/>
              <w:rPr>
                <w:rFonts w:ascii="Times New Roman" w:hAnsi="Times New Roman" w:cs="Times New Roman"/>
                <w:sz w:val="18"/>
                <w:szCs w:val="18"/>
              </w:rPr>
            </w:pPr>
          </w:p>
        </w:tc>
        <w:tc>
          <w:tcPr>
            <w:tcW w:w="992" w:type="dxa"/>
            <w:vAlign w:val="center"/>
          </w:tcPr>
          <w:p w14:paraId="67F0B067">
            <w:pPr>
              <w:jc w:val="center"/>
              <w:rPr>
                <w:rFonts w:ascii="Times New Roman" w:hAnsi="Times New Roman" w:cs="Times New Roman"/>
                <w:sz w:val="18"/>
                <w:szCs w:val="18"/>
              </w:rPr>
            </w:pPr>
          </w:p>
        </w:tc>
      </w:tr>
      <w:tr w14:paraId="74DE0E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438" w:type="dxa"/>
            <w:vMerge w:val="continue"/>
            <w:vAlign w:val="center"/>
          </w:tcPr>
          <w:p w14:paraId="2FBE2737">
            <w:pPr>
              <w:ind w:left="-107" w:leftChars="-51" w:right="-107" w:rightChars="-51"/>
              <w:jc w:val="center"/>
              <w:rPr>
                <w:rFonts w:ascii="Times New Roman" w:hAnsi="Times New Roman" w:cs="Times New Roman"/>
                <w:sz w:val="18"/>
                <w:szCs w:val="18"/>
              </w:rPr>
            </w:pPr>
          </w:p>
        </w:tc>
        <w:tc>
          <w:tcPr>
            <w:tcW w:w="2099" w:type="dxa"/>
            <w:gridSpan w:val="5"/>
            <w:shd w:val="clear" w:color="auto" w:fill="auto"/>
            <w:vAlign w:val="center"/>
          </w:tcPr>
          <w:p w14:paraId="6F23227E">
            <w:pPr>
              <w:ind w:left="-107" w:leftChars="-51" w:right="-107" w:rightChars="-51"/>
              <w:jc w:val="center"/>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sz w:val="18"/>
                <w:szCs w:val="18"/>
              </w:rPr>
              <w:t>防接触电压</w:t>
            </w:r>
          </w:p>
        </w:tc>
        <w:tc>
          <w:tcPr>
            <w:tcW w:w="2977" w:type="dxa"/>
            <w:gridSpan w:val="4"/>
            <w:shd w:val="clear" w:color="auto" w:fill="auto"/>
            <w:vAlign w:val="center"/>
          </w:tcPr>
          <w:p w14:paraId="0E9FBE3A">
            <w:pPr>
              <w:jc w:val="center"/>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w:t>
            </w:r>
            <w:r>
              <w:rPr>
                <w:rFonts w:hint="eastAsia" w:ascii="Times New Roman" w:hAnsi="Times New Roman" w:cs="Times New Roman"/>
                <w:color w:val="auto"/>
                <w:sz w:val="18"/>
                <w:szCs w:val="18"/>
                <w:lang w:val="en-US" w:eastAsia="zh-CN"/>
              </w:rPr>
              <w:t>2.9</w:t>
            </w:r>
          </w:p>
        </w:tc>
        <w:tc>
          <w:tcPr>
            <w:tcW w:w="3118" w:type="dxa"/>
            <w:gridSpan w:val="8"/>
            <w:vAlign w:val="center"/>
          </w:tcPr>
          <w:p w14:paraId="3F86B6FB">
            <w:pPr>
              <w:jc w:val="center"/>
              <w:rPr>
                <w:rFonts w:ascii="Times New Roman" w:hAnsi="Times New Roman" w:cs="Times New Roman"/>
                <w:sz w:val="18"/>
                <w:szCs w:val="18"/>
              </w:rPr>
            </w:pPr>
          </w:p>
        </w:tc>
        <w:tc>
          <w:tcPr>
            <w:tcW w:w="992" w:type="dxa"/>
            <w:vAlign w:val="center"/>
          </w:tcPr>
          <w:p w14:paraId="57B72B16">
            <w:pPr>
              <w:jc w:val="center"/>
              <w:rPr>
                <w:rFonts w:ascii="Times New Roman" w:hAnsi="Times New Roman" w:cs="Times New Roman"/>
                <w:sz w:val="18"/>
                <w:szCs w:val="18"/>
              </w:rPr>
            </w:pPr>
          </w:p>
        </w:tc>
      </w:tr>
      <w:tr w14:paraId="770A27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438" w:type="dxa"/>
            <w:vMerge w:val="continue"/>
            <w:vAlign w:val="center"/>
          </w:tcPr>
          <w:p w14:paraId="39B26981">
            <w:pPr>
              <w:ind w:left="-107" w:leftChars="-51" w:right="-107" w:rightChars="-51"/>
              <w:jc w:val="center"/>
              <w:rPr>
                <w:rFonts w:ascii="Times New Roman" w:hAnsi="Times New Roman" w:cs="Times New Roman"/>
                <w:sz w:val="18"/>
                <w:szCs w:val="18"/>
              </w:rPr>
            </w:pPr>
          </w:p>
        </w:tc>
        <w:tc>
          <w:tcPr>
            <w:tcW w:w="2099" w:type="dxa"/>
            <w:gridSpan w:val="5"/>
            <w:vAlign w:val="center"/>
          </w:tcPr>
          <w:p w14:paraId="7E826C49">
            <w:pPr>
              <w:ind w:left="-107" w:leftChars="-51" w:right="-107" w:rightChars="-51"/>
              <w:jc w:val="center"/>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电气连接性能</w:t>
            </w:r>
          </w:p>
        </w:tc>
        <w:tc>
          <w:tcPr>
            <w:tcW w:w="2977" w:type="dxa"/>
            <w:gridSpan w:val="4"/>
            <w:vAlign w:val="center"/>
          </w:tcPr>
          <w:p w14:paraId="334A94D0">
            <w:pPr>
              <w:jc w:val="center"/>
              <w:rPr>
                <w:rFonts w:hint="default" w:ascii="Times New Roman" w:hAnsi="Times New Roman" w:cs="Times New Roman"/>
                <w:color w:val="auto"/>
                <w:sz w:val="18"/>
                <w:szCs w:val="18"/>
                <w:lang w:val="en-US"/>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w:t>
            </w:r>
            <w:r>
              <w:rPr>
                <w:rFonts w:hint="eastAsia" w:ascii="Times New Roman" w:hAnsi="Times New Roman" w:cs="Times New Roman"/>
                <w:color w:val="auto"/>
                <w:sz w:val="18"/>
                <w:szCs w:val="18"/>
                <w:lang w:val="en-US" w:eastAsia="zh-CN"/>
              </w:rPr>
              <w:t>2.12</w:t>
            </w:r>
          </w:p>
        </w:tc>
        <w:tc>
          <w:tcPr>
            <w:tcW w:w="3118" w:type="dxa"/>
            <w:gridSpan w:val="8"/>
            <w:vAlign w:val="center"/>
          </w:tcPr>
          <w:p w14:paraId="2EC7D99A">
            <w:pPr>
              <w:jc w:val="center"/>
              <w:rPr>
                <w:rFonts w:ascii="Times New Roman" w:hAnsi="Times New Roman" w:cs="Times New Roman"/>
                <w:sz w:val="18"/>
                <w:szCs w:val="18"/>
              </w:rPr>
            </w:pPr>
          </w:p>
        </w:tc>
        <w:tc>
          <w:tcPr>
            <w:tcW w:w="992" w:type="dxa"/>
            <w:vAlign w:val="center"/>
          </w:tcPr>
          <w:p w14:paraId="3F96D6A7">
            <w:pPr>
              <w:jc w:val="center"/>
              <w:rPr>
                <w:rFonts w:ascii="Times New Roman" w:hAnsi="Times New Roman" w:cs="Times New Roman"/>
                <w:sz w:val="18"/>
                <w:szCs w:val="18"/>
              </w:rPr>
            </w:pPr>
          </w:p>
        </w:tc>
      </w:tr>
      <w:tr w14:paraId="1840DE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438" w:type="dxa"/>
            <w:vMerge w:val="restart"/>
            <w:vAlign w:val="center"/>
          </w:tcPr>
          <w:p w14:paraId="77662653">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接</w:t>
            </w:r>
          </w:p>
          <w:p w14:paraId="2DACFC07">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地</w:t>
            </w:r>
          </w:p>
          <w:p w14:paraId="0CD1D963">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装</w:t>
            </w:r>
          </w:p>
          <w:p w14:paraId="4A46EE9E">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置</w:t>
            </w:r>
          </w:p>
        </w:tc>
        <w:tc>
          <w:tcPr>
            <w:tcW w:w="2099" w:type="dxa"/>
            <w:gridSpan w:val="5"/>
            <w:vAlign w:val="center"/>
          </w:tcPr>
          <w:p w14:paraId="553236FE">
            <w:pPr>
              <w:ind w:left="-107" w:leftChars="-51" w:right="-107" w:rightChars="-51"/>
              <w:jc w:val="center"/>
              <w:rPr>
                <w:rFonts w:hint="eastAsia" w:ascii="Times New Roman" w:hAnsi="Times New Roman" w:cs="Times New Roman" w:eastAsiaTheme="minorEastAsia"/>
                <w:color w:val="auto"/>
                <w:sz w:val="18"/>
                <w:szCs w:val="18"/>
                <w:lang w:eastAsia="zh-CN"/>
              </w:rPr>
            </w:pPr>
            <w:r>
              <w:rPr>
                <w:rFonts w:hint="eastAsia" w:ascii="Times New Roman" w:hAnsi="Times New Roman" w:cs="Times New Roman"/>
                <w:color w:val="auto"/>
                <w:sz w:val="18"/>
                <w:szCs w:val="18"/>
                <w:lang w:val="en-US" w:eastAsia="zh-CN"/>
              </w:rPr>
              <w:t>类型</w:t>
            </w:r>
          </w:p>
        </w:tc>
        <w:tc>
          <w:tcPr>
            <w:tcW w:w="2977" w:type="dxa"/>
            <w:gridSpan w:val="4"/>
            <w:vAlign w:val="center"/>
          </w:tcPr>
          <w:p w14:paraId="3D828DBC">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w:t>
            </w:r>
            <w:r>
              <w:rPr>
                <w:rFonts w:hint="eastAsia" w:ascii="Times New Roman" w:hAnsi="Times New Roman" w:cs="Times New Roman"/>
                <w:color w:val="auto"/>
                <w:sz w:val="18"/>
                <w:szCs w:val="18"/>
                <w:lang w:val="en-US" w:eastAsia="zh-CN"/>
              </w:rPr>
              <w:t>3.1</w:t>
            </w:r>
          </w:p>
        </w:tc>
        <w:tc>
          <w:tcPr>
            <w:tcW w:w="3118" w:type="dxa"/>
            <w:gridSpan w:val="8"/>
            <w:vAlign w:val="center"/>
          </w:tcPr>
          <w:p w14:paraId="3ACE88A9">
            <w:pPr>
              <w:jc w:val="center"/>
              <w:rPr>
                <w:rFonts w:ascii="Times New Roman" w:hAnsi="Times New Roman" w:cs="Times New Roman"/>
                <w:sz w:val="18"/>
                <w:szCs w:val="18"/>
              </w:rPr>
            </w:pPr>
          </w:p>
        </w:tc>
        <w:tc>
          <w:tcPr>
            <w:tcW w:w="992" w:type="dxa"/>
            <w:vAlign w:val="center"/>
          </w:tcPr>
          <w:p w14:paraId="094AC907">
            <w:pPr>
              <w:jc w:val="center"/>
              <w:rPr>
                <w:rFonts w:ascii="Times New Roman" w:hAnsi="Times New Roman" w:cs="Times New Roman"/>
                <w:sz w:val="18"/>
                <w:szCs w:val="18"/>
              </w:rPr>
            </w:pPr>
          </w:p>
        </w:tc>
      </w:tr>
      <w:tr w14:paraId="066F75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438" w:type="dxa"/>
            <w:vMerge w:val="continue"/>
            <w:vAlign w:val="center"/>
          </w:tcPr>
          <w:p w14:paraId="3CE4B52B">
            <w:pPr>
              <w:ind w:left="-107" w:leftChars="-51" w:right="-107" w:rightChars="-51"/>
              <w:jc w:val="center"/>
              <w:rPr>
                <w:rFonts w:ascii="Times New Roman" w:hAnsi="Times New Roman" w:cs="Times New Roman"/>
                <w:sz w:val="18"/>
                <w:szCs w:val="18"/>
              </w:rPr>
            </w:pPr>
          </w:p>
        </w:tc>
        <w:tc>
          <w:tcPr>
            <w:tcW w:w="2099" w:type="dxa"/>
            <w:gridSpan w:val="5"/>
            <w:vAlign w:val="center"/>
          </w:tcPr>
          <w:p w14:paraId="19A26D09">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接地方式</w:t>
            </w:r>
          </w:p>
        </w:tc>
        <w:tc>
          <w:tcPr>
            <w:tcW w:w="2977" w:type="dxa"/>
            <w:gridSpan w:val="4"/>
            <w:vAlign w:val="center"/>
          </w:tcPr>
          <w:p w14:paraId="200A8778">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共用</w:t>
            </w:r>
            <w:r>
              <w:rPr>
                <w:rFonts w:hint="eastAsia" w:ascii="Times New Roman" w:hAnsi="Times New Roman" w:cs="Times New Roman"/>
                <w:color w:val="auto"/>
                <w:sz w:val="18"/>
                <w:szCs w:val="18"/>
                <w:lang w:val="en-US" w:eastAsia="zh-CN"/>
              </w:rPr>
              <w:t>/</w:t>
            </w:r>
            <w:r>
              <w:rPr>
                <w:rFonts w:hint="eastAsia" w:ascii="Times New Roman" w:hAnsi="Times New Roman" w:cs="Times New Roman"/>
                <w:color w:val="auto"/>
                <w:sz w:val="18"/>
                <w:szCs w:val="18"/>
              </w:rPr>
              <w:t>独立</w:t>
            </w:r>
          </w:p>
        </w:tc>
        <w:tc>
          <w:tcPr>
            <w:tcW w:w="3118" w:type="dxa"/>
            <w:gridSpan w:val="8"/>
            <w:vAlign w:val="center"/>
          </w:tcPr>
          <w:p w14:paraId="437243CA">
            <w:pPr>
              <w:jc w:val="center"/>
              <w:rPr>
                <w:rFonts w:ascii="Times New Roman" w:hAnsi="Times New Roman" w:cs="Times New Roman"/>
                <w:sz w:val="18"/>
                <w:szCs w:val="18"/>
              </w:rPr>
            </w:pPr>
          </w:p>
        </w:tc>
        <w:tc>
          <w:tcPr>
            <w:tcW w:w="992" w:type="dxa"/>
            <w:vAlign w:val="center"/>
          </w:tcPr>
          <w:p w14:paraId="0BB5BE09">
            <w:pPr>
              <w:jc w:val="center"/>
              <w:rPr>
                <w:rFonts w:ascii="Times New Roman" w:hAnsi="Times New Roman" w:cs="Times New Roman"/>
                <w:sz w:val="18"/>
                <w:szCs w:val="18"/>
              </w:rPr>
            </w:pPr>
          </w:p>
        </w:tc>
      </w:tr>
      <w:tr w14:paraId="528E843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438" w:type="dxa"/>
            <w:vMerge w:val="continue"/>
            <w:vAlign w:val="center"/>
          </w:tcPr>
          <w:p w14:paraId="2579007C">
            <w:pPr>
              <w:ind w:left="-107" w:leftChars="-51" w:right="-107" w:rightChars="-51"/>
              <w:jc w:val="center"/>
              <w:rPr>
                <w:rFonts w:ascii="Times New Roman" w:hAnsi="Times New Roman" w:cs="Times New Roman"/>
                <w:sz w:val="18"/>
                <w:szCs w:val="18"/>
              </w:rPr>
            </w:pPr>
          </w:p>
        </w:tc>
        <w:tc>
          <w:tcPr>
            <w:tcW w:w="2099" w:type="dxa"/>
            <w:gridSpan w:val="5"/>
            <w:vAlign w:val="center"/>
          </w:tcPr>
          <w:p w14:paraId="045CAEEA">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防跨步电压</w:t>
            </w:r>
          </w:p>
        </w:tc>
        <w:tc>
          <w:tcPr>
            <w:tcW w:w="2977" w:type="dxa"/>
            <w:gridSpan w:val="4"/>
            <w:vAlign w:val="center"/>
          </w:tcPr>
          <w:p w14:paraId="068C6CA6">
            <w:pPr>
              <w:jc w:val="center"/>
              <w:rPr>
                <w:rFonts w:hint="default" w:ascii="Times New Roman" w:hAnsi="Times New Roman" w:cs="Times New Roman"/>
                <w:color w:val="auto"/>
                <w:sz w:val="18"/>
                <w:szCs w:val="18"/>
                <w:lang w:val="en-US"/>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w:t>
            </w:r>
            <w:r>
              <w:rPr>
                <w:rFonts w:hint="eastAsia" w:ascii="Times New Roman" w:hAnsi="Times New Roman" w:cs="Times New Roman"/>
                <w:color w:val="auto"/>
                <w:sz w:val="18"/>
                <w:szCs w:val="18"/>
                <w:lang w:val="en-US" w:eastAsia="zh-CN"/>
              </w:rPr>
              <w:t>3.5</w:t>
            </w:r>
          </w:p>
        </w:tc>
        <w:tc>
          <w:tcPr>
            <w:tcW w:w="3118" w:type="dxa"/>
            <w:gridSpan w:val="8"/>
            <w:vAlign w:val="center"/>
          </w:tcPr>
          <w:p w14:paraId="238EA0D7">
            <w:pPr>
              <w:jc w:val="center"/>
              <w:rPr>
                <w:rFonts w:ascii="Times New Roman" w:hAnsi="Times New Roman" w:cs="Times New Roman"/>
                <w:sz w:val="18"/>
                <w:szCs w:val="18"/>
              </w:rPr>
            </w:pPr>
          </w:p>
        </w:tc>
        <w:tc>
          <w:tcPr>
            <w:tcW w:w="992" w:type="dxa"/>
            <w:vAlign w:val="center"/>
          </w:tcPr>
          <w:p w14:paraId="49ED66E3">
            <w:pPr>
              <w:jc w:val="center"/>
              <w:rPr>
                <w:rFonts w:ascii="Times New Roman" w:hAnsi="Times New Roman" w:cs="Times New Roman"/>
                <w:sz w:val="18"/>
                <w:szCs w:val="18"/>
              </w:rPr>
            </w:pPr>
          </w:p>
        </w:tc>
      </w:tr>
      <w:tr w14:paraId="55D366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438" w:type="dxa"/>
            <w:vMerge w:val="continue"/>
            <w:vAlign w:val="center"/>
          </w:tcPr>
          <w:p w14:paraId="003C0324">
            <w:pPr>
              <w:ind w:left="-107" w:leftChars="-51" w:right="-107" w:rightChars="-51"/>
              <w:jc w:val="center"/>
              <w:rPr>
                <w:rFonts w:ascii="Times New Roman" w:hAnsi="Times New Roman" w:cs="Times New Roman"/>
                <w:sz w:val="18"/>
                <w:szCs w:val="18"/>
              </w:rPr>
            </w:pPr>
          </w:p>
        </w:tc>
        <w:tc>
          <w:tcPr>
            <w:tcW w:w="2099" w:type="dxa"/>
            <w:gridSpan w:val="5"/>
            <w:vMerge w:val="restart"/>
            <w:vAlign w:val="center"/>
          </w:tcPr>
          <w:p w14:paraId="21D8C9D3">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接地电阻</w:t>
            </w:r>
          </w:p>
        </w:tc>
        <w:tc>
          <w:tcPr>
            <w:tcW w:w="2977" w:type="dxa"/>
            <w:gridSpan w:val="4"/>
            <w:vMerge w:val="restart"/>
            <w:vAlign w:val="center"/>
          </w:tcPr>
          <w:p w14:paraId="520AE0BE">
            <w:pPr>
              <w:jc w:val="center"/>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5.5.3</w:t>
            </w:r>
            <w:r>
              <w:rPr>
                <w:rFonts w:hint="eastAsia" w:ascii="Times New Roman" w:hAnsi="Times New Roman" w:cs="Times New Roman"/>
                <w:color w:val="auto"/>
                <w:sz w:val="18"/>
                <w:szCs w:val="18"/>
                <w:lang w:val="en-US" w:eastAsia="zh-CN"/>
              </w:rPr>
              <w:t>.10</w:t>
            </w:r>
          </w:p>
        </w:tc>
        <w:tc>
          <w:tcPr>
            <w:tcW w:w="3118" w:type="dxa"/>
            <w:gridSpan w:val="8"/>
            <w:vAlign w:val="center"/>
          </w:tcPr>
          <w:p w14:paraId="4FC70A14">
            <w:pPr>
              <w:jc w:val="center"/>
              <w:rPr>
                <w:rFonts w:ascii="Times New Roman" w:hAnsi="Times New Roman" w:cs="Times New Roman"/>
                <w:sz w:val="18"/>
                <w:szCs w:val="18"/>
              </w:rPr>
            </w:pPr>
          </w:p>
        </w:tc>
        <w:tc>
          <w:tcPr>
            <w:tcW w:w="992" w:type="dxa"/>
            <w:vMerge w:val="restart"/>
            <w:vAlign w:val="center"/>
          </w:tcPr>
          <w:p w14:paraId="3C910F1A">
            <w:pPr>
              <w:jc w:val="center"/>
              <w:rPr>
                <w:rFonts w:ascii="Times New Roman" w:hAnsi="Times New Roman" w:cs="Times New Roman"/>
                <w:sz w:val="18"/>
                <w:szCs w:val="18"/>
              </w:rPr>
            </w:pPr>
          </w:p>
        </w:tc>
      </w:tr>
      <w:tr w14:paraId="054579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438" w:type="dxa"/>
            <w:vMerge w:val="continue"/>
            <w:vAlign w:val="center"/>
          </w:tcPr>
          <w:p w14:paraId="3E15C5C6">
            <w:pPr>
              <w:ind w:left="-107" w:leftChars="-51" w:right="-107" w:rightChars="-51"/>
              <w:jc w:val="center"/>
              <w:rPr>
                <w:rFonts w:ascii="Times New Roman" w:hAnsi="Times New Roman" w:cs="Times New Roman"/>
                <w:sz w:val="18"/>
                <w:szCs w:val="18"/>
              </w:rPr>
            </w:pPr>
          </w:p>
        </w:tc>
        <w:tc>
          <w:tcPr>
            <w:tcW w:w="2099" w:type="dxa"/>
            <w:gridSpan w:val="5"/>
            <w:vMerge w:val="continue"/>
            <w:vAlign w:val="center"/>
          </w:tcPr>
          <w:p w14:paraId="38E0BF2E">
            <w:pPr>
              <w:ind w:left="-107" w:leftChars="-51" w:right="-107" w:rightChars="-51"/>
              <w:jc w:val="center"/>
              <w:rPr>
                <w:rFonts w:ascii="Times New Roman" w:hAnsi="Times New Roman" w:cs="Times New Roman"/>
                <w:sz w:val="18"/>
                <w:szCs w:val="18"/>
              </w:rPr>
            </w:pPr>
          </w:p>
        </w:tc>
        <w:tc>
          <w:tcPr>
            <w:tcW w:w="2977" w:type="dxa"/>
            <w:gridSpan w:val="4"/>
            <w:vMerge w:val="continue"/>
            <w:vAlign w:val="center"/>
          </w:tcPr>
          <w:p w14:paraId="1767D79F">
            <w:pPr>
              <w:jc w:val="center"/>
              <w:rPr>
                <w:rFonts w:ascii="Times New Roman" w:hAnsi="Times New Roman" w:cs="Times New Roman"/>
                <w:sz w:val="18"/>
                <w:szCs w:val="18"/>
              </w:rPr>
            </w:pPr>
          </w:p>
        </w:tc>
        <w:tc>
          <w:tcPr>
            <w:tcW w:w="3118" w:type="dxa"/>
            <w:gridSpan w:val="8"/>
            <w:vAlign w:val="center"/>
          </w:tcPr>
          <w:p w14:paraId="113ED3F8">
            <w:pPr>
              <w:jc w:val="center"/>
              <w:rPr>
                <w:rFonts w:ascii="Times New Roman" w:hAnsi="Times New Roman" w:cs="Times New Roman"/>
                <w:sz w:val="18"/>
                <w:szCs w:val="18"/>
              </w:rPr>
            </w:pPr>
          </w:p>
        </w:tc>
        <w:tc>
          <w:tcPr>
            <w:tcW w:w="992" w:type="dxa"/>
            <w:vMerge w:val="continue"/>
            <w:vAlign w:val="center"/>
          </w:tcPr>
          <w:p w14:paraId="0D6D16F9">
            <w:pPr>
              <w:jc w:val="center"/>
              <w:rPr>
                <w:rFonts w:ascii="Times New Roman" w:hAnsi="Times New Roman" w:cs="Times New Roman"/>
                <w:sz w:val="18"/>
                <w:szCs w:val="18"/>
              </w:rPr>
            </w:pPr>
          </w:p>
        </w:tc>
      </w:tr>
      <w:tr w14:paraId="4C48D4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9624" w:type="dxa"/>
            <w:gridSpan w:val="19"/>
            <w:vAlign w:val="center"/>
          </w:tcPr>
          <w:p w14:paraId="06A2DA96">
            <w:pPr>
              <w:jc w:val="center"/>
              <w:rPr>
                <w:rFonts w:ascii="Times New Roman" w:hAnsi="Times New Roman" w:cs="Times New Roman"/>
                <w:sz w:val="18"/>
                <w:szCs w:val="18"/>
              </w:rPr>
            </w:pPr>
            <w:r>
              <w:rPr>
                <w:rFonts w:hint="eastAsia" w:ascii="Times New Roman" w:hAnsi="Times New Roman" w:cs="Times New Roman"/>
                <w:sz w:val="18"/>
                <w:szCs w:val="18"/>
              </w:rPr>
              <w:t>防闪电电涌侵入措施</w:t>
            </w:r>
          </w:p>
        </w:tc>
      </w:tr>
      <w:tr w14:paraId="1234B8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2537" w:type="dxa"/>
            <w:gridSpan w:val="6"/>
            <w:vAlign w:val="center"/>
          </w:tcPr>
          <w:p w14:paraId="486CC275">
            <w:pPr>
              <w:jc w:val="center"/>
              <w:rPr>
                <w:rFonts w:ascii="Times New Roman" w:hAnsi="Times New Roman" w:cs="Times New Roman"/>
                <w:sz w:val="18"/>
                <w:szCs w:val="18"/>
              </w:rPr>
            </w:pPr>
            <w:r>
              <w:rPr>
                <w:rFonts w:hint="eastAsia" w:ascii="Times New Roman" w:hAnsi="Times New Roman" w:cs="Times New Roman"/>
                <w:sz w:val="18"/>
                <w:szCs w:val="18"/>
                <w:lang w:val="en-US" w:eastAsia="zh-CN"/>
              </w:rPr>
              <w:t>检查/测量</w:t>
            </w:r>
            <w:r>
              <w:rPr>
                <w:rFonts w:hint="eastAsia" w:ascii="Times New Roman" w:hAnsi="Times New Roman" w:cs="Times New Roman"/>
                <w:sz w:val="18"/>
                <w:szCs w:val="18"/>
              </w:rPr>
              <w:t>内容</w:t>
            </w:r>
          </w:p>
        </w:tc>
        <w:tc>
          <w:tcPr>
            <w:tcW w:w="2977" w:type="dxa"/>
            <w:gridSpan w:val="4"/>
            <w:vAlign w:val="center"/>
          </w:tcPr>
          <w:p w14:paraId="27FB36DC">
            <w:pPr>
              <w:jc w:val="center"/>
              <w:rPr>
                <w:rFonts w:ascii="Times New Roman" w:hAnsi="Times New Roman" w:cs="Times New Roman"/>
                <w:sz w:val="18"/>
                <w:szCs w:val="18"/>
              </w:rPr>
            </w:pPr>
            <w:r>
              <w:rPr>
                <w:rFonts w:hint="eastAsia" w:ascii="Times New Roman" w:hAnsi="Times New Roman" w:cs="Times New Roman"/>
                <w:sz w:val="18"/>
                <w:szCs w:val="18"/>
              </w:rPr>
              <w:t>规范标准／要点</w:t>
            </w:r>
          </w:p>
        </w:tc>
        <w:tc>
          <w:tcPr>
            <w:tcW w:w="3118" w:type="dxa"/>
            <w:gridSpan w:val="8"/>
            <w:vAlign w:val="center"/>
          </w:tcPr>
          <w:p w14:paraId="401C5C99">
            <w:pPr>
              <w:jc w:val="center"/>
              <w:rPr>
                <w:rFonts w:ascii="Times New Roman" w:hAnsi="Times New Roman" w:cs="Times New Roman"/>
                <w:sz w:val="18"/>
                <w:szCs w:val="18"/>
              </w:rPr>
            </w:pPr>
            <w:r>
              <w:rPr>
                <w:rFonts w:hint="eastAsia" w:ascii="Times New Roman" w:hAnsi="Times New Roman" w:cs="Times New Roman"/>
                <w:sz w:val="18"/>
                <w:szCs w:val="18"/>
                <w:lang w:val="en-US" w:eastAsia="zh-CN"/>
              </w:rPr>
              <w:t>检查/测量</w:t>
            </w:r>
            <w:r>
              <w:rPr>
                <w:rFonts w:hint="eastAsia" w:ascii="Times New Roman" w:hAnsi="Times New Roman" w:cs="Times New Roman"/>
                <w:sz w:val="18"/>
                <w:szCs w:val="18"/>
              </w:rPr>
              <w:t>结果</w:t>
            </w:r>
          </w:p>
        </w:tc>
        <w:tc>
          <w:tcPr>
            <w:tcW w:w="992" w:type="dxa"/>
            <w:vAlign w:val="center"/>
          </w:tcPr>
          <w:p w14:paraId="4DC2A567">
            <w:pPr>
              <w:jc w:val="center"/>
              <w:rPr>
                <w:rFonts w:ascii="Times New Roman" w:hAnsi="Times New Roman" w:cs="Times New Roman"/>
                <w:sz w:val="18"/>
                <w:szCs w:val="18"/>
              </w:rPr>
            </w:pPr>
            <w:r>
              <w:rPr>
                <w:rFonts w:hint="eastAsia" w:ascii="Times New Roman" w:hAnsi="Times New Roman" w:cs="Times New Roman"/>
                <w:sz w:val="18"/>
                <w:szCs w:val="18"/>
              </w:rPr>
              <w:t>单项评定</w:t>
            </w:r>
          </w:p>
        </w:tc>
      </w:tr>
      <w:tr w14:paraId="42C227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438" w:type="dxa"/>
            <w:vMerge w:val="restart"/>
            <w:vAlign w:val="center"/>
          </w:tcPr>
          <w:p w14:paraId="066836C9">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连</w:t>
            </w:r>
          </w:p>
          <w:p w14:paraId="48EE7694">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接</w:t>
            </w:r>
          </w:p>
          <w:p w14:paraId="22663345">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物</w:t>
            </w:r>
          </w:p>
          <w:p w14:paraId="575F55C7">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名</w:t>
            </w:r>
          </w:p>
          <w:p w14:paraId="0572385C">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称</w:t>
            </w:r>
          </w:p>
        </w:tc>
        <w:tc>
          <w:tcPr>
            <w:tcW w:w="398" w:type="dxa"/>
            <w:vMerge w:val="restart"/>
            <w:vAlign w:val="center"/>
          </w:tcPr>
          <w:p w14:paraId="522ADAA5">
            <w:pPr>
              <w:ind w:left="-107" w:leftChars="-51" w:right="-107" w:rightChars="-51"/>
              <w:jc w:val="center"/>
              <w:rPr>
                <w:rFonts w:ascii="Times New Roman" w:hAnsi="Times New Roman" w:cs="Times New Roman"/>
                <w:sz w:val="18"/>
                <w:szCs w:val="18"/>
              </w:rPr>
            </w:pPr>
          </w:p>
        </w:tc>
        <w:tc>
          <w:tcPr>
            <w:tcW w:w="1701" w:type="dxa"/>
            <w:gridSpan w:val="4"/>
            <w:vAlign w:val="center"/>
          </w:tcPr>
          <w:p w14:paraId="1070867F">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连接导体规格材质</w:t>
            </w:r>
          </w:p>
        </w:tc>
        <w:tc>
          <w:tcPr>
            <w:tcW w:w="2977" w:type="dxa"/>
            <w:gridSpan w:val="4"/>
            <w:vAlign w:val="center"/>
          </w:tcPr>
          <w:p w14:paraId="4163266D">
            <w:pPr>
              <w:jc w:val="center"/>
              <w:rPr>
                <w:rFonts w:ascii="Times New Roman" w:hAnsi="Times New Roman" w:cs="Times New Roman"/>
                <w:sz w:val="18"/>
                <w:szCs w:val="18"/>
              </w:rPr>
            </w:pPr>
            <w:r>
              <w:rPr>
                <w:rFonts w:hint="eastAsia" w:ascii="Times New Roman" w:hAnsi="Times New Roman" w:cs="Times New Roman"/>
                <w:sz w:val="18"/>
                <w:szCs w:val="18"/>
              </w:rPr>
              <w:t>GB 50057</w:t>
            </w:r>
            <w:r>
              <w:rPr>
                <w:rFonts w:hint="eastAsia" w:cs="Times New Roman" w:asciiTheme="minorEastAsia" w:hAnsiTheme="minorEastAsia"/>
                <w:sz w:val="18"/>
                <w:szCs w:val="18"/>
              </w:rPr>
              <w:t>-</w:t>
            </w:r>
            <w:r>
              <w:rPr>
                <w:rFonts w:hint="eastAsia" w:ascii="Times New Roman" w:hAnsi="Times New Roman" w:cs="Times New Roman"/>
                <w:sz w:val="18"/>
                <w:szCs w:val="18"/>
              </w:rPr>
              <w:t>2010</w:t>
            </w:r>
            <w:r>
              <w:rPr>
                <w:rFonts w:hint="eastAsia" w:ascii="Times New Roman" w:hAnsi="Times New Roman" w:cs="Times New Roman"/>
                <w:sz w:val="18"/>
                <w:szCs w:val="18"/>
                <w:lang w:eastAsia="zh-CN"/>
              </w:rPr>
              <w:t>,</w:t>
            </w:r>
            <w:r>
              <w:rPr>
                <w:rFonts w:hint="eastAsia" w:ascii="Times New Roman" w:hAnsi="Times New Roman" w:cs="Times New Roman"/>
                <w:sz w:val="18"/>
                <w:szCs w:val="18"/>
              </w:rPr>
              <w:t>5.1</w:t>
            </w:r>
          </w:p>
        </w:tc>
        <w:tc>
          <w:tcPr>
            <w:tcW w:w="3118" w:type="dxa"/>
            <w:gridSpan w:val="8"/>
            <w:vAlign w:val="center"/>
          </w:tcPr>
          <w:p w14:paraId="5B69899F">
            <w:pPr>
              <w:jc w:val="center"/>
              <w:rPr>
                <w:rFonts w:ascii="Times New Roman" w:hAnsi="Times New Roman" w:cs="Times New Roman"/>
                <w:sz w:val="18"/>
                <w:szCs w:val="18"/>
              </w:rPr>
            </w:pPr>
          </w:p>
        </w:tc>
        <w:tc>
          <w:tcPr>
            <w:tcW w:w="992" w:type="dxa"/>
            <w:vAlign w:val="center"/>
          </w:tcPr>
          <w:p w14:paraId="237E3ED0">
            <w:pPr>
              <w:jc w:val="center"/>
              <w:rPr>
                <w:rFonts w:ascii="Times New Roman" w:hAnsi="Times New Roman" w:cs="Times New Roman"/>
                <w:sz w:val="18"/>
                <w:szCs w:val="18"/>
              </w:rPr>
            </w:pPr>
          </w:p>
        </w:tc>
      </w:tr>
      <w:tr w14:paraId="66019E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438" w:type="dxa"/>
            <w:vMerge w:val="continue"/>
            <w:vAlign w:val="center"/>
          </w:tcPr>
          <w:p w14:paraId="51A2AC96">
            <w:pPr>
              <w:ind w:left="-107" w:leftChars="-51" w:right="-107" w:rightChars="-51"/>
              <w:jc w:val="center"/>
              <w:rPr>
                <w:rFonts w:ascii="Times New Roman" w:hAnsi="Times New Roman" w:cs="Times New Roman"/>
                <w:sz w:val="18"/>
                <w:szCs w:val="18"/>
              </w:rPr>
            </w:pPr>
          </w:p>
        </w:tc>
        <w:tc>
          <w:tcPr>
            <w:tcW w:w="398" w:type="dxa"/>
            <w:vMerge w:val="continue"/>
            <w:vAlign w:val="center"/>
          </w:tcPr>
          <w:p w14:paraId="260E8A2A">
            <w:pPr>
              <w:ind w:left="-107" w:leftChars="-51" w:right="-107" w:rightChars="-51"/>
              <w:jc w:val="center"/>
              <w:rPr>
                <w:rFonts w:ascii="Times New Roman" w:hAnsi="Times New Roman" w:cs="Times New Roman"/>
                <w:sz w:val="18"/>
                <w:szCs w:val="18"/>
              </w:rPr>
            </w:pPr>
          </w:p>
        </w:tc>
        <w:tc>
          <w:tcPr>
            <w:tcW w:w="1701" w:type="dxa"/>
            <w:gridSpan w:val="4"/>
            <w:vAlign w:val="center"/>
          </w:tcPr>
          <w:p w14:paraId="2713D38E">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连接质量</w:t>
            </w:r>
          </w:p>
        </w:tc>
        <w:tc>
          <w:tcPr>
            <w:tcW w:w="2977" w:type="dxa"/>
            <w:gridSpan w:val="4"/>
            <w:vAlign w:val="center"/>
          </w:tcPr>
          <w:p w14:paraId="5C74FB71">
            <w:pPr>
              <w:jc w:val="center"/>
              <w:rPr>
                <w:rFonts w:ascii="Times New Roman" w:hAnsi="Times New Roman" w:cs="Times New Roman"/>
                <w:sz w:val="18"/>
                <w:szCs w:val="18"/>
              </w:rPr>
            </w:pPr>
            <w:r>
              <w:rPr>
                <w:rFonts w:hint="eastAsia" w:ascii="Times New Roman" w:hAnsi="Times New Roman" w:cs="Times New Roman"/>
                <w:sz w:val="18"/>
                <w:szCs w:val="18"/>
              </w:rPr>
              <w:t>跨接、不跨接</w:t>
            </w:r>
          </w:p>
        </w:tc>
        <w:tc>
          <w:tcPr>
            <w:tcW w:w="3118" w:type="dxa"/>
            <w:gridSpan w:val="8"/>
            <w:vAlign w:val="center"/>
          </w:tcPr>
          <w:p w14:paraId="59669FB9">
            <w:pPr>
              <w:jc w:val="center"/>
              <w:rPr>
                <w:rFonts w:ascii="Times New Roman" w:hAnsi="Times New Roman" w:cs="Times New Roman"/>
                <w:sz w:val="18"/>
                <w:szCs w:val="18"/>
              </w:rPr>
            </w:pPr>
          </w:p>
        </w:tc>
        <w:tc>
          <w:tcPr>
            <w:tcW w:w="992" w:type="dxa"/>
            <w:vAlign w:val="center"/>
          </w:tcPr>
          <w:p w14:paraId="306AD5A6">
            <w:pPr>
              <w:jc w:val="center"/>
              <w:rPr>
                <w:rFonts w:ascii="Times New Roman" w:hAnsi="Times New Roman" w:cs="Times New Roman"/>
                <w:sz w:val="18"/>
                <w:szCs w:val="18"/>
              </w:rPr>
            </w:pPr>
          </w:p>
        </w:tc>
      </w:tr>
      <w:tr w14:paraId="59E699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438" w:type="dxa"/>
            <w:vMerge w:val="continue"/>
            <w:vAlign w:val="center"/>
          </w:tcPr>
          <w:p w14:paraId="7195B97B">
            <w:pPr>
              <w:ind w:left="-107" w:leftChars="-51" w:right="-107" w:rightChars="-51"/>
              <w:jc w:val="center"/>
              <w:rPr>
                <w:rFonts w:ascii="Times New Roman" w:hAnsi="Times New Roman" w:cs="Times New Roman"/>
                <w:sz w:val="18"/>
                <w:szCs w:val="18"/>
              </w:rPr>
            </w:pPr>
          </w:p>
        </w:tc>
        <w:tc>
          <w:tcPr>
            <w:tcW w:w="398" w:type="dxa"/>
            <w:vMerge w:val="continue"/>
            <w:vAlign w:val="center"/>
          </w:tcPr>
          <w:p w14:paraId="162F49AF">
            <w:pPr>
              <w:ind w:left="-107" w:leftChars="-51" w:right="-107" w:rightChars="-51"/>
              <w:jc w:val="center"/>
              <w:rPr>
                <w:rFonts w:ascii="Times New Roman" w:hAnsi="Times New Roman" w:cs="Times New Roman"/>
                <w:sz w:val="18"/>
                <w:szCs w:val="18"/>
              </w:rPr>
            </w:pPr>
          </w:p>
        </w:tc>
        <w:tc>
          <w:tcPr>
            <w:tcW w:w="1701" w:type="dxa"/>
            <w:gridSpan w:val="4"/>
            <w:vAlign w:val="center"/>
          </w:tcPr>
          <w:p w14:paraId="50EEBF88">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运行情况</w:t>
            </w:r>
          </w:p>
        </w:tc>
        <w:tc>
          <w:tcPr>
            <w:tcW w:w="2977" w:type="dxa"/>
            <w:gridSpan w:val="4"/>
            <w:vAlign w:val="center"/>
          </w:tcPr>
          <w:p w14:paraId="76FDF537">
            <w:pPr>
              <w:jc w:val="center"/>
              <w:rPr>
                <w:rFonts w:ascii="Times New Roman" w:hAnsi="Times New Roman" w:cs="Times New Roman"/>
                <w:sz w:val="18"/>
                <w:szCs w:val="18"/>
              </w:rPr>
            </w:pPr>
            <w:r>
              <w:rPr>
                <w:rFonts w:hint="eastAsia" w:ascii="Times New Roman" w:hAnsi="Times New Roman" w:cs="Times New Roman"/>
                <w:sz w:val="18"/>
                <w:szCs w:val="18"/>
              </w:rPr>
              <w:t>锈蚀、无锈蚀</w:t>
            </w:r>
          </w:p>
        </w:tc>
        <w:tc>
          <w:tcPr>
            <w:tcW w:w="3118" w:type="dxa"/>
            <w:gridSpan w:val="8"/>
            <w:vAlign w:val="center"/>
          </w:tcPr>
          <w:p w14:paraId="221C5B3E">
            <w:pPr>
              <w:jc w:val="center"/>
              <w:rPr>
                <w:rFonts w:ascii="Times New Roman" w:hAnsi="Times New Roman" w:cs="Times New Roman"/>
                <w:sz w:val="18"/>
                <w:szCs w:val="18"/>
              </w:rPr>
            </w:pPr>
          </w:p>
        </w:tc>
        <w:tc>
          <w:tcPr>
            <w:tcW w:w="992" w:type="dxa"/>
            <w:vAlign w:val="center"/>
          </w:tcPr>
          <w:p w14:paraId="570CE6A6">
            <w:pPr>
              <w:jc w:val="center"/>
              <w:rPr>
                <w:rFonts w:ascii="Times New Roman" w:hAnsi="Times New Roman" w:cs="Times New Roman"/>
                <w:sz w:val="18"/>
                <w:szCs w:val="18"/>
              </w:rPr>
            </w:pPr>
          </w:p>
        </w:tc>
      </w:tr>
      <w:tr w14:paraId="075480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438" w:type="dxa"/>
            <w:vMerge w:val="continue"/>
            <w:vAlign w:val="center"/>
          </w:tcPr>
          <w:p w14:paraId="526F48DF">
            <w:pPr>
              <w:ind w:left="-107" w:leftChars="-51" w:right="-107" w:rightChars="-51"/>
              <w:jc w:val="center"/>
              <w:rPr>
                <w:rFonts w:ascii="Times New Roman" w:hAnsi="Times New Roman" w:cs="Times New Roman"/>
                <w:sz w:val="18"/>
                <w:szCs w:val="18"/>
              </w:rPr>
            </w:pPr>
          </w:p>
        </w:tc>
        <w:tc>
          <w:tcPr>
            <w:tcW w:w="398" w:type="dxa"/>
            <w:vMerge w:val="continue"/>
            <w:vAlign w:val="center"/>
          </w:tcPr>
          <w:p w14:paraId="53C8B7F6">
            <w:pPr>
              <w:ind w:left="-107" w:leftChars="-51" w:right="-107" w:rightChars="-51"/>
              <w:jc w:val="center"/>
              <w:rPr>
                <w:rFonts w:ascii="Times New Roman" w:hAnsi="Times New Roman" w:cs="Times New Roman"/>
                <w:sz w:val="18"/>
                <w:szCs w:val="18"/>
              </w:rPr>
            </w:pPr>
          </w:p>
        </w:tc>
        <w:tc>
          <w:tcPr>
            <w:tcW w:w="1701" w:type="dxa"/>
            <w:gridSpan w:val="4"/>
            <w:vAlign w:val="center"/>
          </w:tcPr>
          <w:p w14:paraId="7F3725FE">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过渡电阻</w:t>
            </w:r>
          </w:p>
        </w:tc>
        <w:tc>
          <w:tcPr>
            <w:tcW w:w="2977" w:type="dxa"/>
            <w:gridSpan w:val="4"/>
            <w:vAlign w:val="center"/>
          </w:tcPr>
          <w:p w14:paraId="68DCC52E">
            <w:pPr>
              <w:jc w:val="center"/>
              <w:rPr>
                <w:rFonts w:ascii="Times New Roman" w:hAnsi="Times New Roman" w:cs="Times New Roman"/>
                <w:sz w:val="18"/>
                <w:szCs w:val="18"/>
              </w:rPr>
            </w:pPr>
            <w:r>
              <w:rPr>
                <w:rFonts w:hint="eastAsia" w:ascii="Times New Roman" w:hAnsi="Times New Roman" w:cs="Times New Roman"/>
                <w:sz w:val="18"/>
                <w:szCs w:val="18"/>
              </w:rPr>
              <w:t>≤0.2</w:t>
            </w:r>
            <w:r>
              <w:rPr>
                <w:rFonts w:ascii="Times New Roman" w:hAnsi="Times New Roman" w:cs="Times New Roman"/>
                <w:sz w:val="18"/>
                <w:szCs w:val="18"/>
              </w:rPr>
              <w:t>Ω</w:t>
            </w:r>
          </w:p>
        </w:tc>
        <w:tc>
          <w:tcPr>
            <w:tcW w:w="3118" w:type="dxa"/>
            <w:gridSpan w:val="8"/>
            <w:vAlign w:val="center"/>
          </w:tcPr>
          <w:p w14:paraId="273B3610">
            <w:pPr>
              <w:jc w:val="center"/>
              <w:rPr>
                <w:rFonts w:ascii="Times New Roman" w:hAnsi="Times New Roman" w:cs="Times New Roman"/>
                <w:sz w:val="18"/>
                <w:szCs w:val="18"/>
              </w:rPr>
            </w:pPr>
          </w:p>
        </w:tc>
        <w:tc>
          <w:tcPr>
            <w:tcW w:w="992" w:type="dxa"/>
            <w:vAlign w:val="center"/>
          </w:tcPr>
          <w:p w14:paraId="73C91A42">
            <w:pPr>
              <w:jc w:val="center"/>
              <w:rPr>
                <w:rFonts w:ascii="Times New Roman" w:hAnsi="Times New Roman" w:cs="Times New Roman"/>
                <w:sz w:val="18"/>
                <w:szCs w:val="18"/>
              </w:rPr>
            </w:pPr>
          </w:p>
        </w:tc>
      </w:tr>
      <w:tr w14:paraId="666642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438" w:type="dxa"/>
            <w:vMerge w:val="continue"/>
            <w:vAlign w:val="center"/>
          </w:tcPr>
          <w:p w14:paraId="6A157ECD">
            <w:pPr>
              <w:ind w:left="-107" w:leftChars="-51" w:right="-107" w:rightChars="-51"/>
              <w:jc w:val="center"/>
              <w:rPr>
                <w:rFonts w:ascii="Times New Roman" w:hAnsi="Times New Roman" w:cs="Times New Roman"/>
                <w:sz w:val="18"/>
                <w:szCs w:val="18"/>
              </w:rPr>
            </w:pPr>
          </w:p>
        </w:tc>
        <w:tc>
          <w:tcPr>
            <w:tcW w:w="398" w:type="dxa"/>
            <w:vMerge w:val="restart"/>
            <w:vAlign w:val="center"/>
          </w:tcPr>
          <w:p w14:paraId="77116D7D">
            <w:pPr>
              <w:ind w:left="-107" w:leftChars="-51" w:right="-107" w:rightChars="-51"/>
              <w:jc w:val="center"/>
              <w:rPr>
                <w:rFonts w:ascii="Times New Roman" w:hAnsi="Times New Roman" w:cs="Times New Roman"/>
                <w:sz w:val="18"/>
                <w:szCs w:val="18"/>
              </w:rPr>
            </w:pPr>
          </w:p>
        </w:tc>
        <w:tc>
          <w:tcPr>
            <w:tcW w:w="1701" w:type="dxa"/>
            <w:gridSpan w:val="4"/>
            <w:vAlign w:val="center"/>
          </w:tcPr>
          <w:p w14:paraId="0E4C2572">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连接导体规格材质</w:t>
            </w:r>
          </w:p>
        </w:tc>
        <w:tc>
          <w:tcPr>
            <w:tcW w:w="2977" w:type="dxa"/>
            <w:gridSpan w:val="4"/>
            <w:vAlign w:val="center"/>
          </w:tcPr>
          <w:p w14:paraId="32A4B920">
            <w:pPr>
              <w:jc w:val="center"/>
              <w:rPr>
                <w:rFonts w:ascii="Times New Roman" w:hAnsi="Times New Roman" w:cs="Times New Roman"/>
                <w:sz w:val="18"/>
                <w:szCs w:val="18"/>
              </w:rPr>
            </w:pPr>
            <w:r>
              <w:rPr>
                <w:rFonts w:hint="eastAsia" w:ascii="Times New Roman" w:hAnsi="Times New Roman" w:cs="Times New Roman"/>
                <w:sz w:val="18"/>
                <w:szCs w:val="18"/>
              </w:rPr>
              <w:t>GB 50057</w:t>
            </w:r>
            <w:r>
              <w:rPr>
                <w:rFonts w:hint="eastAsia" w:cs="Times New Roman" w:asciiTheme="minorEastAsia" w:hAnsiTheme="minorEastAsia"/>
                <w:sz w:val="18"/>
                <w:szCs w:val="18"/>
              </w:rPr>
              <w:t>-</w:t>
            </w:r>
            <w:r>
              <w:rPr>
                <w:rFonts w:hint="eastAsia" w:ascii="Times New Roman" w:hAnsi="Times New Roman" w:cs="Times New Roman"/>
                <w:sz w:val="18"/>
                <w:szCs w:val="18"/>
              </w:rPr>
              <w:t>2010</w:t>
            </w:r>
            <w:r>
              <w:rPr>
                <w:rFonts w:hint="eastAsia" w:ascii="Times New Roman" w:hAnsi="Times New Roman" w:cs="Times New Roman"/>
                <w:sz w:val="18"/>
                <w:szCs w:val="18"/>
                <w:lang w:eastAsia="zh-CN"/>
              </w:rPr>
              <w:t>,</w:t>
            </w:r>
            <w:r>
              <w:rPr>
                <w:rFonts w:hint="eastAsia" w:ascii="Times New Roman" w:hAnsi="Times New Roman" w:cs="Times New Roman"/>
                <w:sz w:val="18"/>
                <w:szCs w:val="18"/>
              </w:rPr>
              <w:t>5.1</w:t>
            </w:r>
          </w:p>
        </w:tc>
        <w:tc>
          <w:tcPr>
            <w:tcW w:w="3118" w:type="dxa"/>
            <w:gridSpan w:val="8"/>
            <w:vAlign w:val="center"/>
          </w:tcPr>
          <w:p w14:paraId="717CE5A8">
            <w:pPr>
              <w:jc w:val="center"/>
              <w:rPr>
                <w:rFonts w:ascii="Times New Roman" w:hAnsi="Times New Roman" w:cs="Times New Roman"/>
                <w:sz w:val="18"/>
                <w:szCs w:val="18"/>
              </w:rPr>
            </w:pPr>
          </w:p>
        </w:tc>
        <w:tc>
          <w:tcPr>
            <w:tcW w:w="992" w:type="dxa"/>
            <w:vAlign w:val="center"/>
          </w:tcPr>
          <w:p w14:paraId="0BD20C96">
            <w:pPr>
              <w:jc w:val="center"/>
              <w:rPr>
                <w:rFonts w:ascii="Times New Roman" w:hAnsi="Times New Roman" w:cs="Times New Roman"/>
                <w:sz w:val="18"/>
                <w:szCs w:val="18"/>
              </w:rPr>
            </w:pPr>
          </w:p>
        </w:tc>
      </w:tr>
      <w:tr w14:paraId="06DDED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438" w:type="dxa"/>
            <w:vMerge w:val="continue"/>
            <w:vAlign w:val="center"/>
          </w:tcPr>
          <w:p w14:paraId="1638E2BF">
            <w:pPr>
              <w:ind w:left="-107" w:leftChars="-51" w:right="-107" w:rightChars="-51"/>
              <w:jc w:val="center"/>
              <w:rPr>
                <w:rFonts w:ascii="Times New Roman" w:hAnsi="Times New Roman" w:cs="Times New Roman"/>
                <w:sz w:val="18"/>
                <w:szCs w:val="18"/>
              </w:rPr>
            </w:pPr>
          </w:p>
        </w:tc>
        <w:tc>
          <w:tcPr>
            <w:tcW w:w="398" w:type="dxa"/>
            <w:vMerge w:val="continue"/>
            <w:vAlign w:val="center"/>
          </w:tcPr>
          <w:p w14:paraId="7BE91EB7">
            <w:pPr>
              <w:ind w:left="-107" w:leftChars="-51" w:right="-107" w:rightChars="-51"/>
              <w:jc w:val="center"/>
              <w:rPr>
                <w:rFonts w:ascii="Times New Roman" w:hAnsi="Times New Roman" w:cs="Times New Roman"/>
                <w:sz w:val="18"/>
                <w:szCs w:val="18"/>
              </w:rPr>
            </w:pPr>
          </w:p>
        </w:tc>
        <w:tc>
          <w:tcPr>
            <w:tcW w:w="1701" w:type="dxa"/>
            <w:gridSpan w:val="4"/>
            <w:vAlign w:val="center"/>
          </w:tcPr>
          <w:p w14:paraId="50DDB45A">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连接质量</w:t>
            </w:r>
          </w:p>
        </w:tc>
        <w:tc>
          <w:tcPr>
            <w:tcW w:w="2977" w:type="dxa"/>
            <w:gridSpan w:val="4"/>
            <w:vAlign w:val="center"/>
          </w:tcPr>
          <w:p w14:paraId="09269685">
            <w:pPr>
              <w:jc w:val="center"/>
              <w:rPr>
                <w:rFonts w:ascii="Times New Roman" w:hAnsi="Times New Roman" w:cs="Times New Roman"/>
                <w:sz w:val="18"/>
                <w:szCs w:val="18"/>
              </w:rPr>
            </w:pPr>
            <w:r>
              <w:rPr>
                <w:rFonts w:hint="eastAsia" w:ascii="Times New Roman" w:hAnsi="Times New Roman" w:cs="Times New Roman"/>
                <w:sz w:val="18"/>
                <w:szCs w:val="18"/>
              </w:rPr>
              <w:t>跨接、不跨接</w:t>
            </w:r>
          </w:p>
        </w:tc>
        <w:tc>
          <w:tcPr>
            <w:tcW w:w="3118" w:type="dxa"/>
            <w:gridSpan w:val="8"/>
            <w:vAlign w:val="center"/>
          </w:tcPr>
          <w:p w14:paraId="50CC280A">
            <w:pPr>
              <w:jc w:val="center"/>
              <w:rPr>
                <w:rFonts w:ascii="Times New Roman" w:hAnsi="Times New Roman" w:cs="Times New Roman"/>
                <w:sz w:val="18"/>
                <w:szCs w:val="18"/>
              </w:rPr>
            </w:pPr>
          </w:p>
        </w:tc>
        <w:tc>
          <w:tcPr>
            <w:tcW w:w="992" w:type="dxa"/>
            <w:vAlign w:val="center"/>
          </w:tcPr>
          <w:p w14:paraId="4C9B4000">
            <w:pPr>
              <w:jc w:val="center"/>
              <w:rPr>
                <w:rFonts w:ascii="Times New Roman" w:hAnsi="Times New Roman" w:cs="Times New Roman"/>
                <w:sz w:val="18"/>
                <w:szCs w:val="18"/>
              </w:rPr>
            </w:pPr>
          </w:p>
        </w:tc>
      </w:tr>
      <w:tr w14:paraId="5E843B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438" w:type="dxa"/>
            <w:vMerge w:val="continue"/>
            <w:vAlign w:val="center"/>
          </w:tcPr>
          <w:p w14:paraId="63738518">
            <w:pPr>
              <w:ind w:left="-107" w:leftChars="-51" w:right="-107" w:rightChars="-51"/>
              <w:jc w:val="center"/>
              <w:rPr>
                <w:rFonts w:ascii="Times New Roman" w:hAnsi="Times New Roman" w:cs="Times New Roman"/>
                <w:sz w:val="18"/>
                <w:szCs w:val="18"/>
              </w:rPr>
            </w:pPr>
          </w:p>
        </w:tc>
        <w:tc>
          <w:tcPr>
            <w:tcW w:w="398" w:type="dxa"/>
            <w:vMerge w:val="continue"/>
            <w:vAlign w:val="center"/>
          </w:tcPr>
          <w:p w14:paraId="6083D2CF">
            <w:pPr>
              <w:ind w:left="-107" w:leftChars="-51" w:right="-107" w:rightChars="-51"/>
              <w:jc w:val="center"/>
              <w:rPr>
                <w:rFonts w:ascii="Times New Roman" w:hAnsi="Times New Roman" w:cs="Times New Roman"/>
                <w:sz w:val="18"/>
                <w:szCs w:val="18"/>
              </w:rPr>
            </w:pPr>
          </w:p>
        </w:tc>
        <w:tc>
          <w:tcPr>
            <w:tcW w:w="1701" w:type="dxa"/>
            <w:gridSpan w:val="4"/>
            <w:vAlign w:val="center"/>
          </w:tcPr>
          <w:p w14:paraId="1FE9F08D">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运行情况</w:t>
            </w:r>
          </w:p>
        </w:tc>
        <w:tc>
          <w:tcPr>
            <w:tcW w:w="2977" w:type="dxa"/>
            <w:gridSpan w:val="4"/>
            <w:vAlign w:val="center"/>
          </w:tcPr>
          <w:p w14:paraId="204B2966">
            <w:pPr>
              <w:jc w:val="center"/>
              <w:rPr>
                <w:rFonts w:ascii="Times New Roman" w:hAnsi="Times New Roman" w:cs="Times New Roman"/>
                <w:sz w:val="18"/>
                <w:szCs w:val="18"/>
              </w:rPr>
            </w:pPr>
            <w:r>
              <w:rPr>
                <w:rFonts w:hint="eastAsia" w:ascii="Times New Roman" w:hAnsi="Times New Roman" w:cs="Times New Roman"/>
                <w:sz w:val="18"/>
                <w:szCs w:val="18"/>
              </w:rPr>
              <w:t>锈蚀、无锈蚀</w:t>
            </w:r>
          </w:p>
        </w:tc>
        <w:tc>
          <w:tcPr>
            <w:tcW w:w="3118" w:type="dxa"/>
            <w:gridSpan w:val="8"/>
            <w:vAlign w:val="center"/>
          </w:tcPr>
          <w:p w14:paraId="25E6C121">
            <w:pPr>
              <w:jc w:val="center"/>
              <w:rPr>
                <w:rFonts w:ascii="Times New Roman" w:hAnsi="Times New Roman" w:cs="Times New Roman"/>
                <w:sz w:val="18"/>
                <w:szCs w:val="18"/>
              </w:rPr>
            </w:pPr>
          </w:p>
        </w:tc>
        <w:tc>
          <w:tcPr>
            <w:tcW w:w="992" w:type="dxa"/>
            <w:vAlign w:val="center"/>
          </w:tcPr>
          <w:p w14:paraId="0A928272">
            <w:pPr>
              <w:jc w:val="center"/>
              <w:rPr>
                <w:rFonts w:ascii="Times New Roman" w:hAnsi="Times New Roman" w:cs="Times New Roman"/>
                <w:sz w:val="18"/>
                <w:szCs w:val="18"/>
              </w:rPr>
            </w:pPr>
          </w:p>
        </w:tc>
      </w:tr>
      <w:tr w14:paraId="02EEBF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438" w:type="dxa"/>
            <w:vMerge w:val="continue"/>
            <w:vAlign w:val="center"/>
          </w:tcPr>
          <w:p w14:paraId="213D41EC">
            <w:pPr>
              <w:ind w:left="-107" w:leftChars="-51" w:right="-107" w:rightChars="-51"/>
              <w:jc w:val="center"/>
              <w:rPr>
                <w:rFonts w:ascii="Times New Roman" w:hAnsi="Times New Roman" w:cs="Times New Roman"/>
                <w:sz w:val="18"/>
                <w:szCs w:val="18"/>
              </w:rPr>
            </w:pPr>
          </w:p>
        </w:tc>
        <w:tc>
          <w:tcPr>
            <w:tcW w:w="398" w:type="dxa"/>
            <w:vMerge w:val="continue"/>
            <w:vAlign w:val="center"/>
          </w:tcPr>
          <w:p w14:paraId="5ED044C3">
            <w:pPr>
              <w:ind w:left="-107" w:leftChars="-51" w:right="-107" w:rightChars="-51"/>
              <w:jc w:val="center"/>
              <w:rPr>
                <w:rFonts w:ascii="Times New Roman" w:hAnsi="Times New Roman" w:cs="Times New Roman"/>
                <w:sz w:val="18"/>
                <w:szCs w:val="18"/>
              </w:rPr>
            </w:pPr>
          </w:p>
        </w:tc>
        <w:tc>
          <w:tcPr>
            <w:tcW w:w="1701" w:type="dxa"/>
            <w:gridSpan w:val="4"/>
            <w:vAlign w:val="center"/>
          </w:tcPr>
          <w:p w14:paraId="5A0A293D">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过渡电阻</w:t>
            </w:r>
          </w:p>
        </w:tc>
        <w:tc>
          <w:tcPr>
            <w:tcW w:w="2977" w:type="dxa"/>
            <w:gridSpan w:val="4"/>
            <w:vAlign w:val="center"/>
          </w:tcPr>
          <w:p w14:paraId="274976E1">
            <w:pPr>
              <w:jc w:val="center"/>
              <w:rPr>
                <w:rFonts w:ascii="Times New Roman" w:hAnsi="Times New Roman" w:cs="Times New Roman"/>
                <w:sz w:val="18"/>
                <w:szCs w:val="18"/>
              </w:rPr>
            </w:pPr>
            <w:r>
              <w:rPr>
                <w:rFonts w:hint="eastAsia" w:ascii="Times New Roman" w:hAnsi="Times New Roman" w:cs="Times New Roman"/>
                <w:sz w:val="18"/>
                <w:szCs w:val="18"/>
              </w:rPr>
              <w:t>≤0.2</w:t>
            </w:r>
            <w:r>
              <w:rPr>
                <w:rFonts w:ascii="Times New Roman" w:hAnsi="Times New Roman" w:cs="Times New Roman"/>
                <w:sz w:val="18"/>
                <w:szCs w:val="18"/>
              </w:rPr>
              <w:t>Ω</w:t>
            </w:r>
          </w:p>
        </w:tc>
        <w:tc>
          <w:tcPr>
            <w:tcW w:w="3118" w:type="dxa"/>
            <w:gridSpan w:val="8"/>
            <w:vAlign w:val="center"/>
          </w:tcPr>
          <w:p w14:paraId="49A228C1">
            <w:pPr>
              <w:jc w:val="center"/>
              <w:rPr>
                <w:rFonts w:ascii="Times New Roman" w:hAnsi="Times New Roman" w:cs="Times New Roman"/>
                <w:sz w:val="18"/>
                <w:szCs w:val="18"/>
              </w:rPr>
            </w:pPr>
          </w:p>
        </w:tc>
        <w:tc>
          <w:tcPr>
            <w:tcW w:w="992" w:type="dxa"/>
            <w:vAlign w:val="center"/>
          </w:tcPr>
          <w:p w14:paraId="60CA290D">
            <w:pPr>
              <w:jc w:val="center"/>
              <w:rPr>
                <w:rFonts w:ascii="Times New Roman" w:hAnsi="Times New Roman" w:cs="Times New Roman"/>
                <w:sz w:val="18"/>
                <w:szCs w:val="18"/>
              </w:rPr>
            </w:pPr>
          </w:p>
        </w:tc>
      </w:tr>
    </w:tbl>
    <w:p w14:paraId="36DBE9C3">
      <w:pPr>
        <w:spacing w:line="360" w:lineRule="auto"/>
        <w:jc w:val="center"/>
        <w:rPr>
          <w:rFonts w:hint="eastAsia" w:ascii="宋体" w:hAnsi="宋体" w:eastAsia="宋体" w:cs="宋体"/>
          <w:b/>
          <w:bCs/>
          <w:kern w:val="2"/>
          <w:sz w:val="36"/>
          <w:szCs w:val="36"/>
          <w:lang w:val="en-US" w:eastAsia="zh-CN" w:bidi="ar-SA"/>
        </w:rPr>
      </w:pPr>
      <w:r>
        <w:rPr>
          <w:rFonts w:hint="eastAsia" w:ascii="宋体" w:hAnsi="宋体" w:eastAsia="宋体" w:cs="宋体"/>
          <w:b/>
          <w:bCs/>
          <w:kern w:val="2"/>
          <w:sz w:val="36"/>
          <w:szCs w:val="36"/>
          <w:lang w:val="en-US" w:eastAsia="zh-CN" w:bidi="ar-SA"/>
        </w:rPr>
        <w:t>输油（气）管道雷电防护装置定期检测报告表（2）</w:t>
      </w:r>
    </w:p>
    <w:p w14:paraId="5DA18D50">
      <w:pPr>
        <w:jc w:val="center"/>
        <w:rPr>
          <w:rFonts w:ascii="Times New Roman" w:hAnsi="Times New Roman" w:cs="Times New Roman"/>
          <w:sz w:val="18"/>
          <w:szCs w:val="28"/>
        </w:rPr>
      </w:pPr>
      <w:r>
        <w:rPr>
          <w:rFonts w:hint="eastAsia" w:ascii="宋体" w:hAnsi="宋体" w:eastAsia="宋体" w:cs="宋体"/>
          <w:color w:val="auto"/>
          <w:sz w:val="21"/>
          <w:szCs w:val="21"/>
        </w:rPr>
        <w:t>编号：（资质证编号）〔年份〕</w:t>
      </w:r>
      <w:r>
        <w:rPr>
          <w:rFonts w:hint="eastAsia" w:ascii="宋体" w:hAnsi="宋体" w:eastAsia="宋体" w:cs="宋体"/>
          <w:color w:val="auto"/>
          <w:sz w:val="21"/>
          <w:szCs w:val="21"/>
          <w:lang w:eastAsia="zh-CN"/>
        </w:rPr>
        <w:t>定检</w:t>
      </w:r>
      <w:r>
        <w:rPr>
          <w:rFonts w:hint="eastAsia" w:ascii="宋体" w:hAnsi="宋体" w:eastAsia="宋体" w:cs="宋体"/>
          <w:color w:val="auto"/>
          <w:sz w:val="21"/>
          <w:szCs w:val="21"/>
        </w:rPr>
        <w:t>xxxx号                                 第   页 共   页</w:t>
      </w:r>
    </w:p>
    <w:tbl>
      <w:tblPr>
        <w:tblStyle w:val="16"/>
        <w:tblW w:w="962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11"/>
        <w:gridCol w:w="2268"/>
        <w:gridCol w:w="71"/>
        <w:gridCol w:w="2764"/>
        <w:gridCol w:w="3118"/>
        <w:gridCol w:w="992"/>
      </w:tblGrid>
      <w:tr w14:paraId="19DC60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2679" w:type="dxa"/>
            <w:gridSpan w:val="2"/>
            <w:vAlign w:val="center"/>
          </w:tcPr>
          <w:p w14:paraId="7A1EA6DE">
            <w:pPr>
              <w:jc w:val="center"/>
              <w:rPr>
                <w:rFonts w:ascii="Times New Roman" w:hAnsi="Times New Roman" w:cs="Times New Roman"/>
                <w:sz w:val="18"/>
                <w:szCs w:val="18"/>
              </w:rPr>
            </w:pPr>
            <w:r>
              <w:rPr>
                <w:rFonts w:hint="eastAsia" w:ascii="Times New Roman" w:hAnsi="Times New Roman" w:cs="Times New Roman"/>
                <w:sz w:val="18"/>
                <w:szCs w:val="18"/>
                <w:lang w:val="en-US" w:eastAsia="zh-CN"/>
              </w:rPr>
              <w:t>检查/测量</w:t>
            </w:r>
            <w:r>
              <w:rPr>
                <w:rFonts w:hint="eastAsia" w:ascii="Times New Roman" w:hAnsi="Times New Roman" w:cs="Times New Roman"/>
                <w:sz w:val="18"/>
                <w:szCs w:val="18"/>
              </w:rPr>
              <w:t>内容</w:t>
            </w:r>
          </w:p>
        </w:tc>
        <w:tc>
          <w:tcPr>
            <w:tcW w:w="2835" w:type="dxa"/>
            <w:gridSpan w:val="2"/>
            <w:vAlign w:val="center"/>
          </w:tcPr>
          <w:p w14:paraId="6BCA3D9D">
            <w:pPr>
              <w:jc w:val="center"/>
              <w:rPr>
                <w:rFonts w:ascii="Times New Roman" w:hAnsi="Times New Roman" w:cs="Times New Roman"/>
                <w:sz w:val="18"/>
                <w:szCs w:val="18"/>
              </w:rPr>
            </w:pPr>
            <w:r>
              <w:rPr>
                <w:rFonts w:hint="eastAsia" w:ascii="Times New Roman" w:hAnsi="Times New Roman" w:cs="Times New Roman"/>
                <w:sz w:val="18"/>
                <w:szCs w:val="18"/>
              </w:rPr>
              <w:t>规范标准／要点</w:t>
            </w:r>
          </w:p>
        </w:tc>
        <w:tc>
          <w:tcPr>
            <w:tcW w:w="3118" w:type="dxa"/>
            <w:vAlign w:val="center"/>
          </w:tcPr>
          <w:p w14:paraId="0F4D60A8">
            <w:pPr>
              <w:jc w:val="center"/>
              <w:rPr>
                <w:rFonts w:ascii="Times New Roman" w:hAnsi="Times New Roman" w:cs="Times New Roman"/>
                <w:sz w:val="18"/>
                <w:szCs w:val="18"/>
              </w:rPr>
            </w:pPr>
            <w:r>
              <w:rPr>
                <w:rFonts w:hint="eastAsia" w:ascii="Times New Roman" w:hAnsi="Times New Roman" w:cs="Times New Roman"/>
                <w:sz w:val="18"/>
                <w:szCs w:val="18"/>
                <w:lang w:val="en-US" w:eastAsia="zh-CN"/>
              </w:rPr>
              <w:t>检查/测量</w:t>
            </w:r>
            <w:r>
              <w:rPr>
                <w:rFonts w:hint="eastAsia" w:ascii="Times New Roman" w:hAnsi="Times New Roman" w:cs="Times New Roman"/>
                <w:sz w:val="18"/>
                <w:szCs w:val="18"/>
              </w:rPr>
              <w:t>结果</w:t>
            </w:r>
          </w:p>
        </w:tc>
        <w:tc>
          <w:tcPr>
            <w:tcW w:w="992" w:type="dxa"/>
            <w:vAlign w:val="center"/>
          </w:tcPr>
          <w:p w14:paraId="70C34096">
            <w:pPr>
              <w:jc w:val="center"/>
              <w:rPr>
                <w:rFonts w:ascii="Times New Roman" w:hAnsi="Times New Roman" w:cs="Times New Roman"/>
                <w:sz w:val="18"/>
                <w:szCs w:val="18"/>
              </w:rPr>
            </w:pPr>
            <w:r>
              <w:rPr>
                <w:rFonts w:hint="eastAsia" w:ascii="Times New Roman" w:hAnsi="Times New Roman" w:cs="Times New Roman"/>
                <w:sz w:val="18"/>
                <w:szCs w:val="18"/>
              </w:rPr>
              <w:t>单项评定</w:t>
            </w:r>
          </w:p>
        </w:tc>
      </w:tr>
      <w:tr w14:paraId="008829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411" w:type="dxa"/>
            <w:vMerge w:val="restart"/>
            <w:vAlign w:val="center"/>
          </w:tcPr>
          <w:p w14:paraId="6F18C24A">
            <w:pPr>
              <w:spacing w:line="240" w:lineRule="exact"/>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低</w:t>
            </w:r>
          </w:p>
          <w:p w14:paraId="5C5F2D23">
            <w:pPr>
              <w:spacing w:line="240" w:lineRule="exact"/>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压</w:t>
            </w:r>
          </w:p>
          <w:p w14:paraId="3618D4C8">
            <w:pPr>
              <w:spacing w:line="240" w:lineRule="exact"/>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配</w:t>
            </w:r>
          </w:p>
          <w:p w14:paraId="5AB13E23">
            <w:pPr>
              <w:spacing w:line="240" w:lineRule="exact"/>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电</w:t>
            </w:r>
          </w:p>
          <w:p w14:paraId="340C5130">
            <w:pPr>
              <w:spacing w:line="240" w:lineRule="exact"/>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线</w:t>
            </w:r>
          </w:p>
          <w:p w14:paraId="69A58961">
            <w:pPr>
              <w:spacing w:line="240" w:lineRule="exact"/>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路</w:t>
            </w:r>
          </w:p>
        </w:tc>
        <w:tc>
          <w:tcPr>
            <w:tcW w:w="2268" w:type="dxa"/>
            <w:vAlign w:val="center"/>
          </w:tcPr>
          <w:p w14:paraId="1FB98A8B">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敷设形式</w:t>
            </w:r>
          </w:p>
        </w:tc>
        <w:tc>
          <w:tcPr>
            <w:tcW w:w="2835" w:type="dxa"/>
            <w:gridSpan w:val="2"/>
            <w:vAlign w:val="center"/>
          </w:tcPr>
          <w:p w14:paraId="58DEEB5B">
            <w:pPr>
              <w:jc w:val="center"/>
              <w:rPr>
                <w:rFonts w:ascii="Times New Roman" w:hAnsi="Times New Roman" w:cs="Times New Roman"/>
                <w:sz w:val="18"/>
                <w:szCs w:val="18"/>
              </w:rPr>
            </w:pPr>
            <w:r>
              <w:rPr>
                <w:rFonts w:hint="eastAsia" w:ascii="Times New Roman" w:hAnsi="Times New Roman" w:cs="Times New Roman"/>
                <w:sz w:val="18"/>
                <w:szCs w:val="18"/>
              </w:rPr>
              <w:t>架空、沿屋面、沿女儿墙、埋地</w:t>
            </w:r>
          </w:p>
        </w:tc>
        <w:tc>
          <w:tcPr>
            <w:tcW w:w="3118" w:type="dxa"/>
            <w:vAlign w:val="center"/>
          </w:tcPr>
          <w:p w14:paraId="7096C49C">
            <w:pPr>
              <w:jc w:val="center"/>
              <w:rPr>
                <w:rFonts w:ascii="Times New Roman" w:hAnsi="Times New Roman" w:cs="Times New Roman"/>
                <w:sz w:val="18"/>
                <w:szCs w:val="18"/>
              </w:rPr>
            </w:pPr>
          </w:p>
        </w:tc>
        <w:tc>
          <w:tcPr>
            <w:tcW w:w="992" w:type="dxa"/>
            <w:vAlign w:val="center"/>
          </w:tcPr>
          <w:p w14:paraId="286041F1">
            <w:pPr>
              <w:jc w:val="center"/>
              <w:rPr>
                <w:rFonts w:ascii="Times New Roman" w:hAnsi="Times New Roman" w:cs="Times New Roman"/>
                <w:sz w:val="18"/>
                <w:szCs w:val="18"/>
              </w:rPr>
            </w:pPr>
          </w:p>
        </w:tc>
      </w:tr>
      <w:tr w14:paraId="64CBFD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411" w:type="dxa"/>
            <w:vMerge w:val="continue"/>
            <w:vAlign w:val="center"/>
          </w:tcPr>
          <w:p w14:paraId="54661ECB">
            <w:pPr>
              <w:ind w:left="-107" w:leftChars="-51" w:right="-107" w:rightChars="-51"/>
              <w:jc w:val="center"/>
              <w:rPr>
                <w:rFonts w:ascii="Times New Roman" w:hAnsi="Times New Roman" w:cs="Times New Roman"/>
                <w:sz w:val="18"/>
                <w:szCs w:val="18"/>
              </w:rPr>
            </w:pPr>
          </w:p>
        </w:tc>
        <w:tc>
          <w:tcPr>
            <w:tcW w:w="2268" w:type="dxa"/>
            <w:vAlign w:val="center"/>
          </w:tcPr>
          <w:p w14:paraId="5881A057">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等电位连接情况</w:t>
            </w:r>
          </w:p>
        </w:tc>
        <w:tc>
          <w:tcPr>
            <w:tcW w:w="2835" w:type="dxa"/>
            <w:gridSpan w:val="2"/>
            <w:vAlign w:val="center"/>
          </w:tcPr>
          <w:p w14:paraId="62A7B598">
            <w:pPr>
              <w:jc w:val="center"/>
              <w:rPr>
                <w:rFonts w:ascii="Times New Roman" w:hAnsi="Times New Roman" w:cs="Times New Roman"/>
                <w:sz w:val="18"/>
                <w:szCs w:val="18"/>
              </w:rPr>
            </w:pPr>
            <w:r>
              <w:rPr>
                <w:rFonts w:hint="eastAsia" w:ascii="Times New Roman" w:hAnsi="Times New Roman" w:cs="Times New Roman"/>
                <w:sz w:val="18"/>
                <w:szCs w:val="18"/>
              </w:rPr>
              <w:t>GB 50057</w:t>
            </w:r>
            <w:r>
              <w:rPr>
                <w:rFonts w:hint="eastAsia" w:cs="Times New Roman" w:asciiTheme="minorEastAsia" w:hAnsiTheme="minorEastAsia"/>
                <w:sz w:val="18"/>
                <w:szCs w:val="18"/>
              </w:rPr>
              <w:t>-</w:t>
            </w:r>
            <w:r>
              <w:rPr>
                <w:rFonts w:hint="eastAsia" w:ascii="Times New Roman" w:hAnsi="Times New Roman" w:cs="Times New Roman"/>
                <w:sz w:val="18"/>
                <w:szCs w:val="18"/>
              </w:rPr>
              <w:t>2010</w:t>
            </w:r>
            <w:r>
              <w:rPr>
                <w:rFonts w:hint="eastAsia" w:ascii="Times New Roman" w:hAnsi="Times New Roman" w:cs="Times New Roman"/>
                <w:sz w:val="18"/>
                <w:szCs w:val="18"/>
                <w:lang w:eastAsia="zh-CN"/>
              </w:rPr>
              <w:t>,</w:t>
            </w:r>
            <w:r>
              <w:rPr>
                <w:rFonts w:hint="eastAsia" w:ascii="Times New Roman" w:hAnsi="Times New Roman" w:cs="Times New Roman"/>
                <w:sz w:val="18"/>
                <w:szCs w:val="18"/>
              </w:rPr>
              <w:t>6.3.3、6.3.4</w:t>
            </w:r>
          </w:p>
        </w:tc>
        <w:tc>
          <w:tcPr>
            <w:tcW w:w="3118" w:type="dxa"/>
            <w:vAlign w:val="center"/>
          </w:tcPr>
          <w:p w14:paraId="24B0405B">
            <w:pPr>
              <w:jc w:val="center"/>
              <w:rPr>
                <w:rFonts w:ascii="Times New Roman" w:hAnsi="Times New Roman" w:cs="Times New Roman"/>
                <w:sz w:val="18"/>
                <w:szCs w:val="18"/>
              </w:rPr>
            </w:pPr>
          </w:p>
        </w:tc>
        <w:tc>
          <w:tcPr>
            <w:tcW w:w="992" w:type="dxa"/>
            <w:vAlign w:val="center"/>
          </w:tcPr>
          <w:p w14:paraId="6B994317">
            <w:pPr>
              <w:jc w:val="center"/>
              <w:rPr>
                <w:rFonts w:ascii="Times New Roman" w:hAnsi="Times New Roman" w:cs="Times New Roman"/>
                <w:sz w:val="18"/>
                <w:szCs w:val="18"/>
              </w:rPr>
            </w:pPr>
          </w:p>
        </w:tc>
      </w:tr>
      <w:tr w14:paraId="1BAD401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411" w:type="dxa"/>
            <w:vMerge w:val="continue"/>
            <w:vAlign w:val="center"/>
          </w:tcPr>
          <w:p w14:paraId="0E0BFFCC">
            <w:pPr>
              <w:ind w:left="-107" w:leftChars="-51" w:right="-107" w:rightChars="-51"/>
              <w:jc w:val="center"/>
              <w:rPr>
                <w:rFonts w:ascii="Times New Roman" w:hAnsi="Times New Roman" w:cs="Times New Roman"/>
                <w:sz w:val="18"/>
                <w:szCs w:val="18"/>
              </w:rPr>
            </w:pPr>
          </w:p>
        </w:tc>
        <w:tc>
          <w:tcPr>
            <w:tcW w:w="2268" w:type="dxa"/>
            <w:vAlign w:val="center"/>
          </w:tcPr>
          <w:p w14:paraId="0B6F4782">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线缆屏蔽方式</w:t>
            </w:r>
          </w:p>
        </w:tc>
        <w:tc>
          <w:tcPr>
            <w:tcW w:w="2835" w:type="dxa"/>
            <w:gridSpan w:val="2"/>
            <w:vAlign w:val="center"/>
          </w:tcPr>
          <w:p w14:paraId="0963BB6D">
            <w:pPr>
              <w:jc w:val="center"/>
              <w:rPr>
                <w:rFonts w:ascii="Times New Roman" w:hAnsi="Times New Roman" w:cs="Times New Roman"/>
                <w:sz w:val="18"/>
                <w:szCs w:val="18"/>
              </w:rPr>
            </w:pPr>
            <w:r>
              <w:rPr>
                <w:rFonts w:hint="eastAsia" w:ascii="Times New Roman" w:hAnsi="Times New Roman" w:cs="Times New Roman"/>
                <w:sz w:val="18"/>
                <w:szCs w:val="18"/>
              </w:rPr>
              <w:t>穿金属管、金属线槽、无屏蔽</w:t>
            </w:r>
          </w:p>
        </w:tc>
        <w:tc>
          <w:tcPr>
            <w:tcW w:w="3118" w:type="dxa"/>
            <w:vAlign w:val="center"/>
          </w:tcPr>
          <w:p w14:paraId="55AB0265">
            <w:pPr>
              <w:jc w:val="center"/>
              <w:rPr>
                <w:rFonts w:ascii="Times New Roman" w:hAnsi="Times New Roman" w:cs="Times New Roman"/>
                <w:sz w:val="18"/>
                <w:szCs w:val="18"/>
              </w:rPr>
            </w:pPr>
          </w:p>
        </w:tc>
        <w:tc>
          <w:tcPr>
            <w:tcW w:w="992" w:type="dxa"/>
            <w:vAlign w:val="center"/>
          </w:tcPr>
          <w:p w14:paraId="139EB2BC">
            <w:pPr>
              <w:jc w:val="center"/>
              <w:rPr>
                <w:rFonts w:ascii="Times New Roman" w:hAnsi="Times New Roman" w:cs="Times New Roman"/>
                <w:sz w:val="18"/>
                <w:szCs w:val="18"/>
              </w:rPr>
            </w:pPr>
          </w:p>
        </w:tc>
      </w:tr>
      <w:tr w14:paraId="3F5CED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411" w:type="dxa"/>
            <w:vMerge w:val="continue"/>
            <w:vAlign w:val="center"/>
          </w:tcPr>
          <w:p w14:paraId="607E2D79">
            <w:pPr>
              <w:ind w:left="-107" w:leftChars="-51" w:right="-107" w:rightChars="-51"/>
              <w:jc w:val="center"/>
              <w:rPr>
                <w:rFonts w:ascii="Times New Roman" w:hAnsi="Times New Roman" w:cs="Times New Roman"/>
                <w:sz w:val="18"/>
                <w:szCs w:val="18"/>
              </w:rPr>
            </w:pPr>
          </w:p>
        </w:tc>
        <w:tc>
          <w:tcPr>
            <w:tcW w:w="2268" w:type="dxa"/>
            <w:vAlign w:val="center"/>
          </w:tcPr>
          <w:p w14:paraId="55AC48DA">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屏蔽层接地</w:t>
            </w:r>
          </w:p>
        </w:tc>
        <w:tc>
          <w:tcPr>
            <w:tcW w:w="2835" w:type="dxa"/>
            <w:gridSpan w:val="2"/>
            <w:vAlign w:val="center"/>
          </w:tcPr>
          <w:p w14:paraId="04DEAC7B">
            <w:pPr>
              <w:jc w:val="center"/>
              <w:rPr>
                <w:rFonts w:ascii="Times New Roman" w:hAnsi="Times New Roman" w:cs="Times New Roman"/>
                <w:sz w:val="18"/>
                <w:szCs w:val="18"/>
              </w:rPr>
            </w:pPr>
            <w:r>
              <w:rPr>
                <w:rFonts w:hint="eastAsia" w:ascii="Times New Roman" w:hAnsi="Times New Roman" w:cs="Times New Roman"/>
                <w:sz w:val="18"/>
                <w:szCs w:val="18"/>
              </w:rPr>
              <w:t>有、无</w:t>
            </w:r>
          </w:p>
        </w:tc>
        <w:tc>
          <w:tcPr>
            <w:tcW w:w="3118" w:type="dxa"/>
            <w:vAlign w:val="center"/>
          </w:tcPr>
          <w:p w14:paraId="388F4871">
            <w:pPr>
              <w:jc w:val="center"/>
              <w:rPr>
                <w:rFonts w:ascii="Times New Roman" w:hAnsi="Times New Roman" w:cs="Times New Roman"/>
                <w:sz w:val="18"/>
                <w:szCs w:val="18"/>
              </w:rPr>
            </w:pPr>
          </w:p>
        </w:tc>
        <w:tc>
          <w:tcPr>
            <w:tcW w:w="992" w:type="dxa"/>
            <w:vAlign w:val="center"/>
          </w:tcPr>
          <w:p w14:paraId="4D112DB6">
            <w:pPr>
              <w:jc w:val="center"/>
              <w:rPr>
                <w:rFonts w:ascii="Times New Roman" w:hAnsi="Times New Roman" w:cs="Times New Roman"/>
                <w:sz w:val="18"/>
                <w:szCs w:val="18"/>
              </w:rPr>
            </w:pPr>
          </w:p>
        </w:tc>
      </w:tr>
      <w:tr w14:paraId="61F8C2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411" w:type="dxa"/>
            <w:vMerge w:val="continue"/>
            <w:vAlign w:val="center"/>
          </w:tcPr>
          <w:p w14:paraId="25AEDDD5">
            <w:pPr>
              <w:ind w:left="-107" w:leftChars="-51" w:right="-107" w:rightChars="-51"/>
              <w:jc w:val="center"/>
              <w:rPr>
                <w:rFonts w:ascii="Times New Roman" w:hAnsi="Times New Roman" w:cs="Times New Roman"/>
                <w:sz w:val="18"/>
                <w:szCs w:val="18"/>
              </w:rPr>
            </w:pPr>
          </w:p>
        </w:tc>
        <w:tc>
          <w:tcPr>
            <w:tcW w:w="2268" w:type="dxa"/>
            <w:vAlign w:val="center"/>
          </w:tcPr>
          <w:p w14:paraId="444239BF">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接地电阻</w:t>
            </w:r>
          </w:p>
        </w:tc>
        <w:tc>
          <w:tcPr>
            <w:tcW w:w="2835" w:type="dxa"/>
            <w:gridSpan w:val="2"/>
            <w:vAlign w:val="center"/>
          </w:tcPr>
          <w:p w14:paraId="4AB81E4C">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5.5.3</w:t>
            </w:r>
          </w:p>
        </w:tc>
        <w:tc>
          <w:tcPr>
            <w:tcW w:w="3118" w:type="dxa"/>
            <w:vAlign w:val="center"/>
          </w:tcPr>
          <w:p w14:paraId="6D41F5A1">
            <w:pPr>
              <w:jc w:val="center"/>
              <w:rPr>
                <w:rFonts w:ascii="Times New Roman" w:hAnsi="Times New Roman" w:cs="Times New Roman"/>
                <w:sz w:val="18"/>
                <w:szCs w:val="18"/>
              </w:rPr>
            </w:pPr>
          </w:p>
        </w:tc>
        <w:tc>
          <w:tcPr>
            <w:tcW w:w="992" w:type="dxa"/>
            <w:vAlign w:val="center"/>
          </w:tcPr>
          <w:p w14:paraId="5FD7B3BE">
            <w:pPr>
              <w:jc w:val="center"/>
              <w:rPr>
                <w:rFonts w:ascii="Times New Roman" w:hAnsi="Times New Roman" w:cs="Times New Roman"/>
                <w:sz w:val="18"/>
                <w:szCs w:val="18"/>
              </w:rPr>
            </w:pPr>
          </w:p>
        </w:tc>
      </w:tr>
      <w:tr w14:paraId="45486A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411" w:type="dxa"/>
            <w:vMerge w:val="restart"/>
            <w:vAlign w:val="center"/>
          </w:tcPr>
          <w:p w14:paraId="32F239A6">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信</w:t>
            </w:r>
          </w:p>
          <w:p w14:paraId="6B4801BD">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号</w:t>
            </w:r>
          </w:p>
          <w:p w14:paraId="40CC63E6">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线</w:t>
            </w:r>
          </w:p>
          <w:p w14:paraId="441423EF">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路</w:t>
            </w:r>
          </w:p>
        </w:tc>
        <w:tc>
          <w:tcPr>
            <w:tcW w:w="2268" w:type="dxa"/>
            <w:vAlign w:val="center"/>
          </w:tcPr>
          <w:p w14:paraId="1A0C1E65">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敷设形式</w:t>
            </w:r>
          </w:p>
        </w:tc>
        <w:tc>
          <w:tcPr>
            <w:tcW w:w="2835" w:type="dxa"/>
            <w:gridSpan w:val="2"/>
            <w:vAlign w:val="center"/>
          </w:tcPr>
          <w:p w14:paraId="46A6EB77">
            <w:pPr>
              <w:jc w:val="center"/>
              <w:rPr>
                <w:rFonts w:ascii="Times New Roman" w:hAnsi="Times New Roman" w:cs="Times New Roman"/>
                <w:sz w:val="18"/>
                <w:szCs w:val="18"/>
              </w:rPr>
            </w:pPr>
            <w:r>
              <w:rPr>
                <w:rFonts w:hint="eastAsia" w:ascii="Times New Roman" w:hAnsi="Times New Roman" w:cs="Times New Roman"/>
                <w:sz w:val="18"/>
                <w:szCs w:val="18"/>
              </w:rPr>
              <w:t>架空、沿屋面、沿女儿墙、埋地</w:t>
            </w:r>
          </w:p>
        </w:tc>
        <w:tc>
          <w:tcPr>
            <w:tcW w:w="3118" w:type="dxa"/>
            <w:vAlign w:val="center"/>
          </w:tcPr>
          <w:p w14:paraId="5F532DE8">
            <w:pPr>
              <w:jc w:val="center"/>
              <w:rPr>
                <w:rFonts w:ascii="Times New Roman" w:hAnsi="Times New Roman" w:cs="Times New Roman"/>
                <w:sz w:val="18"/>
                <w:szCs w:val="18"/>
              </w:rPr>
            </w:pPr>
          </w:p>
        </w:tc>
        <w:tc>
          <w:tcPr>
            <w:tcW w:w="992" w:type="dxa"/>
            <w:vAlign w:val="center"/>
          </w:tcPr>
          <w:p w14:paraId="78A12D42">
            <w:pPr>
              <w:jc w:val="center"/>
              <w:rPr>
                <w:rFonts w:ascii="Times New Roman" w:hAnsi="Times New Roman" w:cs="Times New Roman"/>
                <w:sz w:val="18"/>
                <w:szCs w:val="18"/>
              </w:rPr>
            </w:pPr>
          </w:p>
        </w:tc>
      </w:tr>
      <w:tr w14:paraId="03FAFB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411" w:type="dxa"/>
            <w:vMerge w:val="continue"/>
            <w:vAlign w:val="center"/>
          </w:tcPr>
          <w:p w14:paraId="694D64F8">
            <w:pPr>
              <w:ind w:left="-107" w:leftChars="-51" w:right="-107" w:rightChars="-51"/>
              <w:jc w:val="center"/>
              <w:rPr>
                <w:rFonts w:ascii="Times New Roman" w:hAnsi="Times New Roman" w:cs="Times New Roman"/>
                <w:sz w:val="18"/>
                <w:szCs w:val="18"/>
              </w:rPr>
            </w:pPr>
          </w:p>
        </w:tc>
        <w:tc>
          <w:tcPr>
            <w:tcW w:w="2268" w:type="dxa"/>
            <w:vAlign w:val="center"/>
          </w:tcPr>
          <w:p w14:paraId="1520786A">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等电位连接情况</w:t>
            </w:r>
          </w:p>
        </w:tc>
        <w:tc>
          <w:tcPr>
            <w:tcW w:w="2835" w:type="dxa"/>
            <w:gridSpan w:val="2"/>
            <w:vAlign w:val="center"/>
          </w:tcPr>
          <w:p w14:paraId="77A04EF5">
            <w:pPr>
              <w:jc w:val="center"/>
              <w:rPr>
                <w:rFonts w:ascii="Times New Roman" w:hAnsi="Times New Roman" w:cs="Times New Roman"/>
                <w:sz w:val="18"/>
                <w:szCs w:val="18"/>
              </w:rPr>
            </w:pPr>
            <w:r>
              <w:rPr>
                <w:rFonts w:hint="eastAsia" w:ascii="Times New Roman" w:hAnsi="Times New Roman" w:cs="Times New Roman"/>
                <w:sz w:val="18"/>
                <w:szCs w:val="18"/>
              </w:rPr>
              <w:t>GB 50057</w:t>
            </w:r>
            <w:r>
              <w:rPr>
                <w:rFonts w:hint="eastAsia" w:cs="Times New Roman" w:asciiTheme="minorEastAsia" w:hAnsiTheme="minorEastAsia"/>
                <w:sz w:val="18"/>
                <w:szCs w:val="18"/>
              </w:rPr>
              <w:t>-</w:t>
            </w:r>
            <w:r>
              <w:rPr>
                <w:rFonts w:hint="eastAsia" w:ascii="Times New Roman" w:hAnsi="Times New Roman" w:cs="Times New Roman"/>
                <w:sz w:val="18"/>
                <w:szCs w:val="18"/>
              </w:rPr>
              <w:t>2010</w:t>
            </w:r>
            <w:r>
              <w:rPr>
                <w:rFonts w:hint="eastAsia" w:ascii="Times New Roman" w:hAnsi="Times New Roman" w:cs="Times New Roman"/>
                <w:sz w:val="18"/>
                <w:szCs w:val="18"/>
                <w:lang w:eastAsia="zh-CN"/>
              </w:rPr>
              <w:t>,</w:t>
            </w:r>
            <w:r>
              <w:rPr>
                <w:rFonts w:hint="eastAsia" w:ascii="Times New Roman" w:hAnsi="Times New Roman" w:cs="Times New Roman"/>
                <w:sz w:val="18"/>
                <w:szCs w:val="18"/>
              </w:rPr>
              <w:t>6.3.3、6.3.4</w:t>
            </w:r>
          </w:p>
        </w:tc>
        <w:tc>
          <w:tcPr>
            <w:tcW w:w="3118" w:type="dxa"/>
            <w:vAlign w:val="center"/>
          </w:tcPr>
          <w:p w14:paraId="723BF356">
            <w:pPr>
              <w:jc w:val="center"/>
              <w:rPr>
                <w:rFonts w:ascii="Times New Roman" w:hAnsi="Times New Roman" w:cs="Times New Roman"/>
                <w:sz w:val="18"/>
                <w:szCs w:val="18"/>
              </w:rPr>
            </w:pPr>
          </w:p>
        </w:tc>
        <w:tc>
          <w:tcPr>
            <w:tcW w:w="992" w:type="dxa"/>
            <w:vAlign w:val="center"/>
          </w:tcPr>
          <w:p w14:paraId="1EEC9728">
            <w:pPr>
              <w:jc w:val="center"/>
              <w:rPr>
                <w:rFonts w:ascii="Times New Roman" w:hAnsi="Times New Roman" w:cs="Times New Roman"/>
                <w:sz w:val="18"/>
                <w:szCs w:val="18"/>
              </w:rPr>
            </w:pPr>
          </w:p>
        </w:tc>
      </w:tr>
      <w:tr w14:paraId="3E8ACB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411" w:type="dxa"/>
            <w:vMerge w:val="continue"/>
            <w:vAlign w:val="center"/>
          </w:tcPr>
          <w:p w14:paraId="69F434BB">
            <w:pPr>
              <w:ind w:left="-107" w:leftChars="-51" w:right="-107" w:rightChars="-51"/>
              <w:jc w:val="center"/>
              <w:rPr>
                <w:rFonts w:ascii="Times New Roman" w:hAnsi="Times New Roman" w:cs="Times New Roman"/>
                <w:sz w:val="18"/>
                <w:szCs w:val="18"/>
              </w:rPr>
            </w:pPr>
          </w:p>
        </w:tc>
        <w:tc>
          <w:tcPr>
            <w:tcW w:w="2268" w:type="dxa"/>
            <w:vAlign w:val="center"/>
          </w:tcPr>
          <w:p w14:paraId="16A4AEAE">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线缆屏蔽方式</w:t>
            </w:r>
          </w:p>
        </w:tc>
        <w:tc>
          <w:tcPr>
            <w:tcW w:w="2835" w:type="dxa"/>
            <w:gridSpan w:val="2"/>
            <w:vAlign w:val="center"/>
          </w:tcPr>
          <w:p w14:paraId="06C2A20F">
            <w:pPr>
              <w:jc w:val="center"/>
              <w:rPr>
                <w:rFonts w:ascii="Times New Roman" w:hAnsi="Times New Roman" w:cs="Times New Roman"/>
                <w:sz w:val="18"/>
                <w:szCs w:val="18"/>
              </w:rPr>
            </w:pPr>
            <w:r>
              <w:rPr>
                <w:rFonts w:hint="eastAsia" w:ascii="Times New Roman" w:hAnsi="Times New Roman" w:cs="Times New Roman"/>
                <w:sz w:val="18"/>
                <w:szCs w:val="18"/>
              </w:rPr>
              <w:t>穿金属管、金属线槽、无屏蔽</w:t>
            </w:r>
          </w:p>
        </w:tc>
        <w:tc>
          <w:tcPr>
            <w:tcW w:w="3118" w:type="dxa"/>
            <w:vAlign w:val="center"/>
          </w:tcPr>
          <w:p w14:paraId="61494C43">
            <w:pPr>
              <w:jc w:val="center"/>
              <w:rPr>
                <w:rFonts w:ascii="Times New Roman" w:hAnsi="Times New Roman" w:cs="Times New Roman"/>
                <w:sz w:val="18"/>
                <w:szCs w:val="18"/>
              </w:rPr>
            </w:pPr>
          </w:p>
        </w:tc>
        <w:tc>
          <w:tcPr>
            <w:tcW w:w="992" w:type="dxa"/>
            <w:vAlign w:val="center"/>
          </w:tcPr>
          <w:p w14:paraId="784CDF98">
            <w:pPr>
              <w:jc w:val="center"/>
              <w:rPr>
                <w:rFonts w:ascii="Times New Roman" w:hAnsi="Times New Roman" w:cs="Times New Roman"/>
                <w:sz w:val="18"/>
                <w:szCs w:val="18"/>
              </w:rPr>
            </w:pPr>
          </w:p>
        </w:tc>
      </w:tr>
      <w:tr w14:paraId="60462E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411" w:type="dxa"/>
            <w:vMerge w:val="continue"/>
            <w:vAlign w:val="center"/>
          </w:tcPr>
          <w:p w14:paraId="60DDF3B8">
            <w:pPr>
              <w:ind w:left="-107" w:leftChars="-51" w:right="-107" w:rightChars="-51"/>
              <w:jc w:val="center"/>
              <w:rPr>
                <w:rFonts w:ascii="Times New Roman" w:hAnsi="Times New Roman" w:cs="Times New Roman"/>
                <w:sz w:val="18"/>
                <w:szCs w:val="18"/>
              </w:rPr>
            </w:pPr>
          </w:p>
        </w:tc>
        <w:tc>
          <w:tcPr>
            <w:tcW w:w="2268" w:type="dxa"/>
            <w:vAlign w:val="center"/>
          </w:tcPr>
          <w:p w14:paraId="386AC895">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屏蔽层接地</w:t>
            </w:r>
          </w:p>
        </w:tc>
        <w:tc>
          <w:tcPr>
            <w:tcW w:w="2835" w:type="dxa"/>
            <w:gridSpan w:val="2"/>
            <w:vAlign w:val="center"/>
          </w:tcPr>
          <w:p w14:paraId="2A3341EA">
            <w:pPr>
              <w:jc w:val="center"/>
              <w:rPr>
                <w:rFonts w:ascii="Times New Roman" w:hAnsi="Times New Roman" w:cs="Times New Roman"/>
                <w:sz w:val="18"/>
                <w:szCs w:val="18"/>
              </w:rPr>
            </w:pPr>
            <w:r>
              <w:rPr>
                <w:rFonts w:hint="eastAsia" w:ascii="Times New Roman" w:hAnsi="Times New Roman" w:cs="Times New Roman"/>
                <w:sz w:val="18"/>
                <w:szCs w:val="18"/>
              </w:rPr>
              <w:t>有、无</w:t>
            </w:r>
          </w:p>
        </w:tc>
        <w:tc>
          <w:tcPr>
            <w:tcW w:w="3118" w:type="dxa"/>
            <w:vAlign w:val="center"/>
          </w:tcPr>
          <w:p w14:paraId="55D08F53">
            <w:pPr>
              <w:jc w:val="center"/>
              <w:rPr>
                <w:rFonts w:ascii="Times New Roman" w:hAnsi="Times New Roman" w:cs="Times New Roman"/>
                <w:sz w:val="18"/>
                <w:szCs w:val="18"/>
              </w:rPr>
            </w:pPr>
          </w:p>
        </w:tc>
        <w:tc>
          <w:tcPr>
            <w:tcW w:w="992" w:type="dxa"/>
            <w:vAlign w:val="center"/>
          </w:tcPr>
          <w:p w14:paraId="5DF8A8C3">
            <w:pPr>
              <w:jc w:val="center"/>
              <w:rPr>
                <w:rFonts w:ascii="Times New Roman" w:hAnsi="Times New Roman" w:cs="Times New Roman"/>
                <w:sz w:val="18"/>
                <w:szCs w:val="18"/>
              </w:rPr>
            </w:pPr>
          </w:p>
        </w:tc>
      </w:tr>
      <w:tr w14:paraId="742B13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411" w:type="dxa"/>
            <w:vMerge w:val="continue"/>
            <w:vAlign w:val="center"/>
          </w:tcPr>
          <w:p w14:paraId="32714236">
            <w:pPr>
              <w:ind w:left="-107" w:leftChars="-51" w:right="-107" w:rightChars="-51"/>
              <w:jc w:val="center"/>
              <w:rPr>
                <w:rFonts w:ascii="Times New Roman" w:hAnsi="Times New Roman" w:cs="Times New Roman"/>
                <w:sz w:val="18"/>
                <w:szCs w:val="18"/>
              </w:rPr>
            </w:pPr>
          </w:p>
        </w:tc>
        <w:tc>
          <w:tcPr>
            <w:tcW w:w="2268" w:type="dxa"/>
            <w:vAlign w:val="center"/>
          </w:tcPr>
          <w:p w14:paraId="26AA8599">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接地电阻</w:t>
            </w:r>
          </w:p>
        </w:tc>
        <w:tc>
          <w:tcPr>
            <w:tcW w:w="2835" w:type="dxa"/>
            <w:gridSpan w:val="2"/>
            <w:vAlign w:val="center"/>
          </w:tcPr>
          <w:p w14:paraId="33055FC4">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5.5.3</w:t>
            </w:r>
          </w:p>
        </w:tc>
        <w:tc>
          <w:tcPr>
            <w:tcW w:w="3118" w:type="dxa"/>
            <w:vAlign w:val="center"/>
          </w:tcPr>
          <w:p w14:paraId="1786A420">
            <w:pPr>
              <w:jc w:val="center"/>
              <w:rPr>
                <w:rFonts w:ascii="Times New Roman" w:hAnsi="Times New Roman" w:cs="Times New Roman"/>
                <w:sz w:val="18"/>
                <w:szCs w:val="18"/>
              </w:rPr>
            </w:pPr>
          </w:p>
        </w:tc>
        <w:tc>
          <w:tcPr>
            <w:tcW w:w="992" w:type="dxa"/>
            <w:vAlign w:val="center"/>
          </w:tcPr>
          <w:p w14:paraId="2A333E32">
            <w:pPr>
              <w:jc w:val="center"/>
              <w:rPr>
                <w:rFonts w:ascii="Times New Roman" w:hAnsi="Times New Roman" w:cs="Times New Roman"/>
                <w:sz w:val="18"/>
                <w:szCs w:val="18"/>
              </w:rPr>
            </w:pPr>
          </w:p>
        </w:tc>
      </w:tr>
      <w:tr w14:paraId="02CDBC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9624" w:type="dxa"/>
            <w:gridSpan w:val="6"/>
            <w:vAlign w:val="center"/>
          </w:tcPr>
          <w:p w14:paraId="06D650D1">
            <w:pPr>
              <w:jc w:val="center"/>
              <w:rPr>
                <w:rFonts w:ascii="Times New Roman" w:hAnsi="Times New Roman" w:cs="Times New Roman"/>
                <w:sz w:val="18"/>
                <w:szCs w:val="18"/>
              </w:rPr>
            </w:pPr>
            <w:r>
              <w:rPr>
                <w:rFonts w:hint="eastAsia" w:ascii="Times New Roman" w:hAnsi="Times New Roman" w:cs="Times New Roman"/>
                <w:sz w:val="18"/>
                <w:szCs w:val="18"/>
              </w:rPr>
              <w:t>电涌保护器</w:t>
            </w:r>
          </w:p>
        </w:tc>
      </w:tr>
      <w:tr w14:paraId="16FF79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2750" w:type="dxa"/>
            <w:gridSpan w:val="3"/>
            <w:vAlign w:val="center"/>
          </w:tcPr>
          <w:p w14:paraId="2A6B10E4">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lang w:val="en-US" w:eastAsia="zh-CN"/>
              </w:rPr>
              <w:t>检查/测量</w:t>
            </w:r>
            <w:r>
              <w:rPr>
                <w:rFonts w:hint="eastAsia" w:ascii="Times New Roman" w:hAnsi="Times New Roman" w:cs="Times New Roman"/>
                <w:sz w:val="18"/>
                <w:szCs w:val="18"/>
              </w:rPr>
              <w:t>内容</w:t>
            </w:r>
          </w:p>
        </w:tc>
        <w:tc>
          <w:tcPr>
            <w:tcW w:w="2764" w:type="dxa"/>
            <w:vAlign w:val="center"/>
          </w:tcPr>
          <w:p w14:paraId="1E949F19">
            <w:pPr>
              <w:jc w:val="center"/>
              <w:rPr>
                <w:rFonts w:ascii="Times New Roman" w:hAnsi="Times New Roman" w:cs="Times New Roman"/>
                <w:sz w:val="18"/>
                <w:szCs w:val="18"/>
              </w:rPr>
            </w:pPr>
            <w:r>
              <w:rPr>
                <w:rFonts w:hint="eastAsia" w:ascii="Times New Roman" w:hAnsi="Times New Roman" w:cs="Times New Roman"/>
                <w:sz w:val="18"/>
                <w:szCs w:val="18"/>
              </w:rPr>
              <w:t>规范标准／要点</w:t>
            </w:r>
          </w:p>
        </w:tc>
        <w:tc>
          <w:tcPr>
            <w:tcW w:w="3118" w:type="dxa"/>
            <w:vAlign w:val="center"/>
          </w:tcPr>
          <w:p w14:paraId="3600C0CA">
            <w:pPr>
              <w:jc w:val="center"/>
              <w:rPr>
                <w:rFonts w:ascii="Times New Roman" w:hAnsi="Times New Roman" w:cs="Times New Roman"/>
                <w:sz w:val="18"/>
                <w:szCs w:val="18"/>
              </w:rPr>
            </w:pPr>
            <w:r>
              <w:rPr>
                <w:rFonts w:hint="eastAsia" w:ascii="Times New Roman" w:hAnsi="Times New Roman" w:cs="Times New Roman"/>
                <w:sz w:val="18"/>
                <w:szCs w:val="18"/>
                <w:lang w:val="en-US" w:eastAsia="zh-CN"/>
              </w:rPr>
              <w:t>检查/测量</w:t>
            </w:r>
            <w:r>
              <w:rPr>
                <w:rFonts w:hint="eastAsia" w:ascii="Times New Roman" w:hAnsi="Times New Roman" w:cs="Times New Roman"/>
                <w:sz w:val="18"/>
                <w:szCs w:val="18"/>
              </w:rPr>
              <w:t>结果</w:t>
            </w:r>
          </w:p>
        </w:tc>
        <w:tc>
          <w:tcPr>
            <w:tcW w:w="992" w:type="dxa"/>
            <w:vAlign w:val="center"/>
          </w:tcPr>
          <w:p w14:paraId="2092CA4A">
            <w:pPr>
              <w:jc w:val="center"/>
              <w:rPr>
                <w:rFonts w:ascii="Times New Roman" w:hAnsi="Times New Roman" w:cs="Times New Roman"/>
                <w:sz w:val="18"/>
                <w:szCs w:val="18"/>
              </w:rPr>
            </w:pPr>
            <w:r>
              <w:rPr>
                <w:rFonts w:hint="eastAsia" w:ascii="Times New Roman" w:hAnsi="Times New Roman" w:cs="Times New Roman"/>
                <w:sz w:val="18"/>
                <w:szCs w:val="18"/>
              </w:rPr>
              <w:t>单项评定</w:t>
            </w:r>
          </w:p>
        </w:tc>
      </w:tr>
      <w:tr w14:paraId="537C9D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411" w:type="dxa"/>
            <w:vMerge w:val="restart"/>
            <w:vAlign w:val="center"/>
          </w:tcPr>
          <w:p w14:paraId="317EDB27">
            <w:pPr>
              <w:ind w:left="-107" w:leftChars="-51" w:right="-107" w:rightChars="-51"/>
              <w:jc w:val="center"/>
              <w:rPr>
                <w:rFonts w:ascii="Times New Roman" w:hAnsi="Times New Roman"/>
                <w:sz w:val="18"/>
                <w:szCs w:val="21"/>
              </w:rPr>
            </w:pPr>
            <w:r>
              <w:rPr>
                <w:rFonts w:ascii="Times New Roman" w:hAnsi="Times New Roman"/>
                <w:sz w:val="18"/>
                <w:szCs w:val="21"/>
              </w:rPr>
              <w:t>低</w:t>
            </w:r>
          </w:p>
          <w:p w14:paraId="376C7E39">
            <w:pPr>
              <w:ind w:left="-107" w:leftChars="-51" w:right="-107" w:rightChars="-51"/>
              <w:jc w:val="center"/>
              <w:rPr>
                <w:rFonts w:ascii="Times New Roman" w:hAnsi="Times New Roman"/>
                <w:sz w:val="18"/>
                <w:szCs w:val="21"/>
              </w:rPr>
            </w:pPr>
            <w:r>
              <w:rPr>
                <w:rFonts w:ascii="Times New Roman" w:hAnsi="Times New Roman"/>
                <w:sz w:val="18"/>
                <w:szCs w:val="21"/>
              </w:rPr>
              <w:t>压</w:t>
            </w:r>
          </w:p>
          <w:p w14:paraId="46C57578">
            <w:pPr>
              <w:ind w:left="-107" w:leftChars="-51" w:right="-107" w:rightChars="-51"/>
              <w:jc w:val="center"/>
              <w:rPr>
                <w:rFonts w:ascii="Times New Roman" w:hAnsi="Times New Roman"/>
                <w:sz w:val="18"/>
                <w:szCs w:val="21"/>
              </w:rPr>
            </w:pPr>
            <w:r>
              <w:rPr>
                <w:rFonts w:ascii="Times New Roman" w:hAnsi="Times New Roman"/>
                <w:sz w:val="18"/>
                <w:szCs w:val="21"/>
              </w:rPr>
              <w:t>电</w:t>
            </w:r>
          </w:p>
          <w:p w14:paraId="479E652F">
            <w:pPr>
              <w:ind w:left="-107" w:leftChars="-51" w:right="-107" w:rightChars="-51"/>
              <w:jc w:val="center"/>
              <w:rPr>
                <w:rFonts w:ascii="Times New Roman" w:hAnsi="Times New Roman"/>
                <w:sz w:val="18"/>
                <w:szCs w:val="21"/>
              </w:rPr>
            </w:pPr>
            <w:r>
              <w:rPr>
                <w:rFonts w:ascii="Times New Roman" w:hAnsi="Times New Roman"/>
                <w:sz w:val="18"/>
                <w:szCs w:val="21"/>
              </w:rPr>
              <w:t>源</w:t>
            </w:r>
          </w:p>
          <w:p w14:paraId="3D8DAEAD">
            <w:pPr>
              <w:ind w:left="-107" w:leftChars="-51" w:right="-107" w:rightChars="-51"/>
              <w:jc w:val="center"/>
              <w:rPr>
                <w:rFonts w:ascii="Times New Roman" w:hAnsi="Times New Roman"/>
                <w:sz w:val="18"/>
                <w:szCs w:val="21"/>
              </w:rPr>
            </w:pPr>
            <w:r>
              <w:rPr>
                <w:rFonts w:ascii="Times New Roman" w:hAnsi="Times New Roman"/>
                <w:sz w:val="18"/>
                <w:szCs w:val="21"/>
              </w:rPr>
              <w:t>电</w:t>
            </w:r>
          </w:p>
          <w:p w14:paraId="245252E0">
            <w:pPr>
              <w:ind w:left="-107" w:leftChars="-51" w:right="-107" w:rightChars="-51"/>
              <w:jc w:val="center"/>
              <w:rPr>
                <w:rFonts w:ascii="Times New Roman" w:hAnsi="Times New Roman"/>
                <w:sz w:val="18"/>
                <w:szCs w:val="21"/>
              </w:rPr>
            </w:pPr>
            <w:r>
              <w:rPr>
                <w:rFonts w:ascii="Times New Roman" w:hAnsi="Times New Roman"/>
                <w:sz w:val="18"/>
                <w:szCs w:val="21"/>
              </w:rPr>
              <w:t>涌</w:t>
            </w:r>
          </w:p>
          <w:p w14:paraId="45390C64">
            <w:pPr>
              <w:ind w:left="-107" w:leftChars="-51" w:right="-107" w:rightChars="-51"/>
              <w:jc w:val="center"/>
              <w:rPr>
                <w:rFonts w:ascii="Times New Roman" w:hAnsi="Times New Roman"/>
                <w:sz w:val="18"/>
                <w:szCs w:val="21"/>
              </w:rPr>
            </w:pPr>
            <w:r>
              <w:rPr>
                <w:rFonts w:ascii="Times New Roman" w:hAnsi="Times New Roman"/>
                <w:sz w:val="18"/>
                <w:szCs w:val="21"/>
              </w:rPr>
              <w:t>保</w:t>
            </w:r>
          </w:p>
          <w:p w14:paraId="00AB36D3">
            <w:pPr>
              <w:ind w:left="-107" w:leftChars="-51" w:right="-107" w:rightChars="-51"/>
              <w:jc w:val="center"/>
              <w:rPr>
                <w:rFonts w:ascii="Times New Roman" w:hAnsi="Times New Roman"/>
                <w:sz w:val="18"/>
                <w:szCs w:val="21"/>
              </w:rPr>
            </w:pPr>
            <w:r>
              <w:rPr>
                <w:rFonts w:ascii="Times New Roman" w:hAnsi="Times New Roman"/>
                <w:sz w:val="18"/>
                <w:szCs w:val="21"/>
              </w:rPr>
              <w:t>护</w:t>
            </w:r>
          </w:p>
          <w:p w14:paraId="7C93DD71">
            <w:pPr>
              <w:ind w:left="-107" w:leftChars="-51" w:right="-107" w:rightChars="-51"/>
              <w:jc w:val="center"/>
              <w:rPr>
                <w:rFonts w:ascii="Times New Roman" w:hAnsi="Times New Roman" w:cs="Times New Roman"/>
                <w:sz w:val="18"/>
                <w:szCs w:val="18"/>
              </w:rPr>
            </w:pPr>
            <w:r>
              <w:rPr>
                <w:rFonts w:ascii="Times New Roman" w:hAnsi="Times New Roman"/>
                <w:sz w:val="18"/>
                <w:szCs w:val="21"/>
              </w:rPr>
              <w:t>器</w:t>
            </w:r>
          </w:p>
        </w:tc>
        <w:tc>
          <w:tcPr>
            <w:tcW w:w="2339" w:type="dxa"/>
            <w:gridSpan w:val="2"/>
            <w:vAlign w:val="center"/>
          </w:tcPr>
          <w:p w14:paraId="77B66542">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布置</w:t>
            </w:r>
          </w:p>
        </w:tc>
        <w:tc>
          <w:tcPr>
            <w:tcW w:w="2764" w:type="dxa"/>
            <w:vAlign w:val="center"/>
          </w:tcPr>
          <w:p w14:paraId="75E584FC">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eastAsia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5.5.6.1</w:t>
            </w:r>
          </w:p>
        </w:tc>
        <w:tc>
          <w:tcPr>
            <w:tcW w:w="3118" w:type="dxa"/>
            <w:vAlign w:val="center"/>
          </w:tcPr>
          <w:p w14:paraId="4E51D52C">
            <w:pPr>
              <w:pStyle w:val="8"/>
              <w:spacing w:line="240" w:lineRule="auto"/>
              <w:ind w:left="0" w:firstLine="0" w:firstLineChars="0"/>
              <w:jc w:val="center"/>
              <w:rPr>
                <w:rFonts w:ascii="Times New Roman" w:hAnsi="Times New Roman"/>
                <w:sz w:val="18"/>
                <w:szCs w:val="21"/>
              </w:rPr>
            </w:pPr>
          </w:p>
        </w:tc>
        <w:tc>
          <w:tcPr>
            <w:tcW w:w="992" w:type="dxa"/>
            <w:vAlign w:val="center"/>
          </w:tcPr>
          <w:p w14:paraId="2E685845">
            <w:pPr>
              <w:jc w:val="center"/>
              <w:rPr>
                <w:rFonts w:ascii="Times New Roman" w:hAnsi="Times New Roman" w:cs="Times New Roman"/>
                <w:sz w:val="18"/>
                <w:szCs w:val="18"/>
              </w:rPr>
            </w:pPr>
          </w:p>
        </w:tc>
      </w:tr>
      <w:tr w14:paraId="602D94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411" w:type="dxa"/>
            <w:vMerge w:val="continue"/>
            <w:vAlign w:val="center"/>
          </w:tcPr>
          <w:p w14:paraId="76DFA73B">
            <w:pPr>
              <w:spacing w:line="240" w:lineRule="exact"/>
              <w:ind w:left="-107" w:leftChars="-51" w:right="-107" w:rightChars="-51"/>
              <w:jc w:val="center"/>
              <w:rPr>
                <w:rFonts w:ascii="Times New Roman" w:hAnsi="Times New Roman" w:cs="Times New Roman"/>
                <w:sz w:val="18"/>
                <w:szCs w:val="18"/>
              </w:rPr>
            </w:pPr>
          </w:p>
        </w:tc>
        <w:tc>
          <w:tcPr>
            <w:tcW w:w="2339" w:type="dxa"/>
            <w:gridSpan w:val="2"/>
            <w:vAlign w:val="center"/>
          </w:tcPr>
          <w:p w14:paraId="31D72A63">
            <w:pPr>
              <w:ind w:left="-107" w:leftChars="-51" w:right="-107" w:rightChars="-51"/>
              <w:jc w:val="center"/>
              <w:rPr>
                <w:rFonts w:ascii="Times New Roman" w:hAnsi="Times New Roman" w:cs="Times New Roman"/>
                <w:color w:val="auto"/>
                <w:sz w:val="18"/>
                <w:szCs w:val="18"/>
              </w:rPr>
            </w:pPr>
            <w:r>
              <w:rPr>
                <w:rFonts w:ascii="Times New Roman" w:hAnsi="Times New Roman"/>
                <w:color w:val="auto"/>
                <w:sz w:val="18"/>
                <w:szCs w:val="21"/>
              </w:rPr>
              <w:t>主要性能参数</w:t>
            </w:r>
          </w:p>
        </w:tc>
        <w:tc>
          <w:tcPr>
            <w:tcW w:w="2764" w:type="dxa"/>
            <w:vAlign w:val="center"/>
          </w:tcPr>
          <w:p w14:paraId="0A6A2D8C">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5.5.6.2</w:t>
            </w:r>
          </w:p>
        </w:tc>
        <w:tc>
          <w:tcPr>
            <w:tcW w:w="3118" w:type="dxa"/>
            <w:vAlign w:val="center"/>
          </w:tcPr>
          <w:p w14:paraId="1E059D42">
            <w:pPr>
              <w:jc w:val="center"/>
              <w:rPr>
                <w:rFonts w:ascii="Times New Roman" w:hAnsi="Times New Roman" w:cs="Times New Roman"/>
                <w:sz w:val="18"/>
                <w:szCs w:val="18"/>
              </w:rPr>
            </w:pPr>
          </w:p>
        </w:tc>
        <w:tc>
          <w:tcPr>
            <w:tcW w:w="992" w:type="dxa"/>
            <w:vAlign w:val="center"/>
          </w:tcPr>
          <w:p w14:paraId="695323EC">
            <w:pPr>
              <w:jc w:val="center"/>
              <w:rPr>
                <w:rFonts w:ascii="Times New Roman" w:hAnsi="Times New Roman" w:cs="Times New Roman"/>
                <w:sz w:val="18"/>
                <w:szCs w:val="18"/>
              </w:rPr>
            </w:pPr>
          </w:p>
        </w:tc>
      </w:tr>
      <w:tr w14:paraId="556A11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411" w:type="dxa"/>
            <w:vMerge w:val="continue"/>
            <w:vAlign w:val="center"/>
          </w:tcPr>
          <w:p w14:paraId="0FD2F65D">
            <w:pPr>
              <w:spacing w:line="240" w:lineRule="exact"/>
              <w:ind w:left="-107" w:leftChars="-51" w:right="-107" w:rightChars="-51"/>
              <w:jc w:val="center"/>
              <w:rPr>
                <w:rFonts w:ascii="Times New Roman" w:hAnsi="Times New Roman" w:cs="Times New Roman"/>
                <w:sz w:val="18"/>
                <w:szCs w:val="18"/>
              </w:rPr>
            </w:pPr>
          </w:p>
        </w:tc>
        <w:tc>
          <w:tcPr>
            <w:tcW w:w="2339" w:type="dxa"/>
            <w:gridSpan w:val="2"/>
            <w:vAlign w:val="center"/>
          </w:tcPr>
          <w:p w14:paraId="240DAB06">
            <w:pPr>
              <w:ind w:left="-107" w:leftChars="-51" w:right="-107" w:rightChars="-51"/>
              <w:jc w:val="center"/>
              <w:rPr>
                <w:rFonts w:ascii="Times New Roman" w:hAnsi="Times New Roman" w:cs="Times New Roman"/>
                <w:color w:val="auto"/>
                <w:sz w:val="18"/>
                <w:szCs w:val="18"/>
              </w:rPr>
            </w:pPr>
            <w:r>
              <w:rPr>
                <w:rFonts w:hint="eastAsia" w:ascii="Times New Roman" w:hAnsi="Times New Roman"/>
                <w:color w:val="auto"/>
                <w:sz w:val="18"/>
                <w:szCs w:val="21"/>
              </w:rPr>
              <w:t>连接导体的材料和规格</w:t>
            </w:r>
          </w:p>
        </w:tc>
        <w:tc>
          <w:tcPr>
            <w:tcW w:w="2764" w:type="dxa"/>
            <w:vAlign w:val="center"/>
          </w:tcPr>
          <w:p w14:paraId="73E9C09F">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5.5.6.3</w:t>
            </w:r>
          </w:p>
        </w:tc>
        <w:tc>
          <w:tcPr>
            <w:tcW w:w="3118" w:type="dxa"/>
            <w:vAlign w:val="center"/>
          </w:tcPr>
          <w:p w14:paraId="18D761B6">
            <w:pPr>
              <w:jc w:val="center"/>
              <w:rPr>
                <w:rFonts w:ascii="Times New Roman" w:hAnsi="Times New Roman" w:cs="Times New Roman"/>
                <w:sz w:val="18"/>
                <w:szCs w:val="18"/>
              </w:rPr>
            </w:pPr>
          </w:p>
        </w:tc>
        <w:tc>
          <w:tcPr>
            <w:tcW w:w="992" w:type="dxa"/>
            <w:vAlign w:val="center"/>
          </w:tcPr>
          <w:p w14:paraId="2A6059CB">
            <w:pPr>
              <w:jc w:val="center"/>
              <w:rPr>
                <w:rFonts w:ascii="Times New Roman" w:hAnsi="Times New Roman" w:cs="Times New Roman"/>
                <w:sz w:val="18"/>
                <w:szCs w:val="18"/>
              </w:rPr>
            </w:pPr>
          </w:p>
        </w:tc>
      </w:tr>
      <w:tr w14:paraId="38CB31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411" w:type="dxa"/>
            <w:vMerge w:val="continue"/>
            <w:vAlign w:val="center"/>
          </w:tcPr>
          <w:p w14:paraId="7193421A">
            <w:pPr>
              <w:spacing w:line="240" w:lineRule="exact"/>
              <w:ind w:left="-107" w:leftChars="-51" w:right="-107" w:rightChars="-51"/>
              <w:jc w:val="center"/>
              <w:rPr>
                <w:rFonts w:ascii="Times New Roman" w:hAnsi="Times New Roman" w:cs="Times New Roman"/>
                <w:sz w:val="18"/>
                <w:szCs w:val="18"/>
              </w:rPr>
            </w:pPr>
          </w:p>
        </w:tc>
        <w:tc>
          <w:tcPr>
            <w:tcW w:w="2339" w:type="dxa"/>
            <w:gridSpan w:val="2"/>
            <w:vAlign w:val="center"/>
          </w:tcPr>
          <w:p w14:paraId="5A950A6F">
            <w:pPr>
              <w:ind w:left="-107" w:leftChars="-51" w:right="-107" w:rightChars="-51"/>
              <w:jc w:val="center"/>
              <w:rPr>
                <w:rFonts w:ascii="Times New Roman" w:hAnsi="Times New Roman" w:cs="Times New Roman"/>
                <w:color w:val="auto"/>
                <w:sz w:val="18"/>
                <w:szCs w:val="18"/>
              </w:rPr>
            </w:pPr>
            <w:r>
              <w:rPr>
                <w:rFonts w:ascii="Times New Roman" w:hAnsi="Times New Roman"/>
                <w:color w:val="auto"/>
                <w:sz w:val="18"/>
                <w:szCs w:val="21"/>
              </w:rPr>
              <w:t>连接工艺</w:t>
            </w:r>
          </w:p>
        </w:tc>
        <w:tc>
          <w:tcPr>
            <w:tcW w:w="2764" w:type="dxa"/>
            <w:vAlign w:val="center"/>
          </w:tcPr>
          <w:p w14:paraId="4D0F307D">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5.5.6.4</w:t>
            </w:r>
          </w:p>
        </w:tc>
        <w:tc>
          <w:tcPr>
            <w:tcW w:w="3118" w:type="dxa"/>
            <w:vAlign w:val="center"/>
          </w:tcPr>
          <w:p w14:paraId="7A64FB78">
            <w:pPr>
              <w:jc w:val="center"/>
              <w:rPr>
                <w:rFonts w:ascii="Times New Roman" w:hAnsi="Times New Roman" w:cs="Times New Roman"/>
                <w:sz w:val="18"/>
                <w:szCs w:val="18"/>
              </w:rPr>
            </w:pPr>
          </w:p>
        </w:tc>
        <w:tc>
          <w:tcPr>
            <w:tcW w:w="992" w:type="dxa"/>
            <w:vAlign w:val="center"/>
          </w:tcPr>
          <w:p w14:paraId="1F8AEFDA">
            <w:pPr>
              <w:jc w:val="center"/>
              <w:rPr>
                <w:rFonts w:ascii="Times New Roman" w:hAnsi="Times New Roman" w:cs="Times New Roman"/>
                <w:sz w:val="18"/>
                <w:szCs w:val="18"/>
              </w:rPr>
            </w:pPr>
          </w:p>
        </w:tc>
      </w:tr>
      <w:tr w14:paraId="2DBFB3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411" w:type="dxa"/>
            <w:vMerge w:val="continue"/>
            <w:vAlign w:val="center"/>
          </w:tcPr>
          <w:p w14:paraId="3B8CC777">
            <w:pPr>
              <w:spacing w:line="240" w:lineRule="exact"/>
              <w:ind w:left="-107" w:leftChars="-51" w:right="-107" w:rightChars="-51"/>
              <w:jc w:val="center"/>
              <w:rPr>
                <w:rFonts w:ascii="Times New Roman" w:hAnsi="Times New Roman" w:cs="Times New Roman"/>
                <w:sz w:val="18"/>
                <w:szCs w:val="18"/>
              </w:rPr>
            </w:pPr>
          </w:p>
        </w:tc>
        <w:tc>
          <w:tcPr>
            <w:tcW w:w="2339" w:type="dxa"/>
            <w:gridSpan w:val="2"/>
            <w:vAlign w:val="center"/>
          </w:tcPr>
          <w:p w14:paraId="6BB1E8EA">
            <w:pPr>
              <w:ind w:left="-107" w:leftChars="-51" w:right="-107" w:rightChars="-51"/>
              <w:jc w:val="center"/>
              <w:rPr>
                <w:rFonts w:ascii="Times New Roman" w:hAnsi="Times New Roman" w:cs="Times New Roman"/>
                <w:color w:val="auto"/>
                <w:sz w:val="18"/>
                <w:szCs w:val="18"/>
              </w:rPr>
            </w:pPr>
            <w:r>
              <w:rPr>
                <w:rFonts w:ascii="Times New Roman" w:hAnsi="Times New Roman"/>
                <w:color w:val="auto"/>
                <w:sz w:val="18"/>
                <w:szCs w:val="21"/>
              </w:rPr>
              <w:t>外观</w:t>
            </w:r>
          </w:p>
        </w:tc>
        <w:tc>
          <w:tcPr>
            <w:tcW w:w="2764" w:type="dxa"/>
            <w:vAlign w:val="center"/>
          </w:tcPr>
          <w:p w14:paraId="6B1B1C47">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5.5.6.5</w:t>
            </w:r>
          </w:p>
        </w:tc>
        <w:tc>
          <w:tcPr>
            <w:tcW w:w="3118" w:type="dxa"/>
            <w:vAlign w:val="center"/>
          </w:tcPr>
          <w:p w14:paraId="0F0090AA">
            <w:pPr>
              <w:jc w:val="center"/>
              <w:rPr>
                <w:rFonts w:ascii="Times New Roman" w:hAnsi="Times New Roman" w:cs="Times New Roman"/>
                <w:sz w:val="18"/>
                <w:szCs w:val="18"/>
              </w:rPr>
            </w:pPr>
          </w:p>
        </w:tc>
        <w:tc>
          <w:tcPr>
            <w:tcW w:w="992" w:type="dxa"/>
            <w:vAlign w:val="center"/>
          </w:tcPr>
          <w:p w14:paraId="6AD4861A">
            <w:pPr>
              <w:jc w:val="center"/>
              <w:rPr>
                <w:rFonts w:ascii="Times New Roman" w:hAnsi="Times New Roman" w:cs="Times New Roman"/>
                <w:sz w:val="18"/>
                <w:szCs w:val="18"/>
              </w:rPr>
            </w:pPr>
          </w:p>
        </w:tc>
      </w:tr>
      <w:tr w14:paraId="6DDC1A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411" w:type="dxa"/>
            <w:vMerge w:val="continue"/>
            <w:vAlign w:val="center"/>
          </w:tcPr>
          <w:p w14:paraId="63A10E41">
            <w:pPr>
              <w:spacing w:line="240" w:lineRule="exact"/>
              <w:ind w:left="-107" w:leftChars="-51" w:right="-107" w:rightChars="-51"/>
              <w:jc w:val="center"/>
              <w:rPr>
                <w:rFonts w:ascii="Times New Roman" w:hAnsi="Times New Roman" w:cs="Times New Roman"/>
                <w:sz w:val="18"/>
                <w:szCs w:val="18"/>
              </w:rPr>
            </w:pPr>
          </w:p>
        </w:tc>
        <w:tc>
          <w:tcPr>
            <w:tcW w:w="2339" w:type="dxa"/>
            <w:gridSpan w:val="2"/>
            <w:vAlign w:val="center"/>
          </w:tcPr>
          <w:p w14:paraId="632921C8">
            <w:pPr>
              <w:ind w:left="-107" w:leftChars="-51" w:right="-107" w:rightChars="-51"/>
              <w:jc w:val="center"/>
              <w:rPr>
                <w:rFonts w:ascii="Times New Roman" w:hAnsi="Times New Roman" w:cs="Times New Roman"/>
                <w:color w:val="auto"/>
                <w:sz w:val="18"/>
                <w:szCs w:val="18"/>
              </w:rPr>
            </w:pPr>
            <w:r>
              <w:rPr>
                <w:rFonts w:ascii="Times New Roman" w:hAnsi="Times New Roman"/>
                <w:color w:val="auto"/>
                <w:sz w:val="18"/>
                <w:szCs w:val="21"/>
              </w:rPr>
              <w:t>防护级数和级间配合</w:t>
            </w:r>
          </w:p>
        </w:tc>
        <w:tc>
          <w:tcPr>
            <w:tcW w:w="2764" w:type="dxa"/>
            <w:vAlign w:val="center"/>
          </w:tcPr>
          <w:p w14:paraId="014CD4D9">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5.5.6.6</w:t>
            </w:r>
          </w:p>
        </w:tc>
        <w:tc>
          <w:tcPr>
            <w:tcW w:w="3118" w:type="dxa"/>
            <w:vAlign w:val="center"/>
          </w:tcPr>
          <w:p w14:paraId="220FAEC7">
            <w:pPr>
              <w:jc w:val="center"/>
              <w:rPr>
                <w:rFonts w:ascii="Times New Roman" w:hAnsi="Times New Roman" w:cs="Times New Roman"/>
                <w:sz w:val="18"/>
                <w:szCs w:val="18"/>
              </w:rPr>
            </w:pPr>
          </w:p>
        </w:tc>
        <w:tc>
          <w:tcPr>
            <w:tcW w:w="992" w:type="dxa"/>
            <w:vAlign w:val="center"/>
          </w:tcPr>
          <w:p w14:paraId="46634FF8">
            <w:pPr>
              <w:jc w:val="center"/>
              <w:rPr>
                <w:rFonts w:ascii="Times New Roman" w:hAnsi="Times New Roman" w:cs="Times New Roman"/>
                <w:sz w:val="18"/>
                <w:szCs w:val="18"/>
              </w:rPr>
            </w:pPr>
          </w:p>
        </w:tc>
      </w:tr>
      <w:tr w14:paraId="1C80E2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411" w:type="dxa"/>
            <w:vMerge w:val="continue"/>
            <w:vAlign w:val="center"/>
          </w:tcPr>
          <w:p w14:paraId="2D5BEA8E">
            <w:pPr>
              <w:spacing w:line="240" w:lineRule="exact"/>
              <w:ind w:left="-107" w:leftChars="-51" w:right="-107" w:rightChars="-51"/>
              <w:jc w:val="center"/>
              <w:rPr>
                <w:rFonts w:ascii="Times New Roman" w:hAnsi="Times New Roman" w:cs="Times New Roman"/>
                <w:sz w:val="18"/>
                <w:szCs w:val="18"/>
              </w:rPr>
            </w:pPr>
          </w:p>
        </w:tc>
        <w:tc>
          <w:tcPr>
            <w:tcW w:w="2339" w:type="dxa"/>
            <w:gridSpan w:val="2"/>
            <w:vAlign w:val="center"/>
          </w:tcPr>
          <w:p w14:paraId="37A60CC9">
            <w:pPr>
              <w:ind w:left="-107" w:leftChars="-51" w:right="-107" w:rightChars="-51"/>
              <w:jc w:val="center"/>
              <w:rPr>
                <w:rFonts w:ascii="Times New Roman" w:hAnsi="Times New Roman" w:cs="Times New Roman"/>
                <w:color w:val="auto"/>
                <w:sz w:val="18"/>
                <w:szCs w:val="18"/>
              </w:rPr>
            </w:pPr>
            <w:r>
              <w:rPr>
                <w:rFonts w:ascii="Times New Roman" w:hAnsi="Times New Roman"/>
                <w:color w:val="auto"/>
                <w:sz w:val="18"/>
                <w:szCs w:val="21"/>
              </w:rPr>
              <w:t>外部脱离器（过电流保护）</w:t>
            </w:r>
          </w:p>
        </w:tc>
        <w:tc>
          <w:tcPr>
            <w:tcW w:w="2764" w:type="dxa"/>
            <w:vAlign w:val="center"/>
          </w:tcPr>
          <w:p w14:paraId="02DDC77A">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5.5.6.7</w:t>
            </w:r>
          </w:p>
        </w:tc>
        <w:tc>
          <w:tcPr>
            <w:tcW w:w="3118" w:type="dxa"/>
            <w:vAlign w:val="center"/>
          </w:tcPr>
          <w:p w14:paraId="1A2DE831">
            <w:pPr>
              <w:jc w:val="center"/>
              <w:rPr>
                <w:rFonts w:ascii="Times New Roman" w:hAnsi="Times New Roman" w:cs="Times New Roman"/>
                <w:sz w:val="18"/>
                <w:szCs w:val="18"/>
              </w:rPr>
            </w:pPr>
          </w:p>
        </w:tc>
        <w:tc>
          <w:tcPr>
            <w:tcW w:w="992" w:type="dxa"/>
            <w:vAlign w:val="center"/>
          </w:tcPr>
          <w:p w14:paraId="32E1F833">
            <w:pPr>
              <w:jc w:val="center"/>
              <w:rPr>
                <w:rFonts w:ascii="Times New Roman" w:hAnsi="Times New Roman" w:cs="Times New Roman"/>
                <w:sz w:val="18"/>
                <w:szCs w:val="18"/>
              </w:rPr>
            </w:pPr>
          </w:p>
        </w:tc>
      </w:tr>
      <w:tr w14:paraId="713A37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411" w:type="dxa"/>
            <w:vMerge w:val="continue"/>
            <w:vAlign w:val="center"/>
          </w:tcPr>
          <w:p w14:paraId="7EFADE53">
            <w:pPr>
              <w:spacing w:line="240" w:lineRule="exact"/>
              <w:ind w:left="-107" w:leftChars="-51" w:right="-107" w:rightChars="-51"/>
              <w:jc w:val="center"/>
              <w:rPr>
                <w:rFonts w:ascii="Times New Roman" w:hAnsi="Times New Roman" w:cs="Times New Roman"/>
                <w:sz w:val="18"/>
                <w:szCs w:val="18"/>
              </w:rPr>
            </w:pPr>
          </w:p>
        </w:tc>
        <w:tc>
          <w:tcPr>
            <w:tcW w:w="2339" w:type="dxa"/>
            <w:gridSpan w:val="2"/>
            <w:vAlign w:val="center"/>
          </w:tcPr>
          <w:p w14:paraId="531BCC5C">
            <w:pPr>
              <w:ind w:left="-107" w:leftChars="-51" w:right="-107" w:rightChars="-51"/>
              <w:jc w:val="center"/>
              <w:rPr>
                <w:rFonts w:ascii="Times New Roman" w:hAnsi="Times New Roman" w:cs="Times New Roman"/>
                <w:color w:val="auto"/>
                <w:sz w:val="18"/>
                <w:szCs w:val="18"/>
              </w:rPr>
            </w:pPr>
            <w:r>
              <w:rPr>
                <w:rFonts w:ascii="Times New Roman" w:hAnsi="Times New Roman"/>
                <w:color w:val="auto"/>
                <w:sz w:val="18"/>
                <w:szCs w:val="21"/>
              </w:rPr>
              <w:t>电气连接性能</w:t>
            </w:r>
          </w:p>
        </w:tc>
        <w:tc>
          <w:tcPr>
            <w:tcW w:w="2764" w:type="dxa"/>
            <w:vAlign w:val="center"/>
          </w:tcPr>
          <w:p w14:paraId="16774609">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5.5.6.8</w:t>
            </w:r>
          </w:p>
        </w:tc>
        <w:tc>
          <w:tcPr>
            <w:tcW w:w="3118" w:type="dxa"/>
            <w:vAlign w:val="center"/>
          </w:tcPr>
          <w:p w14:paraId="5A6DA067">
            <w:pPr>
              <w:jc w:val="center"/>
              <w:rPr>
                <w:rFonts w:ascii="Times New Roman" w:hAnsi="Times New Roman" w:cs="Times New Roman"/>
                <w:sz w:val="18"/>
                <w:szCs w:val="18"/>
              </w:rPr>
            </w:pPr>
          </w:p>
        </w:tc>
        <w:tc>
          <w:tcPr>
            <w:tcW w:w="992" w:type="dxa"/>
            <w:vAlign w:val="center"/>
          </w:tcPr>
          <w:p w14:paraId="1411FE9C">
            <w:pPr>
              <w:jc w:val="center"/>
              <w:rPr>
                <w:rFonts w:ascii="Times New Roman" w:hAnsi="Times New Roman" w:cs="Times New Roman"/>
                <w:sz w:val="18"/>
                <w:szCs w:val="18"/>
              </w:rPr>
            </w:pPr>
          </w:p>
        </w:tc>
      </w:tr>
      <w:tr w14:paraId="429E5A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411" w:type="dxa"/>
            <w:vMerge w:val="continue"/>
            <w:vAlign w:val="center"/>
          </w:tcPr>
          <w:p w14:paraId="41D078B8">
            <w:pPr>
              <w:ind w:left="-107" w:leftChars="-51" w:right="-107" w:rightChars="-51"/>
              <w:jc w:val="center"/>
              <w:rPr>
                <w:rFonts w:ascii="Times New Roman" w:hAnsi="Times New Roman" w:cs="Times New Roman"/>
                <w:sz w:val="18"/>
                <w:szCs w:val="18"/>
              </w:rPr>
            </w:pPr>
          </w:p>
        </w:tc>
        <w:tc>
          <w:tcPr>
            <w:tcW w:w="2339" w:type="dxa"/>
            <w:gridSpan w:val="2"/>
            <w:vAlign w:val="center"/>
          </w:tcPr>
          <w:p w14:paraId="65E3542B">
            <w:pPr>
              <w:ind w:left="-107" w:leftChars="-51" w:right="-107" w:rightChars="-51"/>
              <w:jc w:val="center"/>
              <w:rPr>
                <w:rFonts w:ascii="Times New Roman" w:hAnsi="Times New Roman" w:cs="Times New Roman"/>
                <w:color w:val="auto"/>
                <w:sz w:val="18"/>
                <w:szCs w:val="18"/>
              </w:rPr>
            </w:pPr>
            <w:r>
              <w:rPr>
                <w:rFonts w:hint="eastAsia" w:ascii="Times New Roman" w:hAnsi="Times New Roman"/>
                <w:color w:val="auto"/>
                <w:sz w:val="18"/>
                <w:szCs w:val="21"/>
              </w:rPr>
              <w:t>压敏电压（</w:t>
            </w:r>
            <m:oMath>
              <m:sSub>
                <m:sSubPr>
                  <m:ctrlPr>
                    <w:rPr>
                      <w:rFonts w:ascii="Cambria Math" w:hAnsi="Cambria Math"/>
                      <w:color w:val="auto"/>
                      <w:sz w:val="18"/>
                      <w:szCs w:val="21"/>
                    </w:rPr>
                  </m:ctrlPr>
                </m:sSubPr>
                <m:e>
                  <m:r>
                    <m:rPr/>
                    <w:rPr>
                      <w:rFonts w:ascii="Cambria Math" w:hAnsi="Cambria Math"/>
                      <w:color w:val="auto"/>
                      <w:sz w:val="18"/>
                      <w:szCs w:val="21"/>
                    </w:rPr>
                    <m:t>V</m:t>
                  </m:r>
                  <m:ctrlPr>
                    <w:rPr>
                      <w:rFonts w:ascii="Cambria Math" w:hAnsi="Cambria Math"/>
                      <w:color w:val="auto"/>
                      <w:sz w:val="18"/>
                      <w:szCs w:val="21"/>
                    </w:rPr>
                  </m:ctrlPr>
                </m:e>
                <m:sub>
                  <m:r>
                    <m:rPr>
                      <m:sty m:val="p"/>
                    </m:rPr>
                    <w:rPr>
                      <w:rFonts w:ascii="Cambria Math" w:hAnsi="Cambria Math"/>
                      <w:color w:val="auto"/>
                      <w:sz w:val="18"/>
                      <w:szCs w:val="21"/>
                    </w:rPr>
                    <m:t>v</m:t>
                  </m:r>
                  <m:ctrlPr>
                    <w:rPr>
                      <w:rFonts w:ascii="Cambria Math" w:hAnsi="Cambria Math"/>
                      <w:color w:val="auto"/>
                      <w:sz w:val="18"/>
                      <w:szCs w:val="21"/>
                    </w:rPr>
                  </m:ctrlPr>
                </m:sub>
              </m:sSub>
            </m:oMath>
            <w:r>
              <w:rPr>
                <w:rFonts w:hint="eastAsia" w:ascii="Times New Roman" w:hAnsi="Times New Roman"/>
                <w:color w:val="auto"/>
                <w:sz w:val="18"/>
                <w:szCs w:val="21"/>
              </w:rPr>
              <w:t>）</w:t>
            </w:r>
          </w:p>
        </w:tc>
        <w:tc>
          <w:tcPr>
            <w:tcW w:w="2764" w:type="dxa"/>
            <w:vAlign w:val="center"/>
          </w:tcPr>
          <w:p w14:paraId="2B25B161">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5.5.6.9</w:t>
            </w:r>
          </w:p>
        </w:tc>
        <w:tc>
          <w:tcPr>
            <w:tcW w:w="3118" w:type="dxa"/>
            <w:vAlign w:val="center"/>
          </w:tcPr>
          <w:p w14:paraId="21C52329">
            <w:pPr>
              <w:jc w:val="center"/>
              <w:rPr>
                <w:rFonts w:ascii="Times New Roman" w:hAnsi="Times New Roman" w:cs="Times New Roman"/>
                <w:sz w:val="18"/>
                <w:szCs w:val="18"/>
              </w:rPr>
            </w:pPr>
          </w:p>
        </w:tc>
        <w:tc>
          <w:tcPr>
            <w:tcW w:w="992" w:type="dxa"/>
            <w:vAlign w:val="center"/>
          </w:tcPr>
          <w:p w14:paraId="4C02EDC1">
            <w:pPr>
              <w:jc w:val="center"/>
              <w:rPr>
                <w:rFonts w:ascii="Times New Roman" w:hAnsi="Times New Roman" w:cs="Times New Roman"/>
                <w:sz w:val="18"/>
                <w:szCs w:val="18"/>
              </w:rPr>
            </w:pPr>
          </w:p>
        </w:tc>
      </w:tr>
      <w:tr w14:paraId="50EF84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411" w:type="dxa"/>
            <w:vMerge w:val="continue"/>
            <w:vAlign w:val="center"/>
          </w:tcPr>
          <w:p w14:paraId="296DAE19">
            <w:pPr>
              <w:ind w:left="-107" w:leftChars="-51" w:right="-107" w:rightChars="-51"/>
              <w:jc w:val="center"/>
              <w:rPr>
                <w:rFonts w:ascii="Times New Roman" w:hAnsi="Times New Roman" w:cs="Times New Roman"/>
                <w:sz w:val="18"/>
                <w:szCs w:val="18"/>
              </w:rPr>
            </w:pPr>
          </w:p>
        </w:tc>
        <w:tc>
          <w:tcPr>
            <w:tcW w:w="2339" w:type="dxa"/>
            <w:gridSpan w:val="2"/>
            <w:vAlign w:val="center"/>
          </w:tcPr>
          <w:p w14:paraId="2C79F8AF">
            <w:pPr>
              <w:ind w:left="-107" w:leftChars="-51" w:right="-107" w:rightChars="-51"/>
              <w:jc w:val="center"/>
              <w:rPr>
                <w:rFonts w:ascii="Times New Roman" w:hAnsi="Times New Roman" w:cs="Times New Roman"/>
                <w:color w:val="auto"/>
                <w:sz w:val="18"/>
                <w:szCs w:val="18"/>
              </w:rPr>
            </w:pPr>
            <w:r>
              <w:rPr>
                <w:rFonts w:hint="eastAsia" w:ascii="Times New Roman" w:hAnsi="Times New Roman"/>
                <w:color w:val="auto"/>
                <w:sz w:val="18"/>
                <w:szCs w:val="21"/>
              </w:rPr>
              <w:t>泄漏电流（</w:t>
            </w:r>
            <m:oMath>
              <m:sSub>
                <m:sSubPr>
                  <m:ctrlPr>
                    <w:rPr>
                      <w:rFonts w:ascii="Cambria Math" w:hAnsi="Cambria Math"/>
                      <w:color w:val="auto"/>
                      <w:sz w:val="18"/>
                      <w:szCs w:val="21"/>
                    </w:rPr>
                  </m:ctrlPr>
                </m:sSubPr>
                <m:e>
                  <m:r>
                    <m:rPr/>
                    <w:rPr>
                      <w:rFonts w:hint="eastAsia" w:ascii="Cambria Math" w:hAnsi="Cambria Math"/>
                      <w:color w:val="auto"/>
                      <w:sz w:val="18"/>
                      <w:szCs w:val="21"/>
                    </w:rPr>
                    <m:t>I</m:t>
                  </m:r>
                  <m:ctrlPr>
                    <w:rPr>
                      <w:rFonts w:ascii="Cambria Math" w:hAnsi="Cambria Math"/>
                      <w:color w:val="auto"/>
                      <w:sz w:val="18"/>
                      <w:szCs w:val="21"/>
                    </w:rPr>
                  </m:ctrlPr>
                </m:e>
                <m:sub>
                  <m:r>
                    <m:rPr>
                      <m:sty m:val="p"/>
                    </m:rPr>
                    <w:rPr>
                      <w:rFonts w:ascii="Cambria Math" w:hAnsi="Cambria Math"/>
                      <w:color w:val="auto"/>
                      <w:sz w:val="18"/>
                      <w:szCs w:val="21"/>
                    </w:rPr>
                    <m:t>le</m:t>
                  </m:r>
                  <m:ctrlPr>
                    <w:rPr>
                      <w:rFonts w:ascii="Cambria Math" w:hAnsi="Cambria Math"/>
                      <w:color w:val="auto"/>
                      <w:sz w:val="18"/>
                      <w:szCs w:val="21"/>
                    </w:rPr>
                  </m:ctrlPr>
                </m:sub>
              </m:sSub>
            </m:oMath>
            <w:r>
              <w:rPr>
                <w:rFonts w:hint="eastAsia" w:ascii="Times New Roman" w:hAnsi="Times New Roman"/>
                <w:color w:val="auto"/>
                <w:sz w:val="18"/>
                <w:szCs w:val="21"/>
              </w:rPr>
              <w:t>）</w:t>
            </w:r>
          </w:p>
        </w:tc>
        <w:tc>
          <w:tcPr>
            <w:tcW w:w="2764" w:type="dxa"/>
            <w:vAlign w:val="center"/>
          </w:tcPr>
          <w:p w14:paraId="6BFE3B26">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5.5.6.10</w:t>
            </w:r>
          </w:p>
        </w:tc>
        <w:tc>
          <w:tcPr>
            <w:tcW w:w="3118" w:type="dxa"/>
            <w:vAlign w:val="center"/>
          </w:tcPr>
          <w:p w14:paraId="1C2CB63F">
            <w:pPr>
              <w:jc w:val="center"/>
              <w:rPr>
                <w:rFonts w:ascii="Times New Roman" w:hAnsi="Times New Roman" w:cs="Times New Roman"/>
                <w:sz w:val="18"/>
                <w:szCs w:val="18"/>
              </w:rPr>
            </w:pPr>
          </w:p>
        </w:tc>
        <w:tc>
          <w:tcPr>
            <w:tcW w:w="992" w:type="dxa"/>
            <w:vAlign w:val="center"/>
          </w:tcPr>
          <w:p w14:paraId="621FFD3E">
            <w:pPr>
              <w:jc w:val="center"/>
              <w:rPr>
                <w:rFonts w:ascii="Times New Roman" w:hAnsi="Times New Roman" w:cs="Times New Roman"/>
                <w:sz w:val="18"/>
                <w:szCs w:val="18"/>
              </w:rPr>
            </w:pPr>
          </w:p>
        </w:tc>
      </w:tr>
      <w:tr w14:paraId="03751B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411" w:type="dxa"/>
            <w:vMerge w:val="continue"/>
            <w:vAlign w:val="center"/>
          </w:tcPr>
          <w:p w14:paraId="374D8435">
            <w:pPr>
              <w:ind w:left="-107" w:leftChars="-51" w:right="-107" w:rightChars="-51"/>
              <w:jc w:val="center"/>
              <w:rPr>
                <w:rFonts w:ascii="Times New Roman" w:hAnsi="Times New Roman" w:cs="Times New Roman"/>
                <w:sz w:val="18"/>
                <w:szCs w:val="18"/>
              </w:rPr>
            </w:pPr>
          </w:p>
        </w:tc>
        <w:tc>
          <w:tcPr>
            <w:tcW w:w="2339" w:type="dxa"/>
            <w:gridSpan w:val="2"/>
            <w:vAlign w:val="center"/>
          </w:tcPr>
          <w:p w14:paraId="18DA8584">
            <w:pPr>
              <w:ind w:left="-107" w:leftChars="-51" w:right="-107" w:rightChars="-51"/>
              <w:jc w:val="center"/>
              <w:rPr>
                <w:rFonts w:ascii="Times New Roman" w:hAnsi="Times New Roman" w:cs="Times New Roman"/>
                <w:color w:val="auto"/>
                <w:sz w:val="18"/>
                <w:szCs w:val="18"/>
              </w:rPr>
            </w:pPr>
            <w:r>
              <w:rPr>
                <w:rFonts w:hint="eastAsia" w:ascii="Times New Roman" w:hAnsi="Times New Roman"/>
                <w:color w:val="auto"/>
                <w:sz w:val="18"/>
                <w:szCs w:val="21"/>
              </w:rPr>
              <w:t>绝缘电阻（</w:t>
            </w:r>
            <m:oMath>
              <m:sSub>
                <m:sSubPr>
                  <m:ctrlPr>
                    <w:rPr>
                      <w:rFonts w:ascii="Cambria Math" w:hAnsi="Cambria Math"/>
                      <w:color w:val="auto"/>
                      <w:sz w:val="18"/>
                      <w:szCs w:val="21"/>
                    </w:rPr>
                  </m:ctrlPr>
                </m:sSubPr>
                <m:e>
                  <m:r>
                    <m:rPr/>
                    <w:rPr>
                      <w:rFonts w:hint="eastAsia" w:ascii="Cambria Math" w:hAnsi="Cambria Math"/>
                      <w:color w:val="auto"/>
                      <w:sz w:val="18"/>
                      <w:szCs w:val="21"/>
                    </w:rPr>
                    <m:t>R</m:t>
                  </m:r>
                  <m:ctrlPr>
                    <w:rPr>
                      <w:rFonts w:ascii="Cambria Math" w:hAnsi="Cambria Math"/>
                      <w:color w:val="auto"/>
                      <w:sz w:val="18"/>
                      <w:szCs w:val="21"/>
                    </w:rPr>
                  </m:ctrlPr>
                </m:e>
                <m:sub>
                  <m:r>
                    <m:rPr>
                      <m:sty m:val="p"/>
                    </m:rPr>
                    <w:rPr>
                      <w:rFonts w:hint="eastAsia" w:ascii="Cambria Math" w:hAnsi="Cambria Math"/>
                      <w:color w:val="auto"/>
                      <w:sz w:val="18"/>
                      <w:szCs w:val="21"/>
                    </w:rPr>
                    <m:t>i</m:t>
                  </m:r>
                  <m:ctrlPr>
                    <w:rPr>
                      <w:rFonts w:ascii="Cambria Math" w:hAnsi="Cambria Math"/>
                      <w:color w:val="auto"/>
                      <w:sz w:val="18"/>
                      <w:szCs w:val="21"/>
                    </w:rPr>
                  </m:ctrlPr>
                </m:sub>
              </m:sSub>
            </m:oMath>
            <w:r>
              <w:rPr>
                <w:rFonts w:hint="eastAsia" w:ascii="Times New Roman" w:hAnsi="Times New Roman"/>
                <w:color w:val="auto"/>
                <w:sz w:val="18"/>
                <w:szCs w:val="21"/>
              </w:rPr>
              <w:t>）</w:t>
            </w:r>
          </w:p>
        </w:tc>
        <w:tc>
          <w:tcPr>
            <w:tcW w:w="2764" w:type="dxa"/>
            <w:vAlign w:val="center"/>
          </w:tcPr>
          <w:p w14:paraId="5B127302">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5.5.6.11</w:t>
            </w:r>
          </w:p>
        </w:tc>
        <w:tc>
          <w:tcPr>
            <w:tcW w:w="3118" w:type="dxa"/>
            <w:vAlign w:val="center"/>
          </w:tcPr>
          <w:p w14:paraId="75F24BD8">
            <w:pPr>
              <w:jc w:val="center"/>
              <w:rPr>
                <w:rFonts w:ascii="Times New Roman" w:hAnsi="Times New Roman" w:cs="Times New Roman"/>
                <w:sz w:val="18"/>
                <w:szCs w:val="18"/>
              </w:rPr>
            </w:pPr>
          </w:p>
        </w:tc>
        <w:tc>
          <w:tcPr>
            <w:tcW w:w="992" w:type="dxa"/>
            <w:vAlign w:val="center"/>
          </w:tcPr>
          <w:p w14:paraId="4460F5DC">
            <w:pPr>
              <w:jc w:val="center"/>
              <w:rPr>
                <w:rFonts w:ascii="Times New Roman" w:hAnsi="Times New Roman" w:cs="Times New Roman"/>
                <w:sz w:val="18"/>
                <w:szCs w:val="18"/>
              </w:rPr>
            </w:pPr>
          </w:p>
        </w:tc>
      </w:tr>
      <w:tr w14:paraId="35E278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411" w:type="dxa"/>
            <w:vMerge w:val="restart"/>
            <w:vAlign w:val="center"/>
          </w:tcPr>
          <w:p w14:paraId="276FCD9D">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信</w:t>
            </w:r>
          </w:p>
          <w:p w14:paraId="029116D6">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号</w:t>
            </w:r>
          </w:p>
          <w:p w14:paraId="499C58C1">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电</w:t>
            </w:r>
          </w:p>
          <w:p w14:paraId="7C1E137D">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涌</w:t>
            </w:r>
          </w:p>
          <w:p w14:paraId="0BE480F1">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保</w:t>
            </w:r>
          </w:p>
          <w:p w14:paraId="5A7B0475">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护</w:t>
            </w:r>
          </w:p>
          <w:p w14:paraId="56A6BA06">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器</w:t>
            </w:r>
          </w:p>
        </w:tc>
        <w:tc>
          <w:tcPr>
            <w:tcW w:w="2339" w:type="dxa"/>
            <w:gridSpan w:val="2"/>
            <w:vAlign w:val="center"/>
          </w:tcPr>
          <w:p w14:paraId="7675D8BE">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型号</w:t>
            </w:r>
          </w:p>
        </w:tc>
        <w:tc>
          <w:tcPr>
            <w:tcW w:w="2764" w:type="dxa"/>
            <w:vAlign w:val="center"/>
          </w:tcPr>
          <w:p w14:paraId="310A09CF">
            <w:pPr>
              <w:jc w:val="center"/>
              <w:rPr>
                <w:rFonts w:ascii="Times New Roman" w:hAnsi="Times New Roman" w:cs="Times New Roman"/>
                <w:sz w:val="18"/>
                <w:szCs w:val="18"/>
              </w:rPr>
            </w:pPr>
            <w:r>
              <w:rPr>
                <w:rFonts w:hint="eastAsia" w:ascii="Times New Roman" w:hAnsi="Times New Roman" w:cs="Times New Roman"/>
                <w:sz w:val="18"/>
                <w:szCs w:val="18"/>
              </w:rPr>
              <w:t>──</w:t>
            </w:r>
          </w:p>
        </w:tc>
        <w:tc>
          <w:tcPr>
            <w:tcW w:w="3118" w:type="dxa"/>
            <w:vAlign w:val="center"/>
          </w:tcPr>
          <w:p w14:paraId="1CAA7CD0">
            <w:pPr>
              <w:jc w:val="center"/>
              <w:rPr>
                <w:rFonts w:ascii="Times New Roman" w:hAnsi="Times New Roman" w:cs="Times New Roman"/>
                <w:sz w:val="18"/>
                <w:szCs w:val="18"/>
              </w:rPr>
            </w:pPr>
          </w:p>
        </w:tc>
        <w:tc>
          <w:tcPr>
            <w:tcW w:w="992" w:type="dxa"/>
            <w:vAlign w:val="center"/>
          </w:tcPr>
          <w:p w14:paraId="1687E9AA">
            <w:pPr>
              <w:jc w:val="center"/>
              <w:rPr>
                <w:rFonts w:ascii="Times New Roman" w:hAnsi="Times New Roman" w:cs="Times New Roman"/>
                <w:sz w:val="18"/>
                <w:szCs w:val="18"/>
              </w:rPr>
            </w:pPr>
          </w:p>
        </w:tc>
      </w:tr>
      <w:tr w14:paraId="79EDAC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411" w:type="dxa"/>
            <w:vMerge w:val="continue"/>
            <w:vAlign w:val="center"/>
          </w:tcPr>
          <w:p w14:paraId="141A683D">
            <w:pPr>
              <w:ind w:left="-107" w:leftChars="-51" w:right="-107" w:rightChars="-51"/>
              <w:jc w:val="center"/>
              <w:rPr>
                <w:rFonts w:ascii="Times New Roman" w:hAnsi="Times New Roman" w:cs="Times New Roman"/>
                <w:sz w:val="18"/>
                <w:szCs w:val="18"/>
              </w:rPr>
            </w:pPr>
          </w:p>
        </w:tc>
        <w:tc>
          <w:tcPr>
            <w:tcW w:w="2339" w:type="dxa"/>
            <w:gridSpan w:val="2"/>
            <w:vAlign w:val="center"/>
          </w:tcPr>
          <w:p w14:paraId="34A5B4BA">
            <w:pPr>
              <w:pStyle w:val="8"/>
              <w:spacing w:line="240" w:lineRule="auto"/>
              <w:ind w:left="0" w:leftChars="0" w:firstLine="0" w:firstLineChars="0"/>
              <w:jc w:val="center"/>
              <w:rPr>
                <w:rFonts w:ascii="Times New Roman" w:hAnsi="Times New Roman" w:cs="Times New Roman"/>
                <w:color w:val="auto"/>
                <w:sz w:val="18"/>
                <w:szCs w:val="18"/>
              </w:rPr>
            </w:pPr>
            <w:r>
              <w:rPr>
                <w:rFonts w:ascii="Times New Roman" w:hAnsi="Times New Roman"/>
                <w:color w:val="auto"/>
                <w:sz w:val="18"/>
                <w:szCs w:val="21"/>
              </w:rPr>
              <w:t>布置</w:t>
            </w:r>
          </w:p>
        </w:tc>
        <w:tc>
          <w:tcPr>
            <w:tcW w:w="2764" w:type="dxa"/>
            <w:vAlign w:val="center"/>
          </w:tcPr>
          <w:p w14:paraId="3D48F8B9">
            <w:pPr>
              <w:pStyle w:val="8"/>
              <w:spacing w:line="240" w:lineRule="auto"/>
              <w:ind w:left="0" w:leftChars="0" w:firstLine="0" w:firstLineChars="0"/>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eastAsia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5.5.6.1</w:t>
            </w:r>
          </w:p>
        </w:tc>
        <w:tc>
          <w:tcPr>
            <w:tcW w:w="3118" w:type="dxa"/>
            <w:vAlign w:val="center"/>
          </w:tcPr>
          <w:p w14:paraId="58193FF2">
            <w:pPr>
              <w:jc w:val="center"/>
              <w:rPr>
                <w:rFonts w:ascii="Times New Roman" w:hAnsi="Times New Roman" w:cs="Times New Roman"/>
                <w:sz w:val="18"/>
                <w:szCs w:val="18"/>
              </w:rPr>
            </w:pPr>
          </w:p>
        </w:tc>
        <w:tc>
          <w:tcPr>
            <w:tcW w:w="992" w:type="dxa"/>
            <w:vAlign w:val="center"/>
          </w:tcPr>
          <w:p w14:paraId="3A9F395E">
            <w:pPr>
              <w:jc w:val="center"/>
              <w:rPr>
                <w:rFonts w:ascii="Times New Roman" w:hAnsi="Times New Roman" w:cs="Times New Roman"/>
                <w:sz w:val="18"/>
                <w:szCs w:val="18"/>
              </w:rPr>
            </w:pPr>
          </w:p>
        </w:tc>
      </w:tr>
      <w:tr w14:paraId="3B81AD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411" w:type="dxa"/>
            <w:vMerge w:val="continue"/>
            <w:vAlign w:val="center"/>
          </w:tcPr>
          <w:p w14:paraId="0E502F2F">
            <w:pPr>
              <w:ind w:left="-107" w:leftChars="-51" w:right="-107" w:rightChars="-51"/>
              <w:jc w:val="center"/>
              <w:rPr>
                <w:rFonts w:ascii="Times New Roman" w:hAnsi="Times New Roman" w:cs="Times New Roman"/>
                <w:sz w:val="18"/>
                <w:szCs w:val="18"/>
              </w:rPr>
            </w:pPr>
          </w:p>
        </w:tc>
        <w:tc>
          <w:tcPr>
            <w:tcW w:w="2339" w:type="dxa"/>
            <w:gridSpan w:val="2"/>
            <w:vAlign w:val="center"/>
          </w:tcPr>
          <w:p w14:paraId="35DA3C2F">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数量</w:t>
            </w:r>
          </w:p>
        </w:tc>
        <w:tc>
          <w:tcPr>
            <w:tcW w:w="2764" w:type="dxa"/>
            <w:vAlign w:val="center"/>
          </w:tcPr>
          <w:p w14:paraId="7CF6971A">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w:t>
            </w:r>
          </w:p>
        </w:tc>
        <w:tc>
          <w:tcPr>
            <w:tcW w:w="3118" w:type="dxa"/>
            <w:vAlign w:val="center"/>
          </w:tcPr>
          <w:p w14:paraId="45B1B33E">
            <w:pPr>
              <w:jc w:val="center"/>
              <w:rPr>
                <w:rFonts w:ascii="Times New Roman" w:hAnsi="Times New Roman" w:cs="Times New Roman"/>
                <w:sz w:val="18"/>
                <w:szCs w:val="18"/>
              </w:rPr>
            </w:pPr>
          </w:p>
        </w:tc>
        <w:tc>
          <w:tcPr>
            <w:tcW w:w="992" w:type="dxa"/>
            <w:vAlign w:val="center"/>
          </w:tcPr>
          <w:p w14:paraId="182E8578">
            <w:pPr>
              <w:jc w:val="center"/>
              <w:rPr>
                <w:rFonts w:ascii="Times New Roman" w:hAnsi="Times New Roman" w:cs="Times New Roman"/>
                <w:sz w:val="18"/>
                <w:szCs w:val="18"/>
              </w:rPr>
            </w:pPr>
          </w:p>
        </w:tc>
      </w:tr>
      <w:tr w14:paraId="35EB14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411" w:type="dxa"/>
            <w:vMerge w:val="continue"/>
            <w:vAlign w:val="center"/>
          </w:tcPr>
          <w:p w14:paraId="1716A220">
            <w:pPr>
              <w:ind w:left="-107" w:leftChars="-51" w:right="-107" w:rightChars="-51"/>
              <w:jc w:val="center"/>
              <w:rPr>
                <w:rFonts w:ascii="Times New Roman" w:hAnsi="Times New Roman" w:cs="Times New Roman"/>
                <w:sz w:val="18"/>
                <w:szCs w:val="18"/>
              </w:rPr>
            </w:pPr>
          </w:p>
        </w:tc>
        <w:tc>
          <w:tcPr>
            <w:tcW w:w="2339" w:type="dxa"/>
            <w:gridSpan w:val="2"/>
            <w:vAlign w:val="center"/>
          </w:tcPr>
          <w:p w14:paraId="5B4BB907">
            <w:pPr>
              <w:ind w:left="-107" w:leftChars="-51" w:right="-107" w:rightChars="-51"/>
              <w:jc w:val="center"/>
              <w:rPr>
                <w:rFonts w:ascii="Times New Roman" w:hAnsi="Times New Roman" w:cs="Times New Roman"/>
                <w:color w:val="auto"/>
                <w:sz w:val="18"/>
                <w:szCs w:val="18"/>
              </w:rPr>
            </w:pPr>
            <w:r>
              <w:rPr>
                <w:rFonts w:ascii="Times New Roman" w:hAnsi="Times New Roman"/>
                <w:color w:val="auto"/>
                <w:sz w:val="18"/>
                <w:szCs w:val="21"/>
              </w:rPr>
              <w:t>主要性能参数</w:t>
            </w:r>
          </w:p>
        </w:tc>
        <w:tc>
          <w:tcPr>
            <w:tcW w:w="2764" w:type="dxa"/>
            <w:vAlign w:val="center"/>
          </w:tcPr>
          <w:p w14:paraId="1CD92357">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5.5.6.</w:t>
            </w:r>
            <w:r>
              <w:rPr>
                <w:rFonts w:ascii="Times New Roman" w:hAnsi="Times New Roman" w:cs="Times New Roman"/>
                <w:color w:val="auto"/>
                <w:sz w:val="18"/>
                <w:szCs w:val="18"/>
              </w:rPr>
              <w:t>2</w:t>
            </w:r>
          </w:p>
        </w:tc>
        <w:tc>
          <w:tcPr>
            <w:tcW w:w="3118" w:type="dxa"/>
            <w:vAlign w:val="center"/>
          </w:tcPr>
          <w:p w14:paraId="0C80107F">
            <w:pPr>
              <w:jc w:val="center"/>
              <w:rPr>
                <w:rFonts w:ascii="Times New Roman" w:hAnsi="Times New Roman" w:cs="Times New Roman"/>
                <w:sz w:val="18"/>
                <w:szCs w:val="18"/>
              </w:rPr>
            </w:pPr>
          </w:p>
        </w:tc>
        <w:tc>
          <w:tcPr>
            <w:tcW w:w="992" w:type="dxa"/>
            <w:vAlign w:val="center"/>
          </w:tcPr>
          <w:p w14:paraId="273F14D7">
            <w:pPr>
              <w:jc w:val="center"/>
              <w:rPr>
                <w:rFonts w:ascii="Times New Roman" w:hAnsi="Times New Roman" w:cs="Times New Roman"/>
                <w:sz w:val="18"/>
                <w:szCs w:val="18"/>
              </w:rPr>
            </w:pPr>
          </w:p>
        </w:tc>
      </w:tr>
      <w:tr w14:paraId="47BC04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411" w:type="dxa"/>
            <w:vMerge w:val="continue"/>
            <w:vAlign w:val="center"/>
          </w:tcPr>
          <w:p w14:paraId="4EA7634B">
            <w:pPr>
              <w:ind w:left="-107" w:leftChars="-51" w:right="-107" w:rightChars="-51"/>
              <w:jc w:val="center"/>
              <w:rPr>
                <w:rFonts w:ascii="Times New Roman" w:hAnsi="Times New Roman" w:cs="Times New Roman"/>
                <w:sz w:val="18"/>
                <w:szCs w:val="18"/>
              </w:rPr>
            </w:pPr>
          </w:p>
        </w:tc>
        <w:tc>
          <w:tcPr>
            <w:tcW w:w="2339" w:type="dxa"/>
            <w:gridSpan w:val="2"/>
            <w:vAlign w:val="center"/>
          </w:tcPr>
          <w:p w14:paraId="2AB7EA89">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连接导体的材料和规格</w:t>
            </w:r>
          </w:p>
        </w:tc>
        <w:tc>
          <w:tcPr>
            <w:tcW w:w="2764" w:type="dxa"/>
            <w:vAlign w:val="center"/>
          </w:tcPr>
          <w:p w14:paraId="3420115D">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5.5.6.3</w:t>
            </w:r>
          </w:p>
        </w:tc>
        <w:tc>
          <w:tcPr>
            <w:tcW w:w="3118" w:type="dxa"/>
            <w:vAlign w:val="center"/>
          </w:tcPr>
          <w:p w14:paraId="53C75606">
            <w:pPr>
              <w:jc w:val="center"/>
              <w:rPr>
                <w:rFonts w:ascii="Times New Roman" w:hAnsi="Times New Roman" w:cs="Times New Roman"/>
                <w:sz w:val="18"/>
                <w:szCs w:val="18"/>
              </w:rPr>
            </w:pPr>
          </w:p>
        </w:tc>
        <w:tc>
          <w:tcPr>
            <w:tcW w:w="992" w:type="dxa"/>
            <w:vAlign w:val="center"/>
          </w:tcPr>
          <w:p w14:paraId="3D85D7CB">
            <w:pPr>
              <w:jc w:val="center"/>
              <w:rPr>
                <w:rFonts w:ascii="Times New Roman" w:hAnsi="Times New Roman" w:cs="Times New Roman"/>
                <w:sz w:val="18"/>
                <w:szCs w:val="18"/>
              </w:rPr>
            </w:pPr>
          </w:p>
        </w:tc>
      </w:tr>
      <w:tr w14:paraId="5C4796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411" w:type="dxa"/>
            <w:vMerge w:val="continue"/>
            <w:vAlign w:val="center"/>
          </w:tcPr>
          <w:p w14:paraId="5DE06C3F">
            <w:pPr>
              <w:ind w:left="-107" w:leftChars="-51" w:right="-107" w:rightChars="-51"/>
              <w:jc w:val="center"/>
              <w:rPr>
                <w:rFonts w:ascii="Times New Roman" w:hAnsi="Times New Roman" w:cs="Times New Roman"/>
                <w:sz w:val="18"/>
                <w:szCs w:val="18"/>
              </w:rPr>
            </w:pPr>
          </w:p>
        </w:tc>
        <w:tc>
          <w:tcPr>
            <w:tcW w:w="2339" w:type="dxa"/>
            <w:gridSpan w:val="2"/>
            <w:vAlign w:val="center"/>
          </w:tcPr>
          <w:p w14:paraId="45C81158">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接地线长度</w:t>
            </w:r>
          </w:p>
        </w:tc>
        <w:tc>
          <w:tcPr>
            <w:tcW w:w="2764" w:type="dxa"/>
            <w:vAlign w:val="center"/>
          </w:tcPr>
          <w:p w14:paraId="6FEE77FC">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5.5.6.6</w:t>
            </w:r>
          </w:p>
        </w:tc>
        <w:tc>
          <w:tcPr>
            <w:tcW w:w="3118" w:type="dxa"/>
            <w:vAlign w:val="center"/>
          </w:tcPr>
          <w:p w14:paraId="2D43FE14">
            <w:pPr>
              <w:jc w:val="center"/>
              <w:rPr>
                <w:rFonts w:ascii="Times New Roman" w:hAnsi="Times New Roman" w:cs="Times New Roman"/>
                <w:sz w:val="18"/>
                <w:szCs w:val="18"/>
              </w:rPr>
            </w:pPr>
          </w:p>
        </w:tc>
        <w:tc>
          <w:tcPr>
            <w:tcW w:w="992" w:type="dxa"/>
            <w:vAlign w:val="center"/>
          </w:tcPr>
          <w:p w14:paraId="22B5758A">
            <w:pPr>
              <w:jc w:val="center"/>
              <w:rPr>
                <w:rFonts w:ascii="Times New Roman" w:hAnsi="Times New Roman" w:cs="Times New Roman"/>
                <w:sz w:val="18"/>
                <w:szCs w:val="18"/>
              </w:rPr>
            </w:pPr>
          </w:p>
        </w:tc>
      </w:tr>
    </w:tbl>
    <w:p w14:paraId="7BED096D">
      <w:pPr>
        <w:spacing w:line="360" w:lineRule="auto"/>
        <w:jc w:val="center"/>
        <w:rPr>
          <w:rFonts w:hint="eastAsia" w:ascii="宋体" w:hAnsi="宋体" w:eastAsia="宋体" w:cs="宋体"/>
          <w:b/>
          <w:bCs/>
          <w:kern w:val="2"/>
          <w:sz w:val="36"/>
          <w:szCs w:val="36"/>
          <w:lang w:val="en-US" w:eastAsia="zh-CN" w:bidi="ar-SA"/>
        </w:rPr>
      </w:pPr>
      <w:r>
        <w:rPr>
          <w:rFonts w:hint="eastAsia" w:ascii="宋体" w:hAnsi="宋体" w:eastAsia="宋体" w:cs="宋体"/>
          <w:b/>
          <w:bCs/>
          <w:kern w:val="2"/>
          <w:sz w:val="36"/>
          <w:szCs w:val="36"/>
          <w:lang w:val="en-US" w:eastAsia="zh-CN" w:bidi="ar-SA"/>
        </w:rPr>
        <w:t>输油（气）管道雷电防护装置定期检测报告表（3）</w:t>
      </w:r>
    </w:p>
    <w:p w14:paraId="16E3F059">
      <w:pPr>
        <w:jc w:val="center"/>
        <w:rPr>
          <w:rFonts w:ascii="Times New Roman" w:hAnsi="Times New Roman" w:cs="Times New Roman"/>
          <w:sz w:val="18"/>
          <w:szCs w:val="28"/>
        </w:rPr>
      </w:pPr>
      <w:r>
        <w:rPr>
          <w:rFonts w:hint="eastAsia" w:ascii="宋体" w:hAnsi="宋体" w:eastAsia="宋体" w:cs="宋体"/>
          <w:color w:val="auto"/>
          <w:sz w:val="21"/>
          <w:szCs w:val="21"/>
        </w:rPr>
        <w:t>编号：（资质证编号）〔年份〕</w:t>
      </w:r>
      <w:r>
        <w:rPr>
          <w:rFonts w:hint="eastAsia" w:ascii="宋体" w:hAnsi="宋体" w:eastAsia="宋体" w:cs="宋体"/>
          <w:color w:val="auto"/>
          <w:sz w:val="21"/>
          <w:szCs w:val="21"/>
          <w:lang w:eastAsia="zh-CN"/>
        </w:rPr>
        <w:t>定检</w:t>
      </w:r>
      <w:r>
        <w:rPr>
          <w:rFonts w:hint="eastAsia" w:ascii="宋体" w:hAnsi="宋体" w:eastAsia="宋体" w:cs="宋体"/>
          <w:color w:val="auto"/>
          <w:sz w:val="21"/>
          <w:szCs w:val="21"/>
        </w:rPr>
        <w:t>xxxx号                                 第   页 共   页</w:t>
      </w:r>
    </w:p>
    <w:tbl>
      <w:tblPr>
        <w:tblStyle w:val="16"/>
        <w:tblW w:w="962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11"/>
        <w:gridCol w:w="497"/>
        <w:gridCol w:w="965"/>
        <w:gridCol w:w="877"/>
        <w:gridCol w:w="69"/>
        <w:gridCol w:w="197"/>
        <w:gridCol w:w="1062"/>
        <w:gridCol w:w="1084"/>
        <w:gridCol w:w="335"/>
        <w:gridCol w:w="577"/>
        <w:gridCol w:w="1044"/>
        <w:gridCol w:w="1231"/>
        <w:gridCol w:w="283"/>
        <w:gridCol w:w="992"/>
      </w:tblGrid>
      <w:tr w14:paraId="1162A3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9624" w:type="dxa"/>
            <w:gridSpan w:val="14"/>
            <w:vAlign w:val="center"/>
          </w:tcPr>
          <w:p w14:paraId="3630A510">
            <w:pPr>
              <w:jc w:val="center"/>
              <w:rPr>
                <w:rFonts w:ascii="Times New Roman" w:hAnsi="Times New Roman" w:cs="Times New Roman"/>
                <w:sz w:val="18"/>
                <w:szCs w:val="18"/>
              </w:rPr>
            </w:pPr>
            <w:r>
              <w:rPr>
                <w:rFonts w:hint="eastAsia" w:ascii="Times New Roman" w:hAnsi="Times New Roman" w:cs="Times New Roman"/>
                <w:sz w:val="18"/>
                <w:szCs w:val="18"/>
              </w:rPr>
              <w:t>工艺装置区</w:t>
            </w:r>
          </w:p>
        </w:tc>
      </w:tr>
      <w:tr w14:paraId="0A7D5E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819" w:type="dxa"/>
            <w:gridSpan w:val="5"/>
            <w:vAlign w:val="center"/>
          </w:tcPr>
          <w:p w14:paraId="34AD982F">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lang w:val="en-US" w:eastAsia="zh-CN"/>
              </w:rPr>
              <w:t>检查/测量</w:t>
            </w:r>
            <w:r>
              <w:rPr>
                <w:rFonts w:hint="eastAsia" w:ascii="Times New Roman" w:hAnsi="Times New Roman" w:cs="Times New Roman"/>
                <w:sz w:val="18"/>
                <w:szCs w:val="18"/>
              </w:rPr>
              <w:t>内容</w:t>
            </w:r>
          </w:p>
        </w:tc>
        <w:tc>
          <w:tcPr>
            <w:tcW w:w="2678" w:type="dxa"/>
            <w:gridSpan w:val="4"/>
            <w:vAlign w:val="center"/>
          </w:tcPr>
          <w:p w14:paraId="7A7E51BC">
            <w:pPr>
              <w:jc w:val="center"/>
              <w:rPr>
                <w:rFonts w:ascii="Times New Roman" w:hAnsi="Times New Roman" w:cs="Times New Roman"/>
                <w:sz w:val="18"/>
                <w:szCs w:val="18"/>
              </w:rPr>
            </w:pPr>
            <w:r>
              <w:rPr>
                <w:rFonts w:hint="eastAsia" w:ascii="Times New Roman" w:hAnsi="Times New Roman" w:cs="Times New Roman"/>
                <w:sz w:val="18"/>
                <w:szCs w:val="18"/>
              </w:rPr>
              <w:t>规范标准／要点</w:t>
            </w:r>
          </w:p>
        </w:tc>
        <w:tc>
          <w:tcPr>
            <w:tcW w:w="3135" w:type="dxa"/>
            <w:gridSpan w:val="4"/>
            <w:vAlign w:val="center"/>
          </w:tcPr>
          <w:p w14:paraId="19E38C48">
            <w:pPr>
              <w:jc w:val="center"/>
              <w:rPr>
                <w:rFonts w:ascii="Times New Roman" w:hAnsi="Times New Roman" w:cs="Times New Roman"/>
                <w:sz w:val="18"/>
                <w:szCs w:val="18"/>
              </w:rPr>
            </w:pPr>
            <w:r>
              <w:rPr>
                <w:rFonts w:hint="eastAsia" w:ascii="Times New Roman" w:hAnsi="Times New Roman" w:cs="Times New Roman"/>
                <w:sz w:val="18"/>
                <w:szCs w:val="18"/>
                <w:lang w:val="en-US" w:eastAsia="zh-CN"/>
              </w:rPr>
              <w:t>检查/测量</w:t>
            </w:r>
            <w:r>
              <w:rPr>
                <w:rFonts w:hint="eastAsia" w:ascii="Times New Roman" w:hAnsi="Times New Roman" w:cs="Times New Roman"/>
                <w:sz w:val="18"/>
                <w:szCs w:val="18"/>
              </w:rPr>
              <w:t>结果</w:t>
            </w:r>
          </w:p>
        </w:tc>
        <w:tc>
          <w:tcPr>
            <w:tcW w:w="992" w:type="dxa"/>
            <w:vAlign w:val="center"/>
          </w:tcPr>
          <w:p w14:paraId="74F38731">
            <w:pPr>
              <w:jc w:val="center"/>
              <w:rPr>
                <w:rFonts w:ascii="Times New Roman" w:hAnsi="Times New Roman" w:cs="Times New Roman"/>
                <w:sz w:val="18"/>
                <w:szCs w:val="18"/>
              </w:rPr>
            </w:pPr>
            <w:r>
              <w:rPr>
                <w:rFonts w:hint="eastAsia" w:ascii="Times New Roman" w:hAnsi="Times New Roman" w:cs="Times New Roman"/>
                <w:sz w:val="18"/>
                <w:szCs w:val="18"/>
              </w:rPr>
              <w:t>单项评定</w:t>
            </w:r>
          </w:p>
        </w:tc>
      </w:tr>
      <w:tr w14:paraId="152E80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11" w:type="dxa"/>
            <w:vMerge w:val="restart"/>
            <w:vAlign w:val="center"/>
          </w:tcPr>
          <w:p w14:paraId="3D17328C">
            <w:pPr>
              <w:spacing w:line="240" w:lineRule="exact"/>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接</w:t>
            </w:r>
          </w:p>
          <w:p w14:paraId="07B20DAB">
            <w:pPr>
              <w:spacing w:line="240" w:lineRule="exact"/>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地</w:t>
            </w:r>
          </w:p>
          <w:p w14:paraId="2A6079B0">
            <w:pPr>
              <w:spacing w:line="240" w:lineRule="exact"/>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线</w:t>
            </w:r>
          </w:p>
        </w:tc>
        <w:tc>
          <w:tcPr>
            <w:tcW w:w="2408" w:type="dxa"/>
            <w:gridSpan w:val="4"/>
            <w:vAlign w:val="center"/>
          </w:tcPr>
          <w:p w14:paraId="76806A33">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形式</w:t>
            </w:r>
          </w:p>
        </w:tc>
        <w:tc>
          <w:tcPr>
            <w:tcW w:w="2678" w:type="dxa"/>
            <w:gridSpan w:val="4"/>
            <w:vAlign w:val="center"/>
          </w:tcPr>
          <w:p w14:paraId="716CF731">
            <w:pPr>
              <w:spacing w:line="240" w:lineRule="exact"/>
              <w:jc w:val="center"/>
              <w:rPr>
                <w:rFonts w:ascii="Times New Roman" w:hAnsi="Times New Roman" w:cs="Times New Roman"/>
                <w:sz w:val="18"/>
                <w:szCs w:val="18"/>
              </w:rPr>
            </w:pPr>
            <w:r>
              <w:rPr>
                <w:rFonts w:hint="eastAsia" w:ascii="Times New Roman" w:hAnsi="Times New Roman" w:cs="Times New Roman"/>
                <w:sz w:val="18"/>
                <w:szCs w:val="18"/>
              </w:rPr>
              <w:t>直流接地、交流接地、静电接地、保护接地</w:t>
            </w:r>
          </w:p>
        </w:tc>
        <w:tc>
          <w:tcPr>
            <w:tcW w:w="3135" w:type="dxa"/>
            <w:gridSpan w:val="4"/>
            <w:vAlign w:val="center"/>
          </w:tcPr>
          <w:p w14:paraId="4A670EDD">
            <w:pPr>
              <w:jc w:val="center"/>
              <w:rPr>
                <w:rFonts w:ascii="Times New Roman" w:hAnsi="Times New Roman" w:cs="Times New Roman"/>
                <w:sz w:val="18"/>
                <w:szCs w:val="18"/>
              </w:rPr>
            </w:pPr>
          </w:p>
        </w:tc>
        <w:tc>
          <w:tcPr>
            <w:tcW w:w="992" w:type="dxa"/>
            <w:vAlign w:val="center"/>
          </w:tcPr>
          <w:p w14:paraId="21DAF4B4">
            <w:pPr>
              <w:jc w:val="center"/>
              <w:rPr>
                <w:rFonts w:ascii="Times New Roman" w:hAnsi="Times New Roman" w:cs="Times New Roman"/>
                <w:sz w:val="18"/>
                <w:szCs w:val="18"/>
              </w:rPr>
            </w:pPr>
          </w:p>
        </w:tc>
      </w:tr>
      <w:tr w14:paraId="7CABB1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11" w:type="dxa"/>
            <w:vMerge w:val="continue"/>
            <w:vAlign w:val="center"/>
          </w:tcPr>
          <w:p w14:paraId="62C83B6F">
            <w:pPr>
              <w:ind w:left="-107" w:leftChars="-51" w:right="-107" w:rightChars="-51"/>
              <w:jc w:val="center"/>
              <w:rPr>
                <w:rFonts w:ascii="Times New Roman" w:hAnsi="Times New Roman" w:cs="Times New Roman"/>
                <w:sz w:val="18"/>
                <w:szCs w:val="18"/>
              </w:rPr>
            </w:pPr>
          </w:p>
        </w:tc>
        <w:tc>
          <w:tcPr>
            <w:tcW w:w="2408" w:type="dxa"/>
            <w:gridSpan w:val="4"/>
            <w:vAlign w:val="center"/>
          </w:tcPr>
          <w:p w14:paraId="11476FE2">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材质规格</w:t>
            </w:r>
          </w:p>
        </w:tc>
        <w:tc>
          <w:tcPr>
            <w:tcW w:w="2678" w:type="dxa"/>
            <w:gridSpan w:val="4"/>
            <w:vAlign w:val="center"/>
          </w:tcPr>
          <w:p w14:paraId="3486F4AF">
            <w:pPr>
              <w:jc w:val="center"/>
              <w:rPr>
                <w:rFonts w:ascii="Times New Roman" w:hAnsi="Times New Roman" w:cs="Times New Roman"/>
                <w:sz w:val="18"/>
                <w:szCs w:val="18"/>
              </w:rPr>
            </w:pPr>
            <w:r>
              <w:rPr>
                <w:rFonts w:hint="eastAsia" w:ascii="Times New Roman" w:hAnsi="Times New Roman" w:cs="Times New Roman"/>
                <w:sz w:val="18"/>
                <w:szCs w:val="18"/>
              </w:rPr>
              <w:t>GB 50057</w:t>
            </w:r>
            <w:r>
              <w:rPr>
                <w:rFonts w:hint="eastAsia" w:cs="Times New Roman" w:asciiTheme="minorEastAsia" w:hAnsiTheme="minorEastAsia"/>
                <w:sz w:val="18"/>
                <w:szCs w:val="18"/>
              </w:rPr>
              <w:t>-</w:t>
            </w:r>
            <w:r>
              <w:rPr>
                <w:rFonts w:hint="eastAsia" w:ascii="Times New Roman" w:hAnsi="Times New Roman" w:cs="Times New Roman"/>
                <w:sz w:val="18"/>
                <w:szCs w:val="18"/>
              </w:rPr>
              <w:t>2010</w:t>
            </w:r>
            <w:r>
              <w:rPr>
                <w:rFonts w:hint="eastAsia" w:ascii="Times New Roman" w:hAnsi="Times New Roman" w:cs="Times New Roman"/>
                <w:sz w:val="18"/>
                <w:szCs w:val="18"/>
                <w:lang w:eastAsia="zh-CN"/>
              </w:rPr>
              <w:t>,</w:t>
            </w:r>
            <w:r>
              <w:rPr>
                <w:rFonts w:hint="eastAsia" w:ascii="Times New Roman" w:hAnsi="Times New Roman" w:cs="Times New Roman"/>
                <w:sz w:val="18"/>
                <w:szCs w:val="18"/>
              </w:rPr>
              <w:t>5.4.1</w:t>
            </w:r>
          </w:p>
        </w:tc>
        <w:tc>
          <w:tcPr>
            <w:tcW w:w="3135" w:type="dxa"/>
            <w:gridSpan w:val="4"/>
            <w:vAlign w:val="center"/>
          </w:tcPr>
          <w:p w14:paraId="5C92B27C">
            <w:pPr>
              <w:jc w:val="center"/>
              <w:rPr>
                <w:rFonts w:ascii="Times New Roman" w:hAnsi="Times New Roman" w:cs="Times New Roman"/>
                <w:sz w:val="18"/>
                <w:szCs w:val="18"/>
              </w:rPr>
            </w:pPr>
          </w:p>
        </w:tc>
        <w:tc>
          <w:tcPr>
            <w:tcW w:w="992" w:type="dxa"/>
            <w:vAlign w:val="center"/>
          </w:tcPr>
          <w:p w14:paraId="4E3CBB54">
            <w:pPr>
              <w:jc w:val="center"/>
              <w:rPr>
                <w:rFonts w:ascii="Times New Roman" w:hAnsi="Times New Roman" w:cs="Times New Roman"/>
                <w:sz w:val="18"/>
                <w:szCs w:val="18"/>
              </w:rPr>
            </w:pPr>
          </w:p>
        </w:tc>
      </w:tr>
      <w:tr w14:paraId="30DD7A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11" w:type="dxa"/>
            <w:vMerge w:val="restart"/>
            <w:vAlign w:val="center"/>
          </w:tcPr>
          <w:p w14:paraId="319A6667">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工</w:t>
            </w:r>
          </w:p>
          <w:p w14:paraId="6F01A7A3">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艺</w:t>
            </w:r>
          </w:p>
          <w:p w14:paraId="602ACF38">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区</w:t>
            </w:r>
          </w:p>
          <w:p w14:paraId="6EBA2011">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设</w:t>
            </w:r>
          </w:p>
          <w:p w14:paraId="5435EFA4">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备</w:t>
            </w:r>
          </w:p>
          <w:p w14:paraId="484BA487">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名</w:t>
            </w:r>
          </w:p>
          <w:p w14:paraId="324383A5">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称</w:t>
            </w:r>
          </w:p>
        </w:tc>
        <w:tc>
          <w:tcPr>
            <w:tcW w:w="1462" w:type="dxa"/>
            <w:gridSpan w:val="2"/>
            <w:vAlign w:val="center"/>
          </w:tcPr>
          <w:p w14:paraId="06CC4454">
            <w:pPr>
              <w:ind w:left="-107" w:leftChars="-51" w:right="-107" w:rightChars="-51"/>
              <w:jc w:val="center"/>
              <w:rPr>
                <w:rFonts w:ascii="Times New Roman" w:hAnsi="Times New Roman" w:cs="Times New Roman"/>
                <w:sz w:val="18"/>
                <w:szCs w:val="18"/>
              </w:rPr>
            </w:pPr>
          </w:p>
        </w:tc>
        <w:tc>
          <w:tcPr>
            <w:tcW w:w="946" w:type="dxa"/>
            <w:gridSpan w:val="2"/>
            <w:vAlign w:val="center"/>
          </w:tcPr>
          <w:p w14:paraId="1ECA96A9">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接地电阻</w:t>
            </w:r>
          </w:p>
        </w:tc>
        <w:tc>
          <w:tcPr>
            <w:tcW w:w="2678" w:type="dxa"/>
            <w:gridSpan w:val="4"/>
            <w:vAlign w:val="center"/>
          </w:tcPr>
          <w:p w14:paraId="5EE5CD29">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5.5.3</w:t>
            </w:r>
          </w:p>
        </w:tc>
        <w:tc>
          <w:tcPr>
            <w:tcW w:w="3135" w:type="dxa"/>
            <w:gridSpan w:val="4"/>
            <w:vAlign w:val="center"/>
          </w:tcPr>
          <w:p w14:paraId="250A9D06">
            <w:pPr>
              <w:jc w:val="center"/>
              <w:rPr>
                <w:rFonts w:ascii="Times New Roman" w:hAnsi="Times New Roman" w:cs="Times New Roman"/>
                <w:sz w:val="18"/>
                <w:szCs w:val="18"/>
              </w:rPr>
            </w:pPr>
          </w:p>
        </w:tc>
        <w:tc>
          <w:tcPr>
            <w:tcW w:w="992" w:type="dxa"/>
            <w:vAlign w:val="center"/>
          </w:tcPr>
          <w:p w14:paraId="3485BF0A">
            <w:pPr>
              <w:jc w:val="center"/>
              <w:rPr>
                <w:rFonts w:ascii="Times New Roman" w:hAnsi="Times New Roman" w:cs="Times New Roman"/>
                <w:sz w:val="18"/>
                <w:szCs w:val="18"/>
              </w:rPr>
            </w:pPr>
          </w:p>
        </w:tc>
      </w:tr>
      <w:tr w14:paraId="00367E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11" w:type="dxa"/>
            <w:vMerge w:val="continue"/>
            <w:vAlign w:val="center"/>
          </w:tcPr>
          <w:p w14:paraId="1B115C15">
            <w:pPr>
              <w:ind w:left="-107" w:leftChars="-51" w:right="-107" w:rightChars="-51"/>
              <w:jc w:val="center"/>
              <w:rPr>
                <w:rFonts w:ascii="Times New Roman" w:hAnsi="Times New Roman" w:cs="Times New Roman"/>
                <w:sz w:val="18"/>
                <w:szCs w:val="18"/>
              </w:rPr>
            </w:pPr>
          </w:p>
        </w:tc>
        <w:tc>
          <w:tcPr>
            <w:tcW w:w="1462" w:type="dxa"/>
            <w:gridSpan w:val="2"/>
            <w:vAlign w:val="center"/>
          </w:tcPr>
          <w:p w14:paraId="69C108B6">
            <w:pPr>
              <w:ind w:left="-107" w:leftChars="-51" w:right="-107" w:rightChars="-51"/>
              <w:jc w:val="center"/>
              <w:rPr>
                <w:rFonts w:ascii="Times New Roman" w:hAnsi="Times New Roman" w:cs="Times New Roman"/>
                <w:sz w:val="18"/>
                <w:szCs w:val="18"/>
              </w:rPr>
            </w:pPr>
          </w:p>
        </w:tc>
        <w:tc>
          <w:tcPr>
            <w:tcW w:w="946" w:type="dxa"/>
            <w:gridSpan w:val="2"/>
            <w:vAlign w:val="center"/>
          </w:tcPr>
          <w:p w14:paraId="787C0D52">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接地电阻</w:t>
            </w:r>
          </w:p>
        </w:tc>
        <w:tc>
          <w:tcPr>
            <w:tcW w:w="2678" w:type="dxa"/>
            <w:gridSpan w:val="4"/>
            <w:vAlign w:val="center"/>
          </w:tcPr>
          <w:p w14:paraId="54EF2FBB">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5.5.3</w:t>
            </w:r>
          </w:p>
        </w:tc>
        <w:tc>
          <w:tcPr>
            <w:tcW w:w="3135" w:type="dxa"/>
            <w:gridSpan w:val="4"/>
            <w:vAlign w:val="center"/>
          </w:tcPr>
          <w:p w14:paraId="063A5078">
            <w:pPr>
              <w:jc w:val="center"/>
              <w:rPr>
                <w:rFonts w:ascii="Times New Roman" w:hAnsi="Times New Roman" w:cs="Times New Roman"/>
                <w:sz w:val="18"/>
                <w:szCs w:val="18"/>
              </w:rPr>
            </w:pPr>
          </w:p>
        </w:tc>
        <w:tc>
          <w:tcPr>
            <w:tcW w:w="992" w:type="dxa"/>
            <w:vAlign w:val="center"/>
          </w:tcPr>
          <w:p w14:paraId="5DE4F42F">
            <w:pPr>
              <w:jc w:val="center"/>
              <w:rPr>
                <w:rFonts w:ascii="Times New Roman" w:hAnsi="Times New Roman" w:cs="Times New Roman"/>
                <w:sz w:val="18"/>
                <w:szCs w:val="18"/>
              </w:rPr>
            </w:pPr>
          </w:p>
        </w:tc>
      </w:tr>
      <w:tr w14:paraId="7CE7F1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11" w:type="dxa"/>
            <w:vMerge w:val="continue"/>
            <w:vAlign w:val="center"/>
          </w:tcPr>
          <w:p w14:paraId="0916D37E">
            <w:pPr>
              <w:ind w:left="-107" w:leftChars="-51" w:right="-107" w:rightChars="-51"/>
              <w:jc w:val="center"/>
              <w:rPr>
                <w:rFonts w:ascii="Times New Roman" w:hAnsi="Times New Roman" w:cs="Times New Roman"/>
                <w:sz w:val="18"/>
                <w:szCs w:val="18"/>
              </w:rPr>
            </w:pPr>
          </w:p>
        </w:tc>
        <w:tc>
          <w:tcPr>
            <w:tcW w:w="1462" w:type="dxa"/>
            <w:gridSpan w:val="2"/>
            <w:vAlign w:val="center"/>
          </w:tcPr>
          <w:p w14:paraId="58766BB3">
            <w:pPr>
              <w:ind w:left="-107" w:leftChars="-51" w:right="-107" w:rightChars="-51"/>
              <w:jc w:val="center"/>
              <w:rPr>
                <w:rFonts w:ascii="Times New Roman" w:hAnsi="Times New Roman" w:cs="Times New Roman"/>
                <w:sz w:val="18"/>
                <w:szCs w:val="18"/>
              </w:rPr>
            </w:pPr>
          </w:p>
        </w:tc>
        <w:tc>
          <w:tcPr>
            <w:tcW w:w="946" w:type="dxa"/>
            <w:gridSpan w:val="2"/>
            <w:vAlign w:val="center"/>
          </w:tcPr>
          <w:p w14:paraId="73B7917F">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接地电阻</w:t>
            </w:r>
          </w:p>
        </w:tc>
        <w:tc>
          <w:tcPr>
            <w:tcW w:w="2678" w:type="dxa"/>
            <w:gridSpan w:val="4"/>
            <w:vAlign w:val="center"/>
          </w:tcPr>
          <w:p w14:paraId="05A1AF5D">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5.5.3</w:t>
            </w:r>
          </w:p>
        </w:tc>
        <w:tc>
          <w:tcPr>
            <w:tcW w:w="3135" w:type="dxa"/>
            <w:gridSpan w:val="4"/>
            <w:vAlign w:val="center"/>
          </w:tcPr>
          <w:p w14:paraId="2FC2BF19">
            <w:pPr>
              <w:jc w:val="center"/>
              <w:rPr>
                <w:rFonts w:ascii="Times New Roman" w:hAnsi="Times New Roman" w:cs="Times New Roman"/>
                <w:sz w:val="18"/>
                <w:szCs w:val="18"/>
              </w:rPr>
            </w:pPr>
          </w:p>
        </w:tc>
        <w:tc>
          <w:tcPr>
            <w:tcW w:w="992" w:type="dxa"/>
            <w:vAlign w:val="center"/>
          </w:tcPr>
          <w:p w14:paraId="2E236801">
            <w:pPr>
              <w:jc w:val="center"/>
              <w:rPr>
                <w:rFonts w:ascii="Times New Roman" w:hAnsi="Times New Roman" w:cs="Times New Roman"/>
                <w:sz w:val="18"/>
                <w:szCs w:val="18"/>
              </w:rPr>
            </w:pPr>
          </w:p>
        </w:tc>
      </w:tr>
      <w:tr w14:paraId="17F6A3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11" w:type="dxa"/>
            <w:vMerge w:val="continue"/>
            <w:vAlign w:val="center"/>
          </w:tcPr>
          <w:p w14:paraId="5A6379A0">
            <w:pPr>
              <w:ind w:left="-107" w:leftChars="-51" w:right="-107" w:rightChars="-51"/>
              <w:jc w:val="center"/>
              <w:rPr>
                <w:rFonts w:ascii="Times New Roman" w:hAnsi="Times New Roman" w:cs="Times New Roman"/>
                <w:sz w:val="18"/>
                <w:szCs w:val="18"/>
              </w:rPr>
            </w:pPr>
          </w:p>
        </w:tc>
        <w:tc>
          <w:tcPr>
            <w:tcW w:w="1462" w:type="dxa"/>
            <w:gridSpan w:val="2"/>
            <w:vAlign w:val="center"/>
          </w:tcPr>
          <w:p w14:paraId="69345E04">
            <w:pPr>
              <w:ind w:left="-107" w:leftChars="-51" w:right="-107" w:rightChars="-51"/>
              <w:jc w:val="center"/>
              <w:rPr>
                <w:rFonts w:ascii="Times New Roman" w:hAnsi="Times New Roman" w:cs="Times New Roman"/>
                <w:sz w:val="18"/>
                <w:szCs w:val="18"/>
              </w:rPr>
            </w:pPr>
          </w:p>
        </w:tc>
        <w:tc>
          <w:tcPr>
            <w:tcW w:w="946" w:type="dxa"/>
            <w:gridSpan w:val="2"/>
            <w:vAlign w:val="center"/>
          </w:tcPr>
          <w:p w14:paraId="453723A4">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接地电阻</w:t>
            </w:r>
          </w:p>
        </w:tc>
        <w:tc>
          <w:tcPr>
            <w:tcW w:w="2678" w:type="dxa"/>
            <w:gridSpan w:val="4"/>
            <w:vAlign w:val="center"/>
          </w:tcPr>
          <w:p w14:paraId="0A49CF7D">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5.5.3</w:t>
            </w:r>
          </w:p>
        </w:tc>
        <w:tc>
          <w:tcPr>
            <w:tcW w:w="3135" w:type="dxa"/>
            <w:gridSpan w:val="4"/>
            <w:vAlign w:val="center"/>
          </w:tcPr>
          <w:p w14:paraId="4ABF1782">
            <w:pPr>
              <w:jc w:val="center"/>
              <w:rPr>
                <w:rFonts w:ascii="Times New Roman" w:hAnsi="Times New Roman" w:cs="Times New Roman"/>
                <w:sz w:val="18"/>
                <w:szCs w:val="18"/>
              </w:rPr>
            </w:pPr>
          </w:p>
        </w:tc>
        <w:tc>
          <w:tcPr>
            <w:tcW w:w="992" w:type="dxa"/>
            <w:vAlign w:val="center"/>
          </w:tcPr>
          <w:p w14:paraId="6D5BF614">
            <w:pPr>
              <w:jc w:val="center"/>
              <w:rPr>
                <w:rFonts w:ascii="Times New Roman" w:hAnsi="Times New Roman" w:cs="Times New Roman"/>
                <w:sz w:val="18"/>
                <w:szCs w:val="18"/>
              </w:rPr>
            </w:pPr>
          </w:p>
        </w:tc>
      </w:tr>
      <w:tr w14:paraId="0138B6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11" w:type="dxa"/>
            <w:vMerge w:val="continue"/>
            <w:vAlign w:val="center"/>
          </w:tcPr>
          <w:p w14:paraId="2DD1B2D3">
            <w:pPr>
              <w:ind w:left="-107" w:leftChars="-51" w:right="-107" w:rightChars="-51"/>
              <w:jc w:val="center"/>
              <w:rPr>
                <w:rFonts w:ascii="Times New Roman" w:hAnsi="Times New Roman" w:cs="Times New Roman"/>
                <w:sz w:val="18"/>
                <w:szCs w:val="18"/>
              </w:rPr>
            </w:pPr>
          </w:p>
        </w:tc>
        <w:tc>
          <w:tcPr>
            <w:tcW w:w="1462" w:type="dxa"/>
            <w:gridSpan w:val="2"/>
            <w:vAlign w:val="center"/>
          </w:tcPr>
          <w:p w14:paraId="03015556">
            <w:pPr>
              <w:ind w:left="-107" w:leftChars="-51" w:right="-107" w:rightChars="-51"/>
              <w:jc w:val="center"/>
              <w:rPr>
                <w:rFonts w:ascii="Times New Roman" w:hAnsi="Times New Roman" w:cs="Times New Roman"/>
                <w:sz w:val="18"/>
                <w:szCs w:val="18"/>
              </w:rPr>
            </w:pPr>
          </w:p>
        </w:tc>
        <w:tc>
          <w:tcPr>
            <w:tcW w:w="946" w:type="dxa"/>
            <w:gridSpan w:val="2"/>
            <w:vAlign w:val="center"/>
          </w:tcPr>
          <w:p w14:paraId="7552EE33">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接地电阻</w:t>
            </w:r>
          </w:p>
        </w:tc>
        <w:tc>
          <w:tcPr>
            <w:tcW w:w="2678" w:type="dxa"/>
            <w:gridSpan w:val="4"/>
            <w:vAlign w:val="center"/>
          </w:tcPr>
          <w:p w14:paraId="19E5B3F5">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5.5.3</w:t>
            </w:r>
          </w:p>
        </w:tc>
        <w:tc>
          <w:tcPr>
            <w:tcW w:w="3135" w:type="dxa"/>
            <w:gridSpan w:val="4"/>
            <w:vAlign w:val="center"/>
          </w:tcPr>
          <w:p w14:paraId="31CE03E4">
            <w:pPr>
              <w:jc w:val="center"/>
              <w:rPr>
                <w:rFonts w:ascii="Times New Roman" w:hAnsi="Times New Roman" w:cs="Times New Roman"/>
                <w:sz w:val="18"/>
                <w:szCs w:val="18"/>
              </w:rPr>
            </w:pPr>
          </w:p>
        </w:tc>
        <w:tc>
          <w:tcPr>
            <w:tcW w:w="992" w:type="dxa"/>
            <w:vAlign w:val="center"/>
          </w:tcPr>
          <w:p w14:paraId="2DDFFCD1">
            <w:pPr>
              <w:jc w:val="center"/>
              <w:rPr>
                <w:rFonts w:ascii="Times New Roman" w:hAnsi="Times New Roman" w:cs="Times New Roman"/>
                <w:sz w:val="18"/>
                <w:szCs w:val="18"/>
              </w:rPr>
            </w:pPr>
          </w:p>
        </w:tc>
      </w:tr>
      <w:tr w14:paraId="43862C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11" w:type="dxa"/>
            <w:vMerge w:val="continue"/>
            <w:vAlign w:val="center"/>
          </w:tcPr>
          <w:p w14:paraId="46A454F4">
            <w:pPr>
              <w:ind w:left="-107" w:leftChars="-51" w:right="-107" w:rightChars="-51"/>
              <w:jc w:val="center"/>
              <w:rPr>
                <w:rFonts w:ascii="Times New Roman" w:hAnsi="Times New Roman" w:cs="Times New Roman"/>
                <w:sz w:val="18"/>
                <w:szCs w:val="18"/>
              </w:rPr>
            </w:pPr>
          </w:p>
        </w:tc>
        <w:tc>
          <w:tcPr>
            <w:tcW w:w="1462" w:type="dxa"/>
            <w:gridSpan w:val="2"/>
            <w:vAlign w:val="center"/>
          </w:tcPr>
          <w:p w14:paraId="252A5954">
            <w:pPr>
              <w:ind w:left="-107" w:leftChars="-51" w:right="-107" w:rightChars="-51"/>
              <w:jc w:val="center"/>
              <w:rPr>
                <w:rFonts w:ascii="Times New Roman" w:hAnsi="Times New Roman" w:cs="Times New Roman"/>
                <w:sz w:val="18"/>
                <w:szCs w:val="18"/>
              </w:rPr>
            </w:pPr>
          </w:p>
        </w:tc>
        <w:tc>
          <w:tcPr>
            <w:tcW w:w="946" w:type="dxa"/>
            <w:gridSpan w:val="2"/>
            <w:vAlign w:val="center"/>
          </w:tcPr>
          <w:p w14:paraId="76B2A61A">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接地电阻</w:t>
            </w:r>
          </w:p>
        </w:tc>
        <w:tc>
          <w:tcPr>
            <w:tcW w:w="2678" w:type="dxa"/>
            <w:gridSpan w:val="4"/>
            <w:vAlign w:val="center"/>
          </w:tcPr>
          <w:p w14:paraId="252478CA">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5.5.3</w:t>
            </w:r>
          </w:p>
        </w:tc>
        <w:tc>
          <w:tcPr>
            <w:tcW w:w="3135" w:type="dxa"/>
            <w:gridSpan w:val="4"/>
            <w:vAlign w:val="center"/>
          </w:tcPr>
          <w:p w14:paraId="20EBE17A">
            <w:pPr>
              <w:jc w:val="center"/>
              <w:rPr>
                <w:rFonts w:ascii="Times New Roman" w:hAnsi="Times New Roman" w:cs="Times New Roman"/>
                <w:sz w:val="18"/>
                <w:szCs w:val="18"/>
              </w:rPr>
            </w:pPr>
          </w:p>
        </w:tc>
        <w:tc>
          <w:tcPr>
            <w:tcW w:w="992" w:type="dxa"/>
            <w:vAlign w:val="center"/>
          </w:tcPr>
          <w:p w14:paraId="2F0268EC">
            <w:pPr>
              <w:jc w:val="center"/>
              <w:rPr>
                <w:rFonts w:ascii="Times New Roman" w:hAnsi="Times New Roman" w:cs="Times New Roman"/>
                <w:sz w:val="18"/>
                <w:szCs w:val="18"/>
              </w:rPr>
            </w:pPr>
          </w:p>
        </w:tc>
      </w:tr>
      <w:tr w14:paraId="4FA6AC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11" w:type="dxa"/>
            <w:vMerge w:val="continue"/>
            <w:vAlign w:val="center"/>
          </w:tcPr>
          <w:p w14:paraId="283B80E0">
            <w:pPr>
              <w:ind w:left="-107" w:leftChars="-51" w:right="-107" w:rightChars="-51"/>
              <w:jc w:val="center"/>
              <w:rPr>
                <w:rFonts w:ascii="Times New Roman" w:hAnsi="Times New Roman" w:cs="Times New Roman"/>
                <w:sz w:val="18"/>
                <w:szCs w:val="18"/>
              </w:rPr>
            </w:pPr>
          </w:p>
        </w:tc>
        <w:tc>
          <w:tcPr>
            <w:tcW w:w="1462" w:type="dxa"/>
            <w:gridSpan w:val="2"/>
            <w:vAlign w:val="center"/>
          </w:tcPr>
          <w:p w14:paraId="1848D07A">
            <w:pPr>
              <w:ind w:left="-107" w:leftChars="-51" w:right="-107" w:rightChars="-51"/>
              <w:jc w:val="center"/>
              <w:rPr>
                <w:rFonts w:ascii="Times New Roman" w:hAnsi="Times New Roman" w:cs="Times New Roman"/>
                <w:sz w:val="18"/>
                <w:szCs w:val="18"/>
              </w:rPr>
            </w:pPr>
          </w:p>
        </w:tc>
        <w:tc>
          <w:tcPr>
            <w:tcW w:w="946" w:type="dxa"/>
            <w:gridSpan w:val="2"/>
            <w:vAlign w:val="center"/>
          </w:tcPr>
          <w:p w14:paraId="22554232">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接地电阻</w:t>
            </w:r>
          </w:p>
        </w:tc>
        <w:tc>
          <w:tcPr>
            <w:tcW w:w="2678" w:type="dxa"/>
            <w:gridSpan w:val="4"/>
            <w:vAlign w:val="center"/>
          </w:tcPr>
          <w:p w14:paraId="54748747">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5.5.3</w:t>
            </w:r>
          </w:p>
        </w:tc>
        <w:tc>
          <w:tcPr>
            <w:tcW w:w="3135" w:type="dxa"/>
            <w:gridSpan w:val="4"/>
            <w:vAlign w:val="center"/>
          </w:tcPr>
          <w:p w14:paraId="7E359570">
            <w:pPr>
              <w:jc w:val="center"/>
              <w:rPr>
                <w:rFonts w:ascii="Times New Roman" w:hAnsi="Times New Roman" w:cs="Times New Roman"/>
                <w:sz w:val="18"/>
                <w:szCs w:val="18"/>
              </w:rPr>
            </w:pPr>
          </w:p>
        </w:tc>
        <w:tc>
          <w:tcPr>
            <w:tcW w:w="992" w:type="dxa"/>
            <w:vAlign w:val="center"/>
          </w:tcPr>
          <w:p w14:paraId="44063884">
            <w:pPr>
              <w:jc w:val="center"/>
              <w:rPr>
                <w:rFonts w:ascii="Times New Roman" w:hAnsi="Times New Roman" w:cs="Times New Roman"/>
                <w:sz w:val="18"/>
                <w:szCs w:val="18"/>
              </w:rPr>
            </w:pPr>
          </w:p>
        </w:tc>
      </w:tr>
      <w:tr w14:paraId="552D61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11" w:type="dxa"/>
            <w:vMerge w:val="continue"/>
            <w:vAlign w:val="center"/>
          </w:tcPr>
          <w:p w14:paraId="0F1C15BE">
            <w:pPr>
              <w:ind w:left="-107" w:leftChars="-51" w:right="-107" w:rightChars="-51"/>
              <w:jc w:val="center"/>
              <w:rPr>
                <w:rFonts w:ascii="Times New Roman" w:hAnsi="Times New Roman" w:cs="Times New Roman"/>
                <w:sz w:val="18"/>
                <w:szCs w:val="18"/>
              </w:rPr>
            </w:pPr>
          </w:p>
        </w:tc>
        <w:tc>
          <w:tcPr>
            <w:tcW w:w="1462" w:type="dxa"/>
            <w:gridSpan w:val="2"/>
            <w:vAlign w:val="center"/>
          </w:tcPr>
          <w:p w14:paraId="53382B2D">
            <w:pPr>
              <w:ind w:left="-107" w:leftChars="-51" w:right="-107" w:rightChars="-51"/>
              <w:jc w:val="center"/>
              <w:rPr>
                <w:rFonts w:ascii="Times New Roman" w:hAnsi="Times New Roman" w:cs="Times New Roman"/>
                <w:sz w:val="18"/>
                <w:szCs w:val="18"/>
              </w:rPr>
            </w:pPr>
          </w:p>
        </w:tc>
        <w:tc>
          <w:tcPr>
            <w:tcW w:w="946" w:type="dxa"/>
            <w:gridSpan w:val="2"/>
            <w:vAlign w:val="center"/>
          </w:tcPr>
          <w:p w14:paraId="6159BDE2">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接地电阻</w:t>
            </w:r>
          </w:p>
        </w:tc>
        <w:tc>
          <w:tcPr>
            <w:tcW w:w="2678" w:type="dxa"/>
            <w:gridSpan w:val="4"/>
            <w:vAlign w:val="center"/>
          </w:tcPr>
          <w:p w14:paraId="43314939">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5.5.3</w:t>
            </w:r>
          </w:p>
        </w:tc>
        <w:tc>
          <w:tcPr>
            <w:tcW w:w="3135" w:type="dxa"/>
            <w:gridSpan w:val="4"/>
            <w:vAlign w:val="center"/>
          </w:tcPr>
          <w:p w14:paraId="6FC43DDC">
            <w:pPr>
              <w:jc w:val="center"/>
              <w:rPr>
                <w:rFonts w:ascii="Times New Roman" w:hAnsi="Times New Roman" w:cs="Times New Roman"/>
                <w:sz w:val="18"/>
                <w:szCs w:val="18"/>
              </w:rPr>
            </w:pPr>
          </w:p>
        </w:tc>
        <w:tc>
          <w:tcPr>
            <w:tcW w:w="992" w:type="dxa"/>
            <w:vAlign w:val="center"/>
          </w:tcPr>
          <w:p w14:paraId="1F6FA1B9">
            <w:pPr>
              <w:jc w:val="center"/>
              <w:rPr>
                <w:rFonts w:ascii="Times New Roman" w:hAnsi="Times New Roman" w:cs="Times New Roman"/>
                <w:sz w:val="18"/>
                <w:szCs w:val="18"/>
              </w:rPr>
            </w:pPr>
          </w:p>
        </w:tc>
      </w:tr>
      <w:tr w14:paraId="4682F2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11" w:type="dxa"/>
            <w:vMerge w:val="continue"/>
            <w:vAlign w:val="center"/>
          </w:tcPr>
          <w:p w14:paraId="390A97DE">
            <w:pPr>
              <w:ind w:left="-107" w:leftChars="-51" w:right="-107" w:rightChars="-51"/>
              <w:jc w:val="center"/>
              <w:rPr>
                <w:rFonts w:ascii="Times New Roman" w:hAnsi="Times New Roman" w:cs="Times New Roman"/>
                <w:sz w:val="18"/>
                <w:szCs w:val="18"/>
              </w:rPr>
            </w:pPr>
          </w:p>
        </w:tc>
        <w:tc>
          <w:tcPr>
            <w:tcW w:w="1462" w:type="dxa"/>
            <w:gridSpan w:val="2"/>
            <w:vAlign w:val="center"/>
          </w:tcPr>
          <w:p w14:paraId="2A0D56A3">
            <w:pPr>
              <w:ind w:left="-107" w:leftChars="-51" w:right="-107" w:rightChars="-51"/>
              <w:jc w:val="center"/>
              <w:rPr>
                <w:rFonts w:ascii="Times New Roman" w:hAnsi="Times New Roman" w:cs="Times New Roman"/>
                <w:sz w:val="18"/>
                <w:szCs w:val="18"/>
              </w:rPr>
            </w:pPr>
          </w:p>
        </w:tc>
        <w:tc>
          <w:tcPr>
            <w:tcW w:w="946" w:type="dxa"/>
            <w:gridSpan w:val="2"/>
            <w:vAlign w:val="center"/>
          </w:tcPr>
          <w:p w14:paraId="78C61380">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接地电阻</w:t>
            </w:r>
          </w:p>
        </w:tc>
        <w:tc>
          <w:tcPr>
            <w:tcW w:w="2678" w:type="dxa"/>
            <w:gridSpan w:val="4"/>
            <w:vAlign w:val="center"/>
          </w:tcPr>
          <w:p w14:paraId="0781C488">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5.5.3</w:t>
            </w:r>
          </w:p>
        </w:tc>
        <w:tc>
          <w:tcPr>
            <w:tcW w:w="3135" w:type="dxa"/>
            <w:gridSpan w:val="4"/>
            <w:vAlign w:val="center"/>
          </w:tcPr>
          <w:p w14:paraId="5E4F7177">
            <w:pPr>
              <w:jc w:val="center"/>
              <w:rPr>
                <w:rFonts w:ascii="Times New Roman" w:hAnsi="Times New Roman" w:cs="Times New Roman"/>
                <w:sz w:val="18"/>
                <w:szCs w:val="18"/>
              </w:rPr>
            </w:pPr>
          </w:p>
        </w:tc>
        <w:tc>
          <w:tcPr>
            <w:tcW w:w="992" w:type="dxa"/>
            <w:vAlign w:val="center"/>
          </w:tcPr>
          <w:p w14:paraId="4935910D">
            <w:pPr>
              <w:jc w:val="center"/>
              <w:rPr>
                <w:rFonts w:ascii="Times New Roman" w:hAnsi="Times New Roman" w:cs="Times New Roman"/>
                <w:sz w:val="18"/>
                <w:szCs w:val="18"/>
              </w:rPr>
            </w:pPr>
          </w:p>
        </w:tc>
      </w:tr>
      <w:tr w14:paraId="52B364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9624" w:type="dxa"/>
            <w:gridSpan w:val="14"/>
            <w:vAlign w:val="center"/>
          </w:tcPr>
          <w:p w14:paraId="526074A4">
            <w:pPr>
              <w:jc w:val="center"/>
              <w:rPr>
                <w:rFonts w:ascii="Times New Roman" w:hAnsi="Times New Roman" w:cs="Times New Roman"/>
                <w:sz w:val="18"/>
                <w:szCs w:val="18"/>
              </w:rPr>
            </w:pPr>
            <w:r>
              <w:rPr>
                <w:rFonts w:hint="eastAsia" w:ascii="Times New Roman" w:hAnsi="Times New Roman" w:cs="Times New Roman"/>
                <w:sz w:val="18"/>
                <w:szCs w:val="18"/>
              </w:rPr>
              <w:t>工艺区电涌保护器</w:t>
            </w:r>
          </w:p>
        </w:tc>
      </w:tr>
      <w:tr w14:paraId="74CE6A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750" w:type="dxa"/>
            <w:gridSpan w:val="4"/>
            <w:vAlign w:val="center"/>
          </w:tcPr>
          <w:p w14:paraId="6B5BB85B">
            <w:pPr>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lang w:val="en-US" w:eastAsia="zh-CN"/>
              </w:rPr>
              <w:t>检查/测量</w:t>
            </w:r>
            <w:r>
              <w:rPr>
                <w:rFonts w:hint="eastAsia" w:ascii="Times New Roman" w:hAnsi="Times New Roman" w:cs="Times New Roman"/>
                <w:sz w:val="18"/>
                <w:szCs w:val="18"/>
              </w:rPr>
              <w:t>内容</w:t>
            </w:r>
          </w:p>
        </w:tc>
        <w:tc>
          <w:tcPr>
            <w:tcW w:w="2747" w:type="dxa"/>
            <w:gridSpan w:val="5"/>
            <w:vAlign w:val="center"/>
          </w:tcPr>
          <w:p w14:paraId="6CB58F2B">
            <w:pPr>
              <w:jc w:val="center"/>
              <w:rPr>
                <w:rFonts w:ascii="Times New Roman" w:hAnsi="Times New Roman" w:cs="Times New Roman"/>
                <w:sz w:val="18"/>
                <w:szCs w:val="18"/>
              </w:rPr>
            </w:pPr>
            <w:r>
              <w:rPr>
                <w:rFonts w:hint="eastAsia" w:ascii="Times New Roman" w:hAnsi="Times New Roman" w:cs="Times New Roman"/>
                <w:sz w:val="18"/>
                <w:szCs w:val="18"/>
              </w:rPr>
              <w:t>规范标准／要点</w:t>
            </w:r>
          </w:p>
        </w:tc>
        <w:tc>
          <w:tcPr>
            <w:tcW w:w="3135" w:type="dxa"/>
            <w:gridSpan w:val="4"/>
            <w:vAlign w:val="center"/>
          </w:tcPr>
          <w:p w14:paraId="7F7ED689">
            <w:pPr>
              <w:jc w:val="center"/>
              <w:rPr>
                <w:rFonts w:ascii="Times New Roman" w:hAnsi="Times New Roman" w:cs="Times New Roman"/>
                <w:sz w:val="18"/>
                <w:szCs w:val="18"/>
              </w:rPr>
            </w:pPr>
            <w:r>
              <w:rPr>
                <w:rFonts w:hint="eastAsia" w:ascii="Times New Roman" w:hAnsi="Times New Roman" w:cs="Times New Roman"/>
                <w:sz w:val="18"/>
                <w:szCs w:val="18"/>
                <w:lang w:val="en-US" w:eastAsia="zh-CN"/>
              </w:rPr>
              <w:t>检查/测量</w:t>
            </w:r>
            <w:r>
              <w:rPr>
                <w:rFonts w:hint="eastAsia" w:ascii="Times New Roman" w:hAnsi="Times New Roman" w:cs="Times New Roman"/>
                <w:sz w:val="18"/>
                <w:szCs w:val="18"/>
              </w:rPr>
              <w:t>结果</w:t>
            </w:r>
          </w:p>
        </w:tc>
        <w:tc>
          <w:tcPr>
            <w:tcW w:w="992" w:type="dxa"/>
            <w:vAlign w:val="center"/>
          </w:tcPr>
          <w:p w14:paraId="59D73CFC">
            <w:pPr>
              <w:jc w:val="center"/>
              <w:rPr>
                <w:rFonts w:ascii="Times New Roman" w:hAnsi="Times New Roman" w:cs="Times New Roman"/>
                <w:sz w:val="18"/>
                <w:szCs w:val="18"/>
              </w:rPr>
            </w:pPr>
            <w:r>
              <w:rPr>
                <w:rFonts w:hint="eastAsia" w:ascii="Times New Roman" w:hAnsi="Times New Roman" w:cs="Times New Roman"/>
                <w:sz w:val="18"/>
                <w:szCs w:val="18"/>
              </w:rPr>
              <w:t>单项评定</w:t>
            </w:r>
          </w:p>
        </w:tc>
      </w:tr>
      <w:tr w14:paraId="0D60E8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11" w:type="dxa"/>
            <w:vMerge w:val="restart"/>
            <w:vAlign w:val="center"/>
          </w:tcPr>
          <w:p w14:paraId="2AC41B0B">
            <w:pPr>
              <w:ind w:left="-107" w:leftChars="-51" w:right="-107" w:rightChars="-51"/>
              <w:jc w:val="center"/>
              <w:rPr>
                <w:rFonts w:ascii="Times New Roman" w:hAnsi="Times New Roman"/>
                <w:sz w:val="18"/>
                <w:szCs w:val="21"/>
              </w:rPr>
            </w:pPr>
            <w:r>
              <w:rPr>
                <w:rFonts w:ascii="Times New Roman" w:hAnsi="Times New Roman"/>
                <w:sz w:val="18"/>
                <w:szCs w:val="21"/>
              </w:rPr>
              <w:t>低</w:t>
            </w:r>
          </w:p>
          <w:p w14:paraId="699BFBAE">
            <w:pPr>
              <w:ind w:left="-107" w:leftChars="-51" w:right="-107" w:rightChars="-51"/>
              <w:jc w:val="center"/>
              <w:rPr>
                <w:rFonts w:ascii="Times New Roman" w:hAnsi="Times New Roman"/>
                <w:sz w:val="18"/>
                <w:szCs w:val="21"/>
              </w:rPr>
            </w:pPr>
            <w:r>
              <w:rPr>
                <w:rFonts w:ascii="Times New Roman" w:hAnsi="Times New Roman"/>
                <w:sz w:val="18"/>
                <w:szCs w:val="21"/>
              </w:rPr>
              <w:t>压</w:t>
            </w:r>
          </w:p>
          <w:p w14:paraId="39AADE62">
            <w:pPr>
              <w:ind w:left="-107" w:leftChars="-51" w:right="-107" w:rightChars="-51"/>
              <w:jc w:val="center"/>
              <w:rPr>
                <w:rFonts w:ascii="Times New Roman" w:hAnsi="Times New Roman"/>
                <w:sz w:val="18"/>
                <w:szCs w:val="21"/>
              </w:rPr>
            </w:pPr>
            <w:r>
              <w:rPr>
                <w:rFonts w:ascii="Times New Roman" w:hAnsi="Times New Roman"/>
                <w:sz w:val="18"/>
                <w:szCs w:val="21"/>
              </w:rPr>
              <w:t>电</w:t>
            </w:r>
          </w:p>
          <w:p w14:paraId="10E01EDD">
            <w:pPr>
              <w:ind w:left="-107" w:leftChars="-51" w:right="-107" w:rightChars="-51"/>
              <w:jc w:val="center"/>
              <w:rPr>
                <w:rFonts w:ascii="Times New Roman" w:hAnsi="Times New Roman"/>
                <w:sz w:val="18"/>
                <w:szCs w:val="21"/>
              </w:rPr>
            </w:pPr>
            <w:r>
              <w:rPr>
                <w:rFonts w:ascii="Times New Roman" w:hAnsi="Times New Roman"/>
                <w:sz w:val="18"/>
                <w:szCs w:val="21"/>
              </w:rPr>
              <w:t>源</w:t>
            </w:r>
          </w:p>
          <w:p w14:paraId="46AC6C34">
            <w:pPr>
              <w:ind w:left="-107" w:leftChars="-51" w:right="-107" w:rightChars="-51"/>
              <w:jc w:val="center"/>
              <w:rPr>
                <w:rFonts w:ascii="Times New Roman" w:hAnsi="Times New Roman"/>
                <w:sz w:val="18"/>
                <w:szCs w:val="21"/>
              </w:rPr>
            </w:pPr>
            <w:r>
              <w:rPr>
                <w:rFonts w:ascii="Times New Roman" w:hAnsi="Times New Roman"/>
                <w:sz w:val="18"/>
                <w:szCs w:val="21"/>
              </w:rPr>
              <w:t>电</w:t>
            </w:r>
          </w:p>
          <w:p w14:paraId="4223D053">
            <w:pPr>
              <w:ind w:left="-107" w:leftChars="-51" w:right="-107" w:rightChars="-51"/>
              <w:jc w:val="center"/>
              <w:rPr>
                <w:rFonts w:ascii="Times New Roman" w:hAnsi="Times New Roman"/>
                <w:sz w:val="18"/>
                <w:szCs w:val="21"/>
              </w:rPr>
            </w:pPr>
            <w:r>
              <w:rPr>
                <w:rFonts w:ascii="Times New Roman" w:hAnsi="Times New Roman"/>
                <w:sz w:val="18"/>
                <w:szCs w:val="21"/>
              </w:rPr>
              <w:t>涌</w:t>
            </w:r>
          </w:p>
          <w:p w14:paraId="26BE45AF">
            <w:pPr>
              <w:ind w:left="-107" w:leftChars="-51" w:right="-107" w:rightChars="-51"/>
              <w:jc w:val="center"/>
              <w:rPr>
                <w:rFonts w:ascii="Times New Roman" w:hAnsi="Times New Roman"/>
                <w:sz w:val="18"/>
                <w:szCs w:val="21"/>
              </w:rPr>
            </w:pPr>
            <w:r>
              <w:rPr>
                <w:rFonts w:ascii="Times New Roman" w:hAnsi="Times New Roman"/>
                <w:sz w:val="18"/>
                <w:szCs w:val="21"/>
              </w:rPr>
              <w:t>保</w:t>
            </w:r>
          </w:p>
          <w:p w14:paraId="22A50589">
            <w:pPr>
              <w:ind w:left="-107" w:leftChars="-51" w:right="-107" w:rightChars="-51"/>
              <w:jc w:val="center"/>
              <w:rPr>
                <w:rFonts w:ascii="Times New Roman" w:hAnsi="Times New Roman"/>
                <w:sz w:val="18"/>
                <w:szCs w:val="21"/>
              </w:rPr>
            </w:pPr>
            <w:r>
              <w:rPr>
                <w:rFonts w:ascii="Times New Roman" w:hAnsi="Times New Roman"/>
                <w:sz w:val="18"/>
                <w:szCs w:val="21"/>
              </w:rPr>
              <w:t>护</w:t>
            </w:r>
          </w:p>
          <w:p w14:paraId="13605E34">
            <w:pPr>
              <w:ind w:left="-107" w:leftChars="-51" w:right="-107" w:rightChars="-51"/>
              <w:jc w:val="center"/>
              <w:rPr>
                <w:rFonts w:ascii="Times New Roman" w:hAnsi="Times New Roman" w:cs="Times New Roman"/>
                <w:sz w:val="18"/>
                <w:szCs w:val="18"/>
              </w:rPr>
            </w:pPr>
            <w:r>
              <w:rPr>
                <w:rFonts w:ascii="Times New Roman" w:hAnsi="Times New Roman"/>
                <w:sz w:val="18"/>
                <w:szCs w:val="21"/>
              </w:rPr>
              <w:t>器</w:t>
            </w:r>
          </w:p>
        </w:tc>
        <w:tc>
          <w:tcPr>
            <w:tcW w:w="2339" w:type="dxa"/>
            <w:gridSpan w:val="3"/>
            <w:vAlign w:val="center"/>
          </w:tcPr>
          <w:p w14:paraId="79034253">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布置</w:t>
            </w:r>
          </w:p>
        </w:tc>
        <w:tc>
          <w:tcPr>
            <w:tcW w:w="2747" w:type="dxa"/>
            <w:gridSpan w:val="5"/>
            <w:vAlign w:val="center"/>
          </w:tcPr>
          <w:p w14:paraId="6565EC3A">
            <w:pPr>
              <w:pStyle w:val="8"/>
              <w:spacing w:line="240" w:lineRule="auto"/>
              <w:ind w:left="0" w:firstLine="0" w:firstLineChars="0"/>
              <w:jc w:val="center"/>
              <w:rPr>
                <w:rFonts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eastAsia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5.5.6.1</w:t>
            </w:r>
          </w:p>
        </w:tc>
        <w:tc>
          <w:tcPr>
            <w:tcW w:w="3135" w:type="dxa"/>
            <w:gridSpan w:val="4"/>
            <w:vAlign w:val="center"/>
          </w:tcPr>
          <w:p w14:paraId="31C11EF5">
            <w:pPr>
              <w:pStyle w:val="8"/>
              <w:spacing w:line="240" w:lineRule="auto"/>
              <w:ind w:left="0" w:firstLine="0" w:firstLineChars="0"/>
              <w:jc w:val="center"/>
              <w:rPr>
                <w:rFonts w:ascii="Times New Roman" w:hAnsi="Times New Roman"/>
                <w:sz w:val="18"/>
                <w:szCs w:val="21"/>
              </w:rPr>
            </w:pPr>
          </w:p>
        </w:tc>
        <w:tc>
          <w:tcPr>
            <w:tcW w:w="992" w:type="dxa"/>
            <w:vAlign w:val="center"/>
          </w:tcPr>
          <w:p w14:paraId="49377BB8">
            <w:pPr>
              <w:jc w:val="center"/>
              <w:rPr>
                <w:rFonts w:ascii="Times New Roman" w:hAnsi="Times New Roman" w:cs="Times New Roman"/>
                <w:sz w:val="18"/>
                <w:szCs w:val="18"/>
              </w:rPr>
            </w:pPr>
          </w:p>
        </w:tc>
      </w:tr>
      <w:tr w14:paraId="098784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11" w:type="dxa"/>
            <w:vMerge w:val="continue"/>
            <w:vAlign w:val="center"/>
          </w:tcPr>
          <w:p w14:paraId="20971C96">
            <w:pPr>
              <w:spacing w:line="240" w:lineRule="exact"/>
              <w:ind w:left="-107" w:leftChars="-51" w:right="-107" w:rightChars="-51"/>
              <w:jc w:val="center"/>
              <w:rPr>
                <w:rFonts w:ascii="Times New Roman" w:hAnsi="Times New Roman" w:cs="Times New Roman"/>
                <w:sz w:val="18"/>
                <w:szCs w:val="18"/>
              </w:rPr>
            </w:pPr>
          </w:p>
        </w:tc>
        <w:tc>
          <w:tcPr>
            <w:tcW w:w="2339" w:type="dxa"/>
            <w:gridSpan w:val="3"/>
            <w:vAlign w:val="center"/>
          </w:tcPr>
          <w:p w14:paraId="35A33B3A">
            <w:pPr>
              <w:ind w:left="-107" w:leftChars="-51" w:right="-107" w:rightChars="-51"/>
              <w:jc w:val="center"/>
              <w:rPr>
                <w:rFonts w:ascii="Times New Roman" w:hAnsi="Times New Roman" w:cs="Times New Roman"/>
                <w:color w:val="auto"/>
                <w:sz w:val="18"/>
                <w:szCs w:val="18"/>
              </w:rPr>
            </w:pPr>
            <w:r>
              <w:rPr>
                <w:rFonts w:ascii="Times New Roman" w:hAnsi="Times New Roman"/>
                <w:color w:val="auto"/>
                <w:sz w:val="18"/>
                <w:szCs w:val="21"/>
              </w:rPr>
              <w:t>主要性能参数</w:t>
            </w:r>
          </w:p>
        </w:tc>
        <w:tc>
          <w:tcPr>
            <w:tcW w:w="2747" w:type="dxa"/>
            <w:gridSpan w:val="5"/>
            <w:vAlign w:val="center"/>
          </w:tcPr>
          <w:p w14:paraId="3DAB24D2">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5.5.6.2</w:t>
            </w:r>
          </w:p>
        </w:tc>
        <w:tc>
          <w:tcPr>
            <w:tcW w:w="3135" w:type="dxa"/>
            <w:gridSpan w:val="4"/>
            <w:vAlign w:val="center"/>
          </w:tcPr>
          <w:p w14:paraId="151DE58D">
            <w:pPr>
              <w:jc w:val="center"/>
              <w:rPr>
                <w:rFonts w:ascii="Times New Roman" w:hAnsi="Times New Roman" w:cs="Times New Roman"/>
                <w:sz w:val="18"/>
                <w:szCs w:val="18"/>
              </w:rPr>
            </w:pPr>
          </w:p>
        </w:tc>
        <w:tc>
          <w:tcPr>
            <w:tcW w:w="992" w:type="dxa"/>
            <w:vAlign w:val="center"/>
          </w:tcPr>
          <w:p w14:paraId="758D9427">
            <w:pPr>
              <w:jc w:val="center"/>
              <w:rPr>
                <w:rFonts w:ascii="Times New Roman" w:hAnsi="Times New Roman" w:cs="Times New Roman"/>
                <w:sz w:val="18"/>
                <w:szCs w:val="18"/>
              </w:rPr>
            </w:pPr>
          </w:p>
        </w:tc>
      </w:tr>
      <w:tr w14:paraId="14AB22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11" w:type="dxa"/>
            <w:vMerge w:val="continue"/>
            <w:vAlign w:val="center"/>
          </w:tcPr>
          <w:p w14:paraId="33F2E36C">
            <w:pPr>
              <w:spacing w:line="240" w:lineRule="exact"/>
              <w:ind w:left="-107" w:leftChars="-51" w:right="-107" w:rightChars="-51"/>
              <w:jc w:val="center"/>
              <w:rPr>
                <w:rFonts w:ascii="Times New Roman" w:hAnsi="Times New Roman" w:cs="Times New Roman"/>
                <w:sz w:val="18"/>
                <w:szCs w:val="18"/>
              </w:rPr>
            </w:pPr>
          </w:p>
        </w:tc>
        <w:tc>
          <w:tcPr>
            <w:tcW w:w="2339" w:type="dxa"/>
            <w:gridSpan w:val="3"/>
            <w:vAlign w:val="center"/>
          </w:tcPr>
          <w:p w14:paraId="61CD775C">
            <w:pPr>
              <w:ind w:left="-107" w:leftChars="-51" w:right="-107" w:rightChars="-51"/>
              <w:jc w:val="center"/>
              <w:rPr>
                <w:rFonts w:ascii="Times New Roman" w:hAnsi="Times New Roman" w:cs="Times New Roman"/>
                <w:color w:val="auto"/>
                <w:sz w:val="18"/>
                <w:szCs w:val="18"/>
              </w:rPr>
            </w:pPr>
            <w:r>
              <w:rPr>
                <w:rFonts w:hint="eastAsia" w:ascii="Times New Roman" w:hAnsi="Times New Roman"/>
                <w:color w:val="auto"/>
                <w:sz w:val="18"/>
                <w:szCs w:val="21"/>
              </w:rPr>
              <w:t>连接导体的材料和规格</w:t>
            </w:r>
          </w:p>
        </w:tc>
        <w:tc>
          <w:tcPr>
            <w:tcW w:w="2747" w:type="dxa"/>
            <w:gridSpan w:val="5"/>
            <w:vAlign w:val="center"/>
          </w:tcPr>
          <w:p w14:paraId="023BEF8B">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5.5.6.3</w:t>
            </w:r>
          </w:p>
        </w:tc>
        <w:tc>
          <w:tcPr>
            <w:tcW w:w="3135" w:type="dxa"/>
            <w:gridSpan w:val="4"/>
            <w:vAlign w:val="center"/>
          </w:tcPr>
          <w:p w14:paraId="02365172">
            <w:pPr>
              <w:jc w:val="center"/>
              <w:rPr>
                <w:rFonts w:ascii="Times New Roman" w:hAnsi="Times New Roman" w:cs="Times New Roman"/>
                <w:sz w:val="18"/>
                <w:szCs w:val="18"/>
              </w:rPr>
            </w:pPr>
          </w:p>
        </w:tc>
        <w:tc>
          <w:tcPr>
            <w:tcW w:w="992" w:type="dxa"/>
            <w:vAlign w:val="center"/>
          </w:tcPr>
          <w:p w14:paraId="47DD8154">
            <w:pPr>
              <w:jc w:val="center"/>
              <w:rPr>
                <w:rFonts w:ascii="Times New Roman" w:hAnsi="Times New Roman" w:cs="Times New Roman"/>
                <w:sz w:val="18"/>
                <w:szCs w:val="18"/>
              </w:rPr>
            </w:pPr>
          </w:p>
        </w:tc>
      </w:tr>
      <w:tr w14:paraId="2291A3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11" w:type="dxa"/>
            <w:vMerge w:val="continue"/>
            <w:vAlign w:val="center"/>
          </w:tcPr>
          <w:p w14:paraId="35A53500">
            <w:pPr>
              <w:spacing w:line="240" w:lineRule="exact"/>
              <w:ind w:left="-107" w:leftChars="-51" w:right="-107" w:rightChars="-51"/>
              <w:jc w:val="center"/>
              <w:rPr>
                <w:rFonts w:ascii="Times New Roman" w:hAnsi="Times New Roman" w:cs="Times New Roman"/>
                <w:sz w:val="18"/>
                <w:szCs w:val="18"/>
              </w:rPr>
            </w:pPr>
          </w:p>
        </w:tc>
        <w:tc>
          <w:tcPr>
            <w:tcW w:w="2339" w:type="dxa"/>
            <w:gridSpan w:val="3"/>
            <w:vAlign w:val="center"/>
          </w:tcPr>
          <w:p w14:paraId="02795B7D">
            <w:pPr>
              <w:ind w:left="-107" w:leftChars="-51" w:right="-107" w:rightChars="-51"/>
              <w:jc w:val="center"/>
              <w:rPr>
                <w:rFonts w:ascii="Times New Roman" w:hAnsi="Times New Roman" w:cs="Times New Roman"/>
                <w:color w:val="auto"/>
                <w:sz w:val="18"/>
                <w:szCs w:val="18"/>
              </w:rPr>
            </w:pPr>
            <w:r>
              <w:rPr>
                <w:rFonts w:ascii="Times New Roman" w:hAnsi="Times New Roman"/>
                <w:color w:val="auto"/>
                <w:sz w:val="18"/>
                <w:szCs w:val="21"/>
              </w:rPr>
              <w:t>连接工艺</w:t>
            </w:r>
          </w:p>
        </w:tc>
        <w:tc>
          <w:tcPr>
            <w:tcW w:w="2747" w:type="dxa"/>
            <w:gridSpan w:val="5"/>
            <w:vAlign w:val="center"/>
          </w:tcPr>
          <w:p w14:paraId="6D9F1355">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5.5.6.4</w:t>
            </w:r>
          </w:p>
        </w:tc>
        <w:tc>
          <w:tcPr>
            <w:tcW w:w="3135" w:type="dxa"/>
            <w:gridSpan w:val="4"/>
            <w:vAlign w:val="center"/>
          </w:tcPr>
          <w:p w14:paraId="69D40B6C">
            <w:pPr>
              <w:jc w:val="center"/>
              <w:rPr>
                <w:rFonts w:ascii="Times New Roman" w:hAnsi="Times New Roman" w:cs="Times New Roman"/>
                <w:sz w:val="18"/>
                <w:szCs w:val="18"/>
              </w:rPr>
            </w:pPr>
          </w:p>
        </w:tc>
        <w:tc>
          <w:tcPr>
            <w:tcW w:w="992" w:type="dxa"/>
            <w:vAlign w:val="center"/>
          </w:tcPr>
          <w:p w14:paraId="7EA67781">
            <w:pPr>
              <w:jc w:val="center"/>
              <w:rPr>
                <w:rFonts w:ascii="Times New Roman" w:hAnsi="Times New Roman" w:cs="Times New Roman"/>
                <w:sz w:val="18"/>
                <w:szCs w:val="18"/>
              </w:rPr>
            </w:pPr>
          </w:p>
        </w:tc>
      </w:tr>
      <w:tr w14:paraId="35E4E8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11" w:type="dxa"/>
            <w:vMerge w:val="continue"/>
            <w:vAlign w:val="center"/>
          </w:tcPr>
          <w:p w14:paraId="720B5BC5">
            <w:pPr>
              <w:spacing w:line="240" w:lineRule="exact"/>
              <w:ind w:left="-107" w:leftChars="-51" w:right="-107" w:rightChars="-51"/>
              <w:jc w:val="center"/>
              <w:rPr>
                <w:rFonts w:ascii="Times New Roman" w:hAnsi="Times New Roman" w:cs="Times New Roman"/>
                <w:sz w:val="18"/>
                <w:szCs w:val="18"/>
              </w:rPr>
            </w:pPr>
          </w:p>
        </w:tc>
        <w:tc>
          <w:tcPr>
            <w:tcW w:w="2339" w:type="dxa"/>
            <w:gridSpan w:val="3"/>
            <w:vAlign w:val="center"/>
          </w:tcPr>
          <w:p w14:paraId="3C10B5B0">
            <w:pPr>
              <w:ind w:left="-107" w:leftChars="-51" w:right="-107" w:rightChars="-51"/>
              <w:jc w:val="center"/>
              <w:rPr>
                <w:rFonts w:ascii="Times New Roman" w:hAnsi="Times New Roman" w:cs="Times New Roman"/>
                <w:color w:val="auto"/>
                <w:sz w:val="18"/>
                <w:szCs w:val="18"/>
              </w:rPr>
            </w:pPr>
            <w:r>
              <w:rPr>
                <w:rFonts w:ascii="Times New Roman" w:hAnsi="Times New Roman"/>
                <w:color w:val="auto"/>
                <w:sz w:val="18"/>
                <w:szCs w:val="21"/>
              </w:rPr>
              <w:t>外观</w:t>
            </w:r>
          </w:p>
        </w:tc>
        <w:tc>
          <w:tcPr>
            <w:tcW w:w="2747" w:type="dxa"/>
            <w:gridSpan w:val="5"/>
            <w:vAlign w:val="center"/>
          </w:tcPr>
          <w:p w14:paraId="0719FEEF">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5.5.6.5</w:t>
            </w:r>
          </w:p>
        </w:tc>
        <w:tc>
          <w:tcPr>
            <w:tcW w:w="3135" w:type="dxa"/>
            <w:gridSpan w:val="4"/>
            <w:vAlign w:val="center"/>
          </w:tcPr>
          <w:p w14:paraId="171A237A">
            <w:pPr>
              <w:jc w:val="center"/>
              <w:rPr>
                <w:rFonts w:ascii="Times New Roman" w:hAnsi="Times New Roman" w:cs="Times New Roman"/>
                <w:sz w:val="18"/>
                <w:szCs w:val="18"/>
              </w:rPr>
            </w:pPr>
          </w:p>
        </w:tc>
        <w:tc>
          <w:tcPr>
            <w:tcW w:w="992" w:type="dxa"/>
            <w:vAlign w:val="center"/>
          </w:tcPr>
          <w:p w14:paraId="1972A584">
            <w:pPr>
              <w:jc w:val="center"/>
              <w:rPr>
                <w:rFonts w:ascii="Times New Roman" w:hAnsi="Times New Roman" w:cs="Times New Roman"/>
                <w:sz w:val="18"/>
                <w:szCs w:val="18"/>
              </w:rPr>
            </w:pPr>
          </w:p>
        </w:tc>
      </w:tr>
      <w:tr w14:paraId="3C3AFC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11" w:type="dxa"/>
            <w:vMerge w:val="continue"/>
            <w:vAlign w:val="center"/>
          </w:tcPr>
          <w:p w14:paraId="6C3F9477">
            <w:pPr>
              <w:spacing w:line="240" w:lineRule="exact"/>
              <w:ind w:left="-107" w:leftChars="-51" w:right="-107" w:rightChars="-51"/>
              <w:jc w:val="center"/>
              <w:rPr>
                <w:rFonts w:ascii="Times New Roman" w:hAnsi="Times New Roman" w:cs="Times New Roman"/>
                <w:sz w:val="18"/>
                <w:szCs w:val="18"/>
              </w:rPr>
            </w:pPr>
          </w:p>
        </w:tc>
        <w:tc>
          <w:tcPr>
            <w:tcW w:w="2339" w:type="dxa"/>
            <w:gridSpan w:val="3"/>
            <w:vAlign w:val="center"/>
          </w:tcPr>
          <w:p w14:paraId="4D5917C8">
            <w:pPr>
              <w:ind w:left="-107" w:leftChars="-51" w:right="-107" w:rightChars="-51"/>
              <w:jc w:val="center"/>
              <w:rPr>
                <w:rFonts w:ascii="Times New Roman" w:hAnsi="Times New Roman" w:cs="Times New Roman"/>
                <w:color w:val="auto"/>
                <w:sz w:val="18"/>
                <w:szCs w:val="18"/>
              </w:rPr>
            </w:pPr>
            <w:r>
              <w:rPr>
                <w:rFonts w:ascii="Times New Roman" w:hAnsi="Times New Roman"/>
                <w:color w:val="auto"/>
                <w:sz w:val="18"/>
                <w:szCs w:val="21"/>
              </w:rPr>
              <w:t>防护级数和级间配合</w:t>
            </w:r>
          </w:p>
        </w:tc>
        <w:tc>
          <w:tcPr>
            <w:tcW w:w="2747" w:type="dxa"/>
            <w:gridSpan w:val="5"/>
            <w:vAlign w:val="center"/>
          </w:tcPr>
          <w:p w14:paraId="6EB76690">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5.5.6.6</w:t>
            </w:r>
          </w:p>
        </w:tc>
        <w:tc>
          <w:tcPr>
            <w:tcW w:w="3135" w:type="dxa"/>
            <w:gridSpan w:val="4"/>
            <w:vAlign w:val="center"/>
          </w:tcPr>
          <w:p w14:paraId="751095EB">
            <w:pPr>
              <w:jc w:val="center"/>
              <w:rPr>
                <w:rFonts w:ascii="Times New Roman" w:hAnsi="Times New Roman" w:cs="Times New Roman"/>
                <w:sz w:val="18"/>
                <w:szCs w:val="18"/>
              </w:rPr>
            </w:pPr>
          </w:p>
        </w:tc>
        <w:tc>
          <w:tcPr>
            <w:tcW w:w="992" w:type="dxa"/>
            <w:vAlign w:val="center"/>
          </w:tcPr>
          <w:p w14:paraId="7D6D112B">
            <w:pPr>
              <w:jc w:val="center"/>
              <w:rPr>
                <w:rFonts w:ascii="Times New Roman" w:hAnsi="Times New Roman" w:cs="Times New Roman"/>
                <w:sz w:val="18"/>
                <w:szCs w:val="18"/>
              </w:rPr>
            </w:pPr>
          </w:p>
        </w:tc>
      </w:tr>
      <w:tr w14:paraId="16F780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11" w:type="dxa"/>
            <w:vMerge w:val="continue"/>
            <w:vAlign w:val="center"/>
          </w:tcPr>
          <w:p w14:paraId="70B92E58">
            <w:pPr>
              <w:spacing w:line="240" w:lineRule="exact"/>
              <w:ind w:left="-107" w:leftChars="-51" w:right="-107" w:rightChars="-51"/>
              <w:jc w:val="center"/>
              <w:rPr>
                <w:rFonts w:ascii="Times New Roman" w:hAnsi="Times New Roman" w:cs="Times New Roman"/>
                <w:sz w:val="18"/>
                <w:szCs w:val="18"/>
              </w:rPr>
            </w:pPr>
          </w:p>
        </w:tc>
        <w:tc>
          <w:tcPr>
            <w:tcW w:w="2339" w:type="dxa"/>
            <w:gridSpan w:val="3"/>
            <w:vAlign w:val="center"/>
          </w:tcPr>
          <w:p w14:paraId="41E04284">
            <w:pPr>
              <w:ind w:left="-107" w:leftChars="-51" w:right="-107" w:rightChars="-51"/>
              <w:jc w:val="center"/>
              <w:rPr>
                <w:rFonts w:ascii="Times New Roman" w:hAnsi="Times New Roman" w:cs="Times New Roman"/>
                <w:color w:val="auto"/>
                <w:sz w:val="18"/>
                <w:szCs w:val="18"/>
              </w:rPr>
            </w:pPr>
            <w:r>
              <w:rPr>
                <w:rFonts w:ascii="Times New Roman" w:hAnsi="Times New Roman"/>
                <w:color w:val="auto"/>
                <w:sz w:val="18"/>
                <w:szCs w:val="21"/>
              </w:rPr>
              <w:t>外部脱离器（过电流保护）</w:t>
            </w:r>
          </w:p>
        </w:tc>
        <w:tc>
          <w:tcPr>
            <w:tcW w:w="2747" w:type="dxa"/>
            <w:gridSpan w:val="5"/>
            <w:vAlign w:val="center"/>
          </w:tcPr>
          <w:p w14:paraId="26C5B5BE">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5.5.6.7</w:t>
            </w:r>
          </w:p>
        </w:tc>
        <w:tc>
          <w:tcPr>
            <w:tcW w:w="3135" w:type="dxa"/>
            <w:gridSpan w:val="4"/>
            <w:vAlign w:val="center"/>
          </w:tcPr>
          <w:p w14:paraId="56B3277E">
            <w:pPr>
              <w:jc w:val="center"/>
              <w:rPr>
                <w:rFonts w:ascii="Times New Roman" w:hAnsi="Times New Roman" w:cs="Times New Roman"/>
                <w:sz w:val="18"/>
                <w:szCs w:val="18"/>
              </w:rPr>
            </w:pPr>
          </w:p>
        </w:tc>
        <w:tc>
          <w:tcPr>
            <w:tcW w:w="992" w:type="dxa"/>
            <w:vAlign w:val="center"/>
          </w:tcPr>
          <w:p w14:paraId="05ED0EC8">
            <w:pPr>
              <w:jc w:val="center"/>
              <w:rPr>
                <w:rFonts w:ascii="Times New Roman" w:hAnsi="Times New Roman" w:cs="Times New Roman"/>
                <w:sz w:val="18"/>
                <w:szCs w:val="18"/>
              </w:rPr>
            </w:pPr>
          </w:p>
        </w:tc>
      </w:tr>
      <w:tr w14:paraId="41F51A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11" w:type="dxa"/>
            <w:vMerge w:val="continue"/>
            <w:vAlign w:val="center"/>
          </w:tcPr>
          <w:p w14:paraId="37C907A6">
            <w:pPr>
              <w:spacing w:line="240" w:lineRule="exact"/>
              <w:ind w:left="-107" w:leftChars="-51" w:right="-107" w:rightChars="-51"/>
              <w:jc w:val="center"/>
              <w:rPr>
                <w:rFonts w:ascii="Times New Roman" w:hAnsi="Times New Roman" w:cs="Times New Roman"/>
                <w:sz w:val="18"/>
                <w:szCs w:val="18"/>
              </w:rPr>
            </w:pPr>
          </w:p>
        </w:tc>
        <w:tc>
          <w:tcPr>
            <w:tcW w:w="2339" w:type="dxa"/>
            <w:gridSpan w:val="3"/>
            <w:vAlign w:val="center"/>
          </w:tcPr>
          <w:p w14:paraId="6E73A4FE">
            <w:pPr>
              <w:ind w:left="-107" w:leftChars="-51" w:right="-107" w:rightChars="-51"/>
              <w:jc w:val="center"/>
              <w:rPr>
                <w:rFonts w:ascii="Times New Roman" w:hAnsi="Times New Roman" w:cs="Times New Roman"/>
                <w:color w:val="auto"/>
                <w:sz w:val="18"/>
                <w:szCs w:val="18"/>
              </w:rPr>
            </w:pPr>
            <w:r>
              <w:rPr>
                <w:rFonts w:ascii="Times New Roman" w:hAnsi="Times New Roman"/>
                <w:color w:val="auto"/>
                <w:sz w:val="18"/>
                <w:szCs w:val="21"/>
              </w:rPr>
              <w:t>电气连接性能</w:t>
            </w:r>
          </w:p>
        </w:tc>
        <w:tc>
          <w:tcPr>
            <w:tcW w:w="2747" w:type="dxa"/>
            <w:gridSpan w:val="5"/>
            <w:vAlign w:val="center"/>
          </w:tcPr>
          <w:p w14:paraId="2474C5E7">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5.5.6.8</w:t>
            </w:r>
          </w:p>
        </w:tc>
        <w:tc>
          <w:tcPr>
            <w:tcW w:w="3135" w:type="dxa"/>
            <w:gridSpan w:val="4"/>
            <w:vAlign w:val="center"/>
          </w:tcPr>
          <w:p w14:paraId="5DACD382">
            <w:pPr>
              <w:jc w:val="center"/>
              <w:rPr>
                <w:rFonts w:ascii="Times New Roman" w:hAnsi="Times New Roman" w:cs="Times New Roman"/>
                <w:sz w:val="18"/>
                <w:szCs w:val="18"/>
              </w:rPr>
            </w:pPr>
          </w:p>
        </w:tc>
        <w:tc>
          <w:tcPr>
            <w:tcW w:w="992" w:type="dxa"/>
            <w:vAlign w:val="center"/>
          </w:tcPr>
          <w:p w14:paraId="78C4F712">
            <w:pPr>
              <w:jc w:val="center"/>
              <w:rPr>
                <w:rFonts w:ascii="Times New Roman" w:hAnsi="Times New Roman" w:cs="Times New Roman"/>
                <w:sz w:val="18"/>
                <w:szCs w:val="18"/>
              </w:rPr>
            </w:pPr>
          </w:p>
        </w:tc>
      </w:tr>
      <w:tr w14:paraId="53A7A4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11" w:type="dxa"/>
            <w:vMerge w:val="continue"/>
            <w:vAlign w:val="center"/>
          </w:tcPr>
          <w:p w14:paraId="6E9F967C">
            <w:pPr>
              <w:ind w:left="-107" w:leftChars="-51" w:right="-107" w:rightChars="-51"/>
              <w:jc w:val="center"/>
              <w:rPr>
                <w:rFonts w:ascii="Times New Roman" w:hAnsi="Times New Roman" w:cs="Times New Roman"/>
                <w:sz w:val="18"/>
                <w:szCs w:val="18"/>
              </w:rPr>
            </w:pPr>
          </w:p>
        </w:tc>
        <w:tc>
          <w:tcPr>
            <w:tcW w:w="2339" w:type="dxa"/>
            <w:gridSpan w:val="3"/>
            <w:vAlign w:val="center"/>
          </w:tcPr>
          <w:p w14:paraId="417B4CA9">
            <w:pPr>
              <w:ind w:left="-107" w:leftChars="-51" w:right="-107" w:rightChars="-51"/>
              <w:jc w:val="center"/>
              <w:rPr>
                <w:rFonts w:ascii="Times New Roman" w:hAnsi="Times New Roman" w:cs="Times New Roman"/>
                <w:color w:val="auto"/>
                <w:sz w:val="18"/>
                <w:szCs w:val="18"/>
              </w:rPr>
            </w:pPr>
            <w:r>
              <w:rPr>
                <w:rFonts w:hint="eastAsia" w:ascii="Times New Roman" w:hAnsi="Times New Roman"/>
                <w:color w:val="auto"/>
                <w:sz w:val="18"/>
                <w:szCs w:val="21"/>
              </w:rPr>
              <w:t>压敏电压（</w:t>
            </w:r>
            <m:oMath>
              <m:sSub>
                <m:sSubPr>
                  <m:ctrlPr>
                    <w:rPr>
                      <w:rFonts w:ascii="Cambria Math" w:hAnsi="Cambria Math"/>
                      <w:color w:val="auto"/>
                      <w:sz w:val="18"/>
                      <w:szCs w:val="21"/>
                    </w:rPr>
                  </m:ctrlPr>
                </m:sSubPr>
                <m:e>
                  <m:r>
                    <m:rPr/>
                    <w:rPr>
                      <w:rFonts w:ascii="Cambria Math" w:hAnsi="Cambria Math"/>
                      <w:color w:val="auto"/>
                      <w:sz w:val="18"/>
                      <w:szCs w:val="21"/>
                    </w:rPr>
                    <m:t>V</m:t>
                  </m:r>
                  <m:ctrlPr>
                    <w:rPr>
                      <w:rFonts w:ascii="Cambria Math" w:hAnsi="Cambria Math"/>
                      <w:color w:val="auto"/>
                      <w:sz w:val="18"/>
                      <w:szCs w:val="21"/>
                    </w:rPr>
                  </m:ctrlPr>
                </m:e>
                <m:sub>
                  <m:r>
                    <m:rPr>
                      <m:sty m:val="p"/>
                    </m:rPr>
                    <w:rPr>
                      <w:rFonts w:ascii="Cambria Math" w:hAnsi="Cambria Math"/>
                      <w:color w:val="auto"/>
                      <w:sz w:val="18"/>
                      <w:szCs w:val="21"/>
                    </w:rPr>
                    <m:t>v</m:t>
                  </m:r>
                  <m:ctrlPr>
                    <w:rPr>
                      <w:rFonts w:ascii="Cambria Math" w:hAnsi="Cambria Math"/>
                      <w:color w:val="auto"/>
                      <w:sz w:val="18"/>
                      <w:szCs w:val="21"/>
                    </w:rPr>
                  </m:ctrlPr>
                </m:sub>
              </m:sSub>
            </m:oMath>
            <w:r>
              <w:rPr>
                <w:rFonts w:hint="eastAsia" w:ascii="Times New Roman" w:hAnsi="Times New Roman"/>
                <w:color w:val="auto"/>
                <w:sz w:val="18"/>
                <w:szCs w:val="21"/>
              </w:rPr>
              <w:t>）</w:t>
            </w:r>
          </w:p>
        </w:tc>
        <w:tc>
          <w:tcPr>
            <w:tcW w:w="2747" w:type="dxa"/>
            <w:gridSpan w:val="5"/>
            <w:vAlign w:val="center"/>
          </w:tcPr>
          <w:p w14:paraId="49F35FF8">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5.5.6.9</w:t>
            </w:r>
          </w:p>
        </w:tc>
        <w:tc>
          <w:tcPr>
            <w:tcW w:w="3135" w:type="dxa"/>
            <w:gridSpan w:val="4"/>
            <w:vAlign w:val="center"/>
          </w:tcPr>
          <w:p w14:paraId="3721A99B">
            <w:pPr>
              <w:jc w:val="center"/>
              <w:rPr>
                <w:rFonts w:ascii="Times New Roman" w:hAnsi="Times New Roman" w:cs="Times New Roman"/>
                <w:sz w:val="18"/>
                <w:szCs w:val="18"/>
              </w:rPr>
            </w:pPr>
          </w:p>
        </w:tc>
        <w:tc>
          <w:tcPr>
            <w:tcW w:w="992" w:type="dxa"/>
            <w:vAlign w:val="center"/>
          </w:tcPr>
          <w:p w14:paraId="44FFA807">
            <w:pPr>
              <w:jc w:val="center"/>
              <w:rPr>
                <w:rFonts w:ascii="Times New Roman" w:hAnsi="Times New Roman" w:cs="Times New Roman"/>
                <w:sz w:val="18"/>
                <w:szCs w:val="18"/>
              </w:rPr>
            </w:pPr>
          </w:p>
        </w:tc>
      </w:tr>
      <w:tr w14:paraId="4027A7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11" w:type="dxa"/>
            <w:vMerge w:val="continue"/>
            <w:vAlign w:val="center"/>
          </w:tcPr>
          <w:p w14:paraId="370353D6">
            <w:pPr>
              <w:ind w:left="-107" w:leftChars="-51" w:right="-107" w:rightChars="-51"/>
              <w:jc w:val="center"/>
              <w:rPr>
                <w:rFonts w:ascii="Times New Roman" w:hAnsi="Times New Roman" w:cs="Times New Roman"/>
                <w:sz w:val="18"/>
                <w:szCs w:val="18"/>
              </w:rPr>
            </w:pPr>
          </w:p>
        </w:tc>
        <w:tc>
          <w:tcPr>
            <w:tcW w:w="2339" w:type="dxa"/>
            <w:gridSpan w:val="3"/>
            <w:vAlign w:val="center"/>
          </w:tcPr>
          <w:p w14:paraId="64FCDB20">
            <w:pPr>
              <w:ind w:left="-107" w:leftChars="-51" w:right="-107" w:rightChars="-51"/>
              <w:jc w:val="center"/>
              <w:rPr>
                <w:rFonts w:ascii="Times New Roman" w:hAnsi="Times New Roman" w:cs="Times New Roman"/>
                <w:color w:val="auto"/>
                <w:sz w:val="18"/>
                <w:szCs w:val="18"/>
              </w:rPr>
            </w:pPr>
            <w:r>
              <w:rPr>
                <w:rFonts w:hint="eastAsia" w:ascii="Times New Roman" w:hAnsi="Times New Roman"/>
                <w:color w:val="auto"/>
                <w:sz w:val="18"/>
                <w:szCs w:val="21"/>
              </w:rPr>
              <w:t>泄漏电流（</w:t>
            </w:r>
            <m:oMath>
              <m:sSub>
                <m:sSubPr>
                  <m:ctrlPr>
                    <w:rPr>
                      <w:rFonts w:ascii="Cambria Math" w:hAnsi="Cambria Math"/>
                      <w:color w:val="auto"/>
                      <w:sz w:val="18"/>
                      <w:szCs w:val="21"/>
                    </w:rPr>
                  </m:ctrlPr>
                </m:sSubPr>
                <m:e>
                  <m:r>
                    <m:rPr/>
                    <w:rPr>
                      <w:rFonts w:hint="eastAsia" w:ascii="Cambria Math" w:hAnsi="Cambria Math"/>
                      <w:color w:val="auto"/>
                      <w:sz w:val="18"/>
                      <w:szCs w:val="21"/>
                    </w:rPr>
                    <m:t>I</m:t>
                  </m:r>
                  <m:ctrlPr>
                    <w:rPr>
                      <w:rFonts w:ascii="Cambria Math" w:hAnsi="Cambria Math"/>
                      <w:color w:val="auto"/>
                      <w:sz w:val="18"/>
                      <w:szCs w:val="21"/>
                    </w:rPr>
                  </m:ctrlPr>
                </m:e>
                <m:sub>
                  <m:r>
                    <m:rPr>
                      <m:sty m:val="p"/>
                    </m:rPr>
                    <w:rPr>
                      <w:rFonts w:ascii="Cambria Math" w:hAnsi="Cambria Math"/>
                      <w:color w:val="auto"/>
                      <w:sz w:val="18"/>
                      <w:szCs w:val="21"/>
                    </w:rPr>
                    <m:t>le</m:t>
                  </m:r>
                  <m:ctrlPr>
                    <w:rPr>
                      <w:rFonts w:ascii="Cambria Math" w:hAnsi="Cambria Math"/>
                      <w:color w:val="auto"/>
                      <w:sz w:val="18"/>
                      <w:szCs w:val="21"/>
                    </w:rPr>
                  </m:ctrlPr>
                </m:sub>
              </m:sSub>
            </m:oMath>
            <w:r>
              <w:rPr>
                <w:rFonts w:hint="eastAsia" w:ascii="Times New Roman" w:hAnsi="Times New Roman"/>
                <w:color w:val="auto"/>
                <w:sz w:val="18"/>
                <w:szCs w:val="21"/>
              </w:rPr>
              <w:t>）</w:t>
            </w:r>
          </w:p>
        </w:tc>
        <w:tc>
          <w:tcPr>
            <w:tcW w:w="2747" w:type="dxa"/>
            <w:gridSpan w:val="5"/>
            <w:vAlign w:val="center"/>
          </w:tcPr>
          <w:p w14:paraId="0311A343">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5.5.6.10</w:t>
            </w:r>
          </w:p>
        </w:tc>
        <w:tc>
          <w:tcPr>
            <w:tcW w:w="3135" w:type="dxa"/>
            <w:gridSpan w:val="4"/>
            <w:vAlign w:val="center"/>
          </w:tcPr>
          <w:p w14:paraId="0905EBD2">
            <w:pPr>
              <w:jc w:val="center"/>
              <w:rPr>
                <w:rFonts w:ascii="Times New Roman" w:hAnsi="Times New Roman" w:cs="Times New Roman"/>
                <w:sz w:val="18"/>
                <w:szCs w:val="18"/>
              </w:rPr>
            </w:pPr>
          </w:p>
        </w:tc>
        <w:tc>
          <w:tcPr>
            <w:tcW w:w="992" w:type="dxa"/>
            <w:vAlign w:val="center"/>
          </w:tcPr>
          <w:p w14:paraId="457B49DF">
            <w:pPr>
              <w:jc w:val="center"/>
              <w:rPr>
                <w:rFonts w:ascii="Times New Roman" w:hAnsi="Times New Roman" w:cs="Times New Roman"/>
                <w:sz w:val="18"/>
                <w:szCs w:val="18"/>
              </w:rPr>
            </w:pPr>
          </w:p>
        </w:tc>
      </w:tr>
      <w:tr w14:paraId="6FFC7B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11" w:type="dxa"/>
            <w:vMerge w:val="continue"/>
            <w:vAlign w:val="center"/>
          </w:tcPr>
          <w:p w14:paraId="67AE6093">
            <w:pPr>
              <w:ind w:left="-107" w:leftChars="-51" w:right="-107" w:rightChars="-51"/>
              <w:jc w:val="center"/>
              <w:rPr>
                <w:rFonts w:ascii="Times New Roman" w:hAnsi="Times New Roman" w:cs="Times New Roman"/>
                <w:sz w:val="18"/>
                <w:szCs w:val="18"/>
              </w:rPr>
            </w:pPr>
          </w:p>
        </w:tc>
        <w:tc>
          <w:tcPr>
            <w:tcW w:w="2339" w:type="dxa"/>
            <w:gridSpan w:val="3"/>
            <w:vAlign w:val="center"/>
          </w:tcPr>
          <w:p w14:paraId="2CBCC6ED">
            <w:pPr>
              <w:ind w:left="-107" w:leftChars="-51" w:right="-107" w:rightChars="-51"/>
              <w:jc w:val="center"/>
              <w:rPr>
                <w:rFonts w:ascii="Times New Roman" w:hAnsi="Times New Roman" w:cs="Times New Roman"/>
                <w:color w:val="auto"/>
                <w:sz w:val="18"/>
                <w:szCs w:val="18"/>
              </w:rPr>
            </w:pPr>
            <w:r>
              <w:rPr>
                <w:rFonts w:hint="eastAsia" w:ascii="Times New Roman" w:hAnsi="Times New Roman"/>
                <w:color w:val="auto"/>
                <w:sz w:val="18"/>
                <w:szCs w:val="21"/>
              </w:rPr>
              <w:t>绝缘电阻（</w:t>
            </w:r>
            <m:oMath>
              <m:sSub>
                <m:sSubPr>
                  <m:ctrlPr>
                    <w:rPr>
                      <w:rFonts w:ascii="Cambria Math" w:hAnsi="Cambria Math"/>
                      <w:color w:val="auto"/>
                      <w:sz w:val="18"/>
                      <w:szCs w:val="21"/>
                    </w:rPr>
                  </m:ctrlPr>
                </m:sSubPr>
                <m:e>
                  <m:r>
                    <m:rPr/>
                    <w:rPr>
                      <w:rFonts w:hint="eastAsia" w:ascii="Cambria Math" w:hAnsi="Cambria Math"/>
                      <w:color w:val="auto"/>
                      <w:sz w:val="18"/>
                      <w:szCs w:val="21"/>
                    </w:rPr>
                    <m:t>R</m:t>
                  </m:r>
                  <m:ctrlPr>
                    <w:rPr>
                      <w:rFonts w:ascii="Cambria Math" w:hAnsi="Cambria Math"/>
                      <w:color w:val="auto"/>
                      <w:sz w:val="18"/>
                      <w:szCs w:val="21"/>
                    </w:rPr>
                  </m:ctrlPr>
                </m:e>
                <m:sub>
                  <m:r>
                    <m:rPr>
                      <m:sty m:val="p"/>
                    </m:rPr>
                    <w:rPr>
                      <w:rFonts w:hint="eastAsia" w:ascii="Cambria Math" w:hAnsi="Cambria Math"/>
                      <w:color w:val="auto"/>
                      <w:sz w:val="18"/>
                      <w:szCs w:val="21"/>
                    </w:rPr>
                    <m:t>i</m:t>
                  </m:r>
                  <m:ctrlPr>
                    <w:rPr>
                      <w:rFonts w:ascii="Cambria Math" w:hAnsi="Cambria Math"/>
                      <w:color w:val="auto"/>
                      <w:sz w:val="18"/>
                      <w:szCs w:val="21"/>
                    </w:rPr>
                  </m:ctrlPr>
                </m:sub>
              </m:sSub>
            </m:oMath>
            <w:r>
              <w:rPr>
                <w:rFonts w:hint="eastAsia" w:ascii="Times New Roman" w:hAnsi="Times New Roman"/>
                <w:color w:val="auto"/>
                <w:sz w:val="18"/>
                <w:szCs w:val="21"/>
              </w:rPr>
              <w:t>）</w:t>
            </w:r>
          </w:p>
        </w:tc>
        <w:tc>
          <w:tcPr>
            <w:tcW w:w="2747" w:type="dxa"/>
            <w:gridSpan w:val="5"/>
            <w:vAlign w:val="center"/>
          </w:tcPr>
          <w:p w14:paraId="62A18B92">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5.5.6.11</w:t>
            </w:r>
          </w:p>
        </w:tc>
        <w:tc>
          <w:tcPr>
            <w:tcW w:w="3135" w:type="dxa"/>
            <w:gridSpan w:val="4"/>
            <w:vAlign w:val="center"/>
          </w:tcPr>
          <w:p w14:paraId="0859AB8C">
            <w:pPr>
              <w:jc w:val="center"/>
              <w:rPr>
                <w:rFonts w:ascii="Times New Roman" w:hAnsi="Times New Roman" w:cs="Times New Roman"/>
                <w:sz w:val="18"/>
                <w:szCs w:val="18"/>
              </w:rPr>
            </w:pPr>
          </w:p>
        </w:tc>
        <w:tc>
          <w:tcPr>
            <w:tcW w:w="992" w:type="dxa"/>
            <w:vAlign w:val="center"/>
          </w:tcPr>
          <w:p w14:paraId="503D74D8">
            <w:pPr>
              <w:jc w:val="center"/>
              <w:rPr>
                <w:rFonts w:ascii="Times New Roman" w:hAnsi="Times New Roman" w:cs="Times New Roman"/>
                <w:sz w:val="18"/>
                <w:szCs w:val="18"/>
              </w:rPr>
            </w:pPr>
          </w:p>
        </w:tc>
      </w:tr>
      <w:tr w14:paraId="20C365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11" w:type="dxa"/>
            <w:vMerge w:val="restart"/>
            <w:vAlign w:val="center"/>
          </w:tcPr>
          <w:p w14:paraId="44A552FE">
            <w:pPr>
              <w:spacing w:line="240" w:lineRule="exact"/>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信</w:t>
            </w:r>
          </w:p>
          <w:p w14:paraId="480F3F12">
            <w:pPr>
              <w:spacing w:line="240" w:lineRule="exact"/>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号</w:t>
            </w:r>
          </w:p>
          <w:p w14:paraId="2FDFD0C4">
            <w:pPr>
              <w:spacing w:line="240" w:lineRule="exact"/>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电</w:t>
            </w:r>
          </w:p>
          <w:p w14:paraId="176E1C53">
            <w:pPr>
              <w:spacing w:line="240" w:lineRule="exact"/>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涌</w:t>
            </w:r>
          </w:p>
          <w:p w14:paraId="13CCB2A5">
            <w:pPr>
              <w:spacing w:line="240" w:lineRule="exact"/>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保</w:t>
            </w:r>
          </w:p>
          <w:p w14:paraId="05E93D63">
            <w:pPr>
              <w:spacing w:line="240" w:lineRule="exact"/>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护</w:t>
            </w:r>
          </w:p>
          <w:p w14:paraId="04D43398">
            <w:pPr>
              <w:spacing w:line="240" w:lineRule="exact"/>
              <w:ind w:left="-107" w:leftChars="-51" w:right="-107" w:rightChars="-51"/>
              <w:jc w:val="center"/>
              <w:rPr>
                <w:rFonts w:ascii="Times New Roman" w:hAnsi="Times New Roman" w:cs="Times New Roman"/>
                <w:sz w:val="18"/>
                <w:szCs w:val="18"/>
              </w:rPr>
            </w:pPr>
            <w:r>
              <w:rPr>
                <w:rFonts w:hint="eastAsia" w:ascii="Times New Roman" w:hAnsi="Times New Roman" w:cs="Times New Roman"/>
                <w:sz w:val="18"/>
                <w:szCs w:val="18"/>
              </w:rPr>
              <w:t>器</w:t>
            </w:r>
          </w:p>
        </w:tc>
        <w:tc>
          <w:tcPr>
            <w:tcW w:w="2339" w:type="dxa"/>
            <w:gridSpan w:val="3"/>
            <w:vAlign w:val="center"/>
          </w:tcPr>
          <w:p w14:paraId="4A3A0E10">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型号</w:t>
            </w:r>
          </w:p>
        </w:tc>
        <w:tc>
          <w:tcPr>
            <w:tcW w:w="2747" w:type="dxa"/>
            <w:gridSpan w:val="5"/>
            <w:vAlign w:val="center"/>
          </w:tcPr>
          <w:p w14:paraId="08752D15">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w:t>
            </w:r>
          </w:p>
        </w:tc>
        <w:tc>
          <w:tcPr>
            <w:tcW w:w="3135" w:type="dxa"/>
            <w:gridSpan w:val="4"/>
            <w:vAlign w:val="center"/>
          </w:tcPr>
          <w:p w14:paraId="0A8E10BB">
            <w:pPr>
              <w:jc w:val="center"/>
              <w:rPr>
                <w:rFonts w:ascii="Times New Roman" w:hAnsi="Times New Roman" w:cs="Times New Roman"/>
                <w:sz w:val="18"/>
                <w:szCs w:val="18"/>
              </w:rPr>
            </w:pPr>
          </w:p>
        </w:tc>
        <w:tc>
          <w:tcPr>
            <w:tcW w:w="992" w:type="dxa"/>
            <w:vAlign w:val="center"/>
          </w:tcPr>
          <w:p w14:paraId="0F5235F5">
            <w:pPr>
              <w:jc w:val="center"/>
              <w:rPr>
                <w:rFonts w:ascii="Times New Roman" w:hAnsi="Times New Roman" w:cs="Times New Roman"/>
                <w:sz w:val="18"/>
                <w:szCs w:val="18"/>
              </w:rPr>
            </w:pPr>
          </w:p>
        </w:tc>
      </w:tr>
      <w:tr w14:paraId="44A11D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11" w:type="dxa"/>
            <w:vMerge w:val="continue"/>
            <w:vAlign w:val="center"/>
          </w:tcPr>
          <w:p w14:paraId="3E3283DD">
            <w:pPr>
              <w:ind w:left="-107" w:leftChars="-51" w:right="-107" w:rightChars="-51"/>
              <w:jc w:val="center"/>
              <w:rPr>
                <w:rFonts w:ascii="Times New Roman" w:hAnsi="Times New Roman" w:cs="Times New Roman"/>
                <w:sz w:val="18"/>
                <w:szCs w:val="18"/>
              </w:rPr>
            </w:pPr>
          </w:p>
        </w:tc>
        <w:tc>
          <w:tcPr>
            <w:tcW w:w="2339" w:type="dxa"/>
            <w:gridSpan w:val="3"/>
            <w:vAlign w:val="center"/>
          </w:tcPr>
          <w:p w14:paraId="36A2D9F3">
            <w:pPr>
              <w:pStyle w:val="8"/>
              <w:spacing w:line="240" w:lineRule="auto"/>
              <w:ind w:left="0" w:leftChars="0" w:firstLine="0" w:firstLineChars="0"/>
              <w:jc w:val="center"/>
              <w:rPr>
                <w:rFonts w:ascii="Times New Roman" w:hAnsi="Times New Roman" w:cs="Times New Roman"/>
                <w:color w:val="auto"/>
                <w:sz w:val="18"/>
                <w:szCs w:val="18"/>
              </w:rPr>
            </w:pPr>
            <w:r>
              <w:rPr>
                <w:rFonts w:ascii="Times New Roman" w:hAnsi="Times New Roman"/>
                <w:color w:val="auto"/>
                <w:sz w:val="18"/>
                <w:szCs w:val="21"/>
              </w:rPr>
              <w:t>布置</w:t>
            </w:r>
          </w:p>
        </w:tc>
        <w:tc>
          <w:tcPr>
            <w:tcW w:w="2747" w:type="dxa"/>
            <w:gridSpan w:val="5"/>
            <w:vAlign w:val="center"/>
          </w:tcPr>
          <w:p w14:paraId="632267CF">
            <w:pPr>
              <w:pStyle w:val="8"/>
              <w:spacing w:line="240" w:lineRule="auto"/>
              <w:ind w:left="0" w:leftChars="0" w:firstLine="0" w:firstLineChars="0"/>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eastAsia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5.5.6.1</w:t>
            </w:r>
          </w:p>
        </w:tc>
        <w:tc>
          <w:tcPr>
            <w:tcW w:w="3135" w:type="dxa"/>
            <w:gridSpan w:val="4"/>
            <w:vAlign w:val="center"/>
          </w:tcPr>
          <w:p w14:paraId="0862A1D5">
            <w:pPr>
              <w:jc w:val="center"/>
              <w:rPr>
                <w:rFonts w:ascii="Times New Roman" w:hAnsi="Times New Roman" w:cs="Times New Roman"/>
                <w:sz w:val="18"/>
                <w:szCs w:val="18"/>
              </w:rPr>
            </w:pPr>
          </w:p>
        </w:tc>
        <w:tc>
          <w:tcPr>
            <w:tcW w:w="992" w:type="dxa"/>
            <w:vAlign w:val="center"/>
          </w:tcPr>
          <w:p w14:paraId="186190DA">
            <w:pPr>
              <w:jc w:val="center"/>
              <w:rPr>
                <w:rFonts w:ascii="Times New Roman" w:hAnsi="Times New Roman" w:cs="Times New Roman"/>
                <w:sz w:val="18"/>
                <w:szCs w:val="18"/>
              </w:rPr>
            </w:pPr>
          </w:p>
        </w:tc>
      </w:tr>
      <w:tr w14:paraId="1C3CF3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11" w:type="dxa"/>
            <w:vMerge w:val="continue"/>
            <w:vAlign w:val="center"/>
          </w:tcPr>
          <w:p w14:paraId="3957C800">
            <w:pPr>
              <w:ind w:left="-107" w:leftChars="-51" w:right="-107" w:rightChars="-51"/>
              <w:jc w:val="center"/>
              <w:rPr>
                <w:rFonts w:ascii="Times New Roman" w:hAnsi="Times New Roman" w:cs="Times New Roman"/>
                <w:sz w:val="18"/>
                <w:szCs w:val="18"/>
              </w:rPr>
            </w:pPr>
          </w:p>
        </w:tc>
        <w:tc>
          <w:tcPr>
            <w:tcW w:w="2339" w:type="dxa"/>
            <w:gridSpan w:val="3"/>
            <w:vAlign w:val="center"/>
          </w:tcPr>
          <w:p w14:paraId="19D73514">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数量</w:t>
            </w:r>
          </w:p>
        </w:tc>
        <w:tc>
          <w:tcPr>
            <w:tcW w:w="2747" w:type="dxa"/>
            <w:gridSpan w:val="5"/>
            <w:vAlign w:val="center"/>
          </w:tcPr>
          <w:p w14:paraId="4D755920">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w:t>
            </w:r>
          </w:p>
        </w:tc>
        <w:tc>
          <w:tcPr>
            <w:tcW w:w="3135" w:type="dxa"/>
            <w:gridSpan w:val="4"/>
            <w:vAlign w:val="center"/>
          </w:tcPr>
          <w:p w14:paraId="637F8DE9">
            <w:pPr>
              <w:jc w:val="center"/>
              <w:rPr>
                <w:rFonts w:ascii="Times New Roman" w:hAnsi="Times New Roman" w:cs="Times New Roman"/>
                <w:sz w:val="18"/>
                <w:szCs w:val="18"/>
              </w:rPr>
            </w:pPr>
          </w:p>
        </w:tc>
        <w:tc>
          <w:tcPr>
            <w:tcW w:w="992" w:type="dxa"/>
            <w:vAlign w:val="center"/>
          </w:tcPr>
          <w:p w14:paraId="4771B104">
            <w:pPr>
              <w:jc w:val="center"/>
              <w:rPr>
                <w:rFonts w:ascii="Times New Roman" w:hAnsi="Times New Roman" w:cs="Times New Roman"/>
                <w:sz w:val="18"/>
                <w:szCs w:val="18"/>
              </w:rPr>
            </w:pPr>
          </w:p>
        </w:tc>
      </w:tr>
      <w:tr w14:paraId="1512C1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11" w:type="dxa"/>
            <w:vMerge w:val="continue"/>
            <w:vAlign w:val="center"/>
          </w:tcPr>
          <w:p w14:paraId="0D602C20">
            <w:pPr>
              <w:ind w:left="-107" w:leftChars="-51" w:right="-107" w:rightChars="-51"/>
              <w:jc w:val="center"/>
              <w:rPr>
                <w:rFonts w:ascii="Times New Roman" w:hAnsi="Times New Roman" w:cs="Times New Roman"/>
                <w:sz w:val="18"/>
                <w:szCs w:val="18"/>
              </w:rPr>
            </w:pPr>
          </w:p>
        </w:tc>
        <w:tc>
          <w:tcPr>
            <w:tcW w:w="2339" w:type="dxa"/>
            <w:gridSpan w:val="3"/>
            <w:vAlign w:val="center"/>
          </w:tcPr>
          <w:p w14:paraId="1B50A058">
            <w:pPr>
              <w:ind w:left="-107" w:leftChars="-51" w:right="-107" w:rightChars="-51"/>
              <w:jc w:val="center"/>
              <w:rPr>
                <w:rFonts w:ascii="Times New Roman" w:hAnsi="Times New Roman" w:cs="Times New Roman"/>
                <w:color w:val="auto"/>
                <w:sz w:val="18"/>
                <w:szCs w:val="18"/>
              </w:rPr>
            </w:pPr>
            <w:r>
              <w:rPr>
                <w:rFonts w:ascii="Times New Roman" w:hAnsi="Times New Roman"/>
                <w:color w:val="auto"/>
                <w:sz w:val="18"/>
                <w:szCs w:val="21"/>
              </w:rPr>
              <w:t>主要性能参数</w:t>
            </w:r>
          </w:p>
        </w:tc>
        <w:tc>
          <w:tcPr>
            <w:tcW w:w="2747" w:type="dxa"/>
            <w:gridSpan w:val="5"/>
            <w:vAlign w:val="center"/>
          </w:tcPr>
          <w:p w14:paraId="2A36F0E5">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5.5.6.</w:t>
            </w:r>
            <w:r>
              <w:rPr>
                <w:rFonts w:ascii="Times New Roman" w:hAnsi="Times New Roman" w:cs="Times New Roman"/>
                <w:color w:val="auto"/>
                <w:sz w:val="18"/>
                <w:szCs w:val="18"/>
              </w:rPr>
              <w:t>2</w:t>
            </w:r>
          </w:p>
        </w:tc>
        <w:tc>
          <w:tcPr>
            <w:tcW w:w="3135" w:type="dxa"/>
            <w:gridSpan w:val="4"/>
            <w:vAlign w:val="center"/>
          </w:tcPr>
          <w:p w14:paraId="23CC4376">
            <w:pPr>
              <w:jc w:val="center"/>
              <w:rPr>
                <w:rFonts w:ascii="Times New Roman" w:hAnsi="Times New Roman" w:cs="Times New Roman"/>
                <w:sz w:val="18"/>
                <w:szCs w:val="18"/>
              </w:rPr>
            </w:pPr>
          </w:p>
        </w:tc>
        <w:tc>
          <w:tcPr>
            <w:tcW w:w="992" w:type="dxa"/>
            <w:vAlign w:val="center"/>
          </w:tcPr>
          <w:p w14:paraId="704D8D19">
            <w:pPr>
              <w:jc w:val="center"/>
              <w:rPr>
                <w:rFonts w:ascii="Times New Roman" w:hAnsi="Times New Roman" w:cs="Times New Roman"/>
                <w:sz w:val="18"/>
                <w:szCs w:val="18"/>
              </w:rPr>
            </w:pPr>
          </w:p>
        </w:tc>
      </w:tr>
      <w:tr w14:paraId="6E3949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11" w:type="dxa"/>
            <w:vMerge w:val="continue"/>
            <w:vAlign w:val="center"/>
          </w:tcPr>
          <w:p w14:paraId="3B8F5703">
            <w:pPr>
              <w:ind w:left="-107" w:leftChars="-51" w:right="-107" w:rightChars="-51"/>
              <w:jc w:val="center"/>
              <w:rPr>
                <w:rFonts w:ascii="Times New Roman" w:hAnsi="Times New Roman" w:cs="Times New Roman"/>
                <w:sz w:val="18"/>
                <w:szCs w:val="18"/>
              </w:rPr>
            </w:pPr>
          </w:p>
        </w:tc>
        <w:tc>
          <w:tcPr>
            <w:tcW w:w="2339" w:type="dxa"/>
            <w:gridSpan w:val="3"/>
            <w:vAlign w:val="center"/>
          </w:tcPr>
          <w:p w14:paraId="6DEFA1C0">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连接导体的材料和规格</w:t>
            </w:r>
          </w:p>
        </w:tc>
        <w:tc>
          <w:tcPr>
            <w:tcW w:w="2747" w:type="dxa"/>
            <w:gridSpan w:val="5"/>
            <w:vAlign w:val="center"/>
          </w:tcPr>
          <w:p w14:paraId="4080133D">
            <w:pPr>
              <w:jc w:val="center"/>
              <w:rPr>
                <w:rFonts w:ascii="Times New Roman" w:hAnsi="Times New Roman" w:cs="Times New Roman"/>
                <w:color w:val="auto"/>
                <w:sz w:val="18"/>
                <w:szCs w:val="18"/>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5.5.6.3</w:t>
            </w:r>
          </w:p>
        </w:tc>
        <w:tc>
          <w:tcPr>
            <w:tcW w:w="3135" w:type="dxa"/>
            <w:gridSpan w:val="4"/>
            <w:vAlign w:val="center"/>
          </w:tcPr>
          <w:p w14:paraId="1475725E">
            <w:pPr>
              <w:jc w:val="center"/>
              <w:rPr>
                <w:rFonts w:ascii="Times New Roman" w:hAnsi="Times New Roman" w:cs="Times New Roman"/>
                <w:sz w:val="18"/>
                <w:szCs w:val="18"/>
              </w:rPr>
            </w:pPr>
          </w:p>
        </w:tc>
        <w:tc>
          <w:tcPr>
            <w:tcW w:w="992" w:type="dxa"/>
            <w:vAlign w:val="center"/>
          </w:tcPr>
          <w:p w14:paraId="19595F5B">
            <w:pPr>
              <w:jc w:val="center"/>
              <w:rPr>
                <w:rFonts w:ascii="Times New Roman" w:hAnsi="Times New Roman" w:cs="Times New Roman"/>
                <w:sz w:val="18"/>
                <w:szCs w:val="18"/>
              </w:rPr>
            </w:pPr>
          </w:p>
        </w:tc>
      </w:tr>
      <w:tr w14:paraId="5F1492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11" w:type="dxa"/>
            <w:vMerge w:val="continue"/>
            <w:vAlign w:val="center"/>
          </w:tcPr>
          <w:p w14:paraId="051474FF">
            <w:pPr>
              <w:ind w:left="-107" w:leftChars="-51" w:right="-107" w:rightChars="-51"/>
              <w:jc w:val="center"/>
              <w:rPr>
                <w:rFonts w:ascii="Times New Roman" w:hAnsi="Times New Roman" w:cs="Times New Roman"/>
                <w:sz w:val="18"/>
                <w:szCs w:val="18"/>
              </w:rPr>
            </w:pPr>
          </w:p>
        </w:tc>
        <w:tc>
          <w:tcPr>
            <w:tcW w:w="2339" w:type="dxa"/>
            <w:gridSpan w:val="3"/>
            <w:vAlign w:val="center"/>
          </w:tcPr>
          <w:p w14:paraId="264C1C2C">
            <w:pPr>
              <w:ind w:left="-107" w:leftChars="-51" w:right="-107" w:rightChars="-51"/>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接地线长度</w:t>
            </w:r>
          </w:p>
        </w:tc>
        <w:tc>
          <w:tcPr>
            <w:tcW w:w="2747" w:type="dxa"/>
            <w:gridSpan w:val="5"/>
            <w:vAlign w:val="center"/>
          </w:tcPr>
          <w:p w14:paraId="2497392B">
            <w:pPr>
              <w:jc w:val="center"/>
              <w:rPr>
                <w:rFonts w:ascii="Times New Roman" w:hAnsi="Times New Roman" w:cs="Times New Roman"/>
                <w:color w:val="auto"/>
                <w:sz w:val="18"/>
                <w:szCs w:val="18"/>
              </w:rPr>
            </w:pPr>
            <w:r>
              <w:rPr>
                <w:rFonts w:hint="eastAsia" w:ascii="Times New Roman" w:hAnsi="Times New Roman" w:cs="Times New Roman"/>
                <w:color w:val="auto"/>
                <w:sz w:val="18"/>
                <w:szCs w:val="18"/>
              </w:rPr>
              <w:t>GB/T 21431</w:t>
            </w:r>
            <w:r>
              <w:rPr>
                <w:rFonts w:hint="eastAsia" w:cs="Times New Roman" w:asciiTheme="minorEastAsia" w:hAnsiTheme="minorEastAsia"/>
                <w:color w:val="auto"/>
                <w:sz w:val="18"/>
                <w:szCs w:val="18"/>
              </w:rPr>
              <w:t>-</w:t>
            </w:r>
            <w:r>
              <w:rPr>
                <w:rFonts w:hint="eastAsia" w:ascii="Times New Roman" w:hAnsi="Times New Roman" w:cs="Times New Roman"/>
                <w:color w:val="auto"/>
                <w:sz w:val="18"/>
                <w:szCs w:val="18"/>
              </w:rPr>
              <w:t>2023</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5.5.6.6</w:t>
            </w:r>
          </w:p>
        </w:tc>
        <w:tc>
          <w:tcPr>
            <w:tcW w:w="3135" w:type="dxa"/>
            <w:gridSpan w:val="4"/>
            <w:vAlign w:val="center"/>
          </w:tcPr>
          <w:p w14:paraId="6781431D">
            <w:pPr>
              <w:jc w:val="center"/>
              <w:rPr>
                <w:rFonts w:ascii="Times New Roman" w:hAnsi="Times New Roman" w:cs="Times New Roman"/>
                <w:sz w:val="18"/>
                <w:szCs w:val="18"/>
              </w:rPr>
            </w:pPr>
          </w:p>
        </w:tc>
        <w:tc>
          <w:tcPr>
            <w:tcW w:w="992" w:type="dxa"/>
            <w:vAlign w:val="center"/>
          </w:tcPr>
          <w:p w14:paraId="76CE6BDB">
            <w:pPr>
              <w:jc w:val="center"/>
              <w:rPr>
                <w:rFonts w:ascii="Times New Roman" w:hAnsi="Times New Roman" w:cs="Times New Roman"/>
                <w:sz w:val="18"/>
                <w:szCs w:val="18"/>
              </w:rPr>
            </w:pPr>
          </w:p>
        </w:tc>
      </w:tr>
      <w:tr w14:paraId="6E2B48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90" w:hRule="atLeast"/>
          <w:jc w:val="center"/>
        </w:trPr>
        <w:tc>
          <w:tcPr>
            <w:tcW w:w="411" w:type="dxa"/>
            <w:vAlign w:val="center"/>
          </w:tcPr>
          <w:p w14:paraId="52999EB3">
            <w:pPr>
              <w:spacing w:line="240" w:lineRule="exact"/>
              <w:jc w:val="center"/>
              <w:rPr>
                <w:rFonts w:ascii="Times New Roman" w:hAnsi="Times New Roman" w:cs="Times New Roman"/>
                <w:b/>
                <w:bCs w:val="0"/>
                <w:sz w:val="18"/>
                <w:szCs w:val="18"/>
              </w:rPr>
            </w:pPr>
            <w:r>
              <w:rPr>
                <w:rFonts w:ascii="Times New Roman" w:hAnsi="Times New Roman" w:cs="Times New Roman"/>
                <w:b/>
                <w:bCs w:val="0"/>
                <w:sz w:val="18"/>
                <w:szCs w:val="18"/>
              </w:rPr>
              <w:t>技</w:t>
            </w:r>
          </w:p>
          <w:p w14:paraId="6D283609">
            <w:pPr>
              <w:spacing w:line="240" w:lineRule="exact"/>
              <w:jc w:val="center"/>
              <w:rPr>
                <w:rFonts w:ascii="Times New Roman" w:hAnsi="Times New Roman" w:cs="Times New Roman"/>
                <w:b/>
                <w:bCs w:val="0"/>
                <w:sz w:val="18"/>
                <w:szCs w:val="18"/>
              </w:rPr>
            </w:pPr>
            <w:r>
              <w:rPr>
                <w:rFonts w:ascii="Times New Roman" w:hAnsi="Times New Roman" w:cs="Times New Roman"/>
                <w:b/>
                <w:bCs w:val="0"/>
                <w:sz w:val="18"/>
                <w:szCs w:val="18"/>
              </w:rPr>
              <w:t>术</w:t>
            </w:r>
          </w:p>
          <w:p w14:paraId="581548BD">
            <w:pPr>
              <w:spacing w:line="240" w:lineRule="exact"/>
              <w:jc w:val="center"/>
              <w:rPr>
                <w:rFonts w:ascii="Times New Roman" w:hAnsi="Times New Roman" w:cs="Times New Roman"/>
                <w:b/>
                <w:bCs w:val="0"/>
                <w:sz w:val="18"/>
                <w:szCs w:val="18"/>
              </w:rPr>
            </w:pPr>
            <w:r>
              <w:rPr>
                <w:rFonts w:ascii="Times New Roman" w:hAnsi="Times New Roman" w:cs="Times New Roman"/>
                <w:b/>
                <w:bCs w:val="0"/>
                <w:sz w:val="18"/>
                <w:szCs w:val="18"/>
              </w:rPr>
              <w:t>评</w:t>
            </w:r>
          </w:p>
          <w:p w14:paraId="7FBBECA0">
            <w:pPr>
              <w:spacing w:line="240" w:lineRule="exact"/>
              <w:jc w:val="center"/>
              <w:rPr>
                <w:rFonts w:ascii="Times New Roman" w:hAnsi="Times New Roman" w:cs="Times New Roman"/>
                <w:sz w:val="18"/>
                <w:szCs w:val="18"/>
              </w:rPr>
            </w:pPr>
            <w:r>
              <w:rPr>
                <w:rFonts w:ascii="Times New Roman" w:hAnsi="Times New Roman" w:cs="Times New Roman"/>
                <w:b/>
                <w:bCs w:val="0"/>
                <w:sz w:val="18"/>
                <w:szCs w:val="18"/>
              </w:rPr>
              <w:t>定</w:t>
            </w:r>
          </w:p>
        </w:tc>
        <w:tc>
          <w:tcPr>
            <w:tcW w:w="9213" w:type="dxa"/>
            <w:gridSpan w:val="13"/>
            <w:vAlign w:val="center"/>
          </w:tcPr>
          <w:p w14:paraId="3F373336">
            <w:pPr>
              <w:keepNext w:val="0"/>
              <w:keepLines w:val="0"/>
              <w:pageBreakBefore w:val="0"/>
              <w:widowControl w:val="0"/>
              <w:kinsoku/>
              <w:wordWrap/>
              <w:overflowPunct/>
              <w:topLinePunct w:val="0"/>
              <w:autoSpaceDE/>
              <w:autoSpaceDN/>
              <w:bidi w:val="0"/>
              <w:adjustRightInd/>
              <w:snapToGrid/>
              <w:spacing w:line="400" w:lineRule="exact"/>
              <w:ind w:left="-107" w:leftChars="-51" w:right="-107" w:rightChars="-51" w:firstLine="360" w:firstLineChars="200"/>
              <w:jc w:val="both"/>
              <w:textAlignment w:val="auto"/>
              <w:rPr>
                <w:rFonts w:hint="eastAsia" w:ascii="Times New Roman" w:hAnsi="Times New Roman" w:cs="Times New Roman"/>
                <w:sz w:val="18"/>
                <w:szCs w:val="18"/>
              </w:rPr>
            </w:pPr>
            <w:r>
              <w:rPr>
                <w:rFonts w:hint="eastAsia" w:ascii="Times New Roman" w:hAnsi="Times New Roman" w:cs="Times New Roman"/>
                <w:color w:val="auto"/>
                <w:sz w:val="18"/>
                <w:szCs w:val="18"/>
              </w:rPr>
              <w:t>以上</w:t>
            </w:r>
            <w:r>
              <w:rPr>
                <w:rFonts w:hint="eastAsia" w:ascii="Times New Roman" w:hAnsi="Times New Roman" w:cs="Times New Roman"/>
                <w:color w:val="auto"/>
                <w:sz w:val="18"/>
                <w:szCs w:val="18"/>
                <w:lang w:val="en-US" w:eastAsia="zh-CN"/>
              </w:rPr>
              <w:t>检查测量</w:t>
            </w:r>
            <w:r>
              <w:rPr>
                <w:rFonts w:hint="eastAsia" w:ascii="Times New Roman" w:hAnsi="Times New Roman" w:cs="Times New Roman"/>
                <w:sz w:val="18"/>
                <w:szCs w:val="18"/>
              </w:rPr>
              <w:t>内容及其结果，全部□/部分□符合____________________、______________________</w:t>
            </w:r>
            <w:r>
              <w:rPr>
                <w:rFonts w:hint="eastAsia" w:ascii="Times New Roman" w:hAnsi="Times New Roman" w:cs="Times New Roman"/>
                <w:sz w:val="18"/>
                <w:szCs w:val="18"/>
                <w:lang w:eastAsia="zh-CN"/>
              </w:rPr>
              <w:t>、</w:t>
            </w:r>
            <w:r>
              <w:rPr>
                <w:rFonts w:hint="eastAsia" w:ascii="Times New Roman" w:hAnsi="Times New Roman" w:cs="Times New Roman"/>
                <w:sz w:val="18"/>
                <w:szCs w:val="18"/>
              </w:rPr>
              <w:t>_________________________等要求。</w:t>
            </w:r>
          </w:p>
          <w:p w14:paraId="660A1CA2">
            <w:pPr>
              <w:widowControl/>
              <w:jc w:val="left"/>
              <w:rPr>
                <w:rFonts w:ascii="Times New Roman" w:hAnsi="Times New Roman" w:cs="Times New Roman"/>
                <w:bCs/>
                <w:sz w:val="18"/>
                <w:szCs w:val="18"/>
              </w:rPr>
            </w:pPr>
            <w:r>
              <w:rPr>
                <w:rFonts w:ascii="Times New Roman" w:hAnsi="Times New Roman" w:cs="Times New Roman"/>
                <w:bCs/>
                <w:sz w:val="18"/>
                <w:szCs w:val="18"/>
              </w:rPr>
              <w:t xml:space="preserve">                                                          </w:t>
            </w:r>
            <w:r>
              <w:rPr>
                <w:rFonts w:hint="eastAsia" w:ascii="Times New Roman" w:hAnsi="Times New Roman" w:cs="Times New Roman"/>
                <w:bCs/>
                <w:sz w:val="18"/>
                <w:szCs w:val="18"/>
                <w:lang w:val="en-US" w:eastAsia="zh-CN"/>
              </w:rPr>
              <w:t xml:space="preserve">       </w:t>
            </w:r>
            <w:r>
              <w:rPr>
                <w:rFonts w:ascii="Times New Roman" w:hAnsi="Times New Roman" w:cs="Times New Roman"/>
                <w:bCs/>
                <w:sz w:val="18"/>
                <w:szCs w:val="18"/>
              </w:rPr>
              <w:t xml:space="preserve">   检测专用（章）</w:t>
            </w:r>
          </w:p>
          <w:p w14:paraId="3717FB27">
            <w:pPr>
              <w:jc w:val="center"/>
              <w:rPr>
                <w:rFonts w:ascii="Times New Roman" w:hAnsi="Times New Roman" w:cs="Times New Roman"/>
                <w:sz w:val="18"/>
                <w:szCs w:val="18"/>
              </w:rPr>
            </w:pPr>
            <w:r>
              <w:rPr>
                <w:rFonts w:ascii="Times New Roman" w:hAnsi="Times New Roman" w:cs="Times New Roman"/>
                <w:bCs/>
                <w:sz w:val="18"/>
                <w:szCs w:val="18"/>
              </w:rPr>
              <w:t xml:space="preserve">                                                              年    月    日</w:t>
            </w:r>
          </w:p>
        </w:tc>
      </w:tr>
      <w:tr w14:paraId="29AD8A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908" w:type="dxa"/>
            <w:gridSpan w:val="2"/>
            <w:vAlign w:val="center"/>
          </w:tcPr>
          <w:p w14:paraId="2944BF16">
            <w:pPr>
              <w:jc w:val="center"/>
              <w:rPr>
                <w:rFonts w:ascii="Times New Roman" w:hAnsi="Times New Roman" w:cs="Times New Roman"/>
                <w:sz w:val="18"/>
                <w:szCs w:val="18"/>
              </w:rPr>
            </w:pPr>
            <w:r>
              <w:rPr>
                <w:rFonts w:hint="eastAsia" w:ascii="Times New Roman" w:hAnsi="Times New Roman" w:cs="Times New Roman"/>
                <w:sz w:val="18"/>
                <w:szCs w:val="18"/>
              </w:rPr>
              <w:t>检测人</w:t>
            </w:r>
          </w:p>
        </w:tc>
        <w:tc>
          <w:tcPr>
            <w:tcW w:w="2108" w:type="dxa"/>
            <w:gridSpan w:val="4"/>
            <w:vAlign w:val="center"/>
          </w:tcPr>
          <w:p w14:paraId="1B756897">
            <w:pPr>
              <w:jc w:val="center"/>
              <w:rPr>
                <w:rFonts w:ascii="Times New Roman" w:hAnsi="Times New Roman" w:cs="Times New Roman"/>
                <w:sz w:val="18"/>
                <w:szCs w:val="18"/>
              </w:rPr>
            </w:pPr>
          </w:p>
        </w:tc>
        <w:tc>
          <w:tcPr>
            <w:tcW w:w="1062" w:type="dxa"/>
            <w:vAlign w:val="center"/>
          </w:tcPr>
          <w:p w14:paraId="3B630D2D">
            <w:pPr>
              <w:jc w:val="center"/>
              <w:rPr>
                <w:rFonts w:hint="eastAsia" w:ascii="Times New Roman" w:hAnsi="Times New Roman" w:cs="Times New Roman" w:eastAsiaTheme="minorEastAsia"/>
                <w:sz w:val="18"/>
                <w:szCs w:val="18"/>
                <w:lang w:val="en-US" w:eastAsia="zh-CN"/>
              </w:rPr>
            </w:pPr>
            <w:r>
              <w:rPr>
                <w:rFonts w:hint="eastAsia" w:ascii="Times New Roman" w:hAnsi="Times New Roman" w:cs="Times New Roman"/>
                <w:sz w:val="18"/>
                <w:szCs w:val="18"/>
                <w:lang w:val="en-US" w:eastAsia="zh-CN"/>
              </w:rPr>
              <w:t>编制人</w:t>
            </w:r>
          </w:p>
        </w:tc>
        <w:tc>
          <w:tcPr>
            <w:tcW w:w="1084" w:type="dxa"/>
            <w:vAlign w:val="center"/>
          </w:tcPr>
          <w:p w14:paraId="4F4ED3CB">
            <w:pPr>
              <w:jc w:val="center"/>
              <w:rPr>
                <w:rFonts w:ascii="Times New Roman" w:hAnsi="Times New Roman" w:cs="Times New Roman"/>
                <w:sz w:val="18"/>
                <w:szCs w:val="18"/>
              </w:rPr>
            </w:pPr>
          </w:p>
        </w:tc>
        <w:tc>
          <w:tcPr>
            <w:tcW w:w="912" w:type="dxa"/>
            <w:gridSpan w:val="2"/>
            <w:vAlign w:val="center"/>
          </w:tcPr>
          <w:p w14:paraId="4657E0DA">
            <w:pPr>
              <w:jc w:val="center"/>
              <w:rPr>
                <w:rFonts w:hint="eastAsia" w:ascii="Times New Roman" w:hAnsi="Times New Roman" w:cs="Times New Roman" w:eastAsiaTheme="minorEastAsia"/>
                <w:sz w:val="18"/>
                <w:szCs w:val="18"/>
                <w:lang w:eastAsia="zh-CN"/>
              </w:rPr>
            </w:pPr>
            <w:r>
              <w:rPr>
                <w:rFonts w:hint="eastAsia" w:ascii="Times New Roman" w:hAnsi="Times New Roman" w:cs="Times New Roman"/>
                <w:sz w:val="18"/>
                <w:szCs w:val="18"/>
                <w:lang w:eastAsia="zh-CN"/>
              </w:rPr>
              <w:t>复核人</w:t>
            </w:r>
          </w:p>
        </w:tc>
        <w:tc>
          <w:tcPr>
            <w:tcW w:w="1044" w:type="dxa"/>
            <w:vAlign w:val="center"/>
          </w:tcPr>
          <w:p w14:paraId="7FB4CB0B">
            <w:pPr>
              <w:jc w:val="center"/>
              <w:rPr>
                <w:rFonts w:ascii="Times New Roman" w:hAnsi="Times New Roman" w:cs="Times New Roman"/>
                <w:sz w:val="18"/>
                <w:szCs w:val="18"/>
              </w:rPr>
            </w:pPr>
          </w:p>
        </w:tc>
        <w:tc>
          <w:tcPr>
            <w:tcW w:w="1231" w:type="dxa"/>
            <w:vAlign w:val="center"/>
          </w:tcPr>
          <w:p w14:paraId="039A500A">
            <w:pPr>
              <w:jc w:val="center"/>
              <w:rPr>
                <w:rFonts w:ascii="Times New Roman" w:hAnsi="Times New Roman" w:cs="Times New Roman"/>
                <w:sz w:val="18"/>
                <w:szCs w:val="18"/>
              </w:rPr>
            </w:pPr>
            <w:r>
              <w:rPr>
                <w:rFonts w:hint="eastAsia" w:ascii="Times New Roman" w:hAnsi="Times New Roman" w:cs="Times New Roman"/>
                <w:sz w:val="18"/>
                <w:szCs w:val="18"/>
              </w:rPr>
              <w:t>技术负责人</w:t>
            </w:r>
          </w:p>
        </w:tc>
        <w:tc>
          <w:tcPr>
            <w:tcW w:w="1275" w:type="dxa"/>
            <w:gridSpan w:val="2"/>
            <w:vAlign w:val="center"/>
          </w:tcPr>
          <w:p w14:paraId="7B1A8AAD">
            <w:pPr>
              <w:jc w:val="center"/>
              <w:rPr>
                <w:rFonts w:ascii="Times New Roman" w:hAnsi="Times New Roman" w:cs="Times New Roman"/>
                <w:sz w:val="18"/>
                <w:szCs w:val="18"/>
              </w:rPr>
            </w:pPr>
          </w:p>
        </w:tc>
      </w:tr>
    </w:tbl>
    <w:p w14:paraId="5F8A1053">
      <w:pPr>
        <w:spacing w:line="40" w:lineRule="exact"/>
      </w:pPr>
    </w:p>
    <w:p w14:paraId="3B2F5F95">
      <w:pPr>
        <w:pStyle w:val="2"/>
      </w:pPr>
    </w:p>
    <w:p w14:paraId="613B5170">
      <w:pPr>
        <w:spacing w:line="360" w:lineRule="auto"/>
        <w:jc w:val="center"/>
        <w:rPr>
          <w:rFonts w:ascii="Times New Roman" w:hAnsi="Times New Roman" w:eastAsia="黑体" w:cs="Times New Roman"/>
          <w:sz w:val="32"/>
          <w:szCs w:val="28"/>
        </w:rPr>
        <w:sectPr>
          <w:pgSz w:w="11906" w:h="16838"/>
          <w:pgMar w:top="1440" w:right="1558" w:bottom="1440" w:left="1701" w:header="851" w:footer="992" w:gutter="0"/>
          <w:pgBorders>
            <w:top w:val="none" w:sz="0" w:space="0"/>
            <w:left w:val="none" w:sz="0" w:space="0"/>
            <w:bottom w:val="none" w:sz="0" w:space="0"/>
            <w:right w:val="none" w:sz="0" w:space="0"/>
          </w:pgBorders>
          <w:cols w:space="425" w:num="1"/>
          <w:docGrid w:type="lines" w:linePitch="312" w:charSpace="0"/>
        </w:sectPr>
      </w:pPr>
    </w:p>
    <w:p w14:paraId="0E6D349C">
      <w:pPr>
        <w:spacing w:line="360" w:lineRule="auto"/>
        <w:jc w:val="center"/>
        <w:rPr>
          <w:rFonts w:hint="eastAsia" w:ascii="宋体" w:hAnsi="宋体" w:eastAsia="宋体" w:cs="宋体"/>
          <w:b/>
          <w:bCs/>
          <w:kern w:val="2"/>
          <w:sz w:val="32"/>
          <w:szCs w:val="32"/>
          <w:lang w:val="en-US" w:eastAsia="zh-CN" w:bidi="ar-SA"/>
        </w:rPr>
      </w:pPr>
      <w:r>
        <w:rPr>
          <w:rFonts w:hint="eastAsia" w:ascii="宋体" w:hAnsi="宋体" w:eastAsia="宋体" w:cs="宋体"/>
          <w:b/>
          <w:bCs/>
          <w:kern w:val="2"/>
          <w:sz w:val="32"/>
          <w:szCs w:val="32"/>
          <w:lang w:val="en-US" w:eastAsia="zh-CN" w:bidi="ar-SA"/>
        </w:rPr>
        <w:t>液化石油气瓶装供应站雷电防护装置的定期检测报告表（1）</w:t>
      </w:r>
    </w:p>
    <w:p w14:paraId="3B7D8814">
      <w:pPr>
        <w:pStyle w:val="29"/>
        <w:jc w:val="both"/>
        <w:rPr>
          <w:rFonts w:hint="eastAsia" w:ascii="Times New Roman" w:hAnsi="Times New Roman" w:eastAsia="楷体" w:cs="楷体"/>
          <w:bCs/>
          <w:caps w:val="0"/>
          <w:sz w:val="24"/>
          <w:szCs w:val="24"/>
        </w:rPr>
      </w:pPr>
      <w:r>
        <w:rPr>
          <w:rFonts w:hint="eastAsia" w:ascii="宋体" w:hAnsi="宋体" w:eastAsia="宋体" w:cs="宋体"/>
          <w:color w:val="auto"/>
          <w:sz w:val="21"/>
          <w:szCs w:val="21"/>
        </w:rPr>
        <w:t>编号：（资质证编号）〔年份〕</w:t>
      </w:r>
      <w:r>
        <w:rPr>
          <w:rFonts w:hint="eastAsia" w:ascii="宋体" w:hAnsi="宋体" w:eastAsia="宋体" w:cs="宋体"/>
          <w:color w:val="auto"/>
          <w:sz w:val="21"/>
          <w:szCs w:val="21"/>
          <w:lang w:eastAsia="zh-CN"/>
        </w:rPr>
        <w:t>定检</w:t>
      </w:r>
      <w:r>
        <w:rPr>
          <w:rFonts w:hint="eastAsia" w:ascii="宋体" w:hAnsi="宋体" w:eastAsia="宋体" w:cs="宋体"/>
          <w:color w:val="auto"/>
          <w:sz w:val="21"/>
          <w:szCs w:val="21"/>
        </w:rPr>
        <w:t>xxxx号                                 第   页 共   页</w:t>
      </w:r>
    </w:p>
    <w:tbl>
      <w:tblPr>
        <w:tblStyle w:val="15"/>
        <w:tblW w:w="546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69"/>
        <w:gridCol w:w="561"/>
        <w:gridCol w:w="263"/>
        <w:gridCol w:w="1538"/>
        <w:gridCol w:w="460"/>
        <w:gridCol w:w="1317"/>
        <w:gridCol w:w="1551"/>
        <w:gridCol w:w="1750"/>
        <w:gridCol w:w="1687"/>
      </w:tblGrid>
      <w:tr w14:paraId="406CBD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408" w:hRule="atLeast"/>
          <w:jc w:val="center"/>
        </w:trPr>
        <w:tc>
          <w:tcPr>
            <w:tcW w:w="718" w:type="pct"/>
            <w:gridSpan w:val="3"/>
            <w:noWrap w:val="0"/>
            <w:vAlign w:val="center"/>
          </w:tcPr>
          <w:p w14:paraId="3AB5968E">
            <w:pPr>
              <w:ind w:left="-107" w:leftChars="-51" w:right="-107" w:rightChars="-51"/>
              <w:jc w:val="center"/>
              <w:rPr>
                <w:rFonts w:ascii="Times New Roman" w:hAnsi="Times New Roman"/>
                <w:sz w:val="18"/>
                <w:szCs w:val="21"/>
              </w:rPr>
            </w:pPr>
            <w:r>
              <w:rPr>
                <w:rFonts w:hint="eastAsia" w:ascii="Times New Roman" w:hAnsi="Times New Roman"/>
                <w:sz w:val="18"/>
                <w:szCs w:val="21"/>
              </w:rPr>
              <w:t>单体（项目）</w:t>
            </w:r>
          </w:p>
        </w:tc>
        <w:tc>
          <w:tcPr>
            <w:tcW w:w="2509" w:type="pct"/>
            <w:gridSpan w:val="4"/>
            <w:noWrap w:val="0"/>
            <w:vAlign w:val="center"/>
          </w:tcPr>
          <w:p w14:paraId="249ED47A">
            <w:pPr>
              <w:ind w:left="-107" w:leftChars="-51" w:right="-107" w:rightChars="-51"/>
              <w:jc w:val="center"/>
              <w:rPr>
                <w:rFonts w:hint="eastAsia" w:ascii="Times New Roman" w:hAnsi="Times New Roman"/>
                <w:sz w:val="18"/>
                <w:szCs w:val="21"/>
              </w:rPr>
            </w:pPr>
          </w:p>
        </w:tc>
        <w:tc>
          <w:tcPr>
            <w:tcW w:w="902" w:type="pct"/>
            <w:noWrap w:val="0"/>
            <w:vAlign w:val="center"/>
          </w:tcPr>
          <w:p w14:paraId="6E0AA976">
            <w:pPr>
              <w:ind w:left="-107" w:leftChars="-51" w:right="-107" w:rightChars="-51"/>
              <w:jc w:val="center"/>
              <w:rPr>
                <w:rFonts w:ascii="Times New Roman" w:hAnsi="Times New Roman"/>
                <w:sz w:val="18"/>
                <w:szCs w:val="21"/>
              </w:rPr>
            </w:pPr>
            <w:r>
              <w:rPr>
                <w:rFonts w:hint="eastAsia" w:ascii="Times New Roman" w:hAnsi="Times New Roman"/>
                <w:sz w:val="18"/>
                <w:szCs w:val="21"/>
              </w:rPr>
              <w:t>防雷类别</w:t>
            </w:r>
          </w:p>
        </w:tc>
        <w:tc>
          <w:tcPr>
            <w:tcW w:w="868" w:type="pct"/>
            <w:noWrap w:val="0"/>
            <w:vAlign w:val="center"/>
          </w:tcPr>
          <w:p w14:paraId="66FCBAC0">
            <w:pPr>
              <w:ind w:left="-107" w:leftChars="-51" w:right="-107" w:rightChars="-51"/>
              <w:jc w:val="center"/>
              <w:rPr>
                <w:rFonts w:hint="eastAsia" w:ascii="Times New Roman" w:hAnsi="Times New Roman"/>
                <w:sz w:val="18"/>
                <w:szCs w:val="21"/>
              </w:rPr>
            </w:pPr>
          </w:p>
        </w:tc>
      </w:tr>
      <w:tr w14:paraId="676321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718" w:type="pct"/>
            <w:gridSpan w:val="3"/>
            <w:noWrap w:val="0"/>
            <w:vAlign w:val="center"/>
          </w:tcPr>
          <w:p w14:paraId="6540BBA4">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地    址</w:t>
            </w:r>
          </w:p>
        </w:tc>
        <w:tc>
          <w:tcPr>
            <w:tcW w:w="2509" w:type="pct"/>
            <w:gridSpan w:val="4"/>
            <w:noWrap w:val="0"/>
            <w:vAlign w:val="center"/>
          </w:tcPr>
          <w:p w14:paraId="7E68334E">
            <w:pPr>
              <w:ind w:left="-107" w:leftChars="-51" w:right="-107" w:rightChars="-51"/>
              <w:jc w:val="center"/>
              <w:rPr>
                <w:rFonts w:hint="eastAsia" w:ascii="Times New Roman" w:hAnsi="Times New Roman"/>
                <w:sz w:val="18"/>
                <w:szCs w:val="21"/>
              </w:rPr>
            </w:pPr>
          </w:p>
        </w:tc>
        <w:tc>
          <w:tcPr>
            <w:tcW w:w="902" w:type="pct"/>
            <w:noWrap w:val="0"/>
            <w:vAlign w:val="center"/>
          </w:tcPr>
          <w:p w14:paraId="39331980">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天气情况</w:t>
            </w:r>
          </w:p>
        </w:tc>
        <w:tc>
          <w:tcPr>
            <w:tcW w:w="868" w:type="pct"/>
            <w:noWrap w:val="0"/>
            <w:vAlign w:val="center"/>
          </w:tcPr>
          <w:p w14:paraId="3AF6DAE0">
            <w:pPr>
              <w:ind w:left="-107" w:leftChars="-51" w:right="-107" w:rightChars="-51"/>
              <w:jc w:val="center"/>
              <w:rPr>
                <w:rFonts w:hint="eastAsia" w:ascii="Times New Roman" w:hAnsi="Times New Roman"/>
                <w:sz w:val="18"/>
                <w:szCs w:val="21"/>
              </w:rPr>
            </w:pPr>
          </w:p>
        </w:tc>
      </w:tr>
      <w:tr w14:paraId="64E61B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718" w:type="pct"/>
            <w:gridSpan w:val="3"/>
            <w:noWrap w:val="0"/>
            <w:vAlign w:val="center"/>
          </w:tcPr>
          <w:p w14:paraId="391B7EAB">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联 系 人</w:t>
            </w:r>
          </w:p>
        </w:tc>
        <w:tc>
          <w:tcPr>
            <w:tcW w:w="793" w:type="pct"/>
            <w:noWrap w:val="0"/>
            <w:vAlign w:val="center"/>
          </w:tcPr>
          <w:p w14:paraId="18EFF403">
            <w:pPr>
              <w:ind w:left="-107" w:leftChars="-51" w:right="-107" w:rightChars="-51"/>
              <w:jc w:val="center"/>
              <w:rPr>
                <w:rFonts w:hint="eastAsia" w:ascii="Times New Roman" w:hAnsi="Times New Roman"/>
                <w:sz w:val="18"/>
                <w:szCs w:val="21"/>
              </w:rPr>
            </w:pPr>
          </w:p>
        </w:tc>
        <w:tc>
          <w:tcPr>
            <w:tcW w:w="916" w:type="pct"/>
            <w:gridSpan w:val="2"/>
            <w:noWrap w:val="0"/>
            <w:vAlign w:val="center"/>
          </w:tcPr>
          <w:p w14:paraId="45FB19A8">
            <w:pPr>
              <w:ind w:left="-107" w:leftChars="-51" w:right="-107" w:rightChars="-51"/>
              <w:jc w:val="center"/>
              <w:rPr>
                <w:rFonts w:ascii="Times New Roman" w:hAnsi="Times New Roman"/>
                <w:sz w:val="18"/>
                <w:szCs w:val="21"/>
              </w:rPr>
            </w:pPr>
            <w:r>
              <w:rPr>
                <w:rFonts w:hint="eastAsia" w:ascii="Times New Roman" w:hAnsi="Times New Roman"/>
                <w:sz w:val="18"/>
                <w:szCs w:val="21"/>
              </w:rPr>
              <w:t>联系电话</w:t>
            </w:r>
          </w:p>
        </w:tc>
        <w:tc>
          <w:tcPr>
            <w:tcW w:w="799" w:type="pct"/>
            <w:noWrap w:val="0"/>
            <w:vAlign w:val="center"/>
          </w:tcPr>
          <w:p w14:paraId="31D0EE9E">
            <w:pPr>
              <w:ind w:left="-107" w:leftChars="-51" w:right="-107" w:rightChars="-51"/>
              <w:jc w:val="center"/>
              <w:rPr>
                <w:rFonts w:hint="eastAsia" w:ascii="Times New Roman" w:hAnsi="Times New Roman"/>
                <w:sz w:val="18"/>
                <w:szCs w:val="21"/>
              </w:rPr>
            </w:pPr>
          </w:p>
        </w:tc>
        <w:tc>
          <w:tcPr>
            <w:tcW w:w="902" w:type="pct"/>
            <w:noWrap w:val="0"/>
            <w:vAlign w:val="center"/>
          </w:tcPr>
          <w:p w14:paraId="75DC589E">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土壤电阻率</w:t>
            </w:r>
          </w:p>
        </w:tc>
        <w:tc>
          <w:tcPr>
            <w:tcW w:w="868" w:type="pct"/>
            <w:noWrap w:val="0"/>
            <w:vAlign w:val="center"/>
          </w:tcPr>
          <w:p w14:paraId="2ADCCF8D">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Ωm</w:t>
            </w:r>
          </w:p>
        </w:tc>
      </w:tr>
      <w:tr w14:paraId="59EC02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1748" w:type="pct"/>
            <w:gridSpan w:val="5"/>
            <w:noWrap w:val="0"/>
            <w:vAlign w:val="center"/>
          </w:tcPr>
          <w:p w14:paraId="04726081">
            <w:pPr>
              <w:ind w:left="-107" w:leftChars="-51" w:right="-107" w:rightChars="-51"/>
              <w:jc w:val="center"/>
              <w:rPr>
                <w:rFonts w:ascii="Times New Roman" w:hAnsi="Times New Roman"/>
                <w:sz w:val="18"/>
                <w:szCs w:val="21"/>
              </w:rPr>
            </w:pPr>
            <w:r>
              <w:rPr>
                <w:rFonts w:hint="eastAsia" w:ascii="Times New Roman" w:hAnsi="Times New Roman" w:cs="Times New Roman"/>
                <w:sz w:val="18"/>
                <w:szCs w:val="18"/>
                <w:lang w:val="en-US" w:eastAsia="zh-CN"/>
              </w:rPr>
              <w:t>检查/测量</w:t>
            </w:r>
            <w:r>
              <w:rPr>
                <w:rFonts w:hint="eastAsia" w:ascii="Times New Roman" w:hAnsi="Times New Roman"/>
                <w:sz w:val="18"/>
                <w:szCs w:val="21"/>
              </w:rPr>
              <w:t>内容</w:t>
            </w:r>
          </w:p>
        </w:tc>
        <w:tc>
          <w:tcPr>
            <w:tcW w:w="1479" w:type="pct"/>
            <w:gridSpan w:val="2"/>
            <w:noWrap w:val="0"/>
            <w:vAlign w:val="center"/>
          </w:tcPr>
          <w:p w14:paraId="68ACAFBE">
            <w:pPr>
              <w:ind w:left="-107" w:leftChars="-51" w:right="-107" w:rightChars="-51"/>
              <w:jc w:val="center"/>
              <w:rPr>
                <w:rFonts w:ascii="Times New Roman" w:hAnsi="Times New Roman"/>
                <w:sz w:val="18"/>
                <w:szCs w:val="21"/>
              </w:rPr>
            </w:pPr>
            <w:r>
              <w:rPr>
                <w:rFonts w:hint="eastAsia" w:ascii="Times New Roman" w:hAnsi="Times New Roman"/>
                <w:sz w:val="18"/>
                <w:szCs w:val="21"/>
              </w:rPr>
              <w:t>规范标准/要点</w:t>
            </w:r>
          </w:p>
        </w:tc>
        <w:tc>
          <w:tcPr>
            <w:tcW w:w="902" w:type="pct"/>
            <w:noWrap w:val="0"/>
            <w:vAlign w:val="center"/>
          </w:tcPr>
          <w:p w14:paraId="7B2686CD">
            <w:pPr>
              <w:ind w:left="-107" w:leftChars="-51" w:right="-107" w:rightChars="-51"/>
              <w:jc w:val="center"/>
              <w:rPr>
                <w:rFonts w:ascii="Times New Roman" w:hAnsi="Times New Roman"/>
                <w:sz w:val="18"/>
                <w:szCs w:val="21"/>
              </w:rPr>
            </w:pPr>
            <w:r>
              <w:rPr>
                <w:rFonts w:hint="eastAsia" w:ascii="Times New Roman" w:hAnsi="Times New Roman" w:cs="Times New Roman"/>
                <w:sz w:val="18"/>
                <w:szCs w:val="18"/>
                <w:lang w:val="en-US" w:eastAsia="zh-CN"/>
              </w:rPr>
              <w:t>检查/测量</w:t>
            </w:r>
            <w:r>
              <w:rPr>
                <w:rFonts w:hint="eastAsia" w:ascii="Times New Roman" w:hAnsi="Times New Roman"/>
                <w:sz w:val="18"/>
                <w:szCs w:val="21"/>
              </w:rPr>
              <w:t>结果</w:t>
            </w:r>
          </w:p>
        </w:tc>
        <w:tc>
          <w:tcPr>
            <w:tcW w:w="868" w:type="pct"/>
            <w:noWrap w:val="0"/>
            <w:vAlign w:val="center"/>
          </w:tcPr>
          <w:p w14:paraId="3C569DAC">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单项评定</w:t>
            </w:r>
          </w:p>
        </w:tc>
      </w:tr>
      <w:tr w14:paraId="566C85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21" w:hRule="atLeast"/>
          <w:jc w:val="center"/>
        </w:trPr>
        <w:tc>
          <w:tcPr>
            <w:tcW w:w="293" w:type="pct"/>
            <w:vMerge w:val="restart"/>
            <w:noWrap w:val="0"/>
            <w:vAlign w:val="center"/>
          </w:tcPr>
          <w:p w14:paraId="04297557">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生</w:t>
            </w:r>
          </w:p>
          <w:p w14:paraId="4C6D56DC">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产</w:t>
            </w:r>
          </w:p>
          <w:p w14:paraId="1601516A">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区</w:t>
            </w:r>
          </w:p>
          <w:p w14:paraId="29E24460">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建</w:t>
            </w:r>
          </w:p>
          <w:p w14:paraId="16C41367">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筑</w:t>
            </w:r>
          </w:p>
          <w:p w14:paraId="685D1AD0">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物</w:t>
            </w:r>
          </w:p>
        </w:tc>
        <w:tc>
          <w:tcPr>
            <w:tcW w:w="289" w:type="pct"/>
            <w:vMerge w:val="restart"/>
            <w:noWrap w:val="0"/>
            <w:vAlign w:val="center"/>
          </w:tcPr>
          <w:p w14:paraId="4C700B87">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接</w:t>
            </w:r>
          </w:p>
          <w:p w14:paraId="08CF5589">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闪</w:t>
            </w:r>
          </w:p>
          <w:p w14:paraId="45204E3D">
            <w:pPr>
              <w:ind w:left="-107" w:leftChars="-51" w:right="-107" w:rightChars="-51"/>
              <w:jc w:val="center"/>
              <w:rPr>
                <w:rFonts w:ascii="Times New Roman" w:hAnsi="Times New Roman"/>
                <w:sz w:val="18"/>
                <w:szCs w:val="21"/>
              </w:rPr>
            </w:pPr>
            <w:r>
              <w:rPr>
                <w:rFonts w:hint="eastAsia" w:ascii="Times New Roman" w:hAnsi="Times New Roman"/>
                <w:sz w:val="18"/>
                <w:szCs w:val="21"/>
              </w:rPr>
              <w:t>器</w:t>
            </w:r>
          </w:p>
        </w:tc>
        <w:tc>
          <w:tcPr>
            <w:tcW w:w="1165" w:type="pct"/>
            <w:gridSpan w:val="3"/>
            <w:noWrap w:val="0"/>
            <w:vAlign w:val="center"/>
          </w:tcPr>
          <w:p w14:paraId="66C2FB18">
            <w:pPr>
              <w:ind w:left="-107" w:leftChars="-51" w:right="-107" w:rightChars="-51"/>
              <w:jc w:val="center"/>
              <w:rPr>
                <w:rFonts w:hint="default" w:ascii="Times New Roman" w:hAnsi="Times New Roman" w:eastAsiaTheme="minorEastAsia"/>
                <w:sz w:val="18"/>
                <w:szCs w:val="21"/>
                <w:lang w:val="en-US" w:eastAsia="zh-CN"/>
              </w:rPr>
            </w:pPr>
            <w:r>
              <w:rPr>
                <w:rFonts w:hint="eastAsia" w:ascii="Times New Roman" w:hAnsi="Times New Roman"/>
                <w:sz w:val="18"/>
                <w:szCs w:val="21"/>
                <w:lang w:val="en-US" w:eastAsia="zh-CN"/>
              </w:rPr>
              <w:t>类型和方式</w:t>
            </w:r>
          </w:p>
        </w:tc>
        <w:tc>
          <w:tcPr>
            <w:tcW w:w="1479" w:type="pct"/>
            <w:gridSpan w:val="2"/>
            <w:noWrap w:val="0"/>
            <w:vAlign w:val="center"/>
          </w:tcPr>
          <w:p w14:paraId="334348F9">
            <w:pPr>
              <w:ind w:left="-107" w:leftChars="-51" w:right="-107" w:rightChars="-51"/>
              <w:jc w:val="center"/>
              <w:rPr>
                <w:rFonts w:hint="default" w:ascii="Times New Roman" w:hAnsi="Times New Roman" w:eastAsiaTheme="minorEastAsia"/>
                <w:color w:val="auto"/>
                <w:sz w:val="18"/>
                <w:szCs w:val="21"/>
                <w:lang w:val="en-US" w:eastAsia="zh-CN"/>
              </w:rPr>
            </w:pPr>
            <w:r>
              <w:rPr>
                <w:rFonts w:hint="eastAsia" w:ascii="Times New Roman" w:hAnsi="Times New Roman"/>
                <w:color w:val="auto"/>
                <w:sz w:val="18"/>
                <w:szCs w:val="21"/>
                <w:lang w:val="en-US" w:eastAsia="zh-CN"/>
              </w:rPr>
              <w:t>GB/T21431-2023,5.5.1.1</w:t>
            </w:r>
          </w:p>
        </w:tc>
        <w:tc>
          <w:tcPr>
            <w:tcW w:w="902" w:type="pct"/>
            <w:noWrap w:val="0"/>
            <w:vAlign w:val="center"/>
          </w:tcPr>
          <w:p w14:paraId="4C64AC9D">
            <w:pPr>
              <w:ind w:left="-107" w:leftChars="-51" w:right="-107" w:rightChars="-51"/>
              <w:jc w:val="center"/>
              <w:rPr>
                <w:rFonts w:ascii="Times New Roman" w:hAnsi="Times New Roman"/>
                <w:sz w:val="18"/>
                <w:szCs w:val="21"/>
              </w:rPr>
            </w:pPr>
          </w:p>
        </w:tc>
        <w:tc>
          <w:tcPr>
            <w:tcW w:w="868" w:type="pct"/>
            <w:noWrap w:val="0"/>
            <w:vAlign w:val="center"/>
          </w:tcPr>
          <w:p w14:paraId="6C9D027C">
            <w:pPr>
              <w:ind w:left="-107" w:leftChars="-51" w:right="-107" w:rightChars="-51"/>
              <w:jc w:val="center"/>
              <w:rPr>
                <w:rFonts w:ascii="Times New Roman" w:hAnsi="Times New Roman"/>
                <w:sz w:val="18"/>
                <w:szCs w:val="21"/>
              </w:rPr>
            </w:pPr>
          </w:p>
        </w:tc>
      </w:tr>
      <w:tr w14:paraId="436E05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293" w:type="pct"/>
            <w:vMerge w:val="continue"/>
            <w:noWrap w:val="0"/>
            <w:vAlign w:val="center"/>
          </w:tcPr>
          <w:p w14:paraId="55EAEB8F">
            <w:pPr>
              <w:ind w:left="-107" w:leftChars="-51" w:right="-107" w:rightChars="-51"/>
              <w:jc w:val="center"/>
              <w:rPr>
                <w:rFonts w:hint="eastAsia" w:ascii="Times New Roman" w:hAnsi="Times New Roman"/>
                <w:sz w:val="18"/>
                <w:szCs w:val="21"/>
              </w:rPr>
            </w:pPr>
          </w:p>
        </w:tc>
        <w:tc>
          <w:tcPr>
            <w:tcW w:w="289" w:type="pct"/>
            <w:vMerge w:val="continue"/>
            <w:noWrap w:val="0"/>
            <w:vAlign w:val="center"/>
          </w:tcPr>
          <w:p w14:paraId="69414269">
            <w:pPr>
              <w:ind w:left="-107" w:leftChars="-51" w:right="-107" w:rightChars="-51"/>
              <w:jc w:val="center"/>
              <w:rPr>
                <w:rFonts w:hint="eastAsia" w:ascii="Times New Roman" w:hAnsi="Times New Roman"/>
                <w:sz w:val="18"/>
                <w:szCs w:val="21"/>
              </w:rPr>
            </w:pPr>
          </w:p>
        </w:tc>
        <w:tc>
          <w:tcPr>
            <w:tcW w:w="1165" w:type="pct"/>
            <w:gridSpan w:val="3"/>
            <w:noWrap w:val="0"/>
            <w:vAlign w:val="center"/>
          </w:tcPr>
          <w:p w14:paraId="1D36FEC8">
            <w:pPr>
              <w:ind w:left="-107" w:leftChars="-51" w:right="-107" w:rightChars="-51"/>
              <w:jc w:val="center"/>
              <w:rPr>
                <w:rFonts w:hint="default" w:ascii="Times New Roman" w:hAnsi="Times New Roman" w:eastAsiaTheme="minorEastAsia"/>
                <w:sz w:val="18"/>
                <w:szCs w:val="21"/>
                <w:lang w:val="en-US" w:eastAsia="zh-CN"/>
              </w:rPr>
            </w:pPr>
            <w:r>
              <w:rPr>
                <w:rFonts w:hint="eastAsia" w:ascii="Times New Roman" w:hAnsi="Times New Roman"/>
                <w:sz w:val="18"/>
                <w:szCs w:val="21"/>
                <w:lang w:val="en-US" w:eastAsia="zh-CN"/>
              </w:rPr>
              <w:t>敷设和位置</w:t>
            </w:r>
          </w:p>
        </w:tc>
        <w:tc>
          <w:tcPr>
            <w:tcW w:w="1479" w:type="pct"/>
            <w:gridSpan w:val="2"/>
            <w:noWrap w:val="0"/>
            <w:vAlign w:val="center"/>
          </w:tcPr>
          <w:p w14:paraId="2CE2C776">
            <w:pPr>
              <w:ind w:left="-107" w:leftChars="-51" w:right="-107" w:rightChars="-51"/>
              <w:jc w:val="center"/>
              <w:rPr>
                <w:rFonts w:hint="default" w:ascii="Times New Roman" w:hAnsi="Times New Roman"/>
                <w:color w:val="auto"/>
                <w:sz w:val="18"/>
                <w:szCs w:val="21"/>
                <w:lang w:val="en-US"/>
              </w:rPr>
            </w:pPr>
            <w:r>
              <w:rPr>
                <w:rFonts w:hint="eastAsia" w:ascii="Times New Roman" w:hAnsi="Times New Roman"/>
                <w:color w:val="auto"/>
                <w:sz w:val="18"/>
                <w:szCs w:val="21"/>
                <w:lang w:val="en-US" w:eastAsia="zh-CN"/>
              </w:rPr>
              <w:t>GB/T21431-2023,5.5.1.2</w:t>
            </w:r>
          </w:p>
        </w:tc>
        <w:tc>
          <w:tcPr>
            <w:tcW w:w="902" w:type="pct"/>
            <w:noWrap w:val="0"/>
            <w:vAlign w:val="center"/>
          </w:tcPr>
          <w:p w14:paraId="2C2AF545">
            <w:pPr>
              <w:ind w:left="-107" w:leftChars="-51" w:right="-107" w:rightChars="-51"/>
              <w:jc w:val="center"/>
              <w:rPr>
                <w:rFonts w:ascii="Times New Roman" w:hAnsi="Times New Roman"/>
                <w:sz w:val="18"/>
                <w:szCs w:val="21"/>
              </w:rPr>
            </w:pPr>
          </w:p>
        </w:tc>
        <w:tc>
          <w:tcPr>
            <w:tcW w:w="868" w:type="pct"/>
            <w:noWrap w:val="0"/>
            <w:vAlign w:val="center"/>
          </w:tcPr>
          <w:p w14:paraId="0E5A06D2">
            <w:pPr>
              <w:ind w:left="-107" w:leftChars="-51" w:right="-107" w:rightChars="-51"/>
              <w:jc w:val="center"/>
              <w:rPr>
                <w:rFonts w:ascii="Times New Roman" w:hAnsi="Times New Roman"/>
                <w:sz w:val="18"/>
                <w:szCs w:val="21"/>
              </w:rPr>
            </w:pPr>
          </w:p>
        </w:tc>
      </w:tr>
      <w:tr w14:paraId="4C1A477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293" w:type="pct"/>
            <w:vMerge w:val="continue"/>
            <w:noWrap w:val="0"/>
            <w:vAlign w:val="center"/>
          </w:tcPr>
          <w:p w14:paraId="2403781F">
            <w:pPr>
              <w:ind w:left="-107" w:leftChars="-51" w:right="-107" w:rightChars="-51"/>
              <w:jc w:val="center"/>
              <w:rPr>
                <w:rFonts w:hint="eastAsia" w:ascii="Times New Roman" w:hAnsi="Times New Roman"/>
                <w:sz w:val="18"/>
                <w:szCs w:val="21"/>
              </w:rPr>
            </w:pPr>
          </w:p>
        </w:tc>
        <w:tc>
          <w:tcPr>
            <w:tcW w:w="289" w:type="pct"/>
            <w:vMerge w:val="continue"/>
            <w:noWrap w:val="0"/>
            <w:vAlign w:val="center"/>
          </w:tcPr>
          <w:p w14:paraId="7F3926DC">
            <w:pPr>
              <w:ind w:left="-107" w:leftChars="-51" w:right="-107" w:rightChars="-51"/>
              <w:jc w:val="center"/>
              <w:rPr>
                <w:rFonts w:ascii="Times New Roman" w:hAnsi="Times New Roman"/>
                <w:sz w:val="18"/>
                <w:szCs w:val="21"/>
              </w:rPr>
            </w:pPr>
          </w:p>
        </w:tc>
        <w:tc>
          <w:tcPr>
            <w:tcW w:w="1165" w:type="pct"/>
            <w:gridSpan w:val="3"/>
            <w:noWrap w:val="0"/>
            <w:vAlign w:val="center"/>
          </w:tcPr>
          <w:p w14:paraId="2E1E5476">
            <w:pPr>
              <w:ind w:left="-107" w:leftChars="-51" w:right="-107" w:rightChars="-51"/>
              <w:jc w:val="center"/>
              <w:rPr>
                <w:rFonts w:hint="default" w:ascii="Times New Roman" w:hAnsi="Times New Roman" w:eastAsiaTheme="minorEastAsia"/>
                <w:sz w:val="18"/>
                <w:szCs w:val="21"/>
                <w:lang w:val="en-US" w:eastAsia="zh-CN"/>
              </w:rPr>
            </w:pPr>
            <w:r>
              <w:rPr>
                <w:rFonts w:hint="eastAsia" w:ascii="Times New Roman" w:hAnsi="Times New Roman"/>
                <w:sz w:val="18"/>
                <w:szCs w:val="21"/>
                <w:lang w:val="en-US" w:eastAsia="zh-CN"/>
              </w:rPr>
              <w:t>材料和规格</w:t>
            </w:r>
          </w:p>
        </w:tc>
        <w:tc>
          <w:tcPr>
            <w:tcW w:w="1479" w:type="pct"/>
            <w:gridSpan w:val="2"/>
            <w:noWrap w:val="0"/>
            <w:vAlign w:val="center"/>
          </w:tcPr>
          <w:p w14:paraId="3891D435">
            <w:pPr>
              <w:ind w:left="-107" w:leftChars="-51" w:right="-107" w:rightChars="-51"/>
              <w:jc w:val="center"/>
              <w:rPr>
                <w:rFonts w:hint="default" w:ascii="Times New Roman" w:hAnsi="Times New Roman"/>
                <w:color w:val="auto"/>
                <w:sz w:val="18"/>
                <w:szCs w:val="21"/>
                <w:lang w:val="en-US"/>
              </w:rPr>
            </w:pPr>
            <w:r>
              <w:rPr>
                <w:rFonts w:hint="eastAsia" w:ascii="Times New Roman" w:hAnsi="Times New Roman"/>
                <w:color w:val="auto"/>
                <w:sz w:val="18"/>
                <w:szCs w:val="21"/>
                <w:lang w:val="en-US" w:eastAsia="zh-CN"/>
              </w:rPr>
              <w:t>GB/T21431-2023,5.5.1.3</w:t>
            </w:r>
          </w:p>
        </w:tc>
        <w:tc>
          <w:tcPr>
            <w:tcW w:w="902" w:type="pct"/>
            <w:noWrap w:val="0"/>
            <w:vAlign w:val="center"/>
          </w:tcPr>
          <w:p w14:paraId="0C20E9CA">
            <w:pPr>
              <w:ind w:left="-107" w:leftChars="-51" w:right="-107" w:rightChars="-51"/>
              <w:jc w:val="center"/>
              <w:rPr>
                <w:rFonts w:ascii="Times New Roman" w:hAnsi="Times New Roman"/>
                <w:sz w:val="18"/>
                <w:szCs w:val="21"/>
              </w:rPr>
            </w:pPr>
          </w:p>
        </w:tc>
        <w:tc>
          <w:tcPr>
            <w:tcW w:w="868" w:type="pct"/>
            <w:noWrap w:val="0"/>
            <w:vAlign w:val="center"/>
          </w:tcPr>
          <w:p w14:paraId="29CC77DF">
            <w:pPr>
              <w:ind w:left="-107" w:leftChars="-51" w:right="-107" w:rightChars="-51"/>
              <w:jc w:val="center"/>
              <w:rPr>
                <w:rFonts w:ascii="Times New Roman" w:hAnsi="Times New Roman"/>
                <w:sz w:val="18"/>
                <w:szCs w:val="21"/>
              </w:rPr>
            </w:pPr>
          </w:p>
        </w:tc>
      </w:tr>
      <w:tr w14:paraId="4D412A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84" w:hRule="atLeast"/>
          <w:jc w:val="center"/>
        </w:trPr>
        <w:tc>
          <w:tcPr>
            <w:tcW w:w="293" w:type="pct"/>
            <w:vMerge w:val="continue"/>
            <w:noWrap w:val="0"/>
            <w:vAlign w:val="center"/>
          </w:tcPr>
          <w:p w14:paraId="508AAA79">
            <w:pPr>
              <w:ind w:left="-107" w:leftChars="-51" w:right="-107" w:rightChars="-51"/>
              <w:jc w:val="center"/>
              <w:rPr>
                <w:rFonts w:hint="eastAsia" w:ascii="Times New Roman" w:hAnsi="Times New Roman"/>
                <w:sz w:val="18"/>
                <w:szCs w:val="21"/>
              </w:rPr>
            </w:pPr>
          </w:p>
        </w:tc>
        <w:tc>
          <w:tcPr>
            <w:tcW w:w="289" w:type="pct"/>
            <w:vMerge w:val="continue"/>
            <w:noWrap w:val="0"/>
            <w:vAlign w:val="center"/>
          </w:tcPr>
          <w:p w14:paraId="18EFABFB">
            <w:pPr>
              <w:ind w:left="-107" w:leftChars="-51" w:right="-107" w:rightChars="-51"/>
              <w:jc w:val="center"/>
              <w:rPr>
                <w:rFonts w:ascii="Times New Roman" w:hAnsi="Times New Roman"/>
                <w:sz w:val="18"/>
                <w:szCs w:val="21"/>
              </w:rPr>
            </w:pPr>
          </w:p>
        </w:tc>
        <w:tc>
          <w:tcPr>
            <w:tcW w:w="1165" w:type="pct"/>
            <w:gridSpan w:val="3"/>
            <w:noWrap w:val="0"/>
            <w:vAlign w:val="center"/>
          </w:tcPr>
          <w:p w14:paraId="44F659F0">
            <w:pPr>
              <w:ind w:left="-107" w:leftChars="-51" w:right="-107" w:rightChars="-51"/>
              <w:jc w:val="center"/>
              <w:rPr>
                <w:rFonts w:hint="default" w:ascii="Times New Roman" w:hAnsi="Times New Roman" w:eastAsiaTheme="minorEastAsia"/>
                <w:sz w:val="18"/>
                <w:szCs w:val="21"/>
                <w:lang w:val="en-US" w:eastAsia="zh-CN"/>
              </w:rPr>
            </w:pPr>
            <w:r>
              <w:rPr>
                <w:rFonts w:hint="eastAsia" w:ascii="Times New Roman" w:hAnsi="Times New Roman"/>
                <w:sz w:val="18"/>
                <w:szCs w:val="21"/>
                <w:lang w:val="en-US" w:eastAsia="zh-CN"/>
              </w:rPr>
              <w:t>安装工艺和现状</w:t>
            </w:r>
          </w:p>
        </w:tc>
        <w:tc>
          <w:tcPr>
            <w:tcW w:w="1479" w:type="pct"/>
            <w:gridSpan w:val="2"/>
            <w:noWrap w:val="0"/>
            <w:vAlign w:val="center"/>
          </w:tcPr>
          <w:p w14:paraId="1FA2D6CF">
            <w:pPr>
              <w:ind w:left="-107" w:leftChars="-51" w:right="-107" w:rightChars="-51"/>
              <w:jc w:val="center"/>
              <w:rPr>
                <w:rFonts w:hint="default" w:ascii="Times New Roman" w:hAnsi="Times New Roman"/>
                <w:color w:val="auto"/>
                <w:sz w:val="18"/>
                <w:szCs w:val="21"/>
                <w:lang w:val="en-US"/>
              </w:rPr>
            </w:pPr>
            <w:r>
              <w:rPr>
                <w:rFonts w:hint="eastAsia" w:ascii="Times New Roman" w:hAnsi="Times New Roman"/>
                <w:color w:val="auto"/>
                <w:sz w:val="18"/>
                <w:szCs w:val="21"/>
                <w:lang w:val="en-US" w:eastAsia="zh-CN"/>
              </w:rPr>
              <w:t>GB/T21431-2023,5.5.1.4</w:t>
            </w:r>
          </w:p>
        </w:tc>
        <w:tc>
          <w:tcPr>
            <w:tcW w:w="902" w:type="pct"/>
            <w:noWrap w:val="0"/>
            <w:vAlign w:val="center"/>
          </w:tcPr>
          <w:p w14:paraId="492E5801">
            <w:pPr>
              <w:ind w:left="-107" w:leftChars="-51" w:right="-107" w:rightChars="-51"/>
              <w:jc w:val="center"/>
              <w:rPr>
                <w:rFonts w:ascii="Times New Roman" w:hAnsi="Times New Roman"/>
                <w:sz w:val="18"/>
                <w:szCs w:val="21"/>
              </w:rPr>
            </w:pPr>
          </w:p>
        </w:tc>
        <w:tc>
          <w:tcPr>
            <w:tcW w:w="868" w:type="pct"/>
            <w:noWrap w:val="0"/>
            <w:vAlign w:val="center"/>
          </w:tcPr>
          <w:p w14:paraId="2DA88FCE">
            <w:pPr>
              <w:ind w:left="-107" w:leftChars="-51" w:right="-107" w:rightChars="-51"/>
              <w:jc w:val="center"/>
              <w:rPr>
                <w:rFonts w:ascii="Times New Roman" w:hAnsi="Times New Roman"/>
                <w:sz w:val="18"/>
                <w:szCs w:val="21"/>
              </w:rPr>
            </w:pPr>
          </w:p>
        </w:tc>
      </w:tr>
      <w:tr w14:paraId="5E7A18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93" w:type="pct"/>
            <w:vMerge w:val="continue"/>
            <w:noWrap w:val="0"/>
            <w:vAlign w:val="center"/>
          </w:tcPr>
          <w:p w14:paraId="765DBB4D">
            <w:pPr>
              <w:ind w:left="-107" w:leftChars="-51" w:right="-107" w:rightChars="-51"/>
              <w:jc w:val="center"/>
              <w:rPr>
                <w:rFonts w:hint="eastAsia" w:ascii="Times New Roman" w:hAnsi="Times New Roman"/>
                <w:sz w:val="18"/>
                <w:szCs w:val="21"/>
              </w:rPr>
            </w:pPr>
          </w:p>
        </w:tc>
        <w:tc>
          <w:tcPr>
            <w:tcW w:w="289" w:type="pct"/>
            <w:vMerge w:val="continue"/>
            <w:noWrap w:val="0"/>
            <w:vAlign w:val="center"/>
          </w:tcPr>
          <w:p w14:paraId="3B30AAE6">
            <w:pPr>
              <w:ind w:left="-107" w:leftChars="-51" w:right="-107" w:rightChars="-51"/>
              <w:jc w:val="center"/>
              <w:rPr>
                <w:rFonts w:ascii="Times New Roman" w:hAnsi="Times New Roman"/>
                <w:sz w:val="18"/>
                <w:szCs w:val="21"/>
              </w:rPr>
            </w:pPr>
          </w:p>
        </w:tc>
        <w:tc>
          <w:tcPr>
            <w:tcW w:w="1165" w:type="pct"/>
            <w:gridSpan w:val="3"/>
            <w:noWrap w:val="0"/>
            <w:vAlign w:val="center"/>
          </w:tcPr>
          <w:p w14:paraId="77A65801">
            <w:pPr>
              <w:ind w:left="-107" w:leftChars="-51" w:right="-107" w:rightChars="-51"/>
              <w:jc w:val="center"/>
              <w:rPr>
                <w:rFonts w:hint="eastAsia" w:ascii="Times New Roman" w:hAnsi="Times New Roman" w:eastAsiaTheme="minorEastAsia"/>
                <w:sz w:val="18"/>
                <w:szCs w:val="21"/>
                <w:lang w:val="en-US" w:eastAsia="zh-CN"/>
              </w:rPr>
            </w:pPr>
            <w:r>
              <w:rPr>
                <w:rFonts w:hint="eastAsia" w:ascii="Times New Roman" w:hAnsi="Times New Roman"/>
                <w:sz w:val="18"/>
                <w:szCs w:val="21"/>
                <w:lang w:val="en-US" w:eastAsia="zh-CN"/>
              </w:rPr>
              <w:t>锈蚀</w:t>
            </w:r>
          </w:p>
        </w:tc>
        <w:tc>
          <w:tcPr>
            <w:tcW w:w="1479" w:type="pct"/>
            <w:gridSpan w:val="2"/>
            <w:noWrap w:val="0"/>
            <w:vAlign w:val="center"/>
          </w:tcPr>
          <w:p w14:paraId="3CD4C45C">
            <w:pPr>
              <w:ind w:left="-107" w:leftChars="-51" w:right="-107" w:rightChars="-51"/>
              <w:jc w:val="center"/>
              <w:rPr>
                <w:rFonts w:hint="default" w:ascii="Times New Roman" w:hAnsi="Times New Roman"/>
                <w:color w:val="auto"/>
                <w:sz w:val="18"/>
                <w:szCs w:val="21"/>
                <w:lang w:val="en-US"/>
              </w:rPr>
            </w:pPr>
            <w:r>
              <w:rPr>
                <w:rFonts w:hint="eastAsia" w:ascii="Times New Roman" w:hAnsi="Times New Roman"/>
                <w:color w:val="auto"/>
                <w:sz w:val="18"/>
                <w:szCs w:val="21"/>
                <w:lang w:val="en-US" w:eastAsia="zh-CN"/>
              </w:rPr>
              <w:t>GB/T21431-2023,5.5.1.5</w:t>
            </w:r>
          </w:p>
        </w:tc>
        <w:tc>
          <w:tcPr>
            <w:tcW w:w="902" w:type="pct"/>
            <w:noWrap w:val="0"/>
            <w:vAlign w:val="center"/>
          </w:tcPr>
          <w:p w14:paraId="745EA2F8">
            <w:pPr>
              <w:ind w:left="-107" w:leftChars="-51" w:right="-107" w:rightChars="-51"/>
              <w:jc w:val="center"/>
              <w:rPr>
                <w:rFonts w:ascii="Times New Roman" w:hAnsi="Times New Roman"/>
                <w:sz w:val="18"/>
                <w:szCs w:val="21"/>
              </w:rPr>
            </w:pPr>
          </w:p>
        </w:tc>
        <w:tc>
          <w:tcPr>
            <w:tcW w:w="868" w:type="pct"/>
            <w:noWrap w:val="0"/>
            <w:vAlign w:val="center"/>
          </w:tcPr>
          <w:p w14:paraId="5C171E25">
            <w:pPr>
              <w:ind w:left="-107" w:leftChars="-51" w:right="-107" w:rightChars="-51"/>
              <w:jc w:val="center"/>
              <w:rPr>
                <w:rFonts w:ascii="Times New Roman" w:hAnsi="Times New Roman"/>
                <w:sz w:val="18"/>
                <w:szCs w:val="21"/>
              </w:rPr>
            </w:pPr>
          </w:p>
        </w:tc>
      </w:tr>
      <w:tr w14:paraId="34381D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9" w:hRule="atLeast"/>
          <w:jc w:val="center"/>
        </w:trPr>
        <w:tc>
          <w:tcPr>
            <w:tcW w:w="293" w:type="pct"/>
            <w:vMerge w:val="continue"/>
            <w:noWrap w:val="0"/>
            <w:vAlign w:val="center"/>
          </w:tcPr>
          <w:p w14:paraId="6E6F8D84">
            <w:pPr>
              <w:ind w:left="-107" w:leftChars="-51" w:right="-107" w:rightChars="-51"/>
              <w:jc w:val="center"/>
              <w:rPr>
                <w:rFonts w:hint="eastAsia" w:ascii="Times New Roman" w:hAnsi="Times New Roman"/>
                <w:sz w:val="18"/>
                <w:szCs w:val="21"/>
              </w:rPr>
            </w:pPr>
          </w:p>
        </w:tc>
        <w:tc>
          <w:tcPr>
            <w:tcW w:w="289" w:type="pct"/>
            <w:vMerge w:val="continue"/>
            <w:noWrap w:val="0"/>
            <w:vAlign w:val="center"/>
          </w:tcPr>
          <w:p w14:paraId="695ED262">
            <w:pPr>
              <w:ind w:left="-107" w:leftChars="-51" w:right="-107" w:rightChars="-51"/>
              <w:jc w:val="center"/>
              <w:rPr>
                <w:rFonts w:ascii="Times New Roman" w:hAnsi="Times New Roman"/>
                <w:sz w:val="18"/>
                <w:szCs w:val="21"/>
              </w:rPr>
            </w:pPr>
          </w:p>
        </w:tc>
        <w:tc>
          <w:tcPr>
            <w:tcW w:w="1165" w:type="pct"/>
            <w:gridSpan w:val="3"/>
            <w:noWrap w:val="0"/>
            <w:vAlign w:val="center"/>
          </w:tcPr>
          <w:p w14:paraId="1B298212">
            <w:pPr>
              <w:ind w:left="-107" w:leftChars="-51" w:right="-107" w:rightChars="-51"/>
              <w:jc w:val="center"/>
              <w:rPr>
                <w:rFonts w:hint="default" w:ascii="Times New Roman" w:hAnsi="Times New Roman" w:eastAsiaTheme="minorEastAsia"/>
                <w:sz w:val="18"/>
                <w:szCs w:val="21"/>
                <w:lang w:val="en-US" w:eastAsia="zh-CN"/>
              </w:rPr>
            </w:pPr>
            <w:r>
              <w:rPr>
                <w:rFonts w:hint="eastAsia" w:ascii="Times New Roman" w:hAnsi="Times New Roman"/>
                <w:sz w:val="18"/>
                <w:szCs w:val="21"/>
                <w:lang w:val="en-US" w:eastAsia="zh-CN"/>
              </w:rPr>
              <w:t>固定支架间距和高度</w:t>
            </w:r>
          </w:p>
        </w:tc>
        <w:tc>
          <w:tcPr>
            <w:tcW w:w="1479" w:type="pct"/>
            <w:gridSpan w:val="2"/>
            <w:noWrap w:val="0"/>
            <w:vAlign w:val="center"/>
          </w:tcPr>
          <w:p w14:paraId="473EA35F">
            <w:pPr>
              <w:ind w:left="-107" w:leftChars="-51" w:right="-107" w:rightChars="-51"/>
              <w:jc w:val="center"/>
              <w:rPr>
                <w:rFonts w:hint="default" w:ascii="Times New Roman" w:hAnsi="Times New Roman"/>
                <w:color w:val="auto"/>
                <w:sz w:val="18"/>
                <w:szCs w:val="21"/>
                <w:lang w:val="en-US"/>
              </w:rPr>
            </w:pPr>
            <w:r>
              <w:rPr>
                <w:rFonts w:hint="eastAsia" w:ascii="Times New Roman" w:hAnsi="Times New Roman"/>
                <w:color w:val="auto"/>
                <w:sz w:val="18"/>
                <w:szCs w:val="21"/>
                <w:lang w:val="en-US" w:eastAsia="zh-CN"/>
              </w:rPr>
              <w:t>GB/T21431-2023,5.5.1.7</w:t>
            </w:r>
          </w:p>
        </w:tc>
        <w:tc>
          <w:tcPr>
            <w:tcW w:w="902" w:type="pct"/>
            <w:noWrap w:val="0"/>
            <w:vAlign w:val="center"/>
          </w:tcPr>
          <w:p w14:paraId="1B9C7229">
            <w:pPr>
              <w:ind w:left="-107" w:leftChars="-51" w:right="-107" w:rightChars="-51"/>
              <w:jc w:val="center"/>
              <w:rPr>
                <w:rFonts w:ascii="Times New Roman" w:hAnsi="Times New Roman"/>
                <w:sz w:val="18"/>
                <w:szCs w:val="21"/>
              </w:rPr>
            </w:pPr>
          </w:p>
        </w:tc>
        <w:tc>
          <w:tcPr>
            <w:tcW w:w="868" w:type="pct"/>
            <w:noWrap w:val="0"/>
            <w:vAlign w:val="center"/>
          </w:tcPr>
          <w:p w14:paraId="267873C4">
            <w:pPr>
              <w:ind w:left="-107" w:leftChars="-51" w:right="-107" w:rightChars="-51"/>
              <w:jc w:val="center"/>
              <w:rPr>
                <w:rFonts w:ascii="Times New Roman" w:hAnsi="Times New Roman"/>
                <w:sz w:val="18"/>
                <w:szCs w:val="21"/>
              </w:rPr>
            </w:pPr>
          </w:p>
        </w:tc>
      </w:tr>
      <w:tr w14:paraId="74DF63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trPr>
        <w:tc>
          <w:tcPr>
            <w:tcW w:w="293" w:type="pct"/>
            <w:vMerge w:val="continue"/>
            <w:noWrap w:val="0"/>
            <w:vAlign w:val="center"/>
          </w:tcPr>
          <w:p w14:paraId="6BC43BE1">
            <w:pPr>
              <w:ind w:left="-107" w:leftChars="-51" w:right="-107" w:rightChars="-51"/>
              <w:jc w:val="center"/>
              <w:rPr>
                <w:rFonts w:hint="eastAsia" w:ascii="Times New Roman" w:hAnsi="Times New Roman"/>
                <w:sz w:val="18"/>
                <w:szCs w:val="21"/>
              </w:rPr>
            </w:pPr>
          </w:p>
        </w:tc>
        <w:tc>
          <w:tcPr>
            <w:tcW w:w="289" w:type="pct"/>
            <w:vMerge w:val="continue"/>
            <w:noWrap w:val="0"/>
            <w:vAlign w:val="center"/>
          </w:tcPr>
          <w:p w14:paraId="51982245">
            <w:pPr>
              <w:ind w:left="-107" w:leftChars="-51" w:right="-107" w:rightChars="-51"/>
              <w:jc w:val="center"/>
              <w:rPr>
                <w:rFonts w:ascii="Times New Roman" w:hAnsi="Times New Roman"/>
                <w:sz w:val="18"/>
                <w:szCs w:val="21"/>
              </w:rPr>
            </w:pPr>
          </w:p>
        </w:tc>
        <w:tc>
          <w:tcPr>
            <w:tcW w:w="1165" w:type="pct"/>
            <w:gridSpan w:val="3"/>
            <w:noWrap w:val="0"/>
            <w:vAlign w:val="center"/>
          </w:tcPr>
          <w:p w14:paraId="118B19B9">
            <w:pPr>
              <w:ind w:left="-107" w:leftChars="-51" w:right="-107" w:rightChars="-51"/>
              <w:jc w:val="center"/>
              <w:rPr>
                <w:rFonts w:hint="default" w:ascii="Times New Roman" w:hAnsi="Times New Roman" w:eastAsiaTheme="minorEastAsia"/>
                <w:sz w:val="18"/>
                <w:szCs w:val="21"/>
                <w:lang w:val="en-US" w:eastAsia="zh-CN"/>
              </w:rPr>
            </w:pPr>
            <w:r>
              <w:rPr>
                <w:rFonts w:hint="eastAsia" w:ascii="Times New Roman" w:hAnsi="Times New Roman"/>
                <w:sz w:val="18"/>
                <w:szCs w:val="21"/>
                <w:lang w:val="en-US" w:eastAsia="zh-CN"/>
              </w:rPr>
              <w:t>网格尺寸</w:t>
            </w:r>
          </w:p>
        </w:tc>
        <w:tc>
          <w:tcPr>
            <w:tcW w:w="1479" w:type="pct"/>
            <w:gridSpan w:val="2"/>
            <w:noWrap w:val="0"/>
            <w:vAlign w:val="center"/>
          </w:tcPr>
          <w:p w14:paraId="3B569EDC">
            <w:pPr>
              <w:ind w:left="-107" w:leftChars="-51" w:right="-107" w:rightChars="-51"/>
              <w:jc w:val="center"/>
              <w:rPr>
                <w:rFonts w:hint="default" w:ascii="Times New Roman" w:hAnsi="Times New Roman"/>
                <w:color w:val="auto"/>
                <w:sz w:val="18"/>
                <w:szCs w:val="21"/>
                <w:lang w:val="en-US"/>
              </w:rPr>
            </w:pPr>
            <w:r>
              <w:rPr>
                <w:rFonts w:hint="eastAsia" w:ascii="Times New Roman" w:hAnsi="Times New Roman"/>
                <w:color w:val="auto"/>
                <w:sz w:val="18"/>
                <w:szCs w:val="21"/>
                <w:lang w:val="en-US" w:eastAsia="zh-CN"/>
              </w:rPr>
              <w:t>GB/T21431-2023,5.5.1.8</w:t>
            </w:r>
          </w:p>
        </w:tc>
        <w:tc>
          <w:tcPr>
            <w:tcW w:w="902" w:type="pct"/>
            <w:noWrap w:val="0"/>
            <w:vAlign w:val="center"/>
          </w:tcPr>
          <w:p w14:paraId="7FD388B4">
            <w:pPr>
              <w:ind w:left="-107" w:leftChars="-51" w:right="-107" w:rightChars="-51"/>
              <w:jc w:val="center"/>
              <w:rPr>
                <w:rFonts w:ascii="Times New Roman" w:hAnsi="Times New Roman"/>
                <w:sz w:val="18"/>
                <w:szCs w:val="21"/>
              </w:rPr>
            </w:pPr>
          </w:p>
        </w:tc>
        <w:tc>
          <w:tcPr>
            <w:tcW w:w="868" w:type="pct"/>
            <w:noWrap w:val="0"/>
            <w:vAlign w:val="center"/>
          </w:tcPr>
          <w:p w14:paraId="1342B2B1">
            <w:pPr>
              <w:ind w:left="-107" w:leftChars="-51" w:right="-107" w:rightChars="-51"/>
              <w:jc w:val="center"/>
              <w:rPr>
                <w:rFonts w:ascii="Times New Roman" w:hAnsi="Times New Roman"/>
                <w:sz w:val="18"/>
                <w:szCs w:val="21"/>
              </w:rPr>
            </w:pPr>
          </w:p>
        </w:tc>
      </w:tr>
      <w:tr w14:paraId="160780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6" w:hRule="atLeast"/>
          <w:jc w:val="center"/>
        </w:trPr>
        <w:tc>
          <w:tcPr>
            <w:tcW w:w="293" w:type="pct"/>
            <w:vMerge w:val="continue"/>
            <w:noWrap w:val="0"/>
            <w:vAlign w:val="center"/>
          </w:tcPr>
          <w:p w14:paraId="6CA40AC8">
            <w:pPr>
              <w:ind w:left="-107" w:leftChars="-51" w:right="-107" w:rightChars="-51"/>
              <w:jc w:val="center"/>
              <w:rPr>
                <w:rFonts w:hint="eastAsia" w:ascii="Times New Roman" w:hAnsi="Times New Roman"/>
                <w:sz w:val="18"/>
                <w:szCs w:val="21"/>
              </w:rPr>
            </w:pPr>
          </w:p>
        </w:tc>
        <w:tc>
          <w:tcPr>
            <w:tcW w:w="289" w:type="pct"/>
            <w:vMerge w:val="continue"/>
            <w:noWrap w:val="0"/>
            <w:vAlign w:val="center"/>
          </w:tcPr>
          <w:p w14:paraId="0989E3A1">
            <w:pPr>
              <w:ind w:left="-107" w:leftChars="-51" w:right="-107" w:rightChars="-51"/>
              <w:jc w:val="center"/>
              <w:rPr>
                <w:rFonts w:ascii="Times New Roman" w:hAnsi="Times New Roman"/>
                <w:sz w:val="18"/>
                <w:szCs w:val="21"/>
              </w:rPr>
            </w:pPr>
          </w:p>
        </w:tc>
        <w:tc>
          <w:tcPr>
            <w:tcW w:w="1165" w:type="pct"/>
            <w:gridSpan w:val="3"/>
            <w:noWrap w:val="0"/>
            <w:vAlign w:val="center"/>
          </w:tcPr>
          <w:p w14:paraId="56ADED9A">
            <w:pPr>
              <w:ind w:left="-107" w:leftChars="-51" w:right="-107" w:rightChars="-51"/>
              <w:jc w:val="center"/>
              <w:rPr>
                <w:rFonts w:hint="eastAsia" w:ascii="Times New Roman" w:hAnsi="Times New Roman" w:eastAsiaTheme="minorEastAsia"/>
                <w:sz w:val="18"/>
                <w:szCs w:val="21"/>
                <w:lang w:val="en-US" w:eastAsia="zh-CN"/>
              </w:rPr>
            </w:pPr>
            <w:r>
              <w:rPr>
                <w:rFonts w:hint="eastAsia" w:ascii="Times New Roman" w:hAnsi="Times New Roman"/>
                <w:sz w:val="18"/>
                <w:szCs w:val="21"/>
                <w:lang w:val="en-US" w:eastAsia="zh-CN"/>
              </w:rPr>
              <w:t>附着</w:t>
            </w:r>
          </w:p>
        </w:tc>
        <w:tc>
          <w:tcPr>
            <w:tcW w:w="1479" w:type="pct"/>
            <w:gridSpan w:val="2"/>
            <w:noWrap w:val="0"/>
            <w:vAlign w:val="center"/>
          </w:tcPr>
          <w:p w14:paraId="0F42B67B">
            <w:pPr>
              <w:ind w:left="-107" w:leftChars="-51" w:right="-107" w:rightChars="-51"/>
              <w:jc w:val="center"/>
              <w:rPr>
                <w:rFonts w:hint="default" w:ascii="Times New Roman" w:hAnsi="Times New Roman"/>
                <w:color w:val="auto"/>
                <w:sz w:val="18"/>
                <w:szCs w:val="21"/>
                <w:lang w:val="en-US"/>
              </w:rPr>
            </w:pPr>
            <w:r>
              <w:rPr>
                <w:rFonts w:hint="eastAsia" w:ascii="Times New Roman" w:hAnsi="Times New Roman"/>
                <w:color w:val="auto"/>
                <w:sz w:val="18"/>
                <w:szCs w:val="21"/>
                <w:lang w:val="en-US" w:eastAsia="zh-CN"/>
              </w:rPr>
              <w:t>GB/T21431-2023,5.5.1.11</w:t>
            </w:r>
          </w:p>
        </w:tc>
        <w:tc>
          <w:tcPr>
            <w:tcW w:w="902" w:type="pct"/>
            <w:noWrap w:val="0"/>
            <w:vAlign w:val="center"/>
          </w:tcPr>
          <w:p w14:paraId="08B3BE10">
            <w:pPr>
              <w:ind w:left="-107" w:leftChars="-51" w:right="-107" w:rightChars="-51"/>
              <w:jc w:val="center"/>
              <w:rPr>
                <w:rFonts w:ascii="Times New Roman" w:hAnsi="Times New Roman"/>
                <w:sz w:val="18"/>
                <w:szCs w:val="21"/>
              </w:rPr>
            </w:pPr>
          </w:p>
        </w:tc>
        <w:tc>
          <w:tcPr>
            <w:tcW w:w="868" w:type="pct"/>
            <w:noWrap w:val="0"/>
            <w:vAlign w:val="center"/>
          </w:tcPr>
          <w:p w14:paraId="6811FED6">
            <w:pPr>
              <w:ind w:left="-107" w:leftChars="-51" w:right="-107" w:rightChars="-51"/>
              <w:jc w:val="center"/>
              <w:rPr>
                <w:rFonts w:ascii="Times New Roman" w:hAnsi="Times New Roman"/>
                <w:sz w:val="18"/>
                <w:szCs w:val="21"/>
              </w:rPr>
            </w:pPr>
          </w:p>
        </w:tc>
      </w:tr>
      <w:tr w14:paraId="33DF16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trPr>
        <w:tc>
          <w:tcPr>
            <w:tcW w:w="293" w:type="pct"/>
            <w:vMerge w:val="continue"/>
            <w:noWrap w:val="0"/>
            <w:vAlign w:val="center"/>
          </w:tcPr>
          <w:p w14:paraId="2A2EFAAF">
            <w:pPr>
              <w:ind w:left="-107" w:leftChars="-51" w:right="-107" w:rightChars="-51"/>
              <w:jc w:val="center"/>
              <w:rPr>
                <w:rFonts w:hint="eastAsia" w:ascii="Times New Roman" w:hAnsi="Times New Roman"/>
                <w:sz w:val="18"/>
                <w:szCs w:val="21"/>
              </w:rPr>
            </w:pPr>
          </w:p>
        </w:tc>
        <w:tc>
          <w:tcPr>
            <w:tcW w:w="289" w:type="pct"/>
            <w:vMerge w:val="continue"/>
            <w:noWrap w:val="0"/>
            <w:vAlign w:val="center"/>
          </w:tcPr>
          <w:p w14:paraId="65F3A9A3">
            <w:pPr>
              <w:ind w:left="-107" w:leftChars="-51" w:right="-107" w:rightChars="-51"/>
              <w:jc w:val="center"/>
              <w:rPr>
                <w:rFonts w:ascii="Times New Roman" w:hAnsi="Times New Roman"/>
                <w:sz w:val="18"/>
                <w:szCs w:val="21"/>
              </w:rPr>
            </w:pPr>
          </w:p>
        </w:tc>
        <w:tc>
          <w:tcPr>
            <w:tcW w:w="1165" w:type="pct"/>
            <w:gridSpan w:val="3"/>
            <w:noWrap w:val="0"/>
            <w:vAlign w:val="center"/>
          </w:tcPr>
          <w:p w14:paraId="10E26F69">
            <w:pPr>
              <w:ind w:left="-107" w:leftChars="-51" w:right="-107" w:rightChars="-51"/>
              <w:jc w:val="center"/>
              <w:rPr>
                <w:rFonts w:hint="default" w:ascii="Times New Roman" w:hAnsi="Times New Roman" w:eastAsiaTheme="minorEastAsia"/>
                <w:sz w:val="18"/>
                <w:szCs w:val="21"/>
                <w:lang w:val="en-US" w:eastAsia="zh-CN"/>
              </w:rPr>
            </w:pPr>
            <w:r>
              <w:rPr>
                <w:rFonts w:hint="eastAsia" w:ascii="Times New Roman" w:hAnsi="Times New Roman"/>
                <w:sz w:val="18"/>
                <w:szCs w:val="21"/>
                <w:lang w:val="en-US" w:eastAsia="zh-CN"/>
              </w:rPr>
              <w:t>保护范围</w:t>
            </w:r>
          </w:p>
        </w:tc>
        <w:tc>
          <w:tcPr>
            <w:tcW w:w="1479" w:type="pct"/>
            <w:gridSpan w:val="2"/>
            <w:noWrap w:val="0"/>
            <w:vAlign w:val="center"/>
          </w:tcPr>
          <w:p w14:paraId="2258C303">
            <w:pPr>
              <w:ind w:left="-107" w:leftChars="-51" w:right="-107" w:rightChars="-51"/>
              <w:jc w:val="center"/>
              <w:rPr>
                <w:rFonts w:hint="default" w:ascii="Times New Roman" w:hAnsi="Times New Roman"/>
                <w:color w:val="auto"/>
                <w:sz w:val="18"/>
                <w:szCs w:val="21"/>
                <w:lang w:val="en-US"/>
              </w:rPr>
            </w:pPr>
            <w:r>
              <w:rPr>
                <w:rFonts w:hint="eastAsia" w:ascii="Times New Roman" w:hAnsi="Times New Roman"/>
                <w:color w:val="auto"/>
                <w:sz w:val="18"/>
                <w:szCs w:val="21"/>
                <w:lang w:val="en-US" w:eastAsia="zh-CN"/>
              </w:rPr>
              <w:t>GB/T21431-2023,5.5.1.14</w:t>
            </w:r>
          </w:p>
        </w:tc>
        <w:tc>
          <w:tcPr>
            <w:tcW w:w="902" w:type="pct"/>
            <w:noWrap w:val="0"/>
            <w:vAlign w:val="center"/>
          </w:tcPr>
          <w:p w14:paraId="6E3B437D">
            <w:pPr>
              <w:ind w:left="-107" w:leftChars="-51" w:right="-107" w:rightChars="-51"/>
              <w:jc w:val="center"/>
              <w:rPr>
                <w:rFonts w:ascii="Times New Roman" w:hAnsi="Times New Roman"/>
                <w:sz w:val="18"/>
                <w:szCs w:val="21"/>
              </w:rPr>
            </w:pPr>
          </w:p>
        </w:tc>
        <w:tc>
          <w:tcPr>
            <w:tcW w:w="868" w:type="pct"/>
            <w:noWrap w:val="0"/>
            <w:vAlign w:val="center"/>
          </w:tcPr>
          <w:p w14:paraId="18B25840">
            <w:pPr>
              <w:ind w:left="-107" w:leftChars="-51" w:right="-107" w:rightChars="-51"/>
              <w:jc w:val="center"/>
              <w:rPr>
                <w:rFonts w:ascii="Times New Roman" w:hAnsi="Times New Roman"/>
                <w:sz w:val="18"/>
                <w:szCs w:val="21"/>
              </w:rPr>
            </w:pPr>
          </w:p>
        </w:tc>
      </w:tr>
      <w:tr w14:paraId="7FDCB2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trPr>
        <w:tc>
          <w:tcPr>
            <w:tcW w:w="293" w:type="pct"/>
            <w:vMerge w:val="continue"/>
            <w:noWrap w:val="0"/>
            <w:vAlign w:val="center"/>
          </w:tcPr>
          <w:p w14:paraId="3532083B">
            <w:pPr>
              <w:ind w:left="-107" w:leftChars="-51" w:right="-107" w:rightChars="-51"/>
              <w:jc w:val="center"/>
              <w:rPr>
                <w:rFonts w:hint="eastAsia" w:ascii="Times New Roman" w:hAnsi="Times New Roman"/>
                <w:sz w:val="18"/>
                <w:szCs w:val="21"/>
              </w:rPr>
            </w:pPr>
          </w:p>
        </w:tc>
        <w:tc>
          <w:tcPr>
            <w:tcW w:w="289" w:type="pct"/>
            <w:vMerge w:val="restart"/>
            <w:noWrap w:val="0"/>
            <w:vAlign w:val="center"/>
          </w:tcPr>
          <w:p w14:paraId="3A2917EC">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引</w:t>
            </w:r>
          </w:p>
          <w:p w14:paraId="7DDD515A">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下</w:t>
            </w:r>
          </w:p>
          <w:p w14:paraId="336C7359">
            <w:pPr>
              <w:ind w:left="-107" w:leftChars="-51" w:right="-107" w:rightChars="-51"/>
              <w:jc w:val="center"/>
              <w:rPr>
                <w:rFonts w:ascii="Times New Roman" w:hAnsi="Times New Roman"/>
                <w:sz w:val="18"/>
                <w:szCs w:val="21"/>
              </w:rPr>
            </w:pPr>
            <w:r>
              <w:rPr>
                <w:rFonts w:hint="eastAsia" w:ascii="Times New Roman" w:hAnsi="Times New Roman"/>
                <w:sz w:val="18"/>
                <w:szCs w:val="21"/>
              </w:rPr>
              <w:t>线</w:t>
            </w:r>
          </w:p>
        </w:tc>
        <w:tc>
          <w:tcPr>
            <w:tcW w:w="1165" w:type="pct"/>
            <w:gridSpan w:val="3"/>
            <w:noWrap w:val="0"/>
            <w:vAlign w:val="center"/>
          </w:tcPr>
          <w:p w14:paraId="6A3A078B">
            <w:pPr>
              <w:ind w:left="-107" w:leftChars="-51" w:right="-107" w:rightChars="-51"/>
              <w:jc w:val="center"/>
              <w:rPr>
                <w:rFonts w:hint="eastAsia" w:ascii="Times New Roman" w:hAnsi="Times New Roman" w:eastAsiaTheme="minorEastAsia"/>
                <w:sz w:val="18"/>
                <w:szCs w:val="21"/>
                <w:lang w:val="en-US" w:eastAsia="zh-CN"/>
              </w:rPr>
            </w:pPr>
            <w:r>
              <w:rPr>
                <w:rFonts w:hint="eastAsia" w:ascii="Times New Roman" w:hAnsi="Times New Roman"/>
                <w:sz w:val="18"/>
                <w:szCs w:val="21"/>
                <w:lang w:val="en-US" w:eastAsia="zh-CN"/>
              </w:rPr>
              <w:t>类型</w:t>
            </w:r>
          </w:p>
        </w:tc>
        <w:tc>
          <w:tcPr>
            <w:tcW w:w="1479" w:type="pct"/>
            <w:gridSpan w:val="2"/>
            <w:noWrap w:val="0"/>
            <w:vAlign w:val="center"/>
          </w:tcPr>
          <w:p w14:paraId="6D2E6053">
            <w:pPr>
              <w:ind w:left="-107" w:leftChars="-51" w:right="-107" w:rightChars="-51"/>
              <w:jc w:val="center"/>
              <w:rPr>
                <w:rFonts w:hint="default" w:ascii="Times New Roman" w:hAnsi="Times New Roman"/>
                <w:color w:val="auto"/>
                <w:sz w:val="18"/>
                <w:szCs w:val="21"/>
                <w:lang w:val="en-US"/>
              </w:rPr>
            </w:pPr>
            <w:r>
              <w:rPr>
                <w:rFonts w:hint="eastAsia" w:ascii="Times New Roman" w:hAnsi="Times New Roman"/>
                <w:color w:val="auto"/>
                <w:sz w:val="18"/>
                <w:szCs w:val="21"/>
                <w:lang w:val="en-US" w:eastAsia="zh-CN"/>
              </w:rPr>
              <w:t>GB/T21431-2023,5.5.2.1</w:t>
            </w:r>
          </w:p>
        </w:tc>
        <w:tc>
          <w:tcPr>
            <w:tcW w:w="902" w:type="pct"/>
            <w:noWrap w:val="0"/>
            <w:vAlign w:val="center"/>
          </w:tcPr>
          <w:p w14:paraId="04AA8D9A">
            <w:pPr>
              <w:ind w:left="-107" w:leftChars="-51" w:right="-107" w:rightChars="-51"/>
              <w:jc w:val="center"/>
              <w:rPr>
                <w:rFonts w:ascii="Times New Roman" w:hAnsi="Times New Roman"/>
                <w:sz w:val="18"/>
                <w:szCs w:val="21"/>
              </w:rPr>
            </w:pPr>
          </w:p>
        </w:tc>
        <w:tc>
          <w:tcPr>
            <w:tcW w:w="868" w:type="pct"/>
            <w:noWrap w:val="0"/>
            <w:vAlign w:val="center"/>
          </w:tcPr>
          <w:p w14:paraId="2E1921E6">
            <w:pPr>
              <w:ind w:left="-107" w:leftChars="-51" w:right="-107" w:rightChars="-51"/>
              <w:jc w:val="center"/>
              <w:rPr>
                <w:rFonts w:ascii="Times New Roman" w:hAnsi="Times New Roman"/>
                <w:sz w:val="18"/>
                <w:szCs w:val="21"/>
              </w:rPr>
            </w:pPr>
          </w:p>
        </w:tc>
      </w:tr>
      <w:tr w14:paraId="7EF2AF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293" w:type="pct"/>
            <w:vMerge w:val="continue"/>
            <w:noWrap w:val="0"/>
            <w:vAlign w:val="center"/>
          </w:tcPr>
          <w:p w14:paraId="70F79CE2">
            <w:pPr>
              <w:ind w:left="-107" w:leftChars="-51" w:right="-107" w:rightChars="-51"/>
              <w:jc w:val="center"/>
              <w:rPr>
                <w:rFonts w:hint="eastAsia" w:ascii="Times New Roman" w:hAnsi="Times New Roman"/>
                <w:sz w:val="18"/>
                <w:szCs w:val="21"/>
              </w:rPr>
            </w:pPr>
          </w:p>
        </w:tc>
        <w:tc>
          <w:tcPr>
            <w:tcW w:w="289" w:type="pct"/>
            <w:vMerge w:val="continue"/>
            <w:noWrap w:val="0"/>
            <w:vAlign w:val="center"/>
          </w:tcPr>
          <w:p w14:paraId="18BF92CC">
            <w:pPr>
              <w:ind w:left="-107" w:leftChars="-51" w:right="-107" w:rightChars="-51"/>
              <w:jc w:val="center"/>
              <w:rPr>
                <w:rFonts w:ascii="Times New Roman" w:hAnsi="Times New Roman"/>
                <w:sz w:val="18"/>
                <w:szCs w:val="21"/>
              </w:rPr>
            </w:pPr>
          </w:p>
        </w:tc>
        <w:tc>
          <w:tcPr>
            <w:tcW w:w="1165" w:type="pct"/>
            <w:gridSpan w:val="3"/>
            <w:noWrap w:val="0"/>
            <w:vAlign w:val="center"/>
          </w:tcPr>
          <w:p w14:paraId="0C7C5556">
            <w:pPr>
              <w:ind w:left="-107" w:leftChars="-51" w:right="-107" w:rightChars="-51"/>
              <w:jc w:val="center"/>
              <w:rPr>
                <w:rFonts w:hint="eastAsia" w:ascii="Times New Roman" w:hAnsi="Times New Roman" w:eastAsiaTheme="minorEastAsia"/>
                <w:sz w:val="18"/>
                <w:szCs w:val="21"/>
                <w:lang w:val="en-US" w:eastAsia="zh-CN"/>
              </w:rPr>
            </w:pPr>
            <w:r>
              <w:rPr>
                <w:rFonts w:hint="eastAsia" w:ascii="Times New Roman" w:hAnsi="Times New Roman"/>
                <w:sz w:val="18"/>
                <w:szCs w:val="21"/>
                <w:lang w:val="en-US" w:eastAsia="zh-CN"/>
              </w:rPr>
              <w:t>敷设</w:t>
            </w:r>
          </w:p>
        </w:tc>
        <w:tc>
          <w:tcPr>
            <w:tcW w:w="1479" w:type="pct"/>
            <w:gridSpan w:val="2"/>
            <w:noWrap w:val="0"/>
            <w:vAlign w:val="center"/>
          </w:tcPr>
          <w:p w14:paraId="4E2875C7">
            <w:pPr>
              <w:ind w:left="-107" w:leftChars="-51" w:right="-107" w:rightChars="-51"/>
              <w:jc w:val="center"/>
              <w:rPr>
                <w:rFonts w:hint="default" w:ascii="Times New Roman" w:hAnsi="Times New Roman"/>
                <w:color w:val="auto"/>
                <w:sz w:val="18"/>
                <w:szCs w:val="21"/>
                <w:lang w:val="en-US"/>
              </w:rPr>
            </w:pPr>
            <w:r>
              <w:rPr>
                <w:rFonts w:hint="eastAsia" w:ascii="Times New Roman" w:hAnsi="Times New Roman"/>
                <w:color w:val="auto"/>
                <w:sz w:val="18"/>
                <w:szCs w:val="21"/>
                <w:lang w:val="en-US" w:eastAsia="zh-CN"/>
              </w:rPr>
              <w:t>GB/T21431-2023,5.5.2.2</w:t>
            </w:r>
          </w:p>
        </w:tc>
        <w:tc>
          <w:tcPr>
            <w:tcW w:w="902" w:type="pct"/>
            <w:noWrap w:val="0"/>
            <w:vAlign w:val="center"/>
          </w:tcPr>
          <w:p w14:paraId="1001007F">
            <w:pPr>
              <w:ind w:left="-107" w:leftChars="-51" w:right="-107" w:rightChars="-51"/>
              <w:jc w:val="center"/>
              <w:rPr>
                <w:rFonts w:ascii="Times New Roman" w:hAnsi="Times New Roman"/>
                <w:sz w:val="18"/>
                <w:szCs w:val="21"/>
              </w:rPr>
            </w:pPr>
          </w:p>
        </w:tc>
        <w:tc>
          <w:tcPr>
            <w:tcW w:w="868" w:type="pct"/>
            <w:noWrap w:val="0"/>
            <w:vAlign w:val="center"/>
          </w:tcPr>
          <w:p w14:paraId="2D1EB082">
            <w:pPr>
              <w:ind w:left="-107" w:leftChars="-51" w:right="-107" w:rightChars="-51"/>
              <w:jc w:val="center"/>
              <w:rPr>
                <w:rFonts w:ascii="Times New Roman" w:hAnsi="Times New Roman"/>
                <w:sz w:val="18"/>
                <w:szCs w:val="21"/>
              </w:rPr>
            </w:pPr>
          </w:p>
        </w:tc>
      </w:tr>
      <w:tr w14:paraId="6866EB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93" w:type="pct"/>
            <w:vMerge w:val="continue"/>
            <w:noWrap w:val="0"/>
            <w:vAlign w:val="center"/>
          </w:tcPr>
          <w:p w14:paraId="6F3D642A">
            <w:pPr>
              <w:ind w:left="-107" w:leftChars="-51" w:right="-107" w:rightChars="-51"/>
              <w:jc w:val="center"/>
              <w:rPr>
                <w:rFonts w:hint="eastAsia" w:ascii="Times New Roman" w:hAnsi="Times New Roman"/>
                <w:sz w:val="18"/>
                <w:szCs w:val="21"/>
              </w:rPr>
            </w:pPr>
          </w:p>
        </w:tc>
        <w:tc>
          <w:tcPr>
            <w:tcW w:w="289" w:type="pct"/>
            <w:vMerge w:val="continue"/>
            <w:noWrap w:val="0"/>
            <w:vAlign w:val="center"/>
          </w:tcPr>
          <w:p w14:paraId="474B5FF7">
            <w:pPr>
              <w:ind w:left="-107" w:leftChars="-51" w:right="-107" w:rightChars="-51"/>
              <w:jc w:val="center"/>
              <w:rPr>
                <w:rFonts w:ascii="Times New Roman" w:hAnsi="Times New Roman"/>
                <w:sz w:val="18"/>
                <w:szCs w:val="21"/>
              </w:rPr>
            </w:pPr>
          </w:p>
        </w:tc>
        <w:tc>
          <w:tcPr>
            <w:tcW w:w="1165" w:type="pct"/>
            <w:gridSpan w:val="3"/>
            <w:noWrap w:val="0"/>
            <w:vAlign w:val="center"/>
          </w:tcPr>
          <w:p w14:paraId="44ACA1E6">
            <w:pPr>
              <w:ind w:left="-107" w:leftChars="-51" w:right="-107" w:rightChars="-51"/>
              <w:jc w:val="center"/>
              <w:rPr>
                <w:rFonts w:hint="default" w:ascii="Times New Roman" w:hAnsi="Times New Roman" w:eastAsiaTheme="minorEastAsia"/>
                <w:sz w:val="18"/>
                <w:szCs w:val="21"/>
                <w:lang w:val="en-US" w:eastAsia="zh-CN"/>
              </w:rPr>
            </w:pPr>
            <w:r>
              <w:rPr>
                <w:rFonts w:hint="eastAsia" w:ascii="Times New Roman" w:hAnsi="Times New Roman"/>
                <w:sz w:val="18"/>
                <w:szCs w:val="21"/>
                <w:lang w:val="en-US" w:eastAsia="zh-CN"/>
              </w:rPr>
              <w:t>材料和规格</w:t>
            </w:r>
          </w:p>
        </w:tc>
        <w:tc>
          <w:tcPr>
            <w:tcW w:w="1479" w:type="pct"/>
            <w:gridSpan w:val="2"/>
            <w:noWrap w:val="0"/>
            <w:vAlign w:val="center"/>
          </w:tcPr>
          <w:p w14:paraId="12BB7852">
            <w:pPr>
              <w:ind w:left="-107" w:leftChars="-51" w:right="-107" w:rightChars="-51"/>
              <w:jc w:val="center"/>
              <w:rPr>
                <w:rFonts w:hint="default" w:ascii="Times New Roman" w:hAnsi="Times New Roman"/>
                <w:color w:val="auto"/>
                <w:sz w:val="18"/>
                <w:szCs w:val="21"/>
                <w:lang w:val="en-US"/>
              </w:rPr>
            </w:pPr>
            <w:r>
              <w:rPr>
                <w:rFonts w:hint="eastAsia" w:ascii="Times New Roman" w:hAnsi="Times New Roman"/>
                <w:color w:val="auto"/>
                <w:sz w:val="18"/>
                <w:szCs w:val="21"/>
                <w:lang w:val="en-US" w:eastAsia="zh-CN"/>
              </w:rPr>
              <w:t>GB/T21431-2023,5.5.2.3</w:t>
            </w:r>
          </w:p>
        </w:tc>
        <w:tc>
          <w:tcPr>
            <w:tcW w:w="902" w:type="pct"/>
            <w:noWrap w:val="0"/>
            <w:vAlign w:val="center"/>
          </w:tcPr>
          <w:p w14:paraId="558F63FF">
            <w:pPr>
              <w:ind w:left="-107" w:leftChars="-51" w:right="-107" w:rightChars="-51"/>
              <w:jc w:val="center"/>
              <w:rPr>
                <w:rFonts w:ascii="Times New Roman" w:hAnsi="Times New Roman"/>
                <w:sz w:val="18"/>
                <w:szCs w:val="21"/>
              </w:rPr>
            </w:pPr>
          </w:p>
        </w:tc>
        <w:tc>
          <w:tcPr>
            <w:tcW w:w="868" w:type="pct"/>
            <w:noWrap w:val="0"/>
            <w:vAlign w:val="center"/>
          </w:tcPr>
          <w:p w14:paraId="2F3B8355">
            <w:pPr>
              <w:ind w:left="-107" w:leftChars="-51" w:right="-107" w:rightChars="-51"/>
              <w:jc w:val="center"/>
              <w:rPr>
                <w:rFonts w:ascii="Times New Roman" w:hAnsi="Times New Roman"/>
                <w:sz w:val="18"/>
                <w:szCs w:val="21"/>
              </w:rPr>
            </w:pPr>
          </w:p>
        </w:tc>
      </w:tr>
      <w:tr w14:paraId="78D02E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59" w:hRule="atLeast"/>
          <w:jc w:val="center"/>
        </w:trPr>
        <w:tc>
          <w:tcPr>
            <w:tcW w:w="293" w:type="pct"/>
            <w:vMerge w:val="continue"/>
            <w:noWrap w:val="0"/>
            <w:vAlign w:val="center"/>
          </w:tcPr>
          <w:p w14:paraId="46BC3703">
            <w:pPr>
              <w:ind w:left="-107" w:leftChars="-51" w:right="-107" w:rightChars="-51"/>
              <w:jc w:val="center"/>
              <w:rPr>
                <w:rFonts w:hint="eastAsia" w:ascii="Times New Roman" w:hAnsi="Times New Roman"/>
                <w:sz w:val="18"/>
                <w:szCs w:val="21"/>
              </w:rPr>
            </w:pPr>
          </w:p>
        </w:tc>
        <w:tc>
          <w:tcPr>
            <w:tcW w:w="289" w:type="pct"/>
            <w:vMerge w:val="continue"/>
            <w:noWrap w:val="0"/>
            <w:vAlign w:val="center"/>
          </w:tcPr>
          <w:p w14:paraId="2ED0C974">
            <w:pPr>
              <w:ind w:left="-107" w:leftChars="-51" w:right="-107" w:rightChars="-51"/>
              <w:jc w:val="center"/>
              <w:rPr>
                <w:rFonts w:ascii="Times New Roman" w:hAnsi="Times New Roman"/>
                <w:sz w:val="18"/>
                <w:szCs w:val="21"/>
              </w:rPr>
            </w:pPr>
          </w:p>
        </w:tc>
        <w:tc>
          <w:tcPr>
            <w:tcW w:w="1165" w:type="pct"/>
            <w:gridSpan w:val="3"/>
            <w:noWrap w:val="0"/>
            <w:vAlign w:val="center"/>
          </w:tcPr>
          <w:p w14:paraId="1F2E2673">
            <w:pPr>
              <w:ind w:left="-107" w:leftChars="-51" w:right="-107" w:rightChars="-51"/>
              <w:jc w:val="center"/>
              <w:rPr>
                <w:rFonts w:hint="eastAsia" w:ascii="Times New Roman" w:hAnsi="Times New Roman" w:eastAsiaTheme="minorEastAsia"/>
                <w:sz w:val="18"/>
                <w:szCs w:val="21"/>
                <w:lang w:val="en-US" w:eastAsia="zh-CN"/>
              </w:rPr>
            </w:pPr>
            <w:r>
              <w:rPr>
                <w:rFonts w:hint="eastAsia" w:ascii="Times New Roman" w:hAnsi="Times New Roman"/>
                <w:sz w:val="18"/>
                <w:szCs w:val="21"/>
                <w:lang w:val="en-US" w:eastAsia="zh-CN"/>
              </w:rPr>
              <w:t>锈蚀</w:t>
            </w:r>
          </w:p>
        </w:tc>
        <w:tc>
          <w:tcPr>
            <w:tcW w:w="1479" w:type="pct"/>
            <w:gridSpan w:val="2"/>
            <w:noWrap w:val="0"/>
            <w:vAlign w:val="center"/>
          </w:tcPr>
          <w:p w14:paraId="7057B8BE">
            <w:pPr>
              <w:ind w:left="-107" w:leftChars="-51" w:right="-107" w:rightChars="-51"/>
              <w:jc w:val="center"/>
              <w:rPr>
                <w:rFonts w:hint="default" w:ascii="Times New Roman" w:hAnsi="Times New Roman"/>
                <w:color w:val="auto"/>
                <w:sz w:val="18"/>
                <w:szCs w:val="21"/>
                <w:lang w:val="en-US"/>
              </w:rPr>
            </w:pPr>
            <w:r>
              <w:rPr>
                <w:rFonts w:hint="eastAsia" w:ascii="Times New Roman" w:hAnsi="Times New Roman"/>
                <w:color w:val="auto"/>
                <w:sz w:val="18"/>
                <w:szCs w:val="21"/>
                <w:lang w:val="en-US" w:eastAsia="zh-CN"/>
              </w:rPr>
              <w:t>GB/T21431-2023,5.5.2.5</w:t>
            </w:r>
          </w:p>
        </w:tc>
        <w:tc>
          <w:tcPr>
            <w:tcW w:w="902" w:type="pct"/>
            <w:noWrap w:val="0"/>
            <w:vAlign w:val="center"/>
          </w:tcPr>
          <w:p w14:paraId="5CB36891">
            <w:pPr>
              <w:ind w:left="-107" w:leftChars="-51" w:right="-107" w:rightChars="-51"/>
              <w:jc w:val="center"/>
              <w:rPr>
                <w:rFonts w:ascii="Times New Roman" w:hAnsi="Times New Roman"/>
                <w:sz w:val="18"/>
                <w:szCs w:val="21"/>
              </w:rPr>
            </w:pPr>
          </w:p>
        </w:tc>
        <w:tc>
          <w:tcPr>
            <w:tcW w:w="868" w:type="pct"/>
            <w:noWrap w:val="0"/>
            <w:vAlign w:val="center"/>
          </w:tcPr>
          <w:p w14:paraId="33BD961D">
            <w:pPr>
              <w:ind w:left="-107" w:leftChars="-51" w:right="-107" w:rightChars="-51"/>
              <w:jc w:val="center"/>
              <w:rPr>
                <w:rFonts w:ascii="Times New Roman" w:hAnsi="Times New Roman"/>
                <w:sz w:val="18"/>
                <w:szCs w:val="21"/>
              </w:rPr>
            </w:pPr>
          </w:p>
        </w:tc>
      </w:tr>
      <w:tr w14:paraId="0B36DC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87" w:hRule="atLeast"/>
          <w:jc w:val="center"/>
        </w:trPr>
        <w:tc>
          <w:tcPr>
            <w:tcW w:w="293" w:type="pct"/>
            <w:vMerge w:val="continue"/>
            <w:noWrap w:val="0"/>
            <w:vAlign w:val="center"/>
          </w:tcPr>
          <w:p w14:paraId="00834766">
            <w:pPr>
              <w:ind w:left="-107" w:leftChars="-51" w:right="-107" w:rightChars="-51"/>
              <w:jc w:val="center"/>
              <w:rPr>
                <w:rFonts w:hint="eastAsia" w:ascii="Times New Roman" w:hAnsi="Times New Roman"/>
                <w:sz w:val="18"/>
                <w:szCs w:val="21"/>
              </w:rPr>
            </w:pPr>
          </w:p>
        </w:tc>
        <w:tc>
          <w:tcPr>
            <w:tcW w:w="289" w:type="pct"/>
            <w:vMerge w:val="continue"/>
            <w:noWrap w:val="0"/>
            <w:vAlign w:val="center"/>
          </w:tcPr>
          <w:p w14:paraId="497E197F">
            <w:pPr>
              <w:ind w:left="-107" w:leftChars="-51" w:right="-107" w:rightChars="-51"/>
              <w:jc w:val="center"/>
              <w:rPr>
                <w:rFonts w:ascii="Times New Roman" w:hAnsi="Times New Roman"/>
                <w:sz w:val="18"/>
                <w:szCs w:val="21"/>
              </w:rPr>
            </w:pPr>
          </w:p>
        </w:tc>
        <w:tc>
          <w:tcPr>
            <w:tcW w:w="1165" w:type="pct"/>
            <w:gridSpan w:val="3"/>
            <w:noWrap w:val="0"/>
            <w:vAlign w:val="center"/>
          </w:tcPr>
          <w:p w14:paraId="47E642C6">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断接卡设置和保护措施</w:t>
            </w:r>
          </w:p>
        </w:tc>
        <w:tc>
          <w:tcPr>
            <w:tcW w:w="1479" w:type="pct"/>
            <w:gridSpan w:val="2"/>
            <w:noWrap w:val="0"/>
            <w:vAlign w:val="center"/>
          </w:tcPr>
          <w:p w14:paraId="551378B4">
            <w:pPr>
              <w:ind w:left="-107" w:leftChars="-51" w:right="-107" w:rightChars="-51"/>
              <w:jc w:val="center"/>
              <w:rPr>
                <w:rFonts w:hint="default" w:ascii="Times New Roman" w:hAnsi="Times New Roman"/>
                <w:color w:val="auto"/>
                <w:sz w:val="18"/>
                <w:szCs w:val="21"/>
                <w:lang w:val="en-US"/>
              </w:rPr>
            </w:pPr>
            <w:r>
              <w:rPr>
                <w:rFonts w:hint="eastAsia" w:ascii="Times New Roman" w:hAnsi="Times New Roman"/>
                <w:color w:val="auto"/>
                <w:sz w:val="18"/>
                <w:szCs w:val="21"/>
                <w:lang w:val="en-US" w:eastAsia="zh-CN"/>
              </w:rPr>
              <w:t>GB/T21431-2023,5.5.2.8</w:t>
            </w:r>
          </w:p>
        </w:tc>
        <w:tc>
          <w:tcPr>
            <w:tcW w:w="902" w:type="pct"/>
            <w:noWrap w:val="0"/>
            <w:vAlign w:val="center"/>
          </w:tcPr>
          <w:p w14:paraId="717A91CF">
            <w:pPr>
              <w:ind w:left="-107" w:leftChars="-51" w:right="-107" w:rightChars="-51"/>
              <w:jc w:val="center"/>
              <w:rPr>
                <w:rFonts w:ascii="Times New Roman" w:hAnsi="Times New Roman"/>
                <w:sz w:val="18"/>
                <w:szCs w:val="21"/>
              </w:rPr>
            </w:pPr>
          </w:p>
        </w:tc>
        <w:tc>
          <w:tcPr>
            <w:tcW w:w="868" w:type="pct"/>
            <w:noWrap w:val="0"/>
            <w:vAlign w:val="center"/>
          </w:tcPr>
          <w:p w14:paraId="6EED3741">
            <w:pPr>
              <w:ind w:left="-107" w:leftChars="-51" w:right="-107" w:rightChars="-51"/>
              <w:jc w:val="center"/>
              <w:rPr>
                <w:rFonts w:ascii="Times New Roman" w:hAnsi="Times New Roman"/>
                <w:sz w:val="18"/>
                <w:szCs w:val="21"/>
              </w:rPr>
            </w:pPr>
          </w:p>
        </w:tc>
      </w:tr>
      <w:tr w14:paraId="2B6C2F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87" w:hRule="atLeast"/>
          <w:jc w:val="center"/>
        </w:trPr>
        <w:tc>
          <w:tcPr>
            <w:tcW w:w="293" w:type="pct"/>
            <w:vMerge w:val="continue"/>
            <w:noWrap w:val="0"/>
            <w:vAlign w:val="center"/>
          </w:tcPr>
          <w:p w14:paraId="5711C1FB">
            <w:pPr>
              <w:ind w:left="-107" w:leftChars="-51" w:right="-107" w:rightChars="-51"/>
              <w:jc w:val="center"/>
              <w:rPr>
                <w:rFonts w:hint="eastAsia" w:ascii="Times New Roman" w:hAnsi="Times New Roman"/>
                <w:sz w:val="18"/>
                <w:szCs w:val="21"/>
              </w:rPr>
            </w:pPr>
          </w:p>
        </w:tc>
        <w:tc>
          <w:tcPr>
            <w:tcW w:w="289" w:type="pct"/>
            <w:vMerge w:val="continue"/>
            <w:noWrap w:val="0"/>
            <w:vAlign w:val="center"/>
          </w:tcPr>
          <w:p w14:paraId="648F5A70">
            <w:pPr>
              <w:ind w:left="-107" w:leftChars="-51" w:right="-107" w:rightChars="-51"/>
              <w:jc w:val="center"/>
              <w:rPr>
                <w:rFonts w:ascii="Times New Roman" w:hAnsi="Times New Roman"/>
                <w:sz w:val="18"/>
                <w:szCs w:val="21"/>
              </w:rPr>
            </w:pPr>
          </w:p>
        </w:tc>
        <w:tc>
          <w:tcPr>
            <w:tcW w:w="1165" w:type="pct"/>
            <w:gridSpan w:val="3"/>
            <w:noWrap w:val="0"/>
            <w:vAlign w:val="center"/>
          </w:tcPr>
          <w:p w14:paraId="0435805A">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防接触电压和旁侧闪络电压措施</w:t>
            </w:r>
          </w:p>
        </w:tc>
        <w:tc>
          <w:tcPr>
            <w:tcW w:w="1479" w:type="pct"/>
            <w:gridSpan w:val="2"/>
            <w:noWrap w:val="0"/>
            <w:vAlign w:val="center"/>
          </w:tcPr>
          <w:p w14:paraId="60B32945">
            <w:pPr>
              <w:ind w:left="-107" w:leftChars="-51" w:right="-107" w:rightChars="-51"/>
              <w:jc w:val="center"/>
              <w:rPr>
                <w:rFonts w:hint="default" w:ascii="Times New Roman" w:hAnsi="Times New Roman"/>
                <w:color w:val="auto"/>
                <w:sz w:val="18"/>
                <w:szCs w:val="21"/>
                <w:lang w:val="en-US"/>
              </w:rPr>
            </w:pPr>
            <w:r>
              <w:rPr>
                <w:rFonts w:hint="eastAsia" w:ascii="Times New Roman" w:hAnsi="Times New Roman"/>
                <w:color w:val="auto"/>
                <w:sz w:val="18"/>
                <w:szCs w:val="21"/>
                <w:lang w:val="en-US" w:eastAsia="zh-CN"/>
              </w:rPr>
              <w:t>GB/T21431-2023,5.5.2.9</w:t>
            </w:r>
          </w:p>
        </w:tc>
        <w:tc>
          <w:tcPr>
            <w:tcW w:w="902" w:type="pct"/>
            <w:noWrap w:val="0"/>
            <w:vAlign w:val="center"/>
          </w:tcPr>
          <w:p w14:paraId="49DF1B41">
            <w:pPr>
              <w:ind w:left="-107" w:leftChars="-51" w:right="-107" w:rightChars="-51"/>
              <w:jc w:val="center"/>
              <w:rPr>
                <w:rFonts w:ascii="Times New Roman" w:hAnsi="Times New Roman"/>
                <w:sz w:val="18"/>
                <w:szCs w:val="21"/>
              </w:rPr>
            </w:pPr>
          </w:p>
        </w:tc>
        <w:tc>
          <w:tcPr>
            <w:tcW w:w="868" w:type="pct"/>
            <w:noWrap w:val="0"/>
            <w:vAlign w:val="center"/>
          </w:tcPr>
          <w:p w14:paraId="35F318A6">
            <w:pPr>
              <w:ind w:left="-107" w:leftChars="-51" w:right="-107" w:rightChars="-51"/>
              <w:jc w:val="center"/>
              <w:rPr>
                <w:rFonts w:ascii="Times New Roman" w:hAnsi="Times New Roman"/>
                <w:sz w:val="18"/>
                <w:szCs w:val="21"/>
              </w:rPr>
            </w:pPr>
          </w:p>
        </w:tc>
      </w:tr>
      <w:tr w14:paraId="0998E5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87" w:hRule="atLeast"/>
          <w:jc w:val="center"/>
        </w:trPr>
        <w:tc>
          <w:tcPr>
            <w:tcW w:w="293" w:type="pct"/>
            <w:vMerge w:val="continue"/>
            <w:noWrap w:val="0"/>
            <w:vAlign w:val="center"/>
          </w:tcPr>
          <w:p w14:paraId="4C8D070C">
            <w:pPr>
              <w:ind w:left="-107" w:leftChars="-51" w:right="-107" w:rightChars="-51"/>
              <w:jc w:val="center"/>
              <w:rPr>
                <w:rFonts w:hint="eastAsia" w:ascii="Times New Roman" w:hAnsi="Times New Roman"/>
                <w:sz w:val="18"/>
                <w:szCs w:val="21"/>
              </w:rPr>
            </w:pPr>
          </w:p>
        </w:tc>
        <w:tc>
          <w:tcPr>
            <w:tcW w:w="289" w:type="pct"/>
            <w:vMerge w:val="continue"/>
            <w:noWrap w:val="0"/>
            <w:vAlign w:val="center"/>
          </w:tcPr>
          <w:p w14:paraId="12A7B0E4">
            <w:pPr>
              <w:ind w:left="-107" w:leftChars="-51" w:right="-107" w:rightChars="-51"/>
              <w:jc w:val="center"/>
              <w:rPr>
                <w:rFonts w:ascii="Times New Roman" w:hAnsi="Times New Roman"/>
                <w:sz w:val="18"/>
                <w:szCs w:val="21"/>
              </w:rPr>
            </w:pPr>
          </w:p>
        </w:tc>
        <w:tc>
          <w:tcPr>
            <w:tcW w:w="1165" w:type="pct"/>
            <w:gridSpan w:val="3"/>
            <w:noWrap w:val="0"/>
            <w:vAlign w:val="center"/>
          </w:tcPr>
          <w:p w14:paraId="5099F241">
            <w:pPr>
              <w:ind w:left="-107" w:leftChars="-51" w:right="-107" w:rightChars="-51"/>
              <w:jc w:val="center"/>
              <w:rPr>
                <w:rFonts w:hint="eastAsia" w:ascii="Times New Roman" w:hAnsi="Times New Roman" w:eastAsiaTheme="minorEastAsia"/>
                <w:sz w:val="18"/>
                <w:szCs w:val="21"/>
                <w:lang w:val="en-US" w:eastAsia="zh-CN"/>
              </w:rPr>
            </w:pPr>
            <w:r>
              <w:rPr>
                <w:rFonts w:hint="eastAsia" w:ascii="Times New Roman" w:hAnsi="Times New Roman"/>
                <w:sz w:val="18"/>
                <w:szCs w:val="21"/>
                <w:lang w:val="en-US" w:eastAsia="zh-CN"/>
              </w:rPr>
              <w:t>附着</w:t>
            </w:r>
          </w:p>
        </w:tc>
        <w:tc>
          <w:tcPr>
            <w:tcW w:w="1479" w:type="pct"/>
            <w:gridSpan w:val="2"/>
            <w:noWrap w:val="0"/>
            <w:vAlign w:val="center"/>
          </w:tcPr>
          <w:p w14:paraId="02AADD0C">
            <w:pPr>
              <w:ind w:left="-107" w:leftChars="-51" w:right="-107" w:rightChars="-51"/>
              <w:jc w:val="center"/>
              <w:rPr>
                <w:rFonts w:hint="default" w:ascii="Times New Roman" w:hAnsi="Times New Roman"/>
                <w:color w:val="auto"/>
                <w:sz w:val="18"/>
                <w:szCs w:val="21"/>
                <w:lang w:val="en-US"/>
              </w:rPr>
            </w:pPr>
            <w:r>
              <w:rPr>
                <w:rFonts w:hint="eastAsia" w:ascii="Times New Roman" w:hAnsi="Times New Roman"/>
                <w:color w:val="auto"/>
                <w:sz w:val="18"/>
                <w:szCs w:val="21"/>
                <w:lang w:val="en-US" w:eastAsia="zh-CN"/>
              </w:rPr>
              <w:t>GB/T21431-2023,5.5.2.10</w:t>
            </w:r>
          </w:p>
        </w:tc>
        <w:tc>
          <w:tcPr>
            <w:tcW w:w="902" w:type="pct"/>
            <w:noWrap w:val="0"/>
            <w:vAlign w:val="center"/>
          </w:tcPr>
          <w:p w14:paraId="614DDECF">
            <w:pPr>
              <w:ind w:left="-107" w:leftChars="-51" w:right="-107" w:rightChars="-51"/>
              <w:jc w:val="center"/>
              <w:rPr>
                <w:rFonts w:ascii="Times New Roman" w:hAnsi="Times New Roman"/>
                <w:sz w:val="18"/>
                <w:szCs w:val="21"/>
              </w:rPr>
            </w:pPr>
          </w:p>
        </w:tc>
        <w:tc>
          <w:tcPr>
            <w:tcW w:w="868" w:type="pct"/>
            <w:noWrap w:val="0"/>
            <w:vAlign w:val="center"/>
          </w:tcPr>
          <w:p w14:paraId="64F7C928">
            <w:pPr>
              <w:ind w:left="-107" w:leftChars="-51" w:right="-107" w:rightChars="-51"/>
              <w:jc w:val="center"/>
              <w:rPr>
                <w:rFonts w:ascii="Times New Roman" w:hAnsi="Times New Roman"/>
                <w:sz w:val="18"/>
                <w:szCs w:val="21"/>
              </w:rPr>
            </w:pPr>
          </w:p>
        </w:tc>
      </w:tr>
      <w:tr w14:paraId="7868D8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87" w:hRule="atLeast"/>
          <w:jc w:val="center"/>
        </w:trPr>
        <w:tc>
          <w:tcPr>
            <w:tcW w:w="293" w:type="pct"/>
            <w:vMerge w:val="continue"/>
            <w:noWrap w:val="0"/>
            <w:vAlign w:val="center"/>
          </w:tcPr>
          <w:p w14:paraId="468D7693">
            <w:pPr>
              <w:ind w:left="-107" w:leftChars="-51" w:right="-107" w:rightChars="-51"/>
              <w:jc w:val="center"/>
              <w:rPr>
                <w:rFonts w:hint="eastAsia" w:ascii="Times New Roman" w:hAnsi="Times New Roman"/>
                <w:sz w:val="18"/>
                <w:szCs w:val="21"/>
              </w:rPr>
            </w:pPr>
          </w:p>
        </w:tc>
        <w:tc>
          <w:tcPr>
            <w:tcW w:w="289" w:type="pct"/>
            <w:vMerge w:val="continue"/>
            <w:noWrap w:val="0"/>
            <w:vAlign w:val="center"/>
          </w:tcPr>
          <w:p w14:paraId="7F56AE14">
            <w:pPr>
              <w:ind w:left="-107" w:leftChars="-51" w:right="-107" w:rightChars="-51"/>
              <w:jc w:val="center"/>
              <w:rPr>
                <w:rFonts w:ascii="Times New Roman" w:hAnsi="Times New Roman"/>
                <w:sz w:val="18"/>
                <w:szCs w:val="21"/>
              </w:rPr>
            </w:pPr>
          </w:p>
        </w:tc>
        <w:tc>
          <w:tcPr>
            <w:tcW w:w="1165" w:type="pct"/>
            <w:gridSpan w:val="3"/>
            <w:noWrap w:val="0"/>
            <w:vAlign w:val="center"/>
          </w:tcPr>
          <w:p w14:paraId="15E30D12">
            <w:pPr>
              <w:ind w:left="-107" w:leftChars="-51" w:right="-107" w:rightChars="-51"/>
              <w:jc w:val="center"/>
              <w:rPr>
                <w:rFonts w:hint="default" w:ascii="Times New Roman" w:hAnsi="Times New Roman" w:eastAsiaTheme="minorEastAsia"/>
                <w:sz w:val="18"/>
                <w:szCs w:val="21"/>
                <w:lang w:val="en-US" w:eastAsia="zh-CN"/>
              </w:rPr>
            </w:pPr>
            <w:r>
              <w:rPr>
                <w:rFonts w:hint="eastAsia" w:ascii="Times New Roman" w:hAnsi="Times New Roman"/>
                <w:sz w:val="18"/>
                <w:szCs w:val="21"/>
                <w:lang w:val="en-US" w:eastAsia="zh-CN"/>
              </w:rPr>
              <w:t>电气连接性能</w:t>
            </w:r>
          </w:p>
        </w:tc>
        <w:tc>
          <w:tcPr>
            <w:tcW w:w="1479" w:type="pct"/>
            <w:gridSpan w:val="2"/>
            <w:noWrap w:val="0"/>
            <w:vAlign w:val="center"/>
          </w:tcPr>
          <w:p w14:paraId="1F916F94">
            <w:pPr>
              <w:ind w:left="-107" w:leftChars="-51" w:right="-107" w:rightChars="-51"/>
              <w:jc w:val="center"/>
              <w:rPr>
                <w:rFonts w:hint="default" w:ascii="Times New Roman" w:hAnsi="Times New Roman"/>
                <w:color w:val="auto"/>
                <w:sz w:val="18"/>
                <w:szCs w:val="21"/>
                <w:lang w:val="en-US"/>
              </w:rPr>
            </w:pPr>
            <w:r>
              <w:rPr>
                <w:rFonts w:hint="eastAsia" w:ascii="Times New Roman" w:hAnsi="Times New Roman"/>
                <w:color w:val="auto"/>
                <w:sz w:val="18"/>
                <w:szCs w:val="21"/>
                <w:lang w:val="en-US" w:eastAsia="zh-CN"/>
              </w:rPr>
              <w:t>GB/T21431-2023,5.5.2.12</w:t>
            </w:r>
          </w:p>
        </w:tc>
        <w:tc>
          <w:tcPr>
            <w:tcW w:w="902" w:type="pct"/>
            <w:noWrap w:val="0"/>
            <w:vAlign w:val="center"/>
          </w:tcPr>
          <w:p w14:paraId="47B4D9FF">
            <w:pPr>
              <w:ind w:left="-107" w:leftChars="-51" w:right="-107" w:rightChars="-51"/>
              <w:jc w:val="center"/>
              <w:rPr>
                <w:rFonts w:ascii="Times New Roman" w:hAnsi="Times New Roman"/>
                <w:sz w:val="18"/>
                <w:szCs w:val="21"/>
              </w:rPr>
            </w:pPr>
          </w:p>
        </w:tc>
        <w:tc>
          <w:tcPr>
            <w:tcW w:w="868" w:type="pct"/>
            <w:noWrap w:val="0"/>
            <w:vAlign w:val="center"/>
          </w:tcPr>
          <w:p w14:paraId="00B1D1FF">
            <w:pPr>
              <w:ind w:left="-107" w:leftChars="-51" w:right="-107" w:rightChars="-51"/>
              <w:jc w:val="center"/>
              <w:rPr>
                <w:rFonts w:ascii="Times New Roman" w:hAnsi="Times New Roman"/>
                <w:sz w:val="18"/>
                <w:szCs w:val="21"/>
              </w:rPr>
            </w:pPr>
          </w:p>
        </w:tc>
      </w:tr>
      <w:tr w14:paraId="7803DB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87" w:hRule="atLeast"/>
          <w:jc w:val="center"/>
        </w:trPr>
        <w:tc>
          <w:tcPr>
            <w:tcW w:w="293" w:type="pct"/>
            <w:vMerge w:val="continue"/>
            <w:noWrap w:val="0"/>
            <w:vAlign w:val="center"/>
          </w:tcPr>
          <w:p w14:paraId="6248A82A">
            <w:pPr>
              <w:ind w:left="-107" w:leftChars="-51" w:right="-107" w:rightChars="-51"/>
              <w:jc w:val="center"/>
              <w:rPr>
                <w:rFonts w:hint="eastAsia" w:ascii="Times New Roman" w:hAnsi="Times New Roman"/>
                <w:sz w:val="18"/>
                <w:szCs w:val="21"/>
              </w:rPr>
            </w:pPr>
          </w:p>
        </w:tc>
        <w:tc>
          <w:tcPr>
            <w:tcW w:w="289" w:type="pct"/>
            <w:vMerge w:val="continue"/>
            <w:noWrap w:val="0"/>
            <w:vAlign w:val="center"/>
          </w:tcPr>
          <w:p w14:paraId="10DD7F4E">
            <w:pPr>
              <w:ind w:left="-107" w:leftChars="-51" w:right="-107" w:rightChars="-51"/>
              <w:jc w:val="center"/>
              <w:rPr>
                <w:rFonts w:ascii="Times New Roman" w:hAnsi="Times New Roman"/>
                <w:sz w:val="18"/>
                <w:szCs w:val="21"/>
              </w:rPr>
            </w:pPr>
          </w:p>
        </w:tc>
        <w:tc>
          <w:tcPr>
            <w:tcW w:w="1165" w:type="pct"/>
            <w:gridSpan w:val="3"/>
            <w:noWrap w:val="0"/>
            <w:vAlign w:val="center"/>
          </w:tcPr>
          <w:p w14:paraId="5F7EC88E">
            <w:pPr>
              <w:ind w:left="-107" w:leftChars="-51" w:right="-107" w:rightChars="-51"/>
              <w:jc w:val="center"/>
              <w:rPr>
                <w:rFonts w:hint="default" w:ascii="Times New Roman" w:hAnsi="Times New Roman"/>
                <w:sz w:val="18"/>
                <w:szCs w:val="21"/>
                <w:lang w:val="en-US" w:eastAsia="zh-CN"/>
              </w:rPr>
            </w:pPr>
            <w:r>
              <w:rPr>
                <w:rFonts w:hint="eastAsia" w:ascii="Times New Roman" w:hAnsi="Times New Roman"/>
                <w:sz w:val="18"/>
                <w:szCs w:val="21"/>
                <w:lang w:val="en-US" w:eastAsia="zh-CN"/>
              </w:rPr>
              <w:t>数量和间距</w:t>
            </w:r>
          </w:p>
        </w:tc>
        <w:tc>
          <w:tcPr>
            <w:tcW w:w="1479" w:type="pct"/>
            <w:gridSpan w:val="2"/>
            <w:noWrap w:val="0"/>
            <w:vAlign w:val="center"/>
          </w:tcPr>
          <w:p w14:paraId="24084CCD">
            <w:pPr>
              <w:ind w:left="-107" w:leftChars="-51" w:right="-107" w:rightChars="-51"/>
              <w:jc w:val="center"/>
              <w:rPr>
                <w:rFonts w:hint="default" w:ascii="Times New Roman" w:hAnsi="Times New Roman"/>
                <w:color w:val="auto"/>
                <w:sz w:val="18"/>
                <w:szCs w:val="21"/>
                <w:lang w:val="en-US" w:eastAsia="zh-CN"/>
              </w:rPr>
            </w:pPr>
            <w:r>
              <w:rPr>
                <w:rFonts w:hint="eastAsia" w:ascii="Times New Roman" w:hAnsi="Times New Roman"/>
                <w:color w:val="auto"/>
                <w:sz w:val="18"/>
                <w:szCs w:val="21"/>
                <w:lang w:val="en-US" w:eastAsia="zh-CN"/>
              </w:rPr>
              <w:t>GB/T21431-2023,5.5.2.13</w:t>
            </w:r>
          </w:p>
        </w:tc>
        <w:tc>
          <w:tcPr>
            <w:tcW w:w="902" w:type="pct"/>
            <w:noWrap w:val="0"/>
            <w:vAlign w:val="center"/>
          </w:tcPr>
          <w:p w14:paraId="3AB9CE67">
            <w:pPr>
              <w:ind w:left="-107" w:leftChars="-51" w:right="-107" w:rightChars="-51"/>
              <w:jc w:val="center"/>
              <w:rPr>
                <w:rFonts w:ascii="Times New Roman" w:hAnsi="Times New Roman"/>
                <w:sz w:val="18"/>
                <w:szCs w:val="21"/>
              </w:rPr>
            </w:pPr>
          </w:p>
        </w:tc>
        <w:tc>
          <w:tcPr>
            <w:tcW w:w="868" w:type="pct"/>
            <w:noWrap w:val="0"/>
            <w:vAlign w:val="center"/>
          </w:tcPr>
          <w:p w14:paraId="6A2922AA">
            <w:pPr>
              <w:ind w:left="-107" w:leftChars="-51" w:right="-107" w:rightChars="-51"/>
              <w:jc w:val="center"/>
              <w:rPr>
                <w:rFonts w:ascii="Times New Roman" w:hAnsi="Times New Roman"/>
                <w:sz w:val="18"/>
                <w:szCs w:val="21"/>
              </w:rPr>
            </w:pPr>
          </w:p>
        </w:tc>
      </w:tr>
      <w:tr w14:paraId="5A9CB91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293" w:type="pct"/>
            <w:vMerge w:val="continue"/>
            <w:noWrap w:val="0"/>
            <w:vAlign w:val="center"/>
          </w:tcPr>
          <w:p w14:paraId="3DAFD9E6">
            <w:pPr>
              <w:ind w:left="-107" w:leftChars="-51" w:right="-107" w:rightChars="-51"/>
              <w:jc w:val="center"/>
              <w:rPr>
                <w:rFonts w:hint="eastAsia" w:ascii="Times New Roman" w:hAnsi="Times New Roman"/>
                <w:sz w:val="18"/>
                <w:szCs w:val="21"/>
              </w:rPr>
            </w:pPr>
          </w:p>
        </w:tc>
        <w:tc>
          <w:tcPr>
            <w:tcW w:w="289" w:type="pct"/>
            <w:vMerge w:val="restart"/>
            <w:noWrap w:val="0"/>
            <w:vAlign w:val="center"/>
          </w:tcPr>
          <w:p w14:paraId="706F0B1D">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屋</w:t>
            </w:r>
          </w:p>
          <w:p w14:paraId="2CCA5ABA">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面</w:t>
            </w:r>
          </w:p>
          <w:p w14:paraId="77DDED21">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设</w:t>
            </w:r>
          </w:p>
          <w:p w14:paraId="297126E4">
            <w:pPr>
              <w:ind w:left="-107" w:leftChars="-51" w:right="-107" w:rightChars="-51"/>
              <w:jc w:val="center"/>
              <w:rPr>
                <w:rFonts w:ascii="Times New Roman" w:hAnsi="Times New Roman"/>
                <w:sz w:val="18"/>
                <w:szCs w:val="21"/>
              </w:rPr>
            </w:pPr>
            <w:r>
              <w:rPr>
                <w:rFonts w:hint="eastAsia" w:ascii="Times New Roman" w:hAnsi="Times New Roman"/>
                <w:sz w:val="18"/>
                <w:szCs w:val="21"/>
              </w:rPr>
              <w:t>施</w:t>
            </w:r>
          </w:p>
        </w:tc>
        <w:tc>
          <w:tcPr>
            <w:tcW w:w="1165" w:type="pct"/>
            <w:gridSpan w:val="3"/>
            <w:noWrap w:val="0"/>
            <w:vAlign w:val="center"/>
          </w:tcPr>
          <w:p w14:paraId="519AE69F">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金属构件或设备名称</w:t>
            </w:r>
          </w:p>
        </w:tc>
        <w:tc>
          <w:tcPr>
            <w:tcW w:w="3251" w:type="pct"/>
            <w:gridSpan w:val="4"/>
            <w:noWrap w:val="0"/>
            <w:vAlign w:val="center"/>
          </w:tcPr>
          <w:p w14:paraId="07C00613">
            <w:pPr>
              <w:ind w:left="-107" w:leftChars="-51" w:right="-107" w:rightChars="-51"/>
              <w:jc w:val="center"/>
              <w:rPr>
                <w:rFonts w:ascii="Times New Roman" w:hAnsi="Times New Roman"/>
                <w:sz w:val="18"/>
                <w:szCs w:val="21"/>
              </w:rPr>
            </w:pPr>
            <w:r>
              <w:rPr>
                <w:rFonts w:hint="eastAsia" w:ascii="Times New Roman" w:hAnsi="Times New Roman"/>
                <w:sz w:val="18"/>
                <w:szCs w:val="21"/>
              </w:rPr>
              <w:t>设备、构件名称</w:t>
            </w:r>
          </w:p>
        </w:tc>
      </w:tr>
      <w:tr w14:paraId="047CAE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293" w:type="pct"/>
            <w:vMerge w:val="continue"/>
            <w:noWrap w:val="0"/>
            <w:vAlign w:val="center"/>
          </w:tcPr>
          <w:p w14:paraId="563C3659">
            <w:pPr>
              <w:ind w:left="-107" w:leftChars="-51" w:right="-107" w:rightChars="-51"/>
              <w:jc w:val="center"/>
              <w:rPr>
                <w:rFonts w:hint="eastAsia" w:ascii="Times New Roman" w:hAnsi="Times New Roman"/>
                <w:sz w:val="18"/>
                <w:szCs w:val="21"/>
              </w:rPr>
            </w:pPr>
          </w:p>
        </w:tc>
        <w:tc>
          <w:tcPr>
            <w:tcW w:w="289" w:type="pct"/>
            <w:vMerge w:val="continue"/>
            <w:noWrap w:val="0"/>
            <w:vAlign w:val="center"/>
          </w:tcPr>
          <w:p w14:paraId="397830FB">
            <w:pPr>
              <w:ind w:left="-107" w:leftChars="-51" w:right="-107" w:rightChars="-51"/>
              <w:jc w:val="center"/>
              <w:rPr>
                <w:rFonts w:ascii="Times New Roman" w:hAnsi="Times New Roman"/>
                <w:sz w:val="18"/>
                <w:szCs w:val="21"/>
              </w:rPr>
            </w:pPr>
          </w:p>
        </w:tc>
        <w:tc>
          <w:tcPr>
            <w:tcW w:w="1165" w:type="pct"/>
            <w:gridSpan w:val="3"/>
            <w:noWrap w:val="0"/>
            <w:vAlign w:val="center"/>
          </w:tcPr>
          <w:p w14:paraId="0897ECC0">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保护范围</w:t>
            </w:r>
          </w:p>
        </w:tc>
        <w:tc>
          <w:tcPr>
            <w:tcW w:w="1479" w:type="pct"/>
            <w:gridSpan w:val="2"/>
            <w:noWrap w:val="0"/>
            <w:vAlign w:val="center"/>
          </w:tcPr>
          <w:p w14:paraId="1BFEF511">
            <w:pPr>
              <w:ind w:left="-107" w:leftChars="-51" w:right="-107" w:rightChars="-51"/>
              <w:jc w:val="center"/>
              <w:rPr>
                <w:rFonts w:ascii="Times New Roman" w:hAnsi="Times New Roman"/>
                <w:color w:val="auto"/>
                <w:sz w:val="18"/>
                <w:szCs w:val="21"/>
              </w:rPr>
            </w:pPr>
            <w:r>
              <w:rPr>
                <w:rFonts w:hint="eastAsia" w:ascii="Times New Roman" w:hAnsi="Times New Roman"/>
                <w:color w:val="auto"/>
                <w:sz w:val="18"/>
                <w:szCs w:val="21"/>
                <w:lang w:val="en-US" w:eastAsia="zh-CN"/>
              </w:rPr>
              <w:t>GB/T21431-2023,5.5.1.14</w:t>
            </w:r>
          </w:p>
        </w:tc>
        <w:tc>
          <w:tcPr>
            <w:tcW w:w="902" w:type="pct"/>
            <w:noWrap w:val="0"/>
            <w:vAlign w:val="center"/>
          </w:tcPr>
          <w:p w14:paraId="38C3F95A">
            <w:pPr>
              <w:ind w:left="-107" w:leftChars="-51" w:right="-107" w:rightChars="-51"/>
              <w:jc w:val="center"/>
              <w:rPr>
                <w:rFonts w:ascii="Times New Roman" w:hAnsi="Times New Roman"/>
                <w:sz w:val="18"/>
                <w:szCs w:val="21"/>
              </w:rPr>
            </w:pPr>
          </w:p>
        </w:tc>
        <w:tc>
          <w:tcPr>
            <w:tcW w:w="868" w:type="pct"/>
            <w:noWrap w:val="0"/>
            <w:vAlign w:val="center"/>
          </w:tcPr>
          <w:p w14:paraId="6482826B">
            <w:pPr>
              <w:ind w:left="-107" w:leftChars="-51" w:right="-107" w:rightChars="-51"/>
              <w:jc w:val="center"/>
              <w:rPr>
                <w:rFonts w:ascii="Times New Roman" w:hAnsi="Times New Roman"/>
                <w:sz w:val="18"/>
                <w:szCs w:val="21"/>
              </w:rPr>
            </w:pPr>
          </w:p>
        </w:tc>
      </w:tr>
      <w:tr w14:paraId="1D8F73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93" w:type="pct"/>
            <w:vMerge w:val="continue"/>
            <w:noWrap w:val="0"/>
            <w:vAlign w:val="center"/>
          </w:tcPr>
          <w:p w14:paraId="211FED87">
            <w:pPr>
              <w:ind w:left="-107" w:leftChars="-51" w:right="-107" w:rightChars="-51"/>
              <w:jc w:val="center"/>
              <w:rPr>
                <w:rFonts w:hint="eastAsia" w:ascii="Times New Roman" w:hAnsi="Times New Roman"/>
                <w:sz w:val="18"/>
                <w:szCs w:val="21"/>
              </w:rPr>
            </w:pPr>
          </w:p>
        </w:tc>
        <w:tc>
          <w:tcPr>
            <w:tcW w:w="289" w:type="pct"/>
            <w:vMerge w:val="continue"/>
            <w:noWrap w:val="0"/>
            <w:vAlign w:val="center"/>
          </w:tcPr>
          <w:p w14:paraId="13FC95E2">
            <w:pPr>
              <w:ind w:left="-107" w:leftChars="-51" w:right="-107" w:rightChars="-51"/>
              <w:jc w:val="center"/>
              <w:rPr>
                <w:rFonts w:ascii="Times New Roman" w:hAnsi="Times New Roman"/>
                <w:sz w:val="18"/>
                <w:szCs w:val="21"/>
              </w:rPr>
            </w:pPr>
          </w:p>
        </w:tc>
        <w:tc>
          <w:tcPr>
            <w:tcW w:w="1165" w:type="pct"/>
            <w:gridSpan w:val="3"/>
            <w:noWrap w:val="0"/>
            <w:vAlign w:val="center"/>
          </w:tcPr>
          <w:p w14:paraId="7E7EAA8C">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lang w:val="en-US" w:eastAsia="zh-CN"/>
              </w:rPr>
              <w:t>等电位连接</w:t>
            </w:r>
          </w:p>
        </w:tc>
        <w:tc>
          <w:tcPr>
            <w:tcW w:w="1479" w:type="pct"/>
            <w:gridSpan w:val="2"/>
            <w:noWrap w:val="0"/>
            <w:vAlign w:val="center"/>
          </w:tcPr>
          <w:p w14:paraId="1840EE86">
            <w:pPr>
              <w:ind w:left="-107" w:leftChars="-51" w:right="-107" w:rightChars="-51"/>
              <w:jc w:val="center"/>
              <w:rPr>
                <w:rFonts w:hint="default" w:ascii="Times New Roman" w:hAnsi="Times New Roman"/>
                <w:color w:val="auto"/>
                <w:sz w:val="18"/>
                <w:szCs w:val="21"/>
                <w:lang w:val="en-US"/>
              </w:rPr>
            </w:pPr>
            <w:r>
              <w:rPr>
                <w:rFonts w:hint="eastAsia" w:ascii="Times New Roman" w:hAnsi="Times New Roman"/>
                <w:color w:val="auto"/>
                <w:sz w:val="18"/>
                <w:szCs w:val="21"/>
                <w:lang w:val="en-US" w:eastAsia="zh-CN"/>
              </w:rPr>
              <w:t>GB/T21431-2023,5.5.1.10</w:t>
            </w:r>
          </w:p>
        </w:tc>
        <w:tc>
          <w:tcPr>
            <w:tcW w:w="902" w:type="pct"/>
            <w:noWrap w:val="0"/>
            <w:vAlign w:val="center"/>
          </w:tcPr>
          <w:p w14:paraId="4FFDC18F">
            <w:pPr>
              <w:ind w:left="-107" w:leftChars="-51" w:right="-107" w:rightChars="-51"/>
              <w:jc w:val="center"/>
              <w:rPr>
                <w:rFonts w:ascii="Times New Roman" w:hAnsi="Times New Roman"/>
                <w:sz w:val="18"/>
                <w:szCs w:val="21"/>
              </w:rPr>
            </w:pPr>
          </w:p>
        </w:tc>
        <w:tc>
          <w:tcPr>
            <w:tcW w:w="868" w:type="pct"/>
            <w:noWrap w:val="0"/>
            <w:vAlign w:val="center"/>
          </w:tcPr>
          <w:p w14:paraId="0FBD8017">
            <w:pPr>
              <w:ind w:left="-107" w:leftChars="-51" w:right="-107" w:rightChars="-51"/>
              <w:jc w:val="center"/>
              <w:rPr>
                <w:rFonts w:ascii="Times New Roman" w:hAnsi="Times New Roman"/>
                <w:sz w:val="18"/>
                <w:szCs w:val="21"/>
              </w:rPr>
            </w:pPr>
          </w:p>
        </w:tc>
      </w:tr>
      <w:tr w14:paraId="68357B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93" w:type="pct"/>
            <w:vMerge w:val="continue"/>
            <w:noWrap w:val="0"/>
            <w:vAlign w:val="center"/>
          </w:tcPr>
          <w:p w14:paraId="628B72F0">
            <w:pPr>
              <w:ind w:left="-107" w:leftChars="-51" w:right="-107" w:rightChars="-51"/>
              <w:jc w:val="center"/>
              <w:rPr>
                <w:rFonts w:hint="eastAsia" w:ascii="Times New Roman" w:hAnsi="Times New Roman"/>
                <w:sz w:val="18"/>
                <w:szCs w:val="21"/>
              </w:rPr>
            </w:pPr>
          </w:p>
        </w:tc>
        <w:tc>
          <w:tcPr>
            <w:tcW w:w="289" w:type="pct"/>
            <w:vMerge w:val="continue"/>
            <w:noWrap w:val="0"/>
            <w:vAlign w:val="center"/>
          </w:tcPr>
          <w:p w14:paraId="42FDDEB5">
            <w:pPr>
              <w:ind w:left="-107" w:leftChars="-51" w:right="-107" w:rightChars="-51"/>
              <w:jc w:val="center"/>
              <w:rPr>
                <w:rFonts w:ascii="Times New Roman" w:hAnsi="Times New Roman"/>
                <w:sz w:val="18"/>
                <w:szCs w:val="21"/>
              </w:rPr>
            </w:pPr>
          </w:p>
        </w:tc>
        <w:tc>
          <w:tcPr>
            <w:tcW w:w="1165" w:type="pct"/>
            <w:gridSpan w:val="3"/>
            <w:noWrap w:val="0"/>
            <w:vAlign w:val="center"/>
          </w:tcPr>
          <w:p w14:paraId="2C34A681">
            <w:pPr>
              <w:ind w:left="-107" w:leftChars="-51" w:right="-107" w:rightChars="-51"/>
              <w:jc w:val="center"/>
              <w:rPr>
                <w:rFonts w:ascii="Times New Roman" w:hAnsi="Times New Roman"/>
                <w:sz w:val="18"/>
                <w:szCs w:val="21"/>
              </w:rPr>
            </w:pPr>
            <w:r>
              <w:rPr>
                <w:rFonts w:hint="eastAsia" w:ascii="Times New Roman" w:hAnsi="Times New Roman"/>
                <w:sz w:val="18"/>
                <w:szCs w:val="21"/>
              </w:rPr>
              <w:t>与</w:t>
            </w:r>
            <w:r>
              <w:rPr>
                <w:rFonts w:hint="eastAsia" w:ascii="Times New Roman" w:hAnsi="Times New Roman"/>
                <w:sz w:val="18"/>
                <w:szCs w:val="21"/>
                <w:lang w:eastAsia="zh-CN"/>
              </w:rPr>
              <w:t>接触</w:t>
            </w:r>
            <w:r>
              <w:rPr>
                <w:rFonts w:hint="eastAsia" w:ascii="Times New Roman" w:hAnsi="Times New Roman"/>
                <w:sz w:val="18"/>
                <w:szCs w:val="21"/>
              </w:rPr>
              <w:t>器连接材料规格</w:t>
            </w:r>
          </w:p>
        </w:tc>
        <w:tc>
          <w:tcPr>
            <w:tcW w:w="1479" w:type="pct"/>
            <w:gridSpan w:val="2"/>
            <w:noWrap w:val="0"/>
            <w:vAlign w:val="center"/>
          </w:tcPr>
          <w:p w14:paraId="3D6FF207">
            <w:pPr>
              <w:ind w:left="-107" w:leftChars="-51" w:right="-107" w:rightChars="-51"/>
              <w:jc w:val="center"/>
              <w:rPr>
                <w:rFonts w:ascii="Times New Roman" w:hAnsi="Times New Roman"/>
                <w:sz w:val="18"/>
                <w:szCs w:val="21"/>
              </w:rPr>
            </w:pPr>
            <w:r>
              <w:rPr>
                <w:rFonts w:hint="eastAsia" w:ascii="Times New Roman" w:hAnsi="Times New Roman"/>
                <w:sz w:val="18"/>
                <w:szCs w:val="21"/>
              </w:rPr>
              <w:t>GB50057-2010</w:t>
            </w:r>
            <w:r>
              <w:rPr>
                <w:rFonts w:hint="eastAsia" w:ascii="Times New Roman" w:hAnsi="Times New Roman"/>
                <w:sz w:val="18"/>
                <w:szCs w:val="21"/>
                <w:lang w:eastAsia="zh-CN"/>
              </w:rPr>
              <w:t>,</w:t>
            </w:r>
            <w:r>
              <w:rPr>
                <w:rFonts w:hint="eastAsia" w:ascii="Times New Roman" w:hAnsi="Times New Roman"/>
                <w:sz w:val="18"/>
                <w:szCs w:val="21"/>
              </w:rPr>
              <w:t>5.1.2</w:t>
            </w:r>
          </w:p>
        </w:tc>
        <w:tc>
          <w:tcPr>
            <w:tcW w:w="902" w:type="pct"/>
            <w:noWrap w:val="0"/>
            <w:vAlign w:val="center"/>
          </w:tcPr>
          <w:p w14:paraId="0EC44996">
            <w:pPr>
              <w:ind w:left="-107" w:leftChars="-51" w:right="-107" w:rightChars="-51"/>
              <w:jc w:val="center"/>
              <w:rPr>
                <w:rFonts w:ascii="Times New Roman" w:hAnsi="Times New Roman"/>
                <w:sz w:val="18"/>
                <w:szCs w:val="21"/>
              </w:rPr>
            </w:pPr>
          </w:p>
        </w:tc>
        <w:tc>
          <w:tcPr>
            <w:tcW w:w="868" w:type="pct"/>
            <w:noWrap w:val="0"/>
            <w:vAlign w:val="center"/>
          </w:tcPr>
          <w:p w14:paraId="4C5EDAD8">
            <w:pPr>
              <w:ind w:left="-107" w:leftChars="-51" w:right="-107" w:rightChars="-51"/>
              <w:jc w:val="center"/>
              <w:rPr>
                <w:rFonts w:ascii="Times New Roman" w:hAnsi="Times New Roman"/>
                <w:sz w:val="18"/>
                <w:szCs w:val="21"/>
              </w:rPr>
            </w:pPr>
          </w:p>
        </w:tc>
      </w:tr>
      <w:tr w14:paraId="17A747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93" w:type="pct"/>
            <w:vMerge w:val="continue"/>
            <w:noWrap w:val="0"/>
            <w:vAlign w:val="center"/>
          </w:tcPr>
          <w:p w14:paraId="2AFD357E">
            <w:pPr>
              <w:ind w:left="-107" w:leftChars="-51" w:right="-107" w:rightChars="-51"/>
              <w:jc w:val="center"/>
              <w:rPr>
                <w:rFonts w:hint="eastAsia" w:ascii="Times New Roman" w:hAnsi="Times New Roman"/>
                <w:sz w:val="18"/>
                <w:szCs w:val="21"/>
              </w:rPr>
            </w:pPr>
          </w:p>
        </w:tc>
        <w:tc>
          <w:tcPr>
            <w:tcW w:w="1454" w:type="pct"/>
            <w:gridSpan w:val="4"/>
            <w:noWrap w:val="0"/>
            <w:vAlign w:val="center"/>
          </w:tcPr>
          <w:p w14:paraId="305B4552">
            <w:pPr>
              <w:ind w:left="-107" w:leftChars="-51" w:right="-107" w:rightChars="-51"/>
              <w:jc w:val="center"/>
              <w:rPr>
                <w:rFonts w:ascii="Times New Roman" w:hAnsi="Times New Roman"/>
                <w:sz w:val="18"/>
                <w:szCs w:val="21"/>
              </w:rPr>
            </w:pPr>
            <w:r>
              <w:rPr>
                <w:rFonts w:hint="eastAsia" w:ascii="Times New Roman" w:hAnsi="Times New Roman"/>
                <w:sz w:val="18"/>
                <w:szCs w:val="21"/>
              </w:rPr>
              <w:t>防闪电电涌侵入措施</w:t>
            </w:r>
          </w:p>
        </w:tc>
        <w:tc>
          <w:tcPr>
            <w:tcW w:w="1479" w:type="pct"/>
            <w:gridSpan w:val="2"/>
            <w:noWrap w:val="0"/>
            <w:vAlign w:val="center"/>
          </w:tcPr>
          <w:p w14:paraId="483C4825">
            <w:pPr>
              <w:ind w:left="-107" w:leftChars="-51" w:right="-107" w:rightChars="-51"/>
              <w:jc w:val="center"/>
              <w:rPr>
                <w:rFonts w:ascii="Times New Roman" w:hAnsi="Times New Roman"/>
                <w:sz w:val="18"/>
                <w:szCs w:val="21"/>
              </w:rPr>
            </w:pPr>
            <w:r>
              <w:rPr>
                <w:rFonts w:hint="eastAsia" w:ascii="Times New Roman" w:hAnsi="Times New Roman"/>
                <w:sz w:val="18"/>
                <w:szCs w:val="21"/>
              </w:rPr>
              <w:t>GB50057-2010</w:t>
            </w:r>
            <w:r>
              <w:rPr>
                <w:rFonts w:hint="eastAsia" w:ascii="Times New Roman" w:hAnsi="Times New Roman"/>
                <w:sz w:val="18"/>
                <w:szCs w:val="21"/>
                <w:lang w:eastAsia="zh-CN"/>
              </w:rPr>
              <w:t>,</w:t>
            </w:r>
            <w:r>
              <w:rPr>
                <w:rFonts w:hint="eastAsia" w:ascii="Times New Roman" w:hAnsi="Times New Roman"/>
                <w:sz w:val="18"/>
                <w:szCs w:val="21"/>
              </w:rPr>
              <w:t>4.2.3</w:t>
            </w:r>
          </w:p>
        </w:tc>
        <w:tc>
          <w:tcPr>
            <w:tcW w:w="902" w:type="pct"/>
            <w:noWrap w:val="0"/>
            <w:vAlign w:val="center"/>
          </w:tcPr>
          <w:p w14:paraId="08B3E203">
            <w:pPr>
              <w:ind w:left="-107" w:leftChars="-51" w:right="-107" w:rightChars="-51"/>
              <w:jc w:val="center"/>
              <w:rPr>
                <w:rFonts w:ascii="Times New Roman" w:hAnsi="Times New Roman"/>
                <w:sz w:val="18"/>
                <w:szCs w:val="21"/>
              </w:rPr>
            </w:pPr>
          </w:p>
        </w:tc>
        <w:tc>
          <w:tcPr>
            <w:tcW w:w="868" w:type="pct"/>
            <w:noWrap w:val="0"/>
            <w:vAlign w:val="center"/>
          </w:tcPr>
          <w:p w14:paraId="0F6F44EC">
            <w:pPr>
              <w:ind w:left="-107" w:leftChars="-51" w:right="-107" w:rightChars="-51"/>
              <w:jc w:val="center"/>
              <w:rPr>
                <w:rFonts w:ascii="Times New Roman" w:hAnsi="Times New Roman"/>
                <w:sz w:val="18"/>
                <w:szCs w:val="21"/>
              </w:rPr>
            </w:pPr>
          </w:p>
        </w:tc>
      </w:tr>
    </w:tbl>
    <w:p w14:paraId="562788AD">
      <w:pPr>
        <w:pStyle w:val="29"/>
        <w:spacing w:line="440" w:lineRule="exact"/>
        <w:rPr>
          <w:rFonts w:hint="eastAsia" w:ascii="Times New Roman" w:eastAsia="宋体"/>
          <w:b/>
          <w:bCs/>
          <w:sz w:val="36"/>
          <w:szCs w:val="36"/>
        </w:rPr>
      </w:pPr>
      <w:r>
        <w:rPr>
          <w:rFonts w:hint="eastAsia" w:ascii="Times New Roman" w:eastAsia="方正仿宋_GB2312" w:cs="宋体"/>
          <w:kern w:val="0"/>
          <w:szCs w:val="21"/>
        </w:rPr>
        <w:br w:type="page"/>
      </w:r>
      <w:r>
        <w:rPr>
          <w:rFonts w:hint="eastAsia" w:ascii="宋体" w:hAnsi="宋体" w:eastAsia="宋体" w:cs="宋体"/>
          <w:b/>
          <w:bCs/>
          <w:kern w:val="2"/>
          <w:sz w:val="32"/>
          <w:szCs w:val="32"/>
          <w:lang w:val="en-US" w:eastAsia="zh-CN" w:bidi="ar-SA"/>
        </w:rPr>
        <w:t>液化石油气瓶装供应站雷电防护装置定期检测报告表（2）</w:t>
      </w:r>
    </w:p>
    <w:p w14:paraId="45540FD0">
      <w:pPr>
        <w:pStyle w:val="29"/>
        <w:jc w:val="both"/>
        <w:rPr>
          <w:rFonts w:hint="eastAsia" w:ascii="Times New Roman" w:hAnsi="Times New Roman" w:eastAsia="楷体" w:cs="楷体"/>
          <w:bCs/>
          <w:caps w:val="0"/>
          <w:sz w:val="24"/>
          <w:szCs w:val="24"/>
        </w:rPr>
      </w:pPr>
      <w:r>
        <w:rPr>
          <w:rFonts w:hint="eastAsia" w:ascii="宋体" w:hAnsi="宋体" w:eastAsia="宋体" w:cs="宋体"/>
          <w:color w:val="auto"/>
          <w:sz w:val="21"/>
          <w:szCs w:val="21"/>
        </w:rPr>
        <w:t>编号：（资质证编号）〔年份〕</w:t>
      </w:r>
      <w:r>
        <w:rPr>
          <w:rFonts w:hint="eastAsia" w:ascii="宋体" w:hAnsi="宋体" w:eastAsia="宋体" w:cs="宋体"/>
          <w:color w:val="auto"/>
          <w:sz w:val="21"/>
          <w:szCs w:val="21"/>
          <w:lang w:eastAsia="zh-CN"/>
        </w:rPr>
        <w:t>定检</w:t>
      </w:r>
      <w:r>
        <w:rPr>
          <w:rFonts w:hint="eastAsia" w:ascii="宋体" w:hAnsi="宋体" w:eastAsia="宋体" w:cs="宋体"/>
          <w:color w:val="auto"/>
          <w:sz w:val="21"/>
          <w:szCs w:val="21"/>
        </w:rPr>
        <w:t>xxxx号                                 第   页 共   页</w:t>
      </w:r>
    </w:p>
    <w:tbl>
      <w:tblPr>
        <w:tblStyle w:val="15"/>
        <w:tblW w:w="5413"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37"/>
        <w:gridCol w:w="272"/>
        <w:gridCol w:w="265"/>
        <w:gridCol w:w="125"/>
        <w:gridCol w:w="2157"/>
        <w:gridCol w:w="189"/>
        <w:gridCol w:w="934"/>
        <w:gridCol w:w="1085"/>
        <w:gridCol w:w="483"/>
        <w:gridCol w:w="313"/>
        <w:gridCol w:w="1060"/>
        <w:gridCol w:w="334"/>
        <w:gridCol w:w="854"/>
        <w:gridCol w:w="986"/>
      </w:tblGrid>
      <w:tr w14:paraId="6C3FA2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1748" w:type="pct"/>
            <w:gridSpan w:val="5"/>
            <w:noWrap w:val="0"/>
            <w:vAlign w:val="center"/>
          </w:tcPr>
          <w:p w14:paraId="3223925D">
            <w:pPr>
              <w:ind w:left="-107" w:leftChars="-51" w:right="-107" w:rightChars="-51"/>
              <w:jc w:val="center"/>
              <w:rPr>
                <w:rFonts w:hint="eastAsia" w:ascii="Times New Roman" w:hAnsi="Times New Roman"/>
                <w:sz w:val="18"/>
                <w:szCs w:val="21"/>
              </w:rPr>
            </w:pPr>
            <w:r>
              <w:rPr>
                <w:rFonts w:hint="eastAsia" w:ascii="Times New Roman" w:hAnsi="Times New Roman" w:cs="Times New Roman"/>
                <w:sz w:val="18"/>
                <w:szCs w:val="18"/>
                <w:lang w:val="en-US" w:eastAsia="zh-CN"/>
              </w:rPr>
              <w:t>检查/测量</w:t>
            </w:r>
            <w:r>
              <w:rPr>
                <w:rFonts w:hint="eastAsia" w:ascii="Times New Roman" w:hAnsi="Times New Roman"/>
                <w:sz w:val="18"/>
                <w:szCs w:val="21"/>
              </w:rPr>
              <w:t>内容</w:t>
            </w:r>
          </w:p>
        </w:tc>
        <w:tc>
          <w:tcPr>
            <w:tcW w:w="1402" w:type="pct"/>
            <w:gridSpan w:val="4"/>
            <w:noWrap w:val="0"/>
            <w:vAlign w:val="center"/>
          </w:tcPr>
          <w:p w14:paraId="5F023B95">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规范标准/要点</w:t>
            </w:r>
          </w:p>
        </w:tc>
        <w:tc>
          <w:tcPr>
            <w:tcW w:w="889" w:type="pct"/>
            <w:gridSpan w:val="3"/>
            <w:noWrap w:val="0"/>
            <w:vAlign w:val="center"/>
          </w:tcPr>
          <w:p w14:paraId="3E388319">
            <w:pPr>
              <w:ind w:left="-107" w:leftChars="-51" w:right="-107" w:rightChars="-51"/>
              <w:jc w:val="center"/>
              <w:rPr>
                <w:rFonts w:hint="eastAsia" w:ascii="Times New Roman" w:hAnsi="Times New Roman"/>
                <w:sz w:val="18"/>
                <w:szCs w:val="21"/>
              </w:rPr>
            </w:pPr>
            <w:r>
              <w:rPr>
                <w:rFonts w:hint="eastAsia" w:ascii="Times New Roman" w:hAnsi="Times New Roman" w:cs="Times New Roman"/>
                <w:sz w:val="18"/>
                <w:szCs w:val="18"/>
                <w:lang w:val="en-US" w:eastAsia="zh-CN"/>
              </w:rPr>
              <w:t>检查/测量</w:t>
            </w:r>
            <w:r>
              <w:rPr>
                <w:rFonts w:hint="eastAsia" w:ascii="Times New Roman" w:hAnsi="Times New Roman"/>
                <w:sz w:val="18"/>
                <w:szCs w:val="21"/>
              </w:rPr>
              <w:t>结果</w:t>
            </w:r>
          </w:p>
        </w:tc>
        <w:tc>
          <w:tcPr>
            <w:tcW w:w="959" w:type="pct"/>
            <w:gridSpan w:val="2"/>
            <w:noWrap w:val="0"/>
            <w:vAlign w:val="center"/>
          </w:tcPr>
          <w:p w14:paraId="4740CE48">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单项评定</w:t>
            </w:r>
          </w:p>
        </w:tc>
      </w:tr>
      <w:tr w14:paraId="60696E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279" w:type="pct"/>
            <w:vMerge w:val="restart"/>
            <w:noWrap w:val="0"/>
            <w:vAlign w:val="center"/>
          </w:tcPr>
          <w:p w14:paraId="1A122571">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生</w:t>
            </w:r>
          </w:p>
          <w:p w14:paraId="3DFE53E0">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产</w:t>
            </w:r>
          </w:p>
          <w:p w14:paraId="17A7BE8D">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区</w:t>
            </w:r>
          </w:p>
          <w:p w14:paraId="2FE74F9C">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设</w:t>
            </w:r>
          </w:p>
          <w:p w14:paraId="383804E9">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施</w:t>
            </w:r>
          </w:p>
          <w:p w14:paraId="54DB599C">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接</w:t>
            </w:r>
          </w:p>
          <w:p w14:paraId="07D85539">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地</w:t>
            </w:r>
          </w:p>
        </w:tc>
        <w:tc>
          <w:tcPr>
            <w:tcW w:w="1468" w:type="pct"/>
            <w:gridSpan w:val="4"/>
            <w:noWrap w:val="0"/>
            <w:vAlign w:val="center"/>
          </w:tcPr>
          <w:p w14:paraId="0C829F38">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泵和压缩机/液位计及压力表</w:t>
            </w:r>
          </w:p>
        </w:tc>
        <w:tc>
          <w:tcPr>
            <w:tcW w:w="1402" w:type="pct"/>
            <w:gridSpan w:val="4"/>
            <w:vMerge w:val="restart"/>
            <w:noWrap w:val="0"/>
            <w:vAlign w:val="center"/>
          </w:tcPr>
          <w:p w14:paraId="7FBD1C18">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GB50057-2010</w:t>
            </w:r>
            <w:r>
              <w:rPr>
                <w:rFonts w:hint="eastAsia" w:ascii="Times New Roman" w:hAnsi="Times New Roman"/>
                <w:sz w:val="18"/>
                <w:szCs w:val="21"/>
                <w:lang w:eastAsia="zh-CN"/>
              </w:rPr>
              <w:t>,</w:t>
            </w:r>
            <w:r>
              <w:rPr>
                <w:rFonts w:hint="eastAsia" w:ascii="Times New Roman" w:hAnsi="Times New Roman"/>
                <w:sz w:val="18"/>
                <w:szCs w:val="21"/>
              </w:rPr>
              <w:t>4.2.2</w:t>
            </w:r>
          </w:p>
          <w:p w14:paraId="2D2D1BEB">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GB/T32937-2016</w:t>
            </w:r>
            <w:r>
              <w:rPr>
                <w:rFonts w:hint="eastAsia" w:ascii="Times New Roman" w:hAnsi="Times New Roman"/>
                <w:sz w:val="18"/>
                <w:szCs w:val="21"/>
                <w:lang w:eastAsia="zh-CN"/>
              </w:rPr>
              <w:t>,</w:t>
            </w:r>
            <w:r>
              <w:rPr>
                <w:rFonts w:hint="eastAsia" w:ascii="Times New Roman" w:hAnsi="Times New Roman"/>
                <w:sz w:val="18"/>
                <w:szCs w:val="21"/>
              </w:rPr>
              <w:t>6.6.3.5</w:t>
            </w:r>
          </w:p>
        </w:tc>
        <w:tc>
          <w:tcPr>
            <w:tcW w:w="889" w:type="pct"/>
            <w:gridSpan w:val="3"/>
            <w:noWrap w:val="0"/>
            <w:vAlign w:val="center"/>
          </w:tcPr>
          <w:p w14:paraId="3BEBC5DA">
            <w:pPr>
              <w:ind w:left="-107" w:leftChars="-51" w:right="-107" w:rightChars="-51"/>
              <w:jc w:val="center"/>
              <w:rPr>
                <w:rFonts w:hint="eastAsia" w:ascii="Times New Roman" w:hAnsi="Times New Roman"/>
                <w:sz w:val="18"/>
                <w:szCs w:val="21"/>
              </w:rPr>
            </w:pPr>
          </w:p>
        </w:tc>
        <w:tc>
          <w:tcPr>
            <w:tcW w:w="959" w:type="pct"/>
            <w:gridSpan w:val="2"/>
            <w:noWrap w:val="0"/>
            <w:vAlign w:val="center"/>
          </w:tcPr>
          <w:p w14:paraId="55799AB2">
            <w:pPr>
              <w:ind w:left="-107" w:leftChars="-51" w:right="-107" w:rightChars="-51"/>
              <w:jc w:val="center"/>
              <w:rPr>
                <w:rFonts w:hint="eastAsia" w:ascii="Times New Roman" w:hAnsi="Times New Roman"/>
                <w:sz w:val="18"/>
                <w:szCs w:val="21"/>
              </w:rPr>
            </w:pPr>
          </w:p>
        </w:tc>
      </w:tr>
      <w:tr w14:paraId="6987EA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279" w:type="pct"/>
            <w:vMerge w:val="continue"/>
            <w:noWrap w:val="0"/>
            <w:vAlign w:val="center"/>
          </w:tcPr>
          <w:p w14:paraId="7C139156">
            <w:pPr>
              <w:ind w:left="-107" w:leftChars="-51" w:right="-107" w:rightChars="-51"/>
              <w:jc w:val="center"/>
              <w:rPr>
                <w:rFonts w:hint="eastAsia" w:ascii="Times New Roman" w:hAnsi="Times New Roman"/>
                <w:sz w:val="18"/>
                <w:szCs w:val="21"/>
              </w:rPr>
            </w:pPr>
          </w:p>
        </w:tc>
        <w:tc>
          <w:tcPr>
            <w:tcW w:w="1468" w:type="pct"/>
            <w:gridSpan w:val="4"/>
            <w:noWrap w:val="0"/>
            <w:vAlign w:val="center"/>
          </w:tcPr>
          <w:p w14:paraId="5D2FBA45">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可燃气体检测及</w:t>
            </w:r>
            <w:r>
              <w:rPr>
                <w:rFonts w:hint="eastAsia" w:ascii="Times New Roman" w:hAnsi="Times New Roman"/>
                <w:sz w:val="18"/>
                <w:szCs w:val="21"/>
                <w:lang w:eastAsia="zh-CN"/>
              </w:rPr>
              <w:t>泄漏</w:t>
            </w:r>
            <w:r>
              <w:rPr>
                <w:rFonts w:hint="eastAsia" w:ascii="Times New Roman" w:hAnsi="Times New Roman"/>
                <w:sz w:val="18"/>
                <w:szCs w:val="21"/>
              </w:rPr>
              <w:t>报警装置</w:t>
            </w:r>
          </w:p>
        </w:tc>
        <w:tc>
          <w:tcPr>
            <w:tcW w:w="1402" w:type="pct"/>
            <w:gridSpan w:val="4"/>
            <w:vMerge w:val="continue"/>
            <w:noWrap w:val="0"/>
            <w:vAlign w:val="center"/>
          </w:tcPr>
          <w:p w14:paraId="5D748729">
            <w:pPr>
              <w:ind w:left="-107" w:leftChars="-51" w:right="-107" w:rightChars="-51"/>
              <w:jc w:val="center"/>
              <w:rPr>
                <w:rFonts w:hint="eastAsia" w:ascii="Times New Roman" w:hAnsi="Times New Roman"/>
                <w:sz w:val="18"/>
                <w:szCs w:val="21"/>
              </w:rPr>
            </w:pPr>
          </w:p>
        </w:tc>
        <w:tc>
          <w:tcPr>
            <w:tcW w:w="889" w:type="pct"/>
            <w:gridSpan w:val="3"/>
            <w:noWrap w:val="0"/>
            <w:vAlign w:val="center"/>
          </w:tcPr>
          <w:p w14:paraId="6281FEE4">
            <w:pPr>
              <w:ind w:left="-107" w:leftChars="-51" w:right="-107" w:rightChars="-51"/>
              <w:jc w:val="center"/>
              <w:rPr>
                <w:rFonts w:hint="eastAsia" w:ascii="Times New Roman" w:hAnsi="Times New Roman"/>
                <w:sz w:val="18"/>
                <w:szCs w:val="21"/>
              </w:rPr>
            </w:pPr>
          </w:p>
        </w:tc>
        <w:tc>
          <w:tcPr>
            <w:tcW w:w="959" w:type="pct"/>
            <w:gridSpan w:val="2"/>
            <w:noWrap w:val="0"/>
            <w:vAlign w:val="center"/>
          </w:tcPr>
          <w:p w14:paraId="5D9F7DB6">
            <w:pPr>
              <w:ind w:left="-107" w:leftChars="-51" w:right="-107" w:rightChars="-51"/>
              <w:jc w:val="center"/>
              <w:rPr>
                <w:rFonts w:hint="eastAsia" w:ascii="Times New Roman" w:hAnsi="Times New Roman"/>
                <w:sz w:val="18"/>
                <w:szCs w:val="21"/>
              </w:rPr>
            </w:pPr>
          </w:p>
        </w:tc>
      </w:tr>
      <w:tr w14:paraId="181453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279" w:type="pct"/>
            <w:vMerge w:val="continue"/>
            <w:noWrap w:val="0"/>
            <w:vAlign w:val="center"/>
          </w:tcPr>
          <w:p w14:paraId="396B2709">
            <w:pPr>
              <w:ind w:left="-107" w:leftChars="-51" w:right="-107" w:rightChars="-51"/>
              <w:jc w:val="center"/>
              <w:rPr>
                <w:rFonts w:hint="eastAsia" w:ascii="Times New Roman" w:hAnsi="Times New Roman"/>
                <w:sz w:val="18"/>
                <w:szCs w:val="21"/>
              </w:rPr>
            </w:pPr>
          </w:p>
        </w:tc>
        <w:tc>
          <w:tcPr>
            <w:tcW w:w="1468" w:type="pct"/>
            <w:gridSpan w:val="4"/>
            <w:noWrap w:val="0"/>
            <w:vAlign w:val="center"/>
          </w:tcPr>
          <w:p w14:paraId="4B5AADB6">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消防设备/金属法兰跨接/磅秤</w:t>
            </w:r>
          </w:p>
        </w:tc>
        <w:tc>
          <w:tcPr>
            <w:tcW w:w="1402" w:type="pct"/>
            <w:gridSpan w:val="4"/>
            <w:vMerge w:val="continue"/>
            <w:noWrap w:val="0"/>
            <w:vAlign w:val="center"/>
          </w:tcPr>
          <w:p w14:paraId="0EC145A1">
            <w:pPr>
              <w:ind w:left="-107" w:leftChars="-51" w:right="-107" w:rightChars="-51"/>
              <w:jc w:val="center"/>
              <w:rPr>
                <w:rFonts w:hint="eastAsia" w:ascii="Times New Roman" w:hAnsi="Times New Roman"/>
                <w:sz w:val="18"/>
                <w:szCs w:val="21"/>
              </w:rPr>
            </w:pPr>
          </w:p>
        </w:tc>
        <w:tc>
          <w:tcPr>
            <w:tcW w:w="889" w:type="pct"/>
            <w:gridSpan w:val="3"/>
            <w:noWrap w:val="0"/>
            <w:vAlign w:val="center"/>
          </w:tcPr>
          <w:p w14:paraId="63F6976C">
            <w:pPr>
              <w:ind w:left="-107" w:leftChars="-51" w:right="-107" w:rightChars="-51"/>
              <w:jc w:val="center"/>
              <w:rPr>
                <w:rFonts w:hint="eastAsia" w:ascii="Times New Roman" w:hAnsi="Times New Roman"/>
                <w:sz w:val="18"/>
                <w:szCs w:val="21"/>
              </w:rPr>
            </w:pPr>
          </w:p>
        </w:tc>
        <w:tc>
          <w:tcPr>
            <w:tcW w:w="959" w:type="pct"/>
            <w:gridSpan w:val="2"/>
            <w:noWrap w:val="0"/>
            <w:vAlign w:val="center"/>
          </w:tcPr>
          <w:p w14:paraId="3840BF4B">
            <w:pPr>
              <w:ind w:left="-107" w:leftChars="-51" w:right="-107" w:rightChars="-51"/>
              <w:jc w:val="center"/>
              <w:rPr>
                <w:rFonts w:hint="eastAsia" w:ascii="Times New Roman" w:hAnsi="Times New Roman"/>
                <w:sz w:val="18"/>
                <w:szCs w:val="21"/>
              </w:rPr>
            </w:pPr>
          </w:p>
        </w:tc>
      </w:tr>
      <w:tr w14:paraId="3912AE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279" w:type="pct"/>
            <w:vMerge w:val="continue"/>
            <w:noWrap w:val="0"/>
            <w:vAlign w:val="center"/>
          </w:tcPr>
          <w:p w14:paraId="1619F0A1">
            <w:pPr>
              <w:ind w:left="-107" w:leftChars="-51" w:right="-107" w:rightChars="-51"/>
              <w:jc w:val="center"/>
              <w:rPr>
                <w:rFonts w:hint="eastAsia" w:ascii="Times New Roman" w:hAnsi="Times New Roman"/>
                <w:sz w:val="18"/>
                <w:szCs w:val="21"/>
              </w:rPr>
            </w:pPr>
          </w:p>
        </w:tc>
        <w:tc>
          <w:tcPr>
            <w:tcW w:w="1468" w:type="pct"/>
            <w:gridSpan w:val="4"/>
            <w:noWrap w:val="0"/>
            <w:vAlign w:val="center"/>
          </w:tcPr>
          <w:p w14:paraId="7695D0BB">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卸气（液）管口/放散管</w:t>
            </w:r>
          </w:p>
        </w:tc>
        <w:tc>
          <w:tcPr>
            <w:tcW w:w="1402" w:type="pct"/>
            <w:gridSpan w:val="4"/>
            <w:vMerge w:val="continue"/>
            <w:noWrap w:val="0"/>
            <w:vAlign w:val="center"/>
          </w:tcPr>
          <w:p w14:paraId="7F2E5C2F">
            <w:pPr>
              <w:ind w:left="-107" w:leftChars="-51" w:right="-107" w:rightChars="-51"/>
              <w:jc w:val="center"/>
              <w:rPr>
                <w:rFonts w:hint="eastAsia" w:ascii="Times New Roman" w:hAnsi="Times New Roman"/>
                <w:sz w:val="18"/>
                <w:szCs w:val="21"/>
              </w:rPr>
            </w:pPr>
          </w:p>
        </w:tc>
        <w:tc>
          <w:tcPr>
            <w:tcW w:w="889" w:type="pct"/>
            <w:gridSpan w:val="3"/>
            <w:noWrap w:val="0"/>
            <w:vAlign w:val="center"/>
          </w:tcPr>
          <w:p w14:paraId="439364A0">
            <w:pPr>
              <w:ind w:left="-107" w:leftChars="-51" w:right="-107" w:rightChars="-51"/>
              <w:jc w:val="center"/>
              <w:rPr>
                <w:rFonts w:hint="eastAsia" w:ascii="Times New Roman" w:hAnsi="Times New Roman"/>
                <w:sz w:val="18"/>
                <w:szCs w:val="21"/>
              </w:rPr>
            </w:pPr>
          </w:p>
        </w:tc>
        <w:tc>
          <w:tcPr>
            <w:tcW w:w="959" w:type="pct"/>
            <w:gridSpan w:val="2"/>
            <w:noWrap w:val="0"/>
            <w:vAlign w:val="center"/>
          </w:tcPr>
          <w:p w14:paraId="75AE60D0">
            <w:pPr>
              <w:ind w:left="-107" w:leftChars="-51" w:right="-107" w:rightChars="-51"/>
              <w:jc w:val="center"/>
              <w:rPr>
                <w:rFonts w:hint="eastAsia" w:ascii="Times New Roman" w:hAnsi="Times New Roman"/>
                <w:sz w:val="18"/>
                <w:szCs w:val="21"/>
              </w:rPr>
            </w:pPr>
          </w:p>
        </w:tc>
      </w:tr>
      <w:tr w14:paraId="646B76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279" w:type="pct"/>
            <w:vMerge w:val="continue"/>
            <w:noWrap w:val="0"/>
            <w:vAlign w:val="center"/>
          </w:tcPr>
          <w:p w14:paraId="4C7C2E71">
            <w:pPr>
              <w:ind w:left="-107" w:leftChars="-51" w:right="-107" w:rightChars="-51"/>
              <w:jc w:val="center"/>
              <w:rPr>
                <w:rFonts w:hint="eastAsia" w:ascii="Times New Roman" w:hAnsi="Times New Roman"/>
                <w:sz w:val="18"/>
                <w:szCs w:val="21"/>
              </w:rPr>
            </w:pPr>
          </w:p>
        </w:tc>
        <w:tc>
          <w:tcPr>
            <w:tcW w:w="1468" w:type="pct"/>
            <w:gridSpan w:val="4"/>
            <w:noWrap w:val="0"/>
            <w:vAlign w:val="center"/>
          </w:tcPr>
          <w:p w14:paraId="776B11BD">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平行敷设管道间距10cm</w:t>
            </w:r>
          </w:p>
        </w:tc>
        <w:tc>
          <w:tcPr>
            <w:tcW w:w="1402" w:type="pct"/>
            <w:gridSpan w:val="4"/>
            <w:noWrap w:val="0"/>
            <w:vAlign w:val="center"/>
          </w:tcPr>
          <w:p w14:paraId="640FEE36">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跨接</w:t>
            </w:r>
          </w:p>
        </w:tc>
        <w:tc>
          <w:tcPr>
            <w:tcW w:w="889" w:type="pct"/>
            <w:gridSpan w:val="3"/>
            <w:noWrap w:val="0"/>
            <w:vAlign w:val="center"/>
          </w:tcPr>
          <w:p w14:paraId="0CF9AA62">
            <w:pPr>
              <w:ind w:left="-107" w:leftChars="-51" w:right="-107" w:rightChars="-51"/>
              <w:jc w:val="center"/>
              <w:rPr>
                <w:rFonts w:hint="eastAsia" w:ascii="Times New Roman" w:hAnsi="Times New Roman"/>
                <w:sz w:val="18"/>
                <w:szCs w:val="21"/>
              </w:rPr>
            </w:pPr>
          </w:p>
        </w:tc>
        <w:tc>
          <w:tcPr>
            <w:tcW w:w="959" w:type="pct"/>
            <w:gridSpan w:val="2"/>
            <w:noWrap w:val="0"/>
            <w:vAlign w:val="center"/>
          </w:tcPr>
          <w:p w14:paraId="23E3F931">
            <w:pPr>
              <w:ind w:left="-107" w:leftChars="-51" w:right="-107" w:rightChars="-51"/>
              <w:jc w:val="center"/>
              <w:rPr>
                <w:rFonts w:hint="eastAsia" w:ascii="Times New Roman" w:hAnsi="Times New Roman"/>
                <w:sz w:val="18"/>
                <w:szCs w:val="21"/>
              </w:rPr>
            </w:pPr>
          </w:p>
        </w:tc>
      </w:tr>
      <w:tr w14:paraId="574776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279" w:type="pct"/>
            <w:vMerge w:val="continue"/>
            <w:noWrap w:val="0"/>
            <w:vAlign w:val="center"/>
          </w:tcPr>
          <w:p w14:paraId="0D30ACB1">
            <w:pPr>
              <w:ind w:left="-107" w:leftChars="-51" w:right="-107" w:rightChars="-51"/>
              <w:jc w:val="center"/>
              <w:rPr>
                <w:rFonts w:hint="eastAsia" w:ascii="Times New Roman" w:hAnsi="Times New Roman"/>
                <w:sz w:val="18"/>
                <w:szCs w:val="21"/>
              </w:rPr>
            </w:pPr>
          </w:p>
        </w:tc>
        <w:tc>
          <w:tcPr>
            <w:tcW w:w="1468" w:type="pct"/>
            <w:gridSpan w:val="4"/>
            <w:noWrap w:val="0"/>
            <w:vAlign w:val="center"/>
          </w:tcPr>
          <w:p w14:paraId="64378350">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消除静电装置（处）</w:t>
            </w:r>
          </w:p>
        </w:tc>
        <w:tc>
          <w:tcPr>
            <w:tcW w:w="1402" w:type="pct"/>
            <w:gridSpan w:val="4"/>
            <w:noWrap w:val="0"/>
            <w:vAlign w:val="center"/>
          </w:tcPr>
          <w:p w14:paraId="56182DD8">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w:t>
            </w:r>
          </w:p>
        </w:tc>
        <w:tc>
          <w:tcPr>
            <w:tcW w:w="889" w:type="pct"/>
            <w:gridSpan w:val="3"/>
            <w:noWrap w:val="0"/>
            <w:vAlign w:val="center"/>
          </w:tcPr>
          <w:p w14:paraId="18C756A1">
            <w:pPr>
              <w:ind w:left="-107" w:leftChars="-51" w:right="-107" w:rightChars="-51"/>
              <w:jc w:val="center"/>
              <w:rPr>
                <w:rFonts w:hint="eastAsia" w:ascii="Times New Roman" w:hAnsi="Times New Roman"/>
                <w:sz w:val="18"/>
                <w:szCs w:val="21"/>
              </w:rPr>
            </w:pPr>
          </w:p>
        </w:tc>
        <w:tc>
          <w:tcPr>
            <w:tcW w:w="959" w:type="pct"/>
            <w:gridSpan w:val="2"/>
            <w:noWrap w:val="0"/>
            <w:vAlign w:val="center"/>
          </w:tcPr>
          <w:p w14:paraId="0705531A">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w:t>
            </w:r>
          </w:p>
        </w:tc>
      </w:tr>
      <w:tr w14:paraId="6DFE98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279" w:type="pct"/>
            <w:vMerge w:val="continue"/>
            <w:noWrap w:val="0"/>
            <w:vAlign w:val="center"/>
          </w:tcPr>
          <w:p w14:paraId="5D842187">
            <w:pPr>
              <w:ind w:left="-107" w:leftChars="-51" w:right="-107" w:rightChars="-51"/>
              <w:jc w:val="center"/>
              <w:rPr>
                <w:rFonts w:hint="eastAsia" w:ascii="Times New Roman" w:hAnsi="Times New Roman"/>
                <w:sz w:val="18"/>
                <w:szCs w:val="21"/>
              </w:rPr>
            </w:pPr>
          </w:p>
        </w:tc>
        <w:tc>
          <w:tcPr>
            <w:tcW w:w="1468" w:type="pct"/>
            <w:gridSpan w:val="4"/>
            <w:noWrap w:val="0"/>
            <w:vAlign w:val="center"/>
          </w:tcPr>
          <w:p w14:paraId="5C349F3B">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加液枪/残液枪/装瓶枪</w:t>
            </w:r>
          </w:p>
        </w:tc>
        <w:tc>
          <w:tcPr>
            <w:tcW w:w="1402" w:type="pct"/>
            <w:gridSpan w:val="4"/>
            <w:noWrap w:val="0"/>
            <w:vAlign w:val="center"/>
          </w:tcPr>
          <w:p w14:paraId="7DF3EDAC">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GB50057-2010</w:t>
            </w:r>
            <w:r>
              <w:rPr>
                <w:rFonts w:hint="eastAsia" w:ascii="Times New Roman" w:hAnsi="Times New Roman"/>
                <w:sz w:val="18"/>
                <w:szCs w:val="21"/>
                <w:lang w:eastAsia="zh-CN"/>
              </w:rPr>
              <w:t>,</w:t>
            </w:r>
            <w:r>
              <w:rPr>
                <w:rFonts w:hint="eastAsia" w:ascii="Times New Roman" w:hAnsi="Times New Roman"/>
                <w:sz w:val="18"/>
                <w:szCs w:val="21"/>
              </w:rPr>
              <w:t>4.2.2</w:t>
            </w:r>
          </w:p>
        </w:tc>
        <w:tc>
          <w:tcPr>
            <w:tcW w:w="889" w:type="pct"/>
            <w:gridSpan w:val="3"/>
            <w:noWrap w:val="0"/>
            <w:vAlign w:val="center"/>
          </w:tcPr>
          <w:p w14:paraId="00EB0B99">
            <w:pPr>
              <w:ind w:left="-107" w:leftChars="-51" w:right="-107" w:rightChars="-51"/>
              <w:jc w:val="center"/>
              <w:rPr>
                <w:rFonts w:hint="eastAsia" w:ascii="Times New Roman" w:hAnsi="Times New Roman"/>
                <w:sz w:val="18"/>
                <w:szCs w:val="21"/>
              </w:rPr>
            </w:pPr>
          </w:p>
        </w:tc>
        <w:tc>
          <w:tcPr>
            <w:tcW w:w="959" w:type="pct"/>
            <w:gridSpan w:val="2"/>
            <w:noWrap w:val="0"/>
            <w:vAlign w:val="center"/>
          </w:tcPr>
          <w:p w14:paraId="72C45A04">
            <w:pPr>
              <w:ind w:left="-107" w:leftChars="-51" w:right="-107" w:rightChars="-51"/>
              <w:jc w:val="center"/>
              <w:rPr>
                <w:rFonts w:hint="eastAsia" w:ascii="Times New Roman" w:hAnsi="Times New Roman"/>
                <w:sz w:val="18"/>
                <w:szCs w:val="21"/>
              </w:rPr>
            </w:pPr>
          </w:p>
        </w:tc>
      </w:tr>
      <w:tr w14:paraId="0A3C5D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279" w:type="pct"/>
            <w:vMerge w:val="restart"/>
            <w:noWrap w:val="0"/>
            <w:vAlign w:val="center"/>
          </w:tcPr>
          <w:p w14:paraId="6F4A7CA2">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储</w:t>
            </w:r>
          </w:p>
          <w:p w14:paraId="32A6D691">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装</w:t>
            </w:r>
          </w:p>
          <w:p w14:paraId="08641F40">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罐</w:t>
            </w:r>
          </w:p>
          <w:p w14:paraId="60E6B4BA">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区</w:t>
            </w:r>
          </w:p>
        </w:tc>
        <w:tc>
          <w:tcPr>
            <w:tcW w:w="1468" w:type="pct"/>
            <w:gridSpan w:val="4"/>
            <w:noWrap w:val="0"/>
            <w:vAlign w:val="center"/>
          </w:tcPr>
          <w:p w14:paraId="2499288F">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阳极与储罐连线规格</w:t>
            </w:r>
          </w:p>
        </w:tc>
        <w:tc>
          <w:tcPr>
            <w:tcW w:w="1402" w:type="pct"/>
            <w:gridSpan w:val="4"/>
            <w:noWrap w:val="0"/>
            <w:vAlign w:val="center"/>
          </w:tcPr>
          <w:p w14:paraId="0F016AF2">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Cu/截面≥16mm²</w:t>
            </w:r>
          </w:p>
        </w:tc>
        <w:tc>
          <w:tcPr>
            <w:tcW w:w="889" w:type="pct"/>
            <w:gridSpan w:val="3"/>
            <w:noWrap w:val="0"/>
            <w:vAlign w:val="center"/>
          </w:tcPr>
          <w:p w14:paraId="438BF8C2">
            <w:pPr>
              <w:ind w:left="-107" w:leftChars="-51" w:right="-107" w:rightChars="-51"/>
              <w:jc w:val="center"/>
              <w:rPr>
                <w:rFonts w:hint="eastAsia" w:ascii="Times New Roman" w:hAnsi="Times New Roman"/>
                <w:sz w:val="18"/>
                <w:szCs w:val="21"/>
              </w:rPr>
            </w:pPr>
          </w:p>
        </w:tc>
        <w:tc>
          <w:tcPr>
            <w:tcW w:w="959" w:type="pct"/>
            <w:gridSpan w:val="2"/>
            <w:noWrap w:val="0"/>
            <w:vAlign w:val="center"/>
          </w:tcPr>
          <w:p w14:paraId="18DFBF06">
            <w:pPr>
              <w:ind w:left="-107" w:leftChars="-51" w:right="-107" w:rightChars="-51"/>
              <w:jc w:val="center"/>
              <w:rPr>
                <w:rFonts w:hint="eastAsia" w:ascii="Times New Roman" w:hAnsi="Times New Roman"/>
                <w:sz w:val="18"/>
                <w:szCs w:val="21"/>
              </w:rPr>
            </w:pPr>
          </w:p>
        </w:tc>
      </w:tr>
      <w:tr w14:paraId="2BE146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279" w:type="pct"/>
            <w:vMerge w:val="continue"/>
            <w:noWrap w:val="0"/>
            <w:vAlign w:val="center"/>
          </w:tcPr>
          <w:p w14:paraId="13118DC9">
            <w:pPr>
              <w:ind w:left="-107" w:leftChars="-51" w:right="-107" w:rightChars="-51"/>
              <w:jc w:val="center"/>
              <w:rPr>
                <w:rFonts w:hint="eastAsia" w:ascii="Times New Roman" w:hAnsi="Times New Roman"/>
                <w:sz w:val="18"/>
                <w:szCs w:val="21"/>
              </w:rPr>
            </w:pPr>
          </w:p>
        </w:tc>
        <w:tc>
          <w:tcPr>
            <w:tcW w:w="1468" w:type="pct"/>
            <w:gridSpan w:val="4"/>
            <w:noWrap w:val="0"/>
            <w:vAlign w:val="center"/>
          </w:tcPr>
          <w:p w14:paraId="34330E20">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电气连接</w:t>
            </w:r>
          </w:p>
        </w:tc>
        <w:tc>
          <w:tcPr>
            <w:tcW w:w="1402" w:type="pct"/>
            <w:gridSpan w:val="4"/>
            <w:noWrap w:val="0"/>
            <w:vAlign w:val="center"/>
          </w:tcPr>
          <w:p w14:paraId="23E484CA">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GB50057-2010</w:t>
            </w:r>
            <w:r>
              <w:rPr>
                <w:rFonts w:hint="eastAsia" w:ascii="Times New Roman" w:hAnsi="Times New Roman"/>
                <w:sz w:val="18"/>
                <w:szCs w:val="21"/>
                <w:lang w:eastAsia="zh-CN"/>
              </w:rPr>
              <w:t>,</w:t>
            </w:r>
            <w:r>
              <w:rPr>
                <w:rFonts w:hint="eastAsia" w:ascii="Times New Roman" w:hAnsi="Times New Roman"/>
                <w:sz w:val="18"/>
                <w:szCs w:val="21"/>
              </w:rPr>
              <w:t>4.2.2</w:t>
            </w:r>
          </w:p>
        </w:tc>
        <w:tc>
          <w:tcPr>
            <w:tcW w:w="889" w:type="pct"/>
            <w:gridSpan w:val="3"/>
            <w:noWrap w:val="0"/>
            <w:vAlign w:val="center"/>
          </w:tcPr>
          <w:p w14:paraId="1956515A">
            <w:pPr>
              <w:ind w:left="-107" w:leftChars="-51" w:right="-107" w:rightChars="-51"/>
              <w:jc w:val="center"/>
              <w:rPr>
                <w:rFonts w:hint="eastAsia" w:ascii="Times New Roman" w:hAnsi="Times New Roman"/>
                <w:sz w:val="18"/>
                <w:szCs w:val="21"/>
              </w:rPr>
            </w:pPr>
          </w:p>
        </w:tc>
        <w:tc>
          <w:tcPr>
            <w:tcW w:w="959" w:type="pct"/>
            <w:gridSpan w:val="2"/>
            <w:noWrap w:val="0"/>
            <w:vAlign w:val="center"/>
          </w:tcPr>
          <w:p w14:paraId="593444A9">
            <w:pPr>
              <w:ind w:left="-107" w:leftChars="-51" w:right="-107" w:rightChars="-51"/>
              <w:jc w:val="center"/>
              <w:rPr>
                <w:rFonts w:hint="eastAsia" w:ascii="Times New Roman" w:hAnsi="Times New Roman"/>
                <w:sz w:val="18"/>
                <w:szCs w:val="21"/>
              </w:rPr>
            </w:pPr>
          </w:p>
        </w:tc>
      </w:tr>
      <w:tr w14:paraId="2CF40B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279" w:type="pct"/>
            <w:vMerge w:val="continue"/>
            <w:noWrap w:val="0"/>
            <w:vAlign w:val="center"/>
          </w:tcPr>
          <w:p w14:paraId="2A2D39E7">
            <w:pPr>
              <w:ind w:left="-107" w:leftChars="-51" w:right="-107" w:rightChars="-51"/>
              <w:jc w:val="center"/>
              <w:rPr>
                <w:rFonts w:hint="eastAsia" w:ascii="Times New Roman" w:hAnsi="Times New Roman"/>
                <w:sz w:val="18"/>
                <w:szCs w:val="21"/>
              </w:rPr>
            </w:pPr>
          </w:p>
        </w:tc>
        <w:tc>
          <w:tcPr>
            <w:tcW w:w="1468" w:type="pct"/>
            <w:gridSpan w:val="4"/>
            <w:noWrap w:val="0"/>
            <w:vAlign w:val="center"/>
          </w:tcPr>
          <w:p w14:paraId="039F7008">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消除静电装置（处）</w:t>
            </w:r>
          </w:p>
        </w:tc>
        <w:tc>
          <w:tcPr>
            <w:tcW w:w="1402" w:type="pct"/>
            <w:gridSpan w:val="4"/>
            <w:noWrap w:val="0"/>
            <w:vAlign w:val="center"/>
          </w:tcPr>
          <w:p w14:paraId="117CA330">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w:t>
            </w:r>
          </w:p>
        </w:tc>
        <w:tc>
          <w:tcPr>
            <w:tcW w:w="889" w:type="pct"/>
            <w:gridSpan w:val="3"/>
            <w:noWrap w:val="0"/>
            <w:vAlign w:val="center"/>
          </w:tcPr>
          <w:p w14:paraId="2AD09F06">
            <w:pPr>
              <w:ind w:left="-107" w:leftChars="-51" w:right="-107" w:rightChars="-51"/>
              <w:jc w:val="center"/>
              <w:rPr>
                <w:rFonts w:hint="eastAsia" w:ascii="Times New Roman" w:hAnsi="Times New Roman"/>
                <w:sz w:val="18"/>
                <w:szCs w:val="21"/>
              </w:rPr>
            </w:pPr>
          </w:p>
        </w:tc>
        <w:tc>
          <w:tcPr>
            <w:tcW w:w="959" w:type="pct"/>
            <w:gridSpan w:val="2"/>
            <w:noWrap w:val="0"/>
            <w:vAlign w:val="center"/>
          </w:tcPr>
          <w:p w14:paraId="3442E9F7">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w:t>
            </w:r>
          </w:p>
        </w:tc>
      </w:tr>
      <w:tr w14:paraId="2BFA8C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279" w:type="pct"/>
            <w:vMerge w:val="continue"/>
            <w:noWrap w:val="0"/>
            <w:vAlign w:val="center"/>
          </w:tcPr>
          <w:p w14:paraId="42E927B4">
            <w:pPr>
              <w:ind w:left="-107" w:leftChars="-51" w:right="-107" w:rightChars="-51"/>
              <w:jc w:val="center"/>
              <w:rPr>
                <w:rFonts w:hint="eastAsia" w:ascii="Times New Roman" w:hAnsi="Times New Roman"/>
                <w:sz w:val="18"/>
                <w:szCs w:val="21"/>
              </w:rPr>
            </w:pPr>
          </w:p>
        </w:tc>
        <w:tc>
          <w:tcPr>
            <w:tcW w:w="1468" w:type="pct"/>
            <w:gridSpan w:val="4"/>
            <w:noWrap w:val="0"/>
            <w:vAlign w:val="center"/>
          </w:tcPr>
          <w:p w14:paraId="61E4218A">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法兰胶管连接</w:t>
            </w:r>
          </w:p>
        </w:tc>
        <w:tc>
          <w:tcPr>
            <w:tcW w:w="1402" w:type="pct"/>
            <w:gridSpan w:val="4"/>
            <w:noWrap w:val="0"/>
            <w:vAlign w:val="center"/>
          </w:tcPr>
          <w:p w14:paraId="618F9E40">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跨接</w:t>
            </w:r>
          </w:p>
        </w:tc>
        <w:tc>
          <w:tcPr>
            <w:tcW w:w="889" w:type="pct"/>
            <w:gridSpan w:val="3"/>
            <w:noWrap w:val="0"/>
            <w:vAlign w:val="center"/>
          </w:tcPr>
          <w:p w14:paraId="3A1EE777">
            <w:pPr>
              <w:ind w:left="-107" w:leftChars="-51" w:right="-107" w:rightChars="-51"/>
              <w:jc w:val="center"/>
              <w:rPr>
                <w:rFonts w:hint="eastAsia" w:ascii="Times New Roman" w:hAnsi="Times New Roman"/>
                <w:sz w:val="18"/>
                <w:szCs w:val="21"/>
              </w:rPr>
            </w:pPr>
          </w:p>
        </w:tc>
        <w:tc>
          <w:tcPr>
            <w:tcW w:w="959" w:type="pct"/>
            <w:gridSpan w:val="2"/>
            <w:noWrap w:val="0"/>
            <w:vAlign w:val="center"/>
          </w:tcPr>
          <w:p w14:paraId="36F505C3">
            <w:pPr>
              <w:ind w:left="-107" w:leftChars="-51" w:right="-107" w:rightChars="-51"/>
              <w:jc w:val="center"/>
              <w:rPr>
                <w:rFonts w:hint="eastAsia" w:ascii="Times New Roman" w:hAnsi="Times New Roman"/>
                <w:sz w:val="18"/>
                <w:szCs w:val="21"/>
              </w:rPr>
            </w:pPr>
          </w:p>
        </w:tc>
      </w:tr>
      <w:tr w14:paraId="7AD9B2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79" w:type="pct"/>
            <w:vMerge w:val="restart"/>
            <w:noWrap w:val="0"/>
            <w:vAlign w:val="center"/>
          </w:tcPr>
          <w:p w14:paraId="761A07F6">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线</w:t>
            </w:r>
          </w:p>
          <w:p w14:paraId="3CC5010F">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路</w:t>
            </w:r>
          </w:p>
          <w:p w14:paraId="47961036">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敷</w:t>
            </w:r>
          </w:p>
          <w:p w14:paraId="779BC061">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设</w:t>
            </w:r>
          </w:p>
        </w:tc>
        <w:tc>
          <w:tcPr>
            <w:tcW w:w="1468" w:type="pct"/>
            <w:gridSpan w:val="4"/>
            <w:noWrap w:val="0"/>
            <w:vAlign w:val="center"/>
          </w:tcPr>
          <w:p w14:paraId="6ED933D5">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敷设形式</w:t>
            </w:r>
          </w:p>
        </w:tc>
        <w:tc>
          <w:tcPr>
            <w:tcW w:w="1402" w:type="pct"/>
            <w:gridSpan w:val="4"/>
            <w:noWrap w:val="0"/>
            <w:vAlign w:val="center"/>
          </w:tcPr>
          <w:p w14:paraId="70345DFB">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埋地≥15m</w:t>
            </w:r>
          </w:p>
        </w:tc>
        <w:tc>
          <w:tcPr>
            <w:tcW w:w="889" w:type="pct"/>
            <w:gridSpan w:val="3"/>
            <w:noWrap w:val="0"/>
            <w:vAlign w:val="center"/>
          </w:tcPr>
          <w:p w14:paraId="481B180C">
            <w:pPr>
              <w:ind w:left="-107" w:leftChars="-51" w:right="-107" w:rightChars="-51"/>
              <w:jc w:val="center"/>
              <w:rPr>
                <w:rFonts w:hint="eastAsia" w:ascii="Times New Roman" w:hAnsi="Times New Roman"/>
                <w:sz w:val="18"/>
                <w:szCs w:val="21"/>
              </w:rPr>
            </w:pPr>
          </w:p>
        </w:tc>
        <w:tc>
          <w:tcPr>
            <w:tcW w:w="959" w:type="pct"/>
            <w:gridSpan w:val="2"/>
            <w:noWrap w:val="0"/>
            <w:vAlign w:val="center"/>
          </w:tcPr>
          <w:p w14:paraId="7D6B3445">
            <w:pPr>
              <w:ind w:left="-107" w:leftChars="-51" w:right="-107" w:rightChars="-51"/>
              <w:jc w:val="center"/>
              <w:rPr>
                <w:rFonts w:hint="eastAsia" w:ascii="Times New Roman" w:hAnsi="Times New Roman"/>
                <w:sz w:val="18"/>
                <w:szCs w:val="21"/>
              </w:rPr>
            </w:pPr>
          </w:p>
        </w:tc>
      </w:tr>
      <w:tr w14:paraId="50BFDC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79" w:type="pct"/>
            <w:vMerge w:val="continue"/>
            <w:noWrap w:val="0"/>
            <w:vAlign w:val="center"/>
          </w:tcPr>
          <w:p w14:paraId="56BFD0FD">
            <w:pPr>
              <w:ind w:left="-107" w:leftChars="-51" w:right="-107" w:rightChars="-51"/>
              <w:jc w:val="center"/>
              <w:rPr>
                <w:rFonts w:hint="eastAsia" w:ascii="Times New Roman" w:hAnsi="Times New Roman"/>
                <w:sz w:val="18"/>
                <w:szCs w:val="21"/>
              </w:rPr>
            </w:pPr>
          </w:p>
        </w:tc>
        <w:tc>
          <w:tcPr>
            <w:tcW w:w="1468" w:type="pct"/>
            <w:gridSpan w:val="4"/>
            <w:noWrap w:val="0"/>
            <w:vAlign w:val="center"/>
          </w:tcPr>
          <w:p w14:paraId="38915B9C">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线缆屏蔽方式</w:t>
            </w:r>
          </w:p>
        </w:tc>
        <w:tc>
          <w:tcPr>
            <w:tcW w:w="1402" w:type="pct"/>
            <w:gridSpan w:val="4"/>
            <w:noWrap w:val="0"/>
            <w:vAlign w:val="center"/>
          </w:tcPr>
          <w:p w14:paraId="7CCACCEB">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穿金属管槽/屏蔽电缆</w:t>
            </w:r>
          </w:p>
        </w:tc>
        <w:tc>
          <w:tcPr>
            <w:tcW w:w="889" w:type="pct"/>
            <w:gridSpan w:val="3"/>
            <w:noWrap w:val="0"/>
            <w:vAlign w:val="center"/>
          </w:tcPr>
          <w:p w14:paraId="2E2A0BA6">
            <w:pPr>
              <w:ind w:left="-107" w:leftChars="-51" w:right="-107" w:rightChars="-51"/>
              <w:jc w:val="center"/>
              <w:rPr>
                <w:rFonts w:hint="eastAsia" w:ascii="Times New Roman" w:hAnsi="Times New Roman"/>
                <w:sz w:val="18"/>
                <w:szCs w:val="21"/>
              </w:rPr>
            </w:pPr>
          </w:p>
        </w:tc>
        <w:tc>
          <w:tcPr>
            <w:tcW w:w="959" w:type="pct"/>
            <w:gridSpan w:val="2"/>
            <w:noWrap w:val="0"/>
            <w:vAlign w:val="center"/>
          </w:tcPr>
          <w:p w14:paraId="40E36089">
            <w:pPr>
              <w:ind w:left="-107" w:leftChars="-51" w:right="-107" w:rightChars="-51"/>
              <w:jc w:val="center"/>
              <w:rPr>
                <w:rFonts w:hint="eastAsia" w:ascii="Times New Roman" w:hAnsi="Times New Roman"/>
                <w:sz w:val="18"/>
                <w:szCs w:val="21"/>
              </w:rPr>
            </w:pPr>
          </w:p>
        </w:tc>
      </w:tr>
      <w:tr w14:paraId="057482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79" w:type="pct"/>
            <w:vMerge w:val="continue"/>
            <w:noWrap w:val="0"/>
            <w:vAlign w:val="center"/>
          </w:tcPr>
          <w:p w14:paraId="3363195A">
            <w:pPr>
              <w:ind w:left="-107" w:leftChars="-51" w:right="-107" w:rightChars="-51"/>
              <w:jc w:val="center"/>
              <w:rPr>
                <w:rFonts w:hint="eastAsia" w:ascii="Times New Roman" w:hAnsi="Times New Roman"/>
                <w:sz w:val="18"/>
                <w:szCs w:val="21"/>
              </w:rPr>
            </w:pPr>
          </w:p>
        </w:tc>
        <w:tc>
          <w:tcPr>
            <w:tcW w:w="1468" w:type="pct"/>
            <w:gridSpan w:val="4"/>
            <w:noWrap w:val="0"/>
            <w:vAlign w:val="center"/>
          </w:tcPr>
          <w:p w14:paraId="4CD7F82F">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屏蔽层</w:t>
            </w:r>
          </w:p>
        </w:tc>
        <w:tc>
          <w:tcPr>
            <w:tcW w:w="1402" w:type="pct"/>
            <w:gridSpan w:val="4"/>
            <w:noWrap w:val="0"/>
            <w:vAlign w:val="center"/>
          </w:tcPr>
          <w:p w14:paraId="4247113B">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防雷界面处接地</w:t>
            </w:r>
          </w:p>
        </w:tc>
        <w:tc>
          <w:tcPr>
            <w:tcW w:w="889" w:type="pct"/>
            <w:gridSpan w:val="3"/>
            <w:noWrap w:val="0"/>
            <w:vAlign w:val="center"/>
          </w:tcPr>
          <w:p w14:paraId="1B38AF04">
            <w:pPr>
              <w:ind w:left="-107" w:leftChars="-51" w:right="-107" w:rightChars="-51"/>
              <w:jc w:val="center"/>
              <w:rPr>
                <w:rFonts w:hint="eastAsia" w:ascii="Times New Roman" w:hAnsi="Times New Roman"/>
                <w:sz w:val="18"/>
                <w:szCs w:val="21"/>
              </w:rPr>
            </w:pPr>
          </w:p>
        </w:tc>
        <w:tc>
          <w:tcPr>
            <w:tcW w:w="959" w:type="pct"/>
            <w:gridSpan w:val="2"/>
            <w:noWrap w:val="0"/>
            <w:vAlign w:val="center"/>
          </w:tcPr>
          <w:p w14:paraId="5FAC293F">
            <w:pPr>
              <w:ind w:left="-107" w:leftChars="-51" w:right="-107" w:rightChars="-51"/>
              <w:jc w:val="center"/>
              <w:rPr>
                <w:rFonts w:hint="eastAsia" w:ascii="Times New Roman" w:hAnsi="Times New Roman"/>
                <w:sz w:val="18"/>
                <w:szCs w:val="21"/>
              </w:rPr>
            </w:pPr>
          </w:p>
        </w:tc>
      </w:tr>
      <w:tr w14:paraId="423979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79" w:type="pct"/>
            <w:vMerge w:val="restart"/>
            <w:noWrap w:val="0"/>
            <w:vAlign w:val="center"/>
          </w:tcPr>
          <w:p w14:paraId="169D74A8">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电</w:t>
            </w:r>
          </w:p>
          <w:p w14:paraId="2012CBB1">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涌</w:t>
            </w:r>
          </w:p>
          <w:p w14:paraId="3D54AF2C">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保</w:t>
            </w:r>
          </w:p>
          <w:p w14:paraId="4C5D5BD2">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护</w:t>
            </w:r>
          </w:p>
          <w:p w14:paraId="644B8E3B">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器</w:t>
            </w:r>
          </w:p>
        </w:tc>
        <w:tc>
          <w:tcPr>
            <w:tcW w:w="279" w:type="pct"/>
            <w:gridSpan w:val="2"/>
            <w:vMerge w:val="restart"/>
            <w:noWrap w:val="0"/>
            <w:vAlign w:val="center"/>
          </w:tcPr>
          <w:p w14:paraId="2E45606A">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电</w:t>
            </w:r>
          </w:p>
          <w:p w14:paraId="626C479B">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源</w:t>
            </w:r>
          </w:p>
        </w:tc>
        <w:tc>
          <w:tcPr>
            <w:tcW w:w="1189" w:type="pct"/>
            <w:gridSpan w:val="2"/>
            <w:noWrap w:val="0"/>
            <w:vAlign w:val="center"/>
          </w:tcPr>
          <w:p w14:paraId="2EC6A825">
            <w:pPr>
              <w:pStyle w:val="8"/>
              <w:spacing w:line="240" w:lineRule="auto"/>
              <w:ind w:left="0" w:leftChars="0" w:firstLine="0" w:firstLineChars="0"/>
              <w:jc w:val="center"/>
              <w:rPr>
                <w:rFonts w:hint="eastAsia" w:ascii="Times New Roman" w:hAnsi="Times New Roman"/>
                <w:color w:val="auto"/>
                <w:sz w:val="18"/>
                <w:szCs w:val="21"/>
              </w:rPr>
            </w:pPr>
            <w:r>
              <w:rPr>
                <w:rFonts w:ascii="Times New Roman" w:hAnsi="Times New Roman"/>
                <w:color w:val="auto"/>
                <w:sz w:val="18"/>
                <w:szCs w:val="21"/>
              </w:rPr>
              <w:t>布置</w:t>
            </w:r>
          </w:p>
        </w:tc>
        <w:tc>
          <w:tcPr>
            <w:tcW w:w="1402" w:type="pct"/>
            <w:gridSpan w:val="4"/>
            <w:noWrap w:val="0"/>
            <w:vAlign w:val="center"/>
          </w:tcPr>
          <w:p w14:paraId="74C79938">
            <w:pPr>
              <w:pStyle w:val="8"/>
              <w:spacing w:line="240" w:lineRule="auto"/>
              <w:ind w:left="0" w:leftChars="0" w:firstLine="0" w:firstLineChars="0"/>
              <w:jc w:val="center"/>
              <w:rPr>
                <w:rFonts w:hint="eastAsia"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eastAsia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5.5.6.1</w:t>
            </w:r>
          </w:p>
        </w:tc>
        <w:tc>
          <w:tcPr>
            <w:tcW w:w="889" w:type="pct"/>
            <w:gridSpan w:val="3"/>
            <w:noWrap w:val="0"/>
            <w:vAlign w:val="center"/>
          </w:tcPr>
          <w:p w14:paraId="58D8503E">
            <w:pPr>
              <w:ind w:left="-107" w:leftChars="-51" w:right="-107" w:rightChars="-51"/>
              <w:jc w:val="center"/>
              <w:rPr>
                <w:rFonts w:hint="eastAsia" w:ascii="Times New Roman" w:hAnsi="Times New Roman"/>
                <w:sz w:val="18"/>
                <w:szCs w:val="21"/>
              </w:rPr>
            </w:pPr>
          </w:p>
        </w:tc>
        <w:tc>
          <w:tcPr>
            <w:tcW w:w="959" w:type="pct"/>
            <w:gridSpan w:val="2"/>
            <w:noWrap w:val="0"/>
            <w:vAlign w:val="center"/>
          </w:tcPr>
          <w:p w14:paraId="1AE21ACC">
            <w:pPr>
              <w:ind w:left="-107" w:leftChars="-51" w:right="-107" w:rightChars="-51"/>
              <w:jc w:val="center"/>
              <w:rPr>
                <w:rFonts w:hint="eastAsia" w:ascii="Times New Roman" w:hAnsi="Times New Roman"/>
                <w:sz w:val="18"/>
                <w:szCs w:val="21"/>
              </w:rPr>
            </w:pPr>
          </w:p>
        </w:tc>
      </w:tr>
      <w:tr w14:paraId="66BC35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79" w:type="pct"/>
            <w:vMerge w:val="continue"/>
            <w:noWrap w:val="0"/>
            <w:vAlign w:val="center"/>
          </w:tcPr>
          <w:p w14:paraId="0763BFA7">
            <w:pPr>
              <w:ind w:left="-107" w:leftChars="-51" w:right="-107" w:rightChars="-51"/>
              <w:jc w:val="center"/>
              <w:rPr>
                <w:rFonts w:hint="eastAsia" w:ascii="Times New Roman" w:hAnsi="Times New Roman"/>
                <w:sz w:val="18"/>
                <w:szCs w:val="21"/>
              </w:rPr>
            </w:pPr>
          </w:p>
        </w:tc>
        <w:tc>
          <w:tcPr>
            <w:tcW w:w="279" w:type="pct"/>
            <w:gridSpan w:val="2"/>
            <w:vMerge w:val="continue"/>
            <w:noWrap w:val="0"/>
            <w:vAlign w:val="center"/>
          </w:tcPr>
          <w:p w14:paraId="46D7F340">
            <w:pPr>
              <w:ind w:left="-107" w:leftChars="-51" w:right="-107" w:rightChars="-51"/>
              <w:jc w:val="center"/>
              <w:rPr>
                <w:rFonts w:hint="eastAsia" w:ascii="Times New Roman" w:hAnsi="Times New Roman"/>
                <w:sz w:val="18"/>
                <w:szCs w:val="21"/>
              </w:rPr>
            </w:pPr>
          </w:p>
        </w:tc>
        <w:tc>
          <w:tcPr>
            <w:tcW w:w="1189" w:type="pct"/>
            <w:gridSpan w:val="2"/>
            <w:noWrap w:val="0"/>
            <w:vAlign w:val="center"/>
          </w:tcPr>
          <w:p w14:paraId="5DAE1455">
            <w:pPr>
              <w:ind w:left="-107" w:leftChars="-51" w:right="-107" w:rightChars="-51"/>
              <w:jc w:val="center"/>
              <w:rPr>
                <w:rFonts w:hint="eastAsia" w:ascii="Times New Roman" w:hAnsi="Times New Roman"/>
                <w:color w:val="auto"/>
                <w:sz w:val="18"/>
                <w:szCs w:val="21"/>
              </w:rPr>
            </w:pPr>
            <w:r>
              <w:rPr>
                <w:rFonts w:ascii="Times New Roman" w:hAnsi="Times New Roman"/>
                <w:color w:val="auto"/>
                <w:sz w:val="18"/>
                <w:szCs w:val="21"/>
              </w:rPr>
              <w:t>主要性能参数</w:t>
            </w:r>
          </w:p>
        </w:tc>
        <w:tc>
          <w:tcPr>
            <w:tcW w:w="1402" w:type="pct"/>
            <w:gridSpan w:val="4"/>
            <w:noWrap w:val="0"/>
            <w:vAlign w:val="center"/>
          </w:tcPr>
          <w:p w14:paraId="58D504AA">
            <w:pPr>
              <w:jc w:val="center"/>
              <w:rPr>
                <w:rFonts w:hint="eastAsia"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5.5.6.2</w:t>
            </w:r>
          </w:p>
        </w:tc>
        <w:tc>
          <w:tcPr>
            <w:tcW w:w="889" w:type="pct"/>
            <w:gridSpan w:val="3"/>
            <w:noWrap w:val="0"/>
            <w:vAlign w:val="center"/>
          </w:tcPr>
          <w:p w14:paraId="1774CF86">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w:t>
            </w:r>
          </w:p>
        </w:tc>
        <w:tc>
          <w:tcPr>
            <w:tcW w:w="959" w:type="pct"/>
            <w:gridSpan w:val="2"/>
            <w:noWrap w:val="0"/>
            <w:vAlign w:val="center"/>
          </w:tcPr>
          <w:p w14:paraId="720F4BAD">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w:t>
            </w:r>
          </w:p>
        </w:tc>
      </w:tr>
      <w:tr w14:paraId="2E74B7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79" w:type="pct"/>
            <w:vMerge w:val="continue"/>
            <w:noWrap w:val="0"/>
            <w:vAlign w:val="center"/>
          </w:tcPr>
          <w:p w14:paraId="043E68F1">
            <w:pPr>
              <w:ind w:left="-107" w:leftChars="-51" w:right="-107" w:rightChars="-51"/>
              <w:jc w:val="center"/>
              <w:rPr>
                <w:rFonts w:hint="eastAsia" w:ascii="Times New Roman" w:hAnsi="Times New Roman"/>
                <w:sz w:val="18"/>
                <w:szCs w:val="21"/>
              </w:rPr>
            </w:pPr>
          </w:p>
        </w:tc>
        <w:tc>
          <w:tcPr>
            <w:tcW w:w="279" w:type="pct"/>
            <w:gridSpan w:val="2"/>
            <w:vMerge w:val="continue"/>
            <w:noWrap w:val="0"/>
            <w:vAlign w:val="center"/>
          </w:tcPr>
          <w:p w14:paraId="3D035D83">
            <w:pPr>
              <w:ind w:left="-107" w:leftChars="-51" w:right="-107" w:rightChars="-51"/>
              <w:jc w:val="center"/>
              <w:rPr>
                <w:rFonts w:hint="eastAsia" w:ascii="Times New Roman" w:hAnsi="Times New Roman"/>
                <w:sz w:val="18"/>
                <w:szCs w:val="21"/>
              </w:rPr>
            </w:pPr>
          </w:p>
        </w:tc>
        <w:tc>
          <w:tcPr>
            <w:tcW w:w="1189" w:type="pct"/>
            <w:gridSpan w:val="2"/>
            <w:noWrap w:val="0"/>
            <w:vAlign w:val="center"/>
          </w:tcPr>
          <w:p w14:paraId="0919D1EC">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连接导体的材料和规格</w:t>
            </w:r>
          </w:p>
        </w:tc>
        <w:tc>
          <w:tcPr>
            <w:tcW w:w="1402" w:type="pct"/>
            <w:gridSpan w:val="4"/>
            <w:noWrap w:val="0"/>
            <w:vAlign w:val="center"/>
          </w:tcPr>
          <w:p w14:paraId="52231C21">
            <w:pPr>
              <w:jc w:val="center"/>
              <w:rPr>
                <w:rFonts w:hint="eastAsia"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5.5.6.3</w:t>
            </w:r>
          </w:p>
        </w:tc>
        <w:tc>
          <w:tcPr>
            <w:tcW w:w="889" w:type="pct"/>
            <w:gridSpan w:val="3"/>
            <w:noWrap w:val="0"/>
            <w:vAlign w:val="center"/>
          </w:tcPr>
          <w:p w14:paraId="1E223CFE">
            <w:pPr>
              <w:ind w:left="-107" w:leftChars="-51" w:right="-107" w:rightChars="-51"/>
              <w:jc w:val="center"/>
              <w:rPr>
                <w:rFonts w:hint="eastAsia" w:ascii="Times New Roman" w:hAnsi="Times New Roman"/>
                <w:sz w:val="18"/>
                <w:szCs w:val="21"/>
              </w:rPr>
            </w:pPr>
          </w:p>
        </w:tc>
        <w:tc>
          <w:tcPr>
            <w:tcW w:w="959" w:type="pct"/>
            <w:gridSpan w:val="2"/>
            <w:noWrap w:val="0"/>
            <w:vAlign w:val="center"/>
          </w:tcPr>
          <w:p w14:paraId="6ED3249F">
            <w:pPr>
              <w:ind w:left="-107" w:leftChars="-51" w:right="-107" w:rightChars="-51"/>
              <w:jc w:val="center"/>
              <w:rPr>
                <w:rFonts w:hint="eastAsia" w:ascii="Times New Roman" w:hAnsi="Times New Roman"/>
                <w:sz w:val="18"/>
                <w:szCs w:val="21"/>
              </w:rPr>
            </w:pPr>
          </w:p>
        </w:tc>
      </w:tr>
      <w:tr w14:paraId="2CB584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79" w:type="pct"/>
            <w:vMerge w:val="continue"/>
            <w:noWrap w:val="0"/>
            <w:vAlign w:val="center"/>
          </w:tcPr>
          <w:p w14:paraId="55D63B7E">
            <w:pPr>
              <w:ind w:left="-107" w:leftChars="-51" w:right="-107" w:rightChars="-51"/>
              <w:jc w:val="center"/>
              <w:rPr>
                <w:rFonts w:hint="eastAsia" w:ascii="Times New Roman" w:hAnsi="Times New Roman"/>
                <w:sz w:val="18"/>
                <w:szCs w:val="21"/>
              </w:rPr>
            </w:pPr>
          </w:p>
        </w:tc>
        <w:tc>
          <w:tcPr>
            <w:tcW w:w="279" w:type="pct"/>
            <w:gridSpan w:val="2"/>
            <w:vMerge w:val="continue"/>
            <w:noWrap w:val="0"/>
            <w:vAlign w:val="center"/>
          </w:tcPr>
          <w:p w14:paraId="78827A30">
            <w:pPr>
              <w:ind w:left="-107" w:leftChars="-51" w:right="-107" w:rightChars="-51"/>
              <w:jc w:val="center"/>
              <w:rPr>
                <w:rFonts w:hint="eastAsia" w:ascii="Times New Roman" w:hAnsi="Times New Roman"/>
                <w:sz w:val="18"/>
                <w:szCs w:val="21"/>
              </w:rPr>
            </w:pPr>
          </w:p>
        </w:tc>
        <w:tc>
          <w:tcPr>
            <w:tcW w:w="1189" w:type="pct"/>
            <w:gridSpan w:val="2"/>
            <w:noWrap w:val="0"/>
            <w:vAlign w:val="center"/>
          </w:tcPr>
          <w:p w14:paraId="2B096C05">
            <w:pPr>
              <w:ind w:left="-107" w:leftChars="-51" w:right="-107" w:rightChars="-51"/>
              <w:jc w:val="center"/>
              <w:rPr>
                <w:rFonts w:hint="eastAsia" w:ascii="Times New Roman" w:hAnsi="Times New Roman"/>
                <w:color w:val="auto"/>
                <w:sz w:val="18"/>
                <w:szCs w:val="21"/>
              </w:rPr>
            </w:pPr>
            <w:r>
              <w:rPr>
                <w:rFonts w:ascii="Times New Roman" w:hAnsi="Times New Roman"/>
                <w:color w:val="auto"/>
                <w:sz w:val="18"/>
                <w:szCs w:val="21"/>
              </w:rPr>
              <w:t>连接工艺</w:t>
            </w:r>
          </w:p>
        </w:tc>
        <w:tc>
          <w:tcPr>
            <w:tcW w:w="1402" w:type="pct"/>
            <w:gridSpan w:val="4"/>
            <w:noWrap w:val="0"/>
            <w:vAlign w:val="center"/>
          </w:tcPr>
          <w:p w14:paraId="4DA05C24">
            <w:pPr>
              <w:jc w:val="center"/>
              <w:rPr>
                <w:rFonts w:hint="eastAsia"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5.5.6.4</w:t>
            </w:r>
          </w:p>
        </w:tc>
        <w:tc>
          <w:tcPr>
            <w:tcW w:w="889" w:type="pct"/>
            <w:gridSpan w:val="3"/>
            <w:noWrap w:val="0"/>
            <w:vAlign w:val="center"/>
          </w:tcPr>
          <w:p w14:paraId="5AADB092">
            <w:pPr>
              <w:ind w:left="-107" w:leftChars="-51" w:right="-107" w:rightChars="-51"/>
              <w:jc w:val="center"/>
              <w:rPr>
                <w:rFonts w:hint="eastAsia" w:ascii="Times New Roman" w:hAnsi="Times New Roman"/>
                <w:sz w:val="18"/>
                <w:szCs w:val="21"/>
              </w:rPr>
            </w:pPr>
          </w:p>
        </w:tc>
        <w:tc>
          <w:tcPr>
            <w:tcW w:w="959" w:type="pct"/>
            <w:gridSpan w:val="2"/>
            <w:noWrap w:val="0"/>
            <w:vAlign w:val="center"/>
          </w:tcPr>
          <w:p w14:paraId="28701239">
            <w:pPr>
              <w:ind w:left="-107" w:leftChars="-51" w:right="-107" w:rightChars="-51"/>
              <w:jc w:val="center"/>
              <w:rPr>
                <w:rFonts w:hint="eastAsia" w:ascii="Times New Roman" w:hAnsi="Times New Roman"/>
                <w:sz w:val="18"/>
                <w:szCs w:val="21"/>
              </w:rPr>
            </w:pPr>
          </w:p>
        </w:tc>
      </w:tr>
      <w:tr w14:paraId="25823D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79" w:type="pct"/>
            <w:vMerge w:val="continue"/>
            <w:noWrap w:val="0"/>
            <w:vAlign w:val="center"/>
          </w:tcPr>
          <w:p w14:paraId="77A0CE91">
            <w:pPr>
              <w:ind w:left="-107" w:leftChars="-51" w:right="-107" w:rightChars="-51"/>
              <w:jc w:val="center"/>
              <w:rPr>
                <w:rFonts w:hint="eastAsia" w:ascii="Times New Roman" w:hAnsi="Times New Roman"/>
                <w:sz w:val="18"/>
                <w:szCs w:val="21"/>
              </w:rPr>
            </w:pPr>
          </w:p>
        </w:tc>
        <w:tc>
          <w:tcPr>
            <w:tcW w:w="279" w:type="pct"/>
            <w:gridSpan w:val="2"/>
            <w:vMerge w:val="continue"/>
            <w:noWrap w:val="0"/>
            <w:vAlign w:val="center"/>
          </w:tcPr>
          <w:p w14:paraId="1AF6037D">
            <w:pPr>
              <w:ind w:left="-107" w:leftChars="-51" w:right="-107" w:rightChars="-51"/>
              <w:jc w:val="center"/>
              <w:rPr>
                <w:rFonts w:hint="eastAsia" w:ascii="Times New Roman" w:hAnsi="Times New Roman"/>
                <w:sz w:val="18"/>
                <w:szCs w:val="21"/>
              </w:rPr>
            </w:pPr>
          </w:p>
        </w:tc>
        <w:tc>
          <w:tcPr>
            <w:tcW w:w="1189" w:type="pct"/>
            <w:gridSpan w:val="2"/>
            <w:shd w:val="clear" w:color="auto" w:fill="auto"/>
            <w:noWrap w:val="0"/>
            <w:vAlign w:val="center"/>
          </w:tcPr>
          <w:p w14:paraId="2BB7226F">
            <w:pPr>
              <w:ind w:left="-107" w:leftChars="-51" w:right="-107" w:rightChars="-51"/>
              <w:jc w:val="center"/>
              <w:rPr>
                <w:rFonts w:ascii="Times New Roman" w:hAnsi="Times New Roman" w:cs="Times New Roman" w:eastAsiaTheme="minorEastAsia"/>
                <w:color w:val="auto"/>
                <w:kern w:val="2"/>
                <w:sz w:val="18"/>
                <w:szCs w:val="18"/>
                <w:lang w:val="en-US" w:eastAsia="zh-CN" w:bidi="ar-SA"/>
              </w:rPr>
            </w:pPr>
            <w:r>
              <w:rPr>
                <w:rFonts w:ascii="Times New Roman" w:hAnsi="Times New Roman"/>
                <w:color w:val="auto"/>
                <w:sz w:val="18"/>
                <w:szCs w:val="21"/>
              </w:rPr>
              <w:t>电气连接性能</w:t>
            </w:r>
          </w:p>
        </w:tc>
        <w:tc>
          <w:tcPr>
            <w:tcW w:w="1402" w:type="pct"/>
            <w:gridSpan w:val="4"/>
            <w:shd w:val="clear" w:color="auto" w:fill="auto"/>
            <w:noWrap w:val="0"/>
            <w:vAlign w:val="center"/>
          </w:tcPr>
          <w:p w14:paraId="6C02EF2C">
            <w:pPr>
              <w:jc w:val="center"/>
              <w:rPr>
                <w:rFonts w:ascii="Times New Roman" w:hAnsi="Times New Roman" w:cs="Times New Roman" w:eastAsiaTheme="minorEastAsia"/>
                <w:color w:val="auto"/>
                <w:kern w:val="2"/>
                <w:sz w:val="18"/>
                <w:szCs w:val="18"/>
                <w:lang w:val="en-US" w:eastAsia="zh-CN" w:bidi="ar-SA"/>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5.5.6.8</w:t>
            </w:r>
          </w:p>
        </w:tc>
        <w:tc>
          <w:tcPr>
            <w:tcW w:w="889" w:type="pct"/>
            <w:gridSpan w:val="3"/>
            <w:noWrap w:val="0"/>
            <w:vAlign w:val="center"/>
          </w:tcPr>
          <w:p w14:paraId="4B85B427">
            <w:pPr>
              <w:ind w:left="-107" w:leftChars="-51" w:right="-107" w:rightChars="-51"/>
              <w:jc w:val="center"/>
              <w:rPr>
                <w:rFonts w:hint="eastAsia" w:ascii="Times New Roman" w:hAnsi="Times New Roman"/>
                <w:sz w:val="18"/>
                <w:szCs w:val="21"/>
              </w:rPr>
            </w:pPr>
          </w:p>
        </w:tc>
        <w:tc>
          <w:tcPr>
            <w:tcW w:w="959" w:type="pct"/>
            <w:gridSpan w:val="2"/>
            <w:noWrap w:val="0"/>
            <w:vAlign w:val="center"/>
          </w:tcPr>
          <w:p w14:paraId="41198FA9">
            <w:pPr>
              <w:ind w:left="-107" w:leftChars="-51" w:right="-107" w:rightChars="-51"/>
              <w:jc w:val="center"/>
              <w:rPr>
                <w:rFonts w:hint="eastAsia" w:ascii="Times New Roman" w:hAnsi="Times New Roman"/>
                <w:sz w:val="18"/>
                <w:szCs w:val="21"/>
              </w:rPr>
            </w:pPr>
          </w:p>
        </w:tc>
      </w:tr>
      <w:tr w14:paraId="62E07F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79" w:type="pct"/>
            <w:vMerge w:val="continue"/>
            <w:noWrap w:val="0"/>
            <w:vAlign w:val="center"/>
          </w:tcPr>
          <w:p w14:paraId="45CEB01F">
            <w:pPr>
              <w:ind w:left="-107" w:leftChars="-51" w:right="-107" w:rightChars="-51"/>
              <w:jc w:val="center"/>
              <w:rPr>
                <w:rFonts w:hint="eastAsia" w:ascii="Times New Roman" w:hAnsi="Times New Roman"/>
                <w:sz w:val="18"/>
                <w:szCs w:val="21"/>
              </w:rPr>
            </w:pPr>
          </w:p>
        </w:tc>
        <w:tc>
          <w:tcPr>
            <w:tcW w:w="279" w:type="pct"/>
            <w:gridSpan w:val="2"/>
            <w:vMerge w:val="restart"/>
            <w:noWrap w:val="0"/>
            <w:vAlign w:val="center"/>
          </w:tcPr>
          <w:p w14:paraId="52B35A5D">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信</w:t>
            </w:r>
          </w:p>
          <w:p w14:paraId="683E0618">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号</w:t>
            </w:r>
          </w:p>
        </w:tc>
        <w:tc>
          <w:tcPr>
            <w:tcW w:w="2282" w:type="dxa"/>
            <w:gridSpan w:val="2"/>
            <w:noWrap w:val="0"/>
            <w:vAlign w:val="center"/>
          </w:tcPr>
          <w:p w14:paraId="1353CD4E">
            <w:pPr>
              <w:pStyle w:val="8"/>
              <w:spacing w:line="240" w:lineRule="auto"/>
              <w:ind w:left="0" w:leftChars="0" w:firstLine="0" w:firstLineChars="0"/>
              <w:jc w:val="center"/>
              <w:rPr>
                <w:rFonts w:hint="eastAsia" w:ascii="Times New Roman" w:hAnsi="Times New Roman"/>
                <w:color w:val="auto"/>
                <w:sz w:val="18"/>
                <w:szCs w:val="21"/>
              </w:rPr>
            </w:pPr>
            <w:r>
              <w:rPr>
                <w:rFonts w:ascii="Times New Roman" w:hAnsi="Times New Roman"/>
                <w:color w:val="auto"/>
                <w:sz w:val="18"/>
                <w:szCs w:val="21"/>
              </w:rPr>
              <w:t>布置</w:t>
            </w:r>
          </w:p>
        </w:tc>
        <w:tc>
          <w:tcPr>
            <w:tcW w:w="2692" w:type="dxa"/>
            <w:gridSpan w:val="4"/>
            <w:noWrap w:val="0"/>
            <w:vAlign w:val="center"/>
          </w:tcPr>
          <w:p w14:paraId="2FE09EE8">
            <w:pPr>
              <w:pStyle w:val="8"/>
              <w:spacing w:line="240" w:lineRule="auto"/>
              <w:ind w:left="0" w:leftChars="0" w:firstLine="0" w:firstLineChars="0"/>
              <w:jc w:val="center"/>
              <w:rPr>
                <w:rFonts w:hint="eastAsia"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eastAsia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5.5.6.1</w:t>
            </w:r>
          </w:p>
        </w:tc>
        <w:tc>
          <w:tcPr>
            <w:tcW w:w="889" w:type="pct"/>
            <w:gridSpan w:val="3"/>
            <w:noWrap w:val="0"/>
            <w:vAlign w:val="center"/>
          </w:tcPr>
          <w:p w14:paraId="3586FB8C">
            <w:pPr>
              <w:ind w:left="-107" w:leftChars="-51" w:right="-107" w:rightChars="-51"/>
              <w:jc w:val="center"/>
              <w:rPr>
                <w:rFonts w:hint="eastAsia" w:ascii="Times New Roman" w:hAnsi="Times New Roman"/>
                <w:sz w:val="18"/>
                <w:szCs w:val="21"/>
              </w:rPr>
            </w:pPr>
          </w:p>
        </w:tc>
        <w:tc>
          <w:tcPr>
            <w:tcW w:w="959" w:type="pct"/>
            <w:gridSpan w:val="2"/>
            <w:noWrap w:val="0"/>
            <w:vAlign w:val="center"/>
          </w:tcPr>
          <w:p w14:paraId="031440F2">
            <w:pPr>
              <w:ind w:left="-107" w:leftChars="-51" w:right="-107" w:rightChars="-51"/>
              <w:jc w:val="center"/>
              <w:rPr>
                <w:rFonts w:hint="eastAsia" w:ascii="Times New Roman" w:hAnsi="Times New Roman"/>
                <w:sz w:val="18"/>
                <w:szCs w:val="21"/>
              </w:rPr>
            </w:pPr>
          </w:p>
        </w:tc>
      </w:tr>
      <w:tr w14:paraId="00F213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79" w:type="pct"/>
            <w:vMerge w:val="continue"/>
            <w:noWrap w:val="0"/>
            <w:vAlign w:val="center"/>
          </w:tcPr>
          <w:p w14:paraId="1295CBC0">
            <w:pPr>
              <w:ind w:left="-107" w:leftChars="-51" w:right="-107" w:rightChars="-51"/>
              <w:jc w:val="center"/>
              <w:rPr>
                <w:rFonts w:hint="eastAsia" w:ascii="Times New Roman" w:hAnsi="Times New Roman"/>
                <w:sz w:val="18"/>
                <w:szCs w:val="21"/>
              </w:rPr>
            </w:pPr>
          </w:p>
        </w:tc>
        <w:tc>
          <w:tcPr>
            <w:tcW w:w="279" w:type="pct"/>
            <w:gridSpan w:val="2"/>
            <w:vMerge w:val="continue"/>
            <w:noWrap w:val="0"/>
            <w:vAlign w:val="center"/>
          </w:tcPr>
          <w:p w14:paraId="353E2CBC">
            <w:pPr>
              <w:ind w:left="-107" w:leftChars="-51" w:right="-107" w:rightChars="-51"/>
              <w:jc w:val="center"/>
              <w:rPr>
                <w:rFonts w:hint="eastAsia" w:ascii="Times New Roman" w:hAnsi="Times New Roman"/>
                <w:sz w:val="18"/>
                <w:szCs w:val="21"/>
              </w:rPr>
            </w:pPr>
          </w:p>
        </w:tc>
        <w:tc>
          <w:tcPr>
            <w:tcW w:w="1189" w:type="pct"/>
            <w:gridSpan w:val="2"/>
            <w:noWrap w:val="0"/>
            <w:vAlign w:val="center"/>
          </w:tcPr>
          <w:p w14:paraId="76BAB9DF">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安装数量</w:t>
            </w:r>
          </w:p>
        </w:tc>
        <w:tc>
          <w:tcPr>
            <w:tcW w:w="1402" w:type="pct"/>
            <w:gridSpan w:val="4"/>
            <w:noWrap w:val="0"/>
            <w:vAlign w:val="center"/>
          </w:tcPr>
          <w:p w14:paraId="08A86FF5">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w:t>
            </w:r>
          </w:p>
        </w:tc>
        <w:tc>
          <w:tcPr>
            <w:tcW w:w="889" w:type="pct"/>
            <w:gridSpan w:val="3"/>
            <w:noWrap w:val="0"/>
            <w:vAlign w:val="center"/>
          </w:tcPr>
          <w:p w14:paraId="7CAB2E78">
            <w:pPr>
              <w:ind w:left="-107" w:leftChars="-51" w:right="-107" w:rightChars="-51"/>
              <w:jc w:val="center"/>
              <w:rPr>
                <w:rFonts w:hint="eastAsia" w:ascii="Times New Roman" w:hAnsi="Times New Roman"/>
                <w:sz w:val="18"/>
                <w:szCs w:val="21"/>
              </w:rPr>
            </w:pPr>
          </w:p>
        </w:tc>
        <w:tc>
          <w:tcPr>
            <w:tcW w:w="959" w:type="pct"/>
            <w:gridSpan w:val="2"/>
            <w:noWrap w:val="0"/>
            <w:vAlign w:val="center"/>
          </w:tcPr>
          <w:p w14:paraId="246E7720">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w:t>
            </w:r>
          </w:p>
        </w:tc>
      </w:tr>
      <w:tr w14:paraId="5112D4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62" w:hRule="atLeast"/>
          <w:jc w:val="center"/>
        </w:trPr>
        <w:tc>
          <w:tcPr>
            <w:tcW w:w="421" w:type="pct"/>
            <w:gridSpan w:val="2"/>
            <w:noWrap w:val="0"/>
            <w:vAlign w:val="center"/>
          </w:tcPr>
          <w:p w14:paraId="5253A35E">
            <w:pPr>
              <w:ind w:left="-107" w:leftChars="-51" w:right="-107" w:rightChars="-51"/>
              <w:jc w:val="center"/>
              <w:rPr>
                <w:rFonts w:hint="eastAsia" w:ascii="Times New Roman" w:hAnsi="Times New Roman"/>
                <w:b/>
                <w:bCs/>
                <w:sz w:val="18"/>
                <w:szCs w:val="21"/>
              </w:rPr>
            </w:pPr>
            <w:r>
              <w:rPr>
                <w:rFonts w:hint="eastAsia" w:ascii="Times New Roman" w:hAnsi="Times New Roman"/>
                <w:b/>
                <w:bCs/>
                <w:sz w:val="18"/>
                <w:szCs w:val="21"/>
              </w:rPr>
              <w:t>技术</w:t>
            </w:r>
          </w:p>
          <w:p w14:paraId="19DD6765">
            <w:pPr>
              <w:ind w:left="-107" w:leftChars="-51" w:right="-107" w:rightChars="-51"/>
              <w:jc w:val="center"/>
              <w:rPr>
                <w:rFonts w:hint="eastAsia" w:ascii="Times New Roman" w:hAnsi="Times New Roman"/>
                <w:b/>
                <w:bCs/>
                <w:sz w:val="18"/>
                <w:szCs w:val="21"/>
              </w:rPr>
            </w:pPr>
            <w:r>
              <w:rPr>
                <w:rFonts w:hint="eastAsia" w:ascii="Times New Roman" w:hAnsi="Times New Roman"/>
                <w:b/>
                <w:bCs/>
                <w:sz w:val="18"/>
                <w:szCs w:val="21"/>
              </w:rPr>
              <w:t>评定</w:t>
            </w:r>
          </w:p>
          <w:p w14:paraId="45DB89E5">
            <w:pPr>
              <w:ind w:left="-107" w:leftChars="-51" w:right="-107" w:rightChars="-51"/>
              <w:jc w:val="center"/>
              <w:rPr>
                <w:rFonts w:hint="eastAsia" w:ascii="Times New Roman" w:hAnsi="Times New Roman"/>
                <w:sz w:val="18"/>
                <w:szCs w:val="21"/>
              </w:rPr>
            </w:pPr>
            <w:r>
              <w:rPr>
                <w:rFonts w:hint="eastAsia" w:ascii="Times New Roman" w:hAnsi="Times New Roman"/>
                <w:b/>
                <w:bCs/>
                <w:sz w:val="18"/>
                <w:szCs w:val="21"/>
              </w:rPr>
              <w:t>结论</w:t>
            </w:r>
          </w:p>
        </w:tc>
        <w:tc>
          <w:tcPr>
            <w:tcW w:w="4578" w:type="pct"/>
            <w:gridSpan w:val="12"/>
            <w:noWrap w:val="0"/>
            <w:vAlign w:val="top"/>
          </w:tcPr>
          <w:p w14:paraId="0FFD3D5B">
            <w:pPr>
              <w:keepNext w:val="0"/>
              <w:keepLines w:val="0"/>
              <w:pageBreakBefore w:val="0"/>
              <w:widowControl w:val="0"/>
              <w:kinsoku/>
              <w:wordWrap/>
              <w:overflowPunct/>
              <w:topLinePunct w:val="0"/>
              <w:autoSpaceDE/>
              <w:autoSpaceDN/>
              <w:bidi w:val="0"/>
              <w:adjustRightInd/>
              <w:snapToGrid/>
              <w:spacing w:line="400" w:lineRule="exact"/>
              <w:ind w:left="-107" w:leftChars="-51" w:right="-107" w:rightChars="-51" w:firstLine="360" w:firstLineChars="200"/>
              <w:jc w:val="both"/>
              <w:textAlignment w:val="auto"/>
              <w:rPr>
                <w:rFonts w:hint="eastAsia" w:ascii="Times New Roman" w:hAnsi="Times New Roman" w:cs="Times New Roman"/>
                <w:sz w:val="18"/>
                <w:szCs w:val="18"/>
              </w:rPr>
            </w:pPr>
            <w:r>
              <w:rPr>
                <w:rFonts w:hint="eastAsia" w:ascii="Times New Roman" w:hAnsi="Times New Roman" w:cs="Times New Roman"/>
                <w:color w:val="auto"/>
                <w:sz w:val="18"/>
                <w:szCs w:val="18"/>
              </w:rPr>
              <w:t>以上</w:t>
            </w:r>
            <w:r>
              <w:rPr>
                <w:rFonts w:hint="eastAsia" w:ascii="Times New Roman" w:hAnsi="Times New Roman" w:cs="Times New Roman"/>
                <w:color w:val="auto"/>
                <w:sz w:val="18"/>
                <w:szCs w:val="18"/>
                <w:lang w:val="en-US" w:eastAsia="zh-CN"/>
              </w:rPr>
              <w:t>检查测量</w:t>
            </w:r>
            <w:r>
              <w:rPr>
                <w:rFonts w:hint="eastAsia" w:ascii="Times New Roman" w:hAnsi="Times New Roman" w:cs="Times New Roman"/>
                <w:sz w:val="18"/>
                <w:szCs w:val="18"/>
              </w:rPr>
              <w:t>内容及其结果，全部□/部分□符合____________________、______________________</w:t>
            </w:r>
            <w:r>
              <w:rPr>
                <w:rFonts w:hint="eastAsia" w:ascii="Times New Roman" w:hAnsi="Times New Roman" w:cs="Times New Roman"/>
                <w:sz w:val="18"/>
                <w:szCs w:val="18"/>
                <w:lang w:eastAsia="zh-CN"/>
              </w:rPr>
              <w:t>、</w:t>
            </w:r>
            <w:r>
              <w:rPr>
                <w:rFonts w:hint="eastAsia" w:ascii="Times New Roman" w:hAnsi="Times New Roman" w:cs="Times New Roman"/>
                <w:sz w:val="18"/>
                <w:szCs w:val="18"/>
              </w:rPr>
              <w:t>_________________________等要求。</w:t>
            </w:r>
          </w:p>
          <w:p w14:paraId="0433B8DD">
            <w:pPr>
              <w:widowControl/>
              <w:jc w:val="both"/>
              <w:rPr>
                <w:rFonts w:ascii="Times New Roman" w:hAnsi="Times New Roman" w:cs="Times New Roman"/>
                <w:bCs/>
                <w:sz w:val="18"/>
                <w:szCs w:val="18"/>
              </w:rPr>
            </w:pPr>
            <w:r>
              <w:rPr>
                <w:rFonts w:ascii="Times New Roman" w:hAnsi="Times New Roman" w:cs="Times New Roman"/>
                <w:bCs/>
                <w:sz w:val="18"/>
                <w:szCs w:val="18"/>
              </w:rPr>
              <w:t xml:space="preserve">                                                          </w:t>
            </w:r>
            <w:r>
              <w:rPr>
                <w:rFonts w:hint="eastAsia" w:ascii="Times New Roman" w:hAnsi="Times New Roman" w:cs="Times New Roman"/>
                <w:bCs/>
                <w:sz w:val="18"/>
                <w:szCs w:val="18"/>
                <w:lang w:val="en-US" w:eastAsia="zh-CN"/>
              </w:rPr>
              <w:t xml:space="preserve">       </w:t>
            </w:r>
            <w:r>
              <w:rPr>
                <w:rFonts w:ascii="Times New Roman" w:hAnsi="Times New Roman" w:cs="Times New Roman"/>
                <w:bCs/>
                <w:sz w:val="18"/>
                <w:szCs w:val="18"/>
              </w:rPr>
              <w:t xml:space="preserve">   检测专用（章）</w:t>
            </w:r>
          </w:p>
          <w:p w14:paraId="24A36775">
            <w:pPr>
              <w:pStyle w:val="2"/>
              <w:jc w:val="both"/>
              <w:rPr>
                <w:rFonts w:hint="eastAsia" w:ascii="Times New Roman" w:hAnsi="Times New Roman"/>
                <w:sz w:val="18"/>
                <w:szCs w:val="21"/>
              </w:rPr>
            </w:pPr>
            <w:r>
              <w:rPr>
                <w:rFonts w:ascii="Times New Roman" w:hAnsi="Times New Roman" w:cs="Times New Roman"/>
                <w:bCs/>
                <w:sz w:val="18"/>
                <w:szCs w:val="18"/>
              </w:rPr>
              <w:t xml:space="preserve">                                      </w:t>
            </w:r>
            <w:r>
              <w:rPr>
                <w:rFonts w:hint="eastAsia" w:cs="Times New Roman"/>
                <w:bCs/>
                <w:sz w:val="18"/>
                <w:szCs w:val="18"/>
                <w:lang w:val="en-US" w:eastAsia="zh-CN"/>
              </w:rPr>
              <w:t xml:space="preserve">     </w:t>
            </w:r>
            <w:r>
              <w:rPr>
                <w:rFonts w:ascii="Times New Roman" w:hAnsi="Times New Roman" w:cs="Times New Roman"/>
                <w:bCs/>
                <w:sz w:val="18"/>
                <w:szCs w:val="18"/>
              </w:rPr>
              <w:t xml:space="preserve">                        年    月    日</w:t>
            </w:r>
          </w:p>
        </w:tc>
      </w:tr>
      <w:tr w14:paraId="4F6632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624" w:type="pct"/>
            <w:gridSpan w:val="4"/>
            <w:shd w:val="clear" w:color="auto" w:fill="auto"/>
            <w:noWrap w:val="0"/>
            <w:vAlign w:val="center"/>
          </w:tcPr>
          <w:p w14:paraId="7F12674E">
            <w:pPr>
              <w:jc w:val="center"/>
              <w:rPr>
                <w:rFonts w:hint="eastAsia" w:ascii="Times New Roman" w:hAnsi="Times New Roman" w:cs="Times New Roman" w:eastAsiaTheme="minorEastAsia"/>
                <w:kern w:val="2"/>
                <w:sz w:val="18"/>
                <w:szCs w:val="18"/>
                <w:lang w:val="en-US" w:eastAsia="zh-CN" w:bidi="ar-SA"/>
              </w:rPr>
            </w:pPr>
            <w:r>
              <w:rPr>
                <w:rFonts w:hint="eastAsia" w:ascii="Times New Roman" w:hAnsi="Times New Roman" w:cs="Times New Roman"/>
                <w:sz w:val="18"/>
                <w:szCs w:val="18"/>
              </w:rPr>
              <w:t>检测人</w:t>
            </w:r>
          </w:p>
        </w:tc>
        <w:tc>
          <w:tcPr>
            <w:tcW w:w="1222" w:type="pct"/>
            <w:gridSpan w:val="2"/>
            <w:shd w:val="clear" w:color="auto" w:fill="auto"/>
            <w:noWrap w:val="0"/>
            <w:vAlign w:val="center"/>
          </w:tcPr>
          <w:p w14:paraId="2FA85D97">
            <w:pPr>
              <w:jc w:val="center"/>
              <w:rPr>
                <w:rFonts w:hint="eastAsia" w:ascii="Times New Roman" w:hAnsi="Times New Roman" w:cs="Times New Roman" w:eastAsiaTheme="minorEastAsia"/>
                <w:kern w:val="2"/>
                <w:sz w:val="18"/>
                <w:szCs w:val="18"/>
                <w:lang w:val="en-US" w:eastAsia="zh-CN" w:bidi="ar-SA"/>
              </w:rPr>
            </w:pPr>
          </w:p>
        </w:tc>
        <w:tc>
          <w:tcPr>
            <w:tcW w:w="486" w:type="pct"/>
            <w:shd w:val="clear" w:color="auto" w:fill="auto"/>
            <w:noWrap w:val="0"/>
            <w:vAlign w:val="center"/>
          </w:tcPr>
          <w:p w14:paraId="1581AF2A">
            <w:pPr>
              <w:jc w:val="center"/>
              <w:rPr>
                <w:rFonts w:hint="eastAsia" w:ascii="Times New Roman" w:hAnsi="Times New Roman" w:cs="Times New Roman" w:eastAsiaTheme="minorEastAsia"/>
                <w:kern w:val="2"/>
                <w:sz w:val="18"/>
                <w:szCs w:val="18"/>
                <w:lang w:val="en-US" w:eastAsia="zh-CN" w:bidi="ar-SA"/>
              </w:rPr>
            </w:pPr>
            <w:r>
              <w:rPr>
                <w:rFonts w:hint="eastAsia" w:ascii="Times New Roman" w:hAnsi="Times New Roman" w:cs="Times New Roman"/>
                <w:sz w:val="18"/>
                <w:szCs w:val="18"/>
                <w:lang w:val="en-US" w:eastAsia="zh-CN"/>
              </w:rPr>
              <w:t>编制人</w:t>
            </w:r>
          </w:p>
        </w:tc>
        <w:tc>
          <w:tcPr>
            <w:tcW w:w="565" w:type="pct"/>
            <w:shd w:val="clear" w:color="auto" w:fill="auto"/>
            <w:noWrap w:val="0"/>
            <w:vAlign w:val="center"/>
          </w:tcPr>
          <w:p w14:paraId="50BD6ACD">
            <w:pPr>
              <w:jc w:val="center"/>
              <w:rPr>
                <w:rFonts w:hint="eastAsia" w:ascii="Times New Roman" w:hAnsi="Times New Roman" w:cs="Times New Roman" w:eastAsiaTheme="minorEastAsia"/>
                <w:kern w:val="2"/>
                <w:sz w:val="18"/>
                <w:szCs w:val="18"/>
                <w:lang w:val="en-US" w:eastAsia="zh-CN" w:bidi="ar-SA"/>
              </w:rPr>
            </w:pPr>
          </w:p>
        </w:tc>
        <w:tc>
          <w:tcPr>
            <w:tcW w:w="414" w:type="pct"/>
            <w:gridSpan w:val="2"/>
            <w:shd w:val="clear" w:color="auto" w:fill="auto"/>
            <w:noWrap w:val="0"/>
            <w:vAlign w:val="center"/>
          </w:tcPr>
          <w:p w14:paraId="16F9EFCE">
            <w:pPr>
              <w:jc w:val="center"/>
              <w:rPr>
                <w:rFonts w:hint="eastAsia" w:ascii="Times New Roman" w:hAnsi="Times New Roman" w:cs="Times New Roman" w:eastAsiaTheme="minorEastAsia"/>
                <w:kern w:val="2"/>
                <w:sz w:val="18"/>
                <w:szCs w:val="18"/>
                <w:lang w:val="en-US" w:eastAsia="zh-CN" w:bidi="ar-SA"/>
              </w:rPr>
            </w:pPr>
            <w:r>
              <w:rPr>
                <w:rFonts w:hint="eastAsia" w:ascii="Times New Roman" w:hAnsi="Times New Roman" w:cs="Times New Roman"/>
                <w:sz w:val="18"/>
                <w:szCs w:val="18"/>
                <w:lang w:eastAsia="zh-CN"/>
              </w:rPr>
              <w:t>复核人</w:t>
            </w:r>
          </w:p>
        </w:tc>
        <w:tc>
          <w:tcPr>
            <w:tcW w:w="552" w:type="pct"/>
            <w:shd w:val="clear" w:color="auto" w:fill="auto"/>
            <w:noWrap w:val="0"/>
            <w:vAlign w:val="center"/>
          </w:tcPr>
          <w:p w14:paraId="20D69DAC">
            <w:pPr>
              <w:jc w:val="center"/>
              <w:rPr>
                <w:rFonts w:hint="eastAsia" w:ascii="Times New Roman" w:hAnsi="Times New Roman" w:cs="Times New Roman" w:eastAsiaTheme="minorEastAsia"/>
                <w:kern w:val="2"/>
                <w:sz w:val="18"/>
                <w:szCs w:val="18"/>
                <w:lang w:val="en-US" w:eastAsia="zh-CN" w:bidi="ar-SA"/>
              </w:rPr>
            </w:pPr>
          </w:p>
        </w:tc>
        <w:tc>
          <w:tcPr>
            <w:tcW w:w="619" w:type="pct"/>
            <w:gridSpan w:val="2"/>
            <w:shd w:val="clear" w:color="auto" w:fill="auto"/>
            <w:noWrap w:val="0"/>
            <w:vAlign w:val="center"/>
          </w:tcPr>
          <w:p w14:paraId="30E47245">
            <w:pPr>
              <w:jc w:val="center"/>
              <w:rPr>
                <w:rFonts w:hint="eastAsia" w:ascii="Times New Roman" w:hAnsi="Times New Roman" w:cs="Times New Roman" w:eastAsiaTheme="minorEastAsia"/>
                <w:kern w:val="2"/>
                <w:sz w:val="18"/>
                <w:szCs w:val="18"/>
                <w:lang w:val="en-US" w:eastAsia="zh-CN" w:bidi="ar-SA"/>
              </w:rPr>
            </w:pPr>
            <w:r>
              <w:rPr>
                <w:rFonts w:hint="eastAsia" w:ascii="Times New Roman" w:hAnsi="Times New Roman" w:cs="Times New Roman"/>
                <w:sz w:val="18"/>
                <w:szCs w:val="18"/>
              </w:rPr>
              <w:t>技术负责人</w:t>
            </w:r>
          </w:p>
        </w:tc>
        <w:tc>
          <w:tcPr>
            <w:tcW w:w="514" w:type="pct"/>
            <w:noWrap w:val="0"/>
            <w:vAlign w:val="center"/>
          </w:tcPr>
          <w:p w14:paraId="4CC93252">
            <w:pPr>
              <w:pStyle w:val="2"/>
              <w:rPr>
                <w:rFonts w:hint="eastAsia" w:ascii="Times New Roman" w:hAnsi="Times New Roman"/>
                <w:sz w:val="18"/>
                <w:szCs w:val="21"/>
              </w:rPr>
            </w:pPr>
          </w:p>
        </w:tc>
      </w:tr>
    </w:tbl>
    <w:p w14:paraId="55940201">
      <w:pPr>
        <w:pStyle w:val="2"/>
        <w:sectPr>
          <w:pgSz w:w="11906" w:h="16838"/>
          <w:pgMar w:top="1440" w:right="1558" w:bottom="1440" w:left="1701" w:header="851" w:footer="992" w:gutter="0"/>
          <w:pgBorders>
            <w:top w:val="none" w:sz="0" w:space="0"/>
            <w:left w:val="none" w:sz="0" w:space="0"/>
            <w:bottom w:val="none" w:sz="0" w:space="0"/>
            <w:right w:val="none" w:sz="0" w:space="0"/>
          </w:pgBorders>
          <w:cols w:space="425" w:num="1"/>
          <w:docGrid w:type="lines" w:linePitch="312" w:charSpace="0"/>
        </w:sectPr>
      </w:pPr>
    </w:p>
    <w:p w14:paraId="63449004">
      <w:pPr>
        <w:pStyle w:val="29"/>
        <w:spacing w:line="440" w:lineRule="exact"/>
        <w:rPr>
          <w:rFonts w:hint="eastAsia" w:ascii="宋体" w:hAnsi="宋体" w:eastAsia="宋体" w:cs="宋体"/>
          <w:b/>
          <w:bCs/>
          <w:sz w:val="36"/>
          <w:szCs w:val="36"/>
        </w:rPr>
      </w:pPr>
      <w:r>
        <w:rPr>
          <w:rFonts w:hint="eastAsia" w:ascii="宋体" w:hAnsi="宋体" w:eastAsia="宋体" w:cs="宋体"/>
          <w:b/>
          <w:bCs/>
          <w:kern w:val="2"/>
          <w:sz w:val="36"/>
          <w:szCs w:val="36"/>
          <w:lang w:val="en-US" w:eastAsia="zh-CN" w:bidi="ar-SA"/>
        </w:rPr>
        <w:t>石油化工雷电防护装置定期检测报告表（1）</w:t>
      </w:r>
    </w:p>
    <w:p w14:paraId="2AE8647E">
      <w:pPr>
        <w:pStyle w:val="29"/>
        <w:jc w:val="both"/>
        <w:rPr>
          <w:rFonts w:hint="eastAsia" w:ascii="Times New Roman" w:hAnsi="Times New Roman" w:eastAsia="楷体" w:cs="楷体"/>
          <w:bCs/>
          <w:caps w:val="0"/>
          <w:sz w:val="24"/>
          <w:szCs w:val="24"/>
        </w:rPr>
      </w:pPr>
      <w:r>
        <w:rPr>
          <w:rFonts w:hint="eastAsia" w:ascii="宋体" w:hAnsi="宋体" w:eastAsia="宋体" w:cs="宋体"/>
          <w:color w:val="auto"/>
          <w:sz w:val="21"/>
          <w:szCs w:val="21"/>
        </w:rPr>
        <w:t>编号：（资质证编号）〔年份〕</w:t>
      </w:r>
      <w:r>
        <w:rPr>
          <w:rFonts w:hint="eastAsia" w:ascii="宋体" w:hAnsi="宋体" w:eastAsia="宋体" w:cs="宋体"/>
          <w:color w:val="auto"/>
          <w:sz w:val="21"/>
          <w:szCs w:val="21"/>
          <w:lang w:eastAsia="zh-CN"/>
        </w:rPr>
        <w:t>定检</w:t>
      </w:r>
      <w:r>
        <w:rPr>
          <w:rFonts w:hint="eastAsia" w:ascii="宋体" w:hAnsi="宋体" w:eastAsia="宋体" w:cs="宋体"/>
          <w:color w:val="auto"/>
          <w:sz w:val="21"/>
          <w:szCs w:val="21"/>
        </w:rPr>
        <w:t>xxxx号                                 第   页 共   页</w:t>
      </w:r>
    </w:p>
    <w:tbl>
      <w:tblPr>
        <w:tblStyle w:val="15"/>
        <w:tblW w:w="538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11"/>
        <w:gridCol w:w="541"/>
        <w:gridCol w:w="344"/>
        <w:gridCol w:w="1403"/>
        <w:gridCol w:w="695"/>
        <w:gridCol w:w="1003"/>
        <w:gridCol w:w="940"/>
        <w:gridCol w:w="923"/>
        <w:gridCol w:w="1500"/>
        <w:gridCol w:w="1693"/>
      </w:tblGrid>
      <w:tr w14:paraId="1A33C6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730" w:type="pct"/>
            <w:gridSpan w:val="3"/>
            <w:noWrap w:val="0"/>
            <w:vAlign w:val="center"/>
          </w:tcPr>
          <w:p w14:paraId="59E54FE2">
            <w:pPr>
              <w:spacing w:line="360" w:lineRule="exact"/>
              <w:jc w:val="center"/>
              <w:rPr>
                <w:rFonts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单体（项目）</w:t>
            </w:r>
          </w:p>
        </w:tc>
        <w:tc>
          <w:tcPr>
            <w:tcW w:w="2598" w:type="pct"/>
            <w:gridSpan w:val="5"/>
            <w:noWrap w:val="0"/>
            <w:vAlign w:val="center"/>
          </w:tcPr>
          <w:p w14:paraId="6ABB3ACD">
            <w:pPr>
              <w:spacing w:line="360" w:lineRule="exact"/>
              <w:jc w:val="center"/>
              <w:rPr>
                <w:rFonts w:hint="eastAsia" w:ascii="Times New Roman" w:hAnsi="Times New Roman" w:eastAsia="宋体" w:cs="Times New Roman"/>
                <w:kern w:val="2"/>
                <w:sz w:val="18"/>
                <w:szCs w:val="21"/>
                <w:lang w:val="en-US" w:eastAsia="zh-CN" w:bidi="ar-SA"/>
              </w:rPr>
            </w:pPr>
          </w:p>
        </w:tc>
        <w:tc>
          <w:tcPr>
            <w:tcW w:w="785" w:type="pct"/>
            <w:noWrap w:val="0"/>
            <w:vAlign w:val="center"/>
          </w:tcPr>
          <w:p w14:paraId="0BE9E5C5">
            <w:pPr>
              <w:spacing w:line="360" w:lineRule="exact"/>
              <w:jc w:val="center"/>
              <w:rPr>
                <w:rFonts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防雷类别</w:t>
            </w:r>
          </w:p>
        </w:tc>
        <w:tc>
          <w:tcPr>
            <w:tcW w:w="884" w:type="pct"/>
            <w:noWrap w:val="0"/>
            <w:vAlign w:val="center"/>
          </w:tcPr>
          <w:p w14:paraId="453CBAA2">
            <w:pPr>
              <w:spacing w:line="360" w:lineRule="exact"/>
              <w:jc w:val="center"/>
              <w:rPr>
                <w:rFonts w:hint="eastAsia" w:ascii="Times New Roman" w:hAnsi="Times New Roman" w:eastAsia="宋体" w:cs="Times New Roman"/>
                <w:kern w:val="2"/>
                <w:sz w:val="18"/>
                <w:szCs w:val="21"/>
                <w:lang w:val="en-US" w:eastAsia="zh-CN" w:bidi="ar-SA"/>
              </w:rPr>
            </w:pPr>
          </w:p>
        </w:tc>
      </w:tr>
      <w:tr w14:paraId="17C02A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730" w:type="pct"/>
            <w:gridSpan w:val="3"/>
            <w:noWrap w:val="0"/>
            <w:vAlign w:val="center"/>
          </w:tcPr>
          <w:p w14:paraId="79D5A9F1">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地    址</w:t>
            </w:r>
          </w:p>
        </w:tc>
        <w:tc>
          <w:tcPr>
            <w:tcW w:w="2598" w:type="pct"/>
            <w:gridSpan w:val="5"/>
            <w:noWrap w:val="0"/>
            <w:vAlign w:val="center"/>
          </w:tcPr>
          <w:p w14:paraId="1BCA2145">
            <w:pPr>
              <w:spacing w:line="360" w:lineRule="exact"/>
              <w:jc w:val="center"/>
              <w:rPr>
                <w:rFonts w:hint="eastAsia" w:ascii="Times New Roman" w:hAnsi="Times New Roman" w:eastAsia="宋体" w:cs="Times New Roman"/>
                <w:kern w:val="2"/>
                <w:sz w:val="18"/>
                <w:szCs w:val="21"/>
                <w:lang w:val="en-US" w:eastAsia="zh-CN" w:bidi="ar-SA"/>
              </w:rPr>
            </w:pPr>
          </w:p>
        </w:tc>
        <w:tc>
          <w:tcPr>
            <w:tcW w:w="785" w:type="pct"/>
            <w:noWrap w:val="0"/>
            <w:vAlign w:val="center"/>
          </w:tcPr>
          <w:p w14:paraId="3683500C">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天气情况</w:t>
            </w:r>
          </w:p>
        </w:tc>
        <w:tc>
          <w:tcPr>
            <w:tcW w:w="884" w:type="pct"/>
            <w:noWrap w:val="0"/>
            <w:vAlign w:val="center"/>
          </w:tcPr>
          <w:p w14:paraId="78D4F788">
            <w:pPr>
              <w:spacing w:line="360" w:lineRule="exact"/>
              <w:jc w:val="center"/>
              <w:rPr>
                <w:rFonts w:hint="eastAsia" w:ascii="Times New Roman" w:hAnsi="Times New Roman" w:eastAsia="宋体" w:cs="Times New Roman"/>
                <w:kern w:val="2"/>
                <w:sz w:val="18"/>
                <w:szCs w:val="21"/>
                <w:lang w:val="en-US" w:eastAsia="zh-CN" w:bidi="ar-SA"/>
              </w:rPr>
            </w:pPr>
          </w:p>
        </w:tc>
      </w:tr>
      <w:tr w14:paraId="099E80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730" w:type="pct"/>
            <w:gridSpan w:val="3"/>
            <w:noWrap w:val="0"/>
            <w:vAlign w:val="center"/>
          </w:tcPr>
          <w:p w14:paraId="06976E60">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联 系 人</w:t>
            </w:r>
          </w:p>
        </w:tc>
        <w:tc>
          <w:tcPr>
            <w:tcW w:w="734" w:type="pct"/>
            <w:noWrap w:val="0"/>
            <w:vAlign w:val="center"/>
          </w:tcPr>
          <w:p w14:paraId="355BB5F5">
            <w:pPr>
              <w:spacing w:line="360" w:lineRule="exact"/>
              <w:jc w:val="center"/>
              <w:rPr>
                <w:rFonts w:hint="eastAsia" w:ascii="Times New Roman" w:hAnsi="Times New Roman" w:eastAsia="宋体" w:cs="Times New Roman"/>
                <w:kern w:val="2"/>
                <w:sz w:val="18"/>
                <w:szCs w:val="21"/>
                <w:lang w:val="en-US" w:eastAsia="zh-CN" w:bidi="ar-SA"/>
              </w:rPr>
            </w:pPr>
          </w:p>
        </w:tc>
        <w:tc>
          <w:tcPr>
            <w:tcW w:w="889" w:type="pct"/>
            <w:gridSpan w:val="2"/>
            <w:noWrap w:val="0"/>
            <w:vAlign w:val="center"/>
          </w:tcPr>
          <w:p w14:paraId="0F67AFC6">
            <w:pPr>
              <w:spacing w:line="360" w:lineRule="exact"/>
              <w:jc w:val="center"/>
              <w:rPr>
                <w:rFonts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联系电话</w:t>
            </w:r>
          </w:p>
        </w:tc>
        <w:tc>
          <w:tcPr>
            <w:tcW w:w="974" w:type="pct"/>
            <w:gridSpan w:val="2"/>
            <w:noWrap w:val="0"/>
            <w:vAlign w:val="center"/>
          </w:tcPr>
          <w:p w14:paraId="013FA0A7">
            <w:pPr>
              <w:spacing w:line="360" w:lineRule="exact"/>
              <w:jc w:val="center"/>
              <w:rPr>
                <w:rFonts w:hint="eastAsia" w:ascii="Times New Roman" w:hAnsi="Times New Roman" w:eastAsia="宋体" w:cs="Times New Roman"/>
                <w:kern w:val="2"/>
                <w:sz w:val="18"/>
                <w:szCs w:val="21"/>
                <w:lang w:val="en-US" w:eastAsia="zh-CN" w:bidi="ar-SA"/>
              </w:rPr>
            </w:pPr>
          </w:p>
        </w:tc>
        <w:tc>
          <w:tcPr>
            <w:tcW w:w="785" w:type="pct"/>
            <w:noWrap w:val="0"/>
            <w:vAlign w:val="center"/>
          </w:tcPr>
          <w:p w14:paraId="1E3B0A3D">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土壤电阻率</w:t>
            </w:r>
          </w:p>
        </w:tc>
        <w:tc>
          <w:tcPr>
            <w:tcW w:w="884" w:type="pct"/>
            <w:noWrap w:val="0"/>
            <w:vAlign w:val="center"/>
          </w:tcPr>
          <w:p w14:paraId="3C53C7B0">
            <w:pPr>
              <w:spacing w:line="360" w:lineRule="exact"/>
              <w:jc w:val="right"/>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Ωm</w:t>
            </w:r>
          </w:p>
        </w:tc>
      </w:tr>
      <w:tr w14:paraId="376EF3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0" w:type="pct"/>
            <w:gridSpan w:val="3"/>
            <w:noWrap w:val="0"/>
            <w:vAlign w:val="center"/>
          </w:tcPr>
          <w:p w14:paraId="0B4B9019">
            <w:pPr>
              <w:spacing w:line="32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厂房房屋</w:t>
            </w:r>
          </w:p>
        </w:tc>
        <w:tc>
          <w:tcPr>
            <w:tcW w:w="1097" w:type="pct"/>
            <w:gridSpan w:val="2"/>
            <w:noWrap w:val="0"/>
            <w:vAlign w:val="center"/>
          </w:tcPr>
          <w:p w14:paraId="1F72761C">
            <w:pPr>
              <w:spacing w:line="32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长×宽×高</w:t>
            </w:r>
          </w:p>
        </w:tc>
        <w:tc>
          <w:tcPr>
            <w:tcW w:w="1017" w:type="pct"/>
            <w:gridSpan w:val="2"/>
            <w:noWrap w:val="0"/>
            <w:vAlign w:val="center"/>
          </w:tcPr>
          <w:p w14:paraId="36A8CDCB">
            <w:pPr>
              <w:spacing w:line="320" w:lineRule="exact"/>
              <w:jc w:val="right"/>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 xml:space="preserve">  m</w:t>
            </w:r>
          </w:p>
        </w:tc>
        <w:tc>
          <w:tcPr>
            <w:tcW w:w="1268" w:type="pct"/>
            <w:gridSpan w:val="2"/>
            <w:noWrap w:val="0"/>
            <w:vAlign w:val="center"/>
          </w:tcPr>
          <w:p w14:paraId="51B0F8A2">
            <w:pPr>
              <w:spacing w:line="32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建筑面积</w:t>
            </w:r>
          </w:p>
        </w:tc>
        <w:tc>
          <w:tcPr>
            <w:tcW w:w="884" w:type="pct"/>
            <w:noWrap w:val="0"/>
            <w:vAlign w:val="center"/>
          </w:tcPr>
          <w:p w14:paraId="6CC5FA2F">
            <w:pPr>
              <w:spacing w:line="320" w:lineRule="exact"/>
              <w:jc w:val="right"/>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m²</w:t>
            </w:r>
          </w:p>
        </w:tc>
      </w:tr>
      <w:tr w14:paraId="7575AF6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1828" w:type="pct"/>
            <w:gridSpan w:val="5"/>
            <w:noWrap w:val="0"/>
            <w:vAlign w:val="center"/>
          </w:tcPr>
          <w:p w14:paraId="6812321F">
            <w:pPr>
              <w:spacing w:line="280" w:lineRule="exact"/>
              <w:jc w:val="center"/>
              <w:rPr>
                <w:rFonts w:ascii="Times New Roman" w:hAnsi="Times New Roman" w:eastAsia="宋体" w:cs="Times New Roman"/>
                <w:kern w:val="2"/>
                <w:sz w:val="18"/>
                <w:szCs w:val="21"/>
                <w:lang w:val="en-US" w:eastAsia="zh-CN" w:bidi="ar-SA"/>
              </w:rPr>
            </w:pPr>
            <w:r>
              <w:rPr>
                <w:rFonts w:hint="eastAsia" w:ascii="Times New Roman" w:hAnsi="Times New Roman" w:cs="Times New Roman"/>
                <w:sz w:val="18"/>
                <w:szCs w:val="18"/>
                <w:lang w:val="en-US" w:eastAsia="zh-CN"/>
              </w:rPr>
              <w:t>检查/测量</w:t>
            </w:r>
            <w:r>
              <w:rPr>
                <w:rFonts w:hint="eastAsia" w:ascii="Times New Roman" w:hAnsi="Times New Roman" w:eastAsia="宋体" w:cs="Times New Roman"/>
                <w:kern w:val="2"/>
                <w:sz w:val="18"/>
                <w:szCs w:val="21"/>
                <w:lang w:val="en-US" w:eastAsia="zh-CN" w:bidi="ar-SA"/>
              </w:rPr>
              <w:t>内容</w:t>
            </w:r>
          </w:p>
        </w:tc>
        <w:tc>
          <w:tcPr>
            <w:tcW w:w="1500" w:type="pct"/>
            <w:gridSpan w:val="3"/>
            <w:noWrap w:val="0"/>
            <w:vAlign w:val="center"/>
          </w:tcPr>
          <w:p w14:paraId="17806583">
            <w:pPr>
              <w:spacing w:line="280" w:lineRule="exact"/>
              <w:jc w:val="center"/>
              <w:rPr>
                <w:rFonts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规范标准/要点</w:t>
            </w:r>
          </w:p>
        </w:tc>
        <w:tc>
          <w:tcPr>
            <w:tcW w:w="785" w:type="pct"/>
            <w:noWrap w:val="0"/>
            <w:vAlign w:val="center"/>
          </w:tcPr>
          <w:p w14:paraId="2F09738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宋体" w:cs="Times New Roman"/>
                <w:kern w:val="2"/>
                <w:sz w:val="18"/>
                <w:szCs w:val="21"/>
                <w:lang w:val="en-US" w:eastAsia="zh-CN" w:bidi="ar-SA"/>
              </w:rPr>
            </w:pPr>
            <w:r>
              <w:rPr>
                <w:rFonts w:hint="eastAsia" w:ascii="Times New Roman" w:hAnsi="Times New Roman" w:cs="Times New Roman"/>
                <w:sz w:val="18"/>
                <w:szCs w:val="18"/>
                <w:lang w:val="en-US" w:eastAsia="zh-CN"/>
              </w:rPr>
              <w:t>检查/测量</w:t>
            </w:r>
            <w:r>
              <w:rPr>
                <w:rFonts w:hint="eastAsia" w:ascii="Times New Roman" w:hAnsi="Times New Roman" w:eastAsia="宋体" w:cs="Times New Roman"/>
                <w:kern w:val="2"/>
                <w:sz w:val="18"/>
                <w:szCs w:val="21"/>
                <w:lang w:val="en-US" w:eastAsia="zh-CN" w:bidi="ar-SA"/>
              </w:rPr>
              <w:t>结果</w:t>
            </w:r>
          </w:p>
        </w:tc>
        <w:tc>
          <w:tcPr>
            <w:tcW w:w="884" w:type="pct"/>
            <w:noWrap w:val="0"/>
            <w:vAlign w:val="center"/>
          </w:tcPr>
          <w:p w14:paraId="7517C80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单项评定</w:t>
            </w:r>
          </w:p>
        </w:tc>
      </w:tr>
      <w:tr w14:paraId="6F28CB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restart"/>
            <w:noWrap w:val="0"/>
            <w:vAlign w:val="center"/>
          </w:tcPr>
          <w:p w14:paraId="289C1533">
            <w:pPr>
              <w:spacing w:line="32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厂房房屋</w:t>
            </w:r>
          </w:p>
        </w:tc>
        <w:tc>
          <w:tcPr>
            <w:tcW w:w="283" w:type="pct"/>
            <w:vMerge w:val="restart"/>
            <w:noWrap w:val="0"/>
            <w:vAlign w:val="center"/>
          </w:tcPr>
          <w:p w14:paraId="3A5DF8CA">
            <w:pPr>
              <w:spacing w:line="320" w:lineRule="exact"/>
              <w:jc w:val="center"/>
              <w:rPr>
                <w:rFonts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接闪器</w:t>
            </w:r>
          </w:p>
        </w:tc>
        <w:tc>
          <w:tcPr>
            <w:tcW w:w="1276" w:type="pct"/>
            <w:gridSpan w:val="3"/>
            <w:shd w:val="clear" w:color="auto" w:fill="auto"/>
            <w:noWrap w:val="0"/>
            <w:vAlign w:val="center"/>
          </w:tcPr>
          <w:p w14:paraId="254DE5F0">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类型和方式</w:t>
            </w:r>
          </w:p>
        </w:tc>
        <w:tc>
          <w:tcPr>
            <w:tcW w:w="1500" w:type="pct"/>
            <w:gridSpan w:val="3"/>
            <w:shd w:val="clear" w:color="auto" w:fill="auto"/>
            <w:noWrap w:val="0"/>
            <w:vAlign w:val="center"/>
          </w:tcPr>
          <w:p w14:paraId="38E1D7D0">
            <w:pPr>
              <w:ind w:left="-107" w:leftChars="-51" w:right="-107" w:rightChars="-51"/>
              <w:jc w:val="center"/>
              <w:rPr>
                <w:rFonts w:hint="default"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GB/T21431-2023,5.5.1.1</w:t>
            </w:r>
          </w:p>
        </w:tc>
        <w:tc>
          <w:tcPr>
            <w:tcW w:w="785" w:type="pct"/>
            <w:noWrap w:val="0"/>
            <w:vAlign w:val="center"/>
          </w:tcPr>
          <w:p w14:paraId="4DE6E9EE">
            <w:pPr>
              <w:spacing w:line="320" w:lineRule="exact"/>
              <w:jc w:val="center"/>
              <w:rPr>
                <w:rFonts w:ascii="Times New Roman" w:hAnsi="Times New Roman" w:eastAsia="宋体" w:cs="Times New Roman"/>
                <w:kern w:val="2"/>
                <w:sz w:val="18"/>
                <w:szCs w:val="21"/>
                <w:lang w:val="en-US" w:eastAsia="zh-CN" w:bidi="ar-SA"/>
              </w:rPr>
            </w:pPr>
          </w:p>
        </w:tc>
        <w:tc>
          <w:tcPr>
            <w:tcW w:w="884" w:type="pct"/>
            <w:noWrap w:val="0"/>
            <w:vAlign w:val="center"/>
          </w:tcPr>
          <w:p w14:paraId="584BBF54">
            <w:pPr>
              <w:spacing w:line="320" w:lineRule="exact"/>
              <w:jc w:val="center"/>
              <w:rPr>
                <w:rFonts w:ascii="Times New Roman" w:hAnsi="Times New Roman" w:eastAsia="宋体" w:cs="Times New Roman"/>
                <w:kern w:val="2"/>
                <w:sz w:val="18"/>
                <w:szCs w:val="21"/>
                <w:lang w:val="en-US" w:eastAsia="zh-CN" w:bidi="ar-SA"/>
              </w:rPr>
            </w:pPr>
          </w:p>
        </w:tc>
      </w:tr>
      <w:tr w14:paraId="20DE34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14:paraId="3B2F93C8">
            <w:pPr>
              <w:spacing w:line="320" w:lineRule="exact"/>
              <w:jc w:val="center"/>
              <w:rPr>
                <w:rFonts w:hint="eastAsia" w:ascii="Times New Roman" w:hAnsi="Times New Roman" w:eastAsia="宋体" w:cs="Times New Roman"/>
                <w:kern w:val="2"/>
                <w:sz w:val="18"/>
                <w:szCs w:val="21"/>
                <w:lang w:val="en-US" w:eastAsia="zh-CN" w:bidi="ar-SA"/>
              </w:rPr>
            </w:pPr>
          </w:p>
        </w:tc>
        <w:tc>
          <w:tcPr>
            <w:tcW w:w="283" w:type="pct"/>
            <w:vMerge w:val="continue"/>
            <w:noWrap w:val="0"/>
            <w:vAlign w:val="center"/>
          </w:tcPr>
          <w:p w14:paraId="71C2C1D9">
            <w:pPr>
              <w:spacing w:line="320" w:lineRule="exact"/>
              <w:jc w:val="center"/>
              <w:rPr>
                <w:rFonts w:hint="eastAsia" w:ascii="Times New Roman" w:hAnsi="Times New Roman" w:eastAsia="宋体" w:cs="Times New Roman"/>
                <w:kern w:val="2"/>
                <w:sz w:val="18"/>
                <w:szCs w:val="21"/>
                <w:lang w:val="en-US" w:eastAsia="zh-CN" w:bidi="ar-SA"/>
              </w:rPr>
            </w:pPr>
          </w:p>
        </w:tc>
        <w:tc>
          <w:tcPr>
            <w:tcW w:w="1276" w:type="pct"/>
            <w:gridSpan w:val="3"/>
            <w:shd w:val="clear" w:color="auto" w:fill="auto"/>
            <w:noWrap w:val="0"/>
            <w:vAlign w:val="center"/>
          </w:tcPr>
          <w:p w14:paraId="0F54715A">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敷设和位置</w:t>
            </w:r>
          </w:p>
        </w:tc>
        <w:tc>
          <w:tcPr>
            <w:tcW w:w="1500" w:type="pct"/>
            <w:gridSpan w:val="3"/>
            <w:shd w:val="clear" w:color="auto" w:fill="auto"/>
            <w:noWrap w:val="0"/>
            <w:vAlign w:val="center"/>
          </w:tcPr>
          <w:p w14:paraId="323C3FBA">
            <w:pPr>
              <w:ind w:left="-107" w:leftChars="-51" w:right="-107" w:rightChars="-51"/>
              <w:jc w:val="center"/>
              <w:rPr>
                <w:rFonts w:hint="default"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GB/T21431-2023,5.5.1.2</w:t>
            </w:r>
          </w:p>
        </w:tc>
        <w:tc>
          <w:tcPr>
            <w:tcW w:w="785" w:type="pct"/>
            <w:noWrap w:val="0"/>
            <w:vAlign w:val="center"/>
          </w:tcPr>
          <w:p w14:paraId="65D713F9">
            <w:pPr>
              <w:spacing w:line="320" w:lineRule="exact"/>
              <w:jc w:val="center"/>
              <w:rPr>
                <w:rFonts w:hint="eastAsia" w:ascii="Times New Roman" w:hAnsi="Times New Roman" w:eastAsia="宋体" w:cs="Times New Roman"/>
                <w:kern w:val="2"/>
                <w:sz w:val="18"/>
                <w:szCs w:val="21"/>
                <w:lang w:val="en-US" w:eastAsia="zh-CN" w:bidi="ar-SA"/>
              </w:rPr>
            </w:pPr>
          </w:p>
        </w:tc>
        <w:tc>
          <w:tcPr>
            <w:tcW w:w="884" w:type="pct"/>
            <w:noWrap w:val="0"/>
            <w:vAlign w:val="center"/>
          </w:tcPr>
          <w:p w14:paraId="7BB2FE30">
            <w:pPr>
              <w:spacing w:line="320" w:lineRule="exact"/>
              <w:jc w:val="center"/>
              <w:rPr>
                <w:rFonts w:ascii="Times New Roman" w:hAnsi="Times New Roman" w:eastAsia="宋体" w:cs="Times New Roman"/>
                <w:kern w:val="2"/>
                <w:sz w:val="18"/>
                <w:szCs w:val="21"/>
                <w:lang w:val="en-US" w:eastAsia="zh-CN" w:bidi="ar-SA"/>
              </w:rPr>
            </w:pPr>
          </w:p>
        </w:tc>
      </w:tr>
      <w:tr w14:paraId="59D02F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14:paraId="3EC35D19">
            <w:pPr>
              <w:spacing w:line="320" w:lineRule="exact"/>
              <w:jc w:val="center"/>
              <w:rPr>
                <w:rFonts w:hint="eastAsia" w:ascii="Times New Roman" w:hAnsi="Times New Roman" w:eastAsia="宋体" w:cs="Times New Roman"/>
                <w:kern w:val="2"/>
                <w:sz w:val="18"/>
                <w:szCs w:val="21"/>
                <w:lang w:val="en-US" w:eastAsia="zh-CN" w:bidi="ar-SA"/>
              </w:rPr>
            </w:pPr>
          </w:p>
        </w:tc>
        <w:tc>
          <w:tcPr>
            <w:tcW w:w="283" w:type="pct"/>
            <w:vMerge w:val="continue"/>
            <w:noWrap w:val="0"/>
            <w:vAlign w:val="center"/>
          </w:tcPr>
          <w:p w14:paraId="42E4C78A">
            <w:pPr>
              <w:spacing w:line="320" w:lineRule="exact"/>
              <w:jc w:val="center"/>
              <w:rPr>
                <w:rFonts w:ascii="Times New Roman" w:hAnsi="Times New Roman" w:eastAsia="宋体" w:cs="Times New Roman"/>
                <w:kern w:val="2"/>
                <w:sz w:val="18"/>
                <w:szCs w:val="21"/>
                <w:lang w:val="en-US" w:eastAsia="zh-CN" w:bidi="ar-SA"/>
              </w:rPr>
            </w:pPr>
          </w:p>
        </w:tc>
        <w:tc>
          <w:tcPr>
            <w:tcW w:w="1276" w:type="pct"/>
            <w:gridSpan w:val="3"/>
            <w:shd w:val="clear" w:color="auto" w:fill="auto"/>
            <w:noWrap w:val="0"/>
            <w:vAlign w:val="center"/>
          </w:tcPr>
          <w:p w14:paraId="69EC9396">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材料和规格</w:t>
            </w:r>
          </w:p>
        </w:tc>
        <w:tc>
          <w:tcPr>
            <w:tcW w:w="1500" w:type="pct"/>
            <w:gridSpan w:val="3"/>
            <w:shd w:val="clear" w:color="auto" w:fill="auto"/>
            <w:noWrap w:val="0"/>
            <w:vAlign w:val="center"/>
          </w:tcPr>
          <w:p w14:paraId="1D2A1FAA">
            <w:pPr>
              <w:ind w:left="-107" w:leftChars="-51" w:right="-107" w:rightChars="-51"/>
              <w:jc w:val="center"/>
              <w:rPr>
                <w:rFonts w:hint="default"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GB/T21431-2023,5.5.1.3</w:t>
            </w:r>
          </w:p>
        </w:tc>
        <w:tc>
          <w:tcPr>
            <w:tcW w:w="785" w:type="pct"/>
            <w:noWrap w:val="0"/>
            <w:vAlign w:val="center"/>
          </w:tcPr>
          <w:p w14:paraId="11410960">
            <w:pPr>
              <w:spacing w:line="320" w:lineRule="exact"/>
              <w:jc w:val="center"/>
              <w:rPr>
                <w:rFonts w:ascii="Times New Roman" w:hAnsi="Times New Roman" w:eastAsia="宋体" w:cs="Times New Roman"/>
                <w:kern w:val="2"/>
                <w:sz w:val="18"/>
                <w:szCs w:val="21"/>
                <w:lang w:val="en-US" w:eastAsia="zh-CN" w:bidi="ar-SA"/>
              </w:rPr>
            </w:pPr>
          </w:p>
        </w:tc>
        <w:tc>
          <w:tcPr>
            <w:tcW w:w="884" w:type="pct"/>
            <w:noWrap w:val="0"/>
            <w:vAlign w:val="center"/>
          </w:tcPr>
          <w:p w14:paraId="34D1F670">
            <w:pPr>
              <w:spacing w:line="320" w:lineRule="exact"/>
              <w:jc w:val="center"/>
              <w:rPr>
                <w:rFonts w:ascii="Times New Roman" w:hAnsi="Times New Roman" w:eastAsia="宋体" w:cs="Times New Roman"/>
                <w:kern w:val="2"/>
                <w:sz w:val="18"/>
                <w:szCs w:val="21"/>
                <w:lang w:val="en-US" w:eastAsia="zh-CN" w:bidi="ar-SA"/>
              </w:rPr>
            </w:pPr>
          </w:p>
        </w:tc>
      </w:tr>
      <w:tr w14:paraId="603D1B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14:paraId="1143A455">
            <w:pPr>
              <w:spacing w:line="320" w:lineRule="exact"/>
              <w:jc w:val="center"/>
              <w:rPr>
                <w:rFonts w:hint="eastAsia" w:ascii="Times New Roman" w:hAnsi="Times New Roman" w:eastAsia="宋体" w:cs="Times New Roman"/>
                <w:kern w:val="2"/>
                <w:sz w:val="18"/>
                <w:szCs w:val="21"/>
                <w:lang w:val="en-US" w:eastAsia="zh-CN" w:bidi="ar-SA"/>
              </w:rPr>
            </w:pPr>
          </w:p>
        </w:tc>
        <w:tc>
          <w:tcPr>
            <w:tcW w:w="283" w:type="pct"/>
            <w:vMerge w:val="continue"/>
            <w:noWrap w:val="0"/>
            <w:vAlign w:val="center"/>
          </w:tcPr>
          <w:p w14:paraId="7F77DF84">
            <w:pPr>
              <w:spacing w:line="320" w:lineRule="exact"/>
              <w:jc w:val="center"/>
              <w:rPr>
                <w:rFonts w:ascii="Times New Roman" w:hAnsi="Times New Roman" w:eastAsia="宋体" w:cs="Times New Roman"/>
                <w:kern w:val="2"/>
                <w:sz w:val="18"/>
                <w:szCs w:val="21"/>
                <w:lang w:val="en-US" w:eastAsia="zh-CN" w:bidi="ar-SA"/>
              </w:rPr>
            </w:pPr>
          </w:p>
        </w:tc>
        <w:tc>
          <w:tcPr>
            <w:tcW w:w="1276" w:type="pct"/>
            <w:gridSpan w:val="3"/>
            <w:shd w:val="clear" w:color="auto" w:fill="auto"/>
            <w:noWrap w:val="0"/>
            <w:vAlign w:val="center"/>
          </w:tcPr>
          <w:p w14:paraId="36A8FB37">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安装工艺和现状</w:t>
            </w:r>
          </w:p>
        </w:tc>
        <w:tc>
          <w:tcPr>
            <w:tcW w:w="1500" w:type="pct"/>
            <w:gridSpan w:val="3"/>
            <w:shd w:val="clear" w:color="auto" w:fill="auto"/>
            <w:noWrap w:val="0"/>
            <w:vAlign w:val="center"/>
          </w:tcPr>
          <w:p w14:paraId="64D661B2">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GB/T21431-2023,5.5.1.4</w:t>
            </w:r>
          </w:p>
        </w:tc>
        <w:tc>
          <w:tcPr>
            <w:tcW w:w="785" w:type="pct"/>
            <w:noWrap w:val="0"/>
            <w:vAlign w:val="center"/>
          </w:tcPr>
          <w:p w14:paraId="3A91EE26">
            <w:pPr>
              <w:spacing w:line="320" w:lineRule="exact"/>
              <w:jc w:val="center"/>
              <w:rPr>
                <w:rFonts w:ascii="Times New Roman" w:hAnsi="Times New Roman" w:eastAsia="宋体" w:cs="Times New Roman"/>
                <w:kern w:val="2"/>
                <w:sz w:val="18"/>
                <w:szCs w:val="21"/>
                <w:lang w:val="en-US" w:eastAsia="zh-CN" w:bidi="ar-SA"/>
              </w:rPr>
            </w:pPr>
          </w:p>
        </w:tc>
        <w:tc>
          <w:tcPr>
            <w:tcW w:w="884" w:type="pct"/>
            <w:noWrap w:val="0"/>
            <w:vAlign w:val="center"/>
          </w:tcPr>
          <w:p w14:paraId="04C5779C">
            <w:pPr>
              <w:spacing w:line="320" w:lineRule="exact"/>
              <w:jc w:val="center"/>
              <w:rPr>
                <w:rFonts w:ascii="Times New Roman" w:hAnsi="Times New Roman" w:eastAsia="宋体" w:cs="Times New Roman"/>
                <w:kern w:val="2"/>
                <w:sz w:val="18"/>
                <w:szCs w:val="21"/>
                <w:lang w:val="en-US" w:eastAsia="zh-CN" w:bidi="ar-SA"/>
              </w:rPr>
            </w:pPr>
          </w:p>
        </w:tc>
      </w:tr>
      <w:tr w14:paraId="344256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14:paraId="7D95078F">
            <w:pPr>
              <w:spacing w:line="320" w:lineRule="exact"/>
              <w:jc w:val="center"/>
              <w:rPr>
                <w:rFonts w:hint="eastAsia" w:ascii="Times New Roman" w:hAnsi="Times New Roman" w:eastAsia="宋体" w:cs="Times New Roman"/>
                <w:kern w:val="2"/>
                <w:sz w:val="18"/>
                <w:szCs w:val="21"/>
                <w:lang w:val="en-US" w:eastAsia="zh-CN" w:bidi="ar-SA"/>
              </w:rPr>
            </w:pPr>
          </w:p>
        </w:tc>
        <w:tc>
          <w:tcPr>
            <w:tcW w:w="283" w:type="pct"/>
            <w:vMerge w:val="continue"/>
            <w:noWrap w:val="0"/>
            <w:vAlign w:val="center"/>
          </w:tcPr>
          <w:p w14:paraId="103F8656">
            <w:pPr>
              <w:spacing w:line="320" w:lineRule="exact"/>
              <w:jc w:val="center"/>
              <w:rPr>
                <w:rFonts w:ascii="Times New Roman" w:hAnsi="Times New Roman" w:eastAsia="宋体" w:cs="Times New Roman"/>
                <w:kern w:val="2"/>
                <w:sz w:val="18"/>
                <w:szCs w:val="21"/>
                <w:lang w:val="en-US" w:eastAsia="zh-CN" w:bidi="ar-SA"/>
              </w:rPr>
            </w:pPr>
          </w:p>
        </w:tc>
        <w:tc>
          <w:tcPr>
            <w:tcW w:w="1276" w:type="pct"/>
            <w:gridSpan w:val="3"/>
            <w:shd w:val="clear" w:color="auto" w:fill="auto"/>
            <w:noWrap w:val="0"/>
            <w:vAlign w:val="center"/>
          </w:tcPr>
          <w:p w14:paraId="72C350E4">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锈蚀</w:t>
            </w:r>
          </w:p>
        </w:tc>
        <w:tc>
          <w:tcPr>
            <w:tcW w:w="1500" w:type="pct"/>
            <w:gridSpan w:val="3"/>
            <w:shd w:val="clear" w:color="auto" w:fill="auto"/>
            <w:noWrap w:val="0"/>
            <w:vAlign w:val="center"/>
          </w:tcPr>
          <w:p w14:paraId="498D0747">
            <w:pPr>
              <w:ind w:left="-107" w:leftChars="-51" w:right="-107" w:rightChars="-51"/>
              <w:jc w:val="center"/>
              <w:rPr>
                <w:rFonts w:hint="default"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GB/T21431-2023,5.5.1.5</w:t>
            </w:r>
          </w:p>
        </w:tc>
        <w:tc>
          <w:tcPr>
            <w:tcW w:w="785" w:type="pct"/>
            <w:noWrap w:val="0"/>
            <w:vAlign w:val="center"/>
          </w:tcPr>
          <w:p w14:paraId="518C4BA4">
            <w:pPr>
              <w:spacing w:line="320" w:lineRule="exact"/>
              <w:jc w:val="center"/>
              <w:rPr>
                <w:rFonts w:ascii="Times New Roman" w:hAnsi="Times New Roman" w:eastAsia="宋体" w:cs="Times New Roman"/>
                <w:kern w:val="2"/>
                <w:sz w:val="18"/>
                <w:szCs w:val="21"/>
                <w:lang w:val="en-US" w:eastAsia="zh-CN" w:bidi="ar-SA"/>
              </w:rPr>
            </w:pPr>
          </w:p>
        </w:tc>
        <w:tc>
          <w:tcPr>
            <w:tcW w:w="884" w:type="pct"/>
            <w:noWrap w:val="0"/>
            <w:vAlign w:val="center"/>
          </w:tcPr>
          <w:p w14:paraId="375F4B48">
            <w:pPr>
              <w:spacing w:line="320" w:lineRule="exact"/>
              <w:jc w:val="center"/>
              <w:rPr>
                <w:rFonts w:ascii="Times New Roman" w:hAnsi="Times New Roman" w:eastAsia="宋体" w:cs="Times New Roman"/>
                <w:kern w:val="2"/>
                <w:sz w:val="18"/>
                <w:szCs w:val="21"/>
                <w:lang w:val="en-US" w:eastAsia="zh-CN" w:bidi="ar-SA"/>
              </w:rPr>
            </w:pPr>
          </w:p>
        </w:tc>
      </w:tr>
      <w:tr w14:paraId="77983C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14:paraId="095511F1">
            <w:pPr>
              <w:spacing w:line="320" w:lineRule="exact"/>
              <w:jc w:val="center"/>
              <w:rPr>
                <w:rFonts w:hint="eastAsia" w:ascii="Times New Roman" w:hAnsi="Times New Roman" w:eastAsia="宋体" w:cs="Times New Roman"/>
                <w:kern w:val="2"/>
                <w:sz w:val="18"/>
                <w:szCs w:val="21"/>
                <w:lang w:val="en-US" w:eastAsia="zh-CN" w:bidi="ar-SA"/>
              </w:rPr>
            </w:pPr>
          </w:p>
        </w:tc>
        <w:tc>
          <w:tcPr>
            <w:tcW w:w="283" w:type="pct"/>
            <w:vMerge w:val="continue"/>
            <w:noWrap w:val="0"/>
            <w:vAlign w:val="center"/>
          </w:tcPr>
          <w:p w14:paraId="3790C211">
            <w:pPr>
              <w:spacing w:line="320" w:lineRule="exact"/>
              <w:jc w:val="center"/>
              <w:rPr>
                <w:rFonts w:ascii="Times New Roman" w:hAnsi="Times New Roman" w:eastAsia="宋体" w:cs="Times New Roman"/>
                <w:kern w:val="2"/>
                <w:sz w:val="18"/>
                <w:szCs w:val="21"/>
                <w:lang w:val="en-US" w:eastAsia="zh-CN" w:bidi="ar-SA"/>
              </w:rPr>
            </w:pPr>
          </w:p>
        </w:tc>
        <w:tc>
          <w:tcPr>
            <w:tcW w:w="1276" w:type="pct"/>
            <w:gridSpan w:val="3"/>
            <w:shd w:val="clear" w:color="auto" w:fill="auto"/>
            <w:noWrap w:val="0"/>
            <w:vAlign w:val="center"/>
          </w:tcPr>
          <w:p w14:paraId="5812E2B7">
            <w:pPr>
              <w:ind w:left="-107" w:leftChars="-51" w:right="-107" w:rightChars="-51"/>
              <w:jc w:val="center"/>
              <w:rPr>
                <w:rFonts w:hint="default"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固定支架间距和高度</w:t>
            </w:r>
          </w:p>
        </w:tc>
        <w:tc>
          <w:tcPr>
            <w:tcW w:w="1500" w:type="pct"/>
            <w:gridSpan w:val="3"/>
            <w:shd w:val="clear" w:color="auto" w:fill="auto"/>
            <w:noWrap w:val="0"/>
            <w:vAlign w:val="center"/>
          </w:tcPr>
          <w:p w14:paraId="0F7D505F">
            <w:pPr>
              <w:ind w:left="-107" w:leftChars="-51" w:right="-107" w:rightChars="-51"/>
              <w:jc w:val="center"/>
              <w:rPr>
                <w:rFonts w:hint="default"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GB/T21431-2023,5.5.1.7</w:t>
            </w:r>
          </w:p>
        </w:tc>
        <w:tc>
          <w:tcPr>
            <w:tcW w:w="785" w:type="pct"/>
            <w:noWrap w:val="0"/>
            <w:vAlign w:val="center"/>
          </w:tcPr>
          <w:p w14:paraId="57E7F80A">
            <w:pPr>
              <w:spacing w:line="320" w:lineRule="exact"/>
              <w:jc w:val="center"/>
              <w:rPr>
                <w:rFonts w:ascii="Times New Roman" w:hAnsi="Times New Roman" w:eastAsia="宋体" w:cs="Times New Roman"/>
                <w:kern w:val="2"/>
                <w:sz w:val="18"/>
                <w:szCs w:val="21"/>
                <w:lang w:val="en-US" w:eastAsia="zh-CN" w:bidi="ar-SA"/>
              </w:rPr>
            </w:pPr>
          </w:p>
        </w:tc>
        <w:tc>
          <w:tcPr>
            <w:tcW w:w="884" w:type="pct"/>
            <w:noWrap w:val="0"/>
            <w:vAlign w:val="center"/>
          </w:tcPr>
          <w:p w14:paraId="3B1EE8F4">
            <w:pPr>
              <w:spacing w:line="320" w:lineRule="exact"/>
              <w:jc w:val="center"/>
              <w:rPr>
                <w:rFonts w:ascii="Times New Roman" w:hAnsi="Times New Roman" w:eastAsia="宋体" w:cs="Times New Roman"/>
                <w:kern w:val="2"/>
                <w:sz w:val="18"/>
                <w:szCs w:val="21"/>
                <w:lang w:val="en-US" w:eastAsia="zh-CN" w:bidi="ar-SA"/>
              </w:rPr>
            </w:pPr>
          </w:p>
        </w:tc>
      </w:tr>
      <w:tr w14:paraId="1A3741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14:paraId="2031B8F0">
            <w:pPr>
              <w:spacing w:line="320" w:lineRule="exact"/>
              <w:jc w:val="center"/>
              <w:rPr>
                <w:rFonts w:hint="eastAsia" w:ascii="Times New Roman" w:hAnsi="Times New Roman" w:eastAsia="宋体" w:cs="Times New Roman"/>
                <w:kern w:val="2"/>
                <w:sz w:val="18"/>
                <w:szCs w:val="21"/>
                <w:lang w:val="en-US" w:eastAsia="zh-CN" w:bidi="ar-SA"/>
              </w:rPr>
            </w:pPr>
          </w:p>
        </w:tc>
        <w:tc>
          <w:tcPr>
            <w:tcW w:w="283" w:type="pct"/>
            <w:vMerge w:val="continue"/>
            <w:noWrap w:val="0"/>
            <w:vAlign w:val="center"/>
          </w:tcPr>
          <w:p w14:paraId="5A23734B">
            <w:pPr>
              <w:spacing w:line="320" w:lineRule="exact"/>
              <w:jc w:val="center"/>
              <w:rPr>
                <w:rFonts w:ascii="Times New Roman" w:hAnsi="Times New Roman" w:eastAsia="宋体" w:cs="Times New Roman"/>
                <w:kern w:val="2"/>
                <w:sz w:val="18"/>
                <w:szCs w:val="21"/>
                <w:lang w:val="en-US" w:eastAsia="zh-CN" w:bidi="ar-SA"/>
              </w:rPr>
            </w:pPr>
          </w:p>
        </w:tc>
        <w:tc>
          <w:tcPr>
            <w:tcW w:w="1276" w:type="pct"/>
            <w:gridSpan w:val="3"/>
            <w:shd w:val="clear" w:color="auto" w:fill="auto"/>
            <w:noWrap w:val="0"/>
            <w:vAlign w:val="center"/>
          </w:tcPr>
          <w:p w14:paraId="4C6BA5F0">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网格尺寸</w:t>
            </w:r>
          </w:p>
        </w:tc>
        <w:tc>
          <w:tcPr>
            <w:tcW w:w="1500" w:type="pct"/>
            <w:gridSpan w:val="3"/>
            <w:shd w:val="clear" w:color="auto" w:fill="auto"/>
            <w:noWrap w:val="0"/>
            <w:vAlign w:val="center"/>
          </w:tcPr>
          <w:p w14:paraId="20F71AD4">
            <w:pPr>
              <w:ind w:left="-107" w:leftChars="-51" w:right="-107" w:rightChars="-51"/>
              <w:jc w:val="center"/>
              <w:rPr>
                <w:rFonts w:hint="default"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GB/T21431-2023,5.5.1.8</w:t>
            </w:r>
          </w:p>
        </w:tc>
        <w:tc>
          <w:tcPr>
            <w:tcW w:w="785" w:type="pct"/>
            <w:noWrap w:val="0"/>
            <w:vAlign w:val="center"/>
          </w:tcPr>
          <w:p w14:paraId="4BC78DAF">
            <w:pPr>
              <w:spacing w:line="320" w:lineRule="exact"/>
              <w:jc w:val="center"/>
              <w:rPr>
                <w:rFonts w:ascii="Times New Roman" w:hAnsi="Times New Roman" w:eastAsia="宋体" w:cs="Times New Roman"/>
                <w:kern w:val="2"/>
                <w:sz w:val="18"/>
                <w:szCs w:val="21"/>
                <w:lang w:val="en-US" w:eastAsia="zh-CN" w:bidi="ar-SA"/>
              </w:rPr>
            </w:pPr>
          </w:p>
        </w:tc>
        <w:tc>
          <w:tcPr>
            <w:tcW w:w="884" w:type="pct"/>
            <w:noWrap w:val="0"/>
            <w:vAlign w:val="center"/>
          </w:tcPr>
          <w:p w14:paraId="52A54107">
            <w:pPr>
              <w:spacing w:line="320" w:lineRule="exact"/>
              <w:jc w:val="center"/>
              <w:rPr>
                <w:rFonts w:ascii="Times New Roman" w:hAnsi="Times New Roman" w:eastAsia="宋体" w:cs="Times New Roman"/>
                <w:kern w:val="2"/>
                <w:sz w:val="18"/>
                <w:szCs w:val="21"/>
                <w:lang w:val="en-US" w:eastAsia="zh-CN" w:bidi="ar-SA"/>
              </w:rPr>
            </w:pPr>
          </w:p>
        </w:tc>
      </w:tr>
      <w:tr w14:paraId="5744F7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14:paraId="77ABF787">
            <w:pPr>
              <w:spacing w:line="320" w:lineRule="exact"/>
              <w:jc w:val="center"/>
              <w:rPr>
                <w:rFonts w:hint="eastAsia" w:ascii="Times New Roman" w:hAnsi="Times New Roman" w:eastAsia="宋体" w:cs="Times New Roman"/>
                <w:kern w:val="2"/>
                <w:sz w:val="18"/>
                <w:szCs w:val="21"/>
                <w:lang w:val="en-US" w:eastAsia="zh-CN" w:bidi="ar-SA"/>
              </w:rPr>
            </w:pPr>
          </w:p>
        </w:tc>
        <w:tc>
          <w:tcPr>
            <w:tcW w:w="283" w:type="pct"/>
            <w:vMerge w:val="continue"/>
            <w:noWrap w:val="0"/>
            <w:vAlign w:val="center"/>
          </w:tcPr>
          <w:p w14:paraId="0D1704F2">
            <w:pPr>
              <w:spacing w:line="320" w:lineRule="exact"/>
              <w:jc w:val="center"/>
              <w:rPr>
                <w:rFonts w:ascii="Times New Roman" w:hAnsi="Times New Roman" w:eastAsia="宋体" w:cs="Times New Roman"/>
                <w:kern w:val="2"/>
                <w:sz w:val="18"/>
                <w:szCs w:val="21"/>
                <w:lang w:val="en-US" w:eastAsia="zh-CN" w:bidi="ar-SA"/>
              </w:rPr>
            </w:pPr>
          </w:p>
        </w:tc>
        <w:tc>
          <w:tcPr>
            <w:tcW w:w="1276" w:type="pct"/>
            <w:gridSpan w:val="3"/>
            <w:shd w:val="clear" w:color="auto" w:fill="auto"/>
            <w:noWrap w:val="0"/>
            <w:vAlign w:val="center"/>
          </w:tcPr>
          <w:p w14:paraId="5E320565">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附着</w:t>
            </w:r>
          </w:p>
        </w:tc>
        <w:tc>
          <w:tcPr>
            <w:tcW w:w="1500" w:type="pct"/>
            <w:gridSpan w:val="3"/>
            <w:shd w:val="clear" w:color="auto" w:fill="auto"/>
            <w:noWrap w:val="0"/>
            <w:vAlign w:val="center"/>
          </w:tcPr>
          <w:p w14:paraId="7E8C2D1A">
            <w:pPr>
              <w:ind w:left="-107" w:leftChars="-51" w:right="-107" w:rightChars="-51"/>
              <w:jc w:val="center"/>
              <w:rPr>
                <w:rFonts w:hint="default"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GB/T21431-2023,5.5.1.11</w:t>
            </w:r>
          </w:p>
        </w:tc>
        <w:tc>
          <w:tcPr>
            <w:tcW w:w="785" w:type="pct"/>
            <w:noWrap w:val="0"/>
            <w:vAlign w:val="center"/>
          </w:tcPr>
          <w:p w14:paraId="187118AE">
            <w:pPr>
              <w:spacing w:line="320" w:lineRule="exact"/>
              <w:jc w:val="center"/>
              <w:rPr>
                <w:rFonts w:ascii="Times New Roman" w:hAnsi="Times New Roman" w:eastAsia="宋体" w:cs="Times New Roman"/>
                <w:kern w:val="2"/>
                <w:sz w:val="18"/>
                <w:szCs w:val="21"/>
                <w:lang w:val="en-US" w:eastAsia="zh-CN" w:bidi="ar-SA"/>
              </w:rPr>
            </w:pPr>
          </w:p>
        </w:tc>
        <w:tc>
          <w:tcPr>
            <w:tcW w:w="884" w:type="pct"/>
            <w:noWrap w:val="0"/>
            <w:vAlign w:val="center"/>
          </w:tcPr>
          <w:p w14:paraId="71597BEB">
            <w:pPr>
              <w:spacing w:line="320" w:lineRule="exact"/>
              <w:jc w:val="center"/>
              <w:rPr>
                <w:rFonts w:ascii="Times New Roman" w:hAnsi="Times New Roman" w:eastAsia="宋体" w:cs="Times New Roman"/>
                <w:kern w:val="2"/>
                <w:sz w:val="18"/>
                <w:szCs w:val="21"/>
                <w:lang w:val="en-US" w:eastAsia="zh-CN" w:bidi="ar-SA"/>
              </w:rPr>
            </w:pPr>
          </w:p>
        </w:tc>
      </w:tr>
      <w:tr w14:paraId="227F64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14:paraId="72DDEEAD">
            <w:pPr>
              <w:spacing w:line="320" w:lineRule="exact"/>
              <w:jc w:val="center"/>
              <w:rPr>
                <w:rFonts w:hint="eastAsia" w:ascii="Times New Roman" w:hAnsi="Times New Roman" w:eastAsia="宋体" w:cs="Times New Roman"/>
                <w:kern w:val="2"/>
                <w:sz w:val="18"/>
                <w:szCs w:val="21"/>
                <w:lang w:val="en-US" w:eastAsia="zh-CN" w:bidi="ar-SA"/>
              </w:rPr>
            </w:pPr>
          </w:p>
        </w:tc>
        <w:tc>
          <w:tcPr>
            <w:tcW w:w="283" w:type="pct"/>
            <w:vMerge w:val="continue"/>
            <w:noWrap w:val="0"/>
            <w:vAlign w:val="center"/>
          </w:tcPr>
          <w:p w14:paraId="60A16E20">
            <w:pPr>
              <w:spacing w:line="320" w:lineRule="exact"/>
              <w:jc w:val="center"/>
              <w:rPr>
                <w:rFonts w:hint="eastAsia" w:ascii="Times New Roman" w:hAnsi="Times New Roman" w:eastAsia="宋体" w:cs="Times New Roman"/>
                <w:kern w:val="2"/>
                <w:sz w:val="18"/>
                <w:szCs w:val="21"/>
                <w:lang w:val="en-US" w:eastAsia="zh-CN" w:bidi="ar-SA"/>
              </w:rPr>
            </w:pPr>
          </w:p>
        </w:tc>
        <w:tc>
          <w:tcPr>
            <w:tcW w:w="1276" w:type="pct"/>
            <w:gridSpan w:val="3"/>
            <w:shd w:val="clear" w:color="auto" w:fill="auto"/>
            <w:noWrap w:val="0"/>
            <w:vAlign w:val="center"/>
          </w:tcPr>
          <w:p w14:paraId="62E0FCAA">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保护范围</w:t>
            </w:r>
          </w:p>
        </w:tc>
        <w:tc>
          <w:tcPr>
            <w:tcW w:w="1500" w:type="pct"/>
            <w:gridSpan w:val="3"/>
            <w:shd w:val="clear" w:color="auto" w:fill="auto"/>
            <w:noWrap w:val="0"/>
            <w:vAlign w:val="center"/>
          </w:tcPr>
          <w:p w14:paraId="1E67692F">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GB/T21431-2023,5.5.1.14</w:t>
            </w:r>
          </w:p>
        </w:tc>
        <w:tc>
          <w:tcPr>
            <w:tcW w:w="785" w:type="pct"/>
            <w:noWrap w:val="0"/>
            <w:vAlign w:val="center"/>
          </w:tcPr>
          <w:p w14:paraId="56B88C76">
            <w:pPr>
              <w:spacing w:line="320" w:lineRule="exact"/>
              <w:jc w:val="center"/>
              <w:rPr>
                <w:rFonts w:ascii="Times New Roman" w:hAnsi="Times New Roman" w:eastAsia="宋体" w:cs="Times New Roman"/>
                <w:kern w:val="2"/>
                <w:sz w:val="18"/>
                <w:szCs w:val="21"/>
                <w:lang w:val="en-US" w:eastAsia="zh-CN" w:bidi="ar-SA"/>
              </w:rPr>
            </w:pPr>
          </w:p>
        </w:tc>
        <w:tc>
          <w:tcPr>
            <w:tcW w:w="884" w:type="pct"/>
            <w:noWrap w:val="0"/>
            <w:vAlign w:val="center"/>
          </w:tcPr>
          <w:p w14:paraId="2C018F1E">
            <w:pPr>
              <w:spacing w:line="320" w:lineRule="exact"/>
              <w:jc w:val="center"/>
              <w:rPr>
                <w:rFonts w:ascii="Times New Roman" w:hAnsi="Times New Roman" w:eastAsia="宋体" w:cs="Times New Roman"/>
                <w:kern w:val="2"/>
                <w:sz w:val="18"/>
                <w:szCs w:val="21"/>
                <w:lang w:val="en-US" w:eastAsia="zh-CN" w:bidi="ar-SA"/>
              </w:rPr>
            </w:pPr>
          </w:p>
        </w:tc>
      </w:tr>
      <w:tr w14:paraId="644C50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14:paraId="48D5F7AB">
            <w:pPr>
              <w:spacing w:line="320" w:lineRule="exact"/>
              <w:jc w:val="center"/>
              <w:rPr>
                <w:rFonts w:hint="eastAsia" w:ascii="Times New Roman" w:hAnsi="Times New Roman" w:eastAsia="宋体" w:cs="Times New Roman"/>
                <w:kern w:val="2"/>
                <w:sz w:val="18"/>
                <w:szCs w:val="21"/>
                <w:lang w:val="en-US" w:eastAsia="zh-CN" w:bidi="ar-SA"/>
              </w:rPr>
            </w:pPr>
          </w:p>
        </w:tc>
        <w:tc>
          <w:tcPr>
            <w:tcW w:w="283" w:type="pct"/>
            <w:vMerge w:val="restart"/>
            <w:noWrap w:val="0"/>
            <w:vAlign w:val="center"/>
          </w:tcPr>
          <w:p w14:paraId="26CB18B3">
            <w:pPr>
              <w:spacing w:line="320" w:lineRule="exact"/>
              <w:jc w:val="center"/>
              <w:rPr>
                <w:rFonts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引下线</w:t>
            </w:r>
          </w:p>
        </w:tc>
        <w:tc>
          <w:tcPr>
            <w:tcW w:w="1276" w:type="pct"/>
            <w:gridSpan w:val="3"/>
            <w:shd w:val="clear" w:color="auto" w:fill="auto"/>
            <w:noWrap w:val="0"/>
            <w:vAlign w:val="center"/>
          </w:tcPr>
          <w:p w14:paraId="07E58C1A">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类型</w:t>
            </w:r>
          </w:p>
        </w:tc>
        <w:tc>
          <w:tcPr>
            <w:tcW w:w="1500" w:type="pct"/>
            <w:gridSpan w:val="3"/>
            <w:shd w:val="clear" w:color="auto" w:fill="auto"/>
            <w:noWrap w:val="0"/>
            <w:vAlign w:val="center"/>
          </w:tcPr>
          <w:p w14:paraId="3FC0C1FB">
            <w:pPr>
              <w:ind w:left="-107" w:leftChars="-51" w:right="-107" w:rightChars="-51"/>
              <w:jc w:val="center"/>
              <w:rPr>
                <w:rFonts w:hint="default"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GB/T21431-2023,5.5.2.1</w:t>
            </w:r>
          </w:p>
        </w:tc>
        <w:tc>
          <w:tcPr>
            <w:tcW w:w="785" w:type="pct"/>
            <w:noWrap w:val="0"/>
            <w:vAlign w:val="center"/>
          </w:tcPr>
          <w:p w14:paraId="6F7B074C">
            <w:pPr>
              <w:spacing w:line="320" w:lineRule="exact"/>
              <w:jc w:val="center"/>
              <w:rPr>
                <w:rFonts w:ascii="Times New Roman" w:hAnsi="Times New Roman" w:eastAsia="宋体" w:cs="Times New Roman"/>
                <w:kern w:val="2"/>
                <w:sz w:val="18"/>
                <w:szCs w:val="21"/>
                <w:lang w:val="en-US" w:eastAsia="zh-CN" w:bidi="ar-SA"/>
              </w:rPr>
            </w:pPr>
          </w:p>
        </w:tc>
        <w:tc>
          <w:tcPr>
            <w:tcW w:w="884" w:type="pct"/>
            <w:noWrap w:val="0"/>
            <w:vAlign w:val="center"/>
          </w:tcPr>
          <w:p w14:paraId="5AD50603">
            <w:pPr>
              <w:spacing w:line="320" w:lineRule="exact"/>
              <w:jc w:val="center"/>
              <w:rPr>
                <w:rFonts w:ascii="Times New Roman" w:hAnsi="Times New Roman" w:eastAsia="宋体" w:cs="Times New Roman"/>
                <w:kern w:val="2"/>
                <w:sz w:val="18"/>
                <w:szCs w:val="21"/>
                <w:lang w:val="en-US" w:eastAsia="zh-CN" w:bidi="ar-SA"/>
              </w:rPr>
            </w:pPr>
          </w:p>
        </w:tc>
      </w:tr>
      <w:tr w14:paraId="18ECDB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14:paraId="37F75CCB">
            <w:pPr>
              <w:spacing w:line="320" w:lineRule="exact"/>
              <w:jc w:val="center"/>
              <w:rPr>
                <w:rFonts w:hint="eastAsia" w:ascii="Times New Roman" w:hAnsi="Times New Roman" w:eastAsia="宋体" w:cs="Times New Roman"/>
                <w:kern w:val="2"/>
                <w:sz w:val="18"/>
                <w:szCs w:val="21"/>
                <w:lang w:val="en-US" w:eastAsia="zh-CN" w:bidi="ar-SA"/>
              </w:rPr>
            </w:pPr>
          </w:p>
        </w:tc>
        <w:tc>
          <w:tcPr>
            <w:tcW w:w="283" w:type="pct"/>
            <w:vMerge w:val="continue"/>
            <w:noWrap w:val="0"/>
            <w:vAlign w:val="center"/>
          </w:tcPr>
          <w:p w14:paraId="11357E5C">
            <w:pPr>
              <w:spacing w:line="320" w:lineRule="exact"/>
              <w:jc w:val="center"/>
              <w:rPr>
                <w:rFonts w:hint="eastAsia" w:ascii="Times New Roman" w:hAnsi="Times New Roman" w:eastAsia="宋体" w:cs="Times New Roman"/>
                <w:kern w:val="2"/>
                <w:sz w:val="18"/>
                <w:szCs w:val="21"/>
                <w:lang w:val="en-US" w:eastAsia="zh-CN" w:bidi="ar-SA"/>
              </w:rPr>
            </w:pPr>
          </w:p>
        </w:tc>
        <w:tc>
          <w:tcPr>
            <w:tcW w:w="1276" w:type="pct"/>
            <w:gridSpan w:val="3"/>
            <w:shd w:val="clear" w:color="auto" w:fill="auto"/>
            <w:noWrap w:val="0"/>
            <w:vAlign w:val="center"/>
          </w:tcPr>
          <w:p w14:paraId="55849A60">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敷设</w:t>
            </w:r>
          </w:p>
        </w:tc>
        <w:tc>
          <w:tcPr>
            <w:tcW w:w="1500" w:type="pct"/>
            <w:gridSpan w:val="3"/>
            <w:shd w:val="clear" w:color="auto" w:fill="auto"/>
            <w:noWrap w:val="0"/>
            <w:vAlign w:val="center"/>
          </w:tcPr>
          <w:p w14:paraId="041669CF">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GB/T21431-2023,5.5.2.2</w:t>
            </w:r>
          </w:p>
        </w:tc>
        <w:tc>
          <w:tcPr>
            <w:tcW w:w="785" w:type="pct"/>
            <w:noWrap w:val="0"/>
            <w:vAlign w:val="center"/>
          </w:tcPr>
          <w:p w14:paraId="72D40CA6">
            <w:pPr>
              <w:spacing w:line="320" w:lineRule="exact"/>
              <w:jc w:val="center"/>
              <w:rPr>
                <w:rFonts w:ascii="Times New Roman" w:hAnsi="Times New Roman" w:eastAsia="宋体" w:cs="Times New Roman"/>
                <w:kern w:val="2"/>
                <w:sz w:val="18"/>
                <w:szCs w:val="21"/>
                <w:lang w:val="en-US" w:eastAsia="zh-CN" w:bidi="ar-SA"/>
              </w:rPr>
            </w:pPr>
          </w:p>
        </w:tc>
        <w:tc>
          <w:tcPr>
            <w:tcW w:w="884" w:type="pct"/>
            <w:noWrap w:val="0"/>
            <w:vAlign w:val="center"/>
          </w:tcPr>
          <w:p w14:paraId="0991CEA7">
            <w:pPr>
              <w:spacing w:line="320" w:lineRule="exact"/>
              <w:jc w:val="center"/>
              <w:rPr>
                <w:rFonts w:ascii="Times New Roman" w:hAnsi="Times New Roman" w:eastAsia="宋体" w:cs="Times New Roman"/>
                <w:kern w:val="2"/>
                <w:sz w:val="18"/>
                <w:szCs w:val="21"/>
                <w:lang w:val="en-US" w:eastAsia="zh-CN" w:bidi="ar-SA"/>
              </w:rPr>
            </w:pPr>
          </w:p>
        </w:tc>
      </w:tr>
      <w:tr w14:paraId="49DFD3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14:paraId="3071628A">
            <w:pPr>
              <w:spacing w:line="320" w:lineRule="exact"/>
              <w:jc w:val="center"/>
              <w:rPr>
                <w:rFonts w:hint="eastAsia" w:ascii="Times New Roman" w:hAnsi="Times New Roman" w:eastAsia="宋体" w:cs="Times New Roman"/>
                <w:kern w:val="2"/>
                <w:sz w:val="18"/>
                <w:szCs w:val="21"/>
                <w:lang w:val="en-US" w:eastAsia="zh-CN" w:bidi="ar-SA"/>
              </w:rPr>
            </w:pPr>
          </w:p>
        </w:tc>
        <w:tc>
          <w:tcPr>
            <w:tcW w:w="283" w:type="pct"/>
            <w:vMerge w:val="continue"/>
            <w:noWrap w:val="0"/>
            <w:vAlign w:val="center"/>
          </w:tcPr>
          <w:p w14:paraId="6172468B">
            <w:pPr>
              <w:spacing w:line="320" w:lineRule="exact"/>
              <w:jc w:val="center"/>
              <w:rPr>
                <w:rFonts w:ascii="Times New Roman" w:hAnsi="Times New Roman" w:eastAsia="宋体" w:cs="Times New Roman"/>
                <w:kern w:val="2"/>
                <w:sz w:val="18"/>
                <w:szCs w:val="21"/>
                <w:lang w:val="en-US" w:eastAsia="zh-CN" w:bidi="ar-SA"/>
              </w:rPr>
            </w:pPr>
          </w:p>
        </w:tc>
        <w:tc>
          <w:tcPr>
            <w:tcW w:w="1276" w:type="pct"/>
            <w:gridSpan w:val="3"/>
            <w:shd w:val="clear" w:color="auto" w:fill="auto"/>
            <w:noWrap w:val="0"/>
            <w:vAlign w:val="center"/>
          </w:tcPr>
          <w:p w14:paraId="3BE6C717">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材料和规格</w:t>
            </w:r>
          </w:p>
        </w:tc>
        <w:tc>
          <w:tcPr>
            <w:tcW w:w="1500" w:type="pct"/>
            <w:gridSpan w:val="3"/>
            <w:shd w:val="clear" w:color="auto" w:fill="auto"/>
            <w:noWrap w:val="0"/>
            <w:vAlign w:val="center"/>
          </w:tcPr>
          <w:p w14:paraId="5B16589A">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GB/T21431-2023,5.5.2.3</w:t>
            </w:r>
          </w:p>
        </w:tc>
        <w:tc>
          <w:tcPr>
            <w:tcW w:w="785" w:type="pct"/>
            <w:noWrap w:val="0"/>
            <w:vAlign w:val="center"/>
          </w:tcPr>
          <w:p w14:paraId="54B396F0">
            <w:pPr>
              <w:spacing w:line="320" w:lineRule="exact"/>
              <w:jc w:val="center"/>
              <w:rPr>
                <w:rFonts w:ascii="Times New Roman" w:hAnsi="Times New Roman" w:eastAsia="宋体" w:cs="Times New Roman"/>
                <w:kern w:val="2"/>
                <w:sz w:val="18"/>
                <w:szCs w:val="21"/>
                <w:lang w:val="en-US" w:eastAsia="zh-CN" w:bidi="ar-SA"/>
              </w:rPr>
            </w:pPr>
          </w:p>
        </w:tc>
        <w:tc>
          <w:tcPr>
            <w:tcW w:w="884" w:type="pct"/>
            <w:noWrap w:val="0"/>
            <w:vAlign w:val="center"/>
          </w:tcPr>
          <w:p w14:paraId="78FFDB83">
            <w:pPr>
              <w:spacing w:line="320" w:lineRule="exact"/>
              <w:jc w:val="center"/>
              <w:rPr>
                <w:rFonts w:ascii="Times New Roman" w:hAnsi="Times New Roman" w:eastAsia="宋体" w:cs="Times New Roman"/>
                <w:kern w:val="2"/>
                <w:sz w:val="18"/>
                <w:szCs w:val="21"/>
                <w:lang w:val="en-US" w:eastAsia="zh-CN" w:bidi="ar-SA"/>
              </w:rPr>
            </w:pPr>
          </w:p>
        </w:tc>
      </w:tr>
      <w:tr w14:paraId="4FB986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14:paraId="49D86012">
            <w:pPr>
              <w:spacing w:line="320" w:lineRule="exact"/>
              <w:jc w:val="center"/>
              <w:rPr>
                <w:rFonts w:hint="eastAsia" w:ascii="Times New Roman" w:hAnsi="Times New Roman" w:eastAsia="宋体" w:cs="Times New Roman"/>
                <w:kern w:val="2"/>
                <w:sz w:val="18"/>
                <w:szCs w:val="21"/>
                <w:lang w:val="en-US" w:eastAsia="zh-CN" w:bidi="ar-SA"/>
              </w:rPr>
            </w:pPr>
          </w:p>
        </w:tc>
        <w:tc>
          <w:tcPr>
            <w:tcW w:w="283" w:type="pct"/>
            <w:vMerge w:val="continue"/>
            <w:noWrap w:val="0"/>
            <w:vAlign w:val="center"/>
          </w:tcPr>
          <w:p w14:paraId="3AC9685F">
            <w:pPr>
              <w:spacing w:line="320" w:lineRule="exact"/>
              <w:jc w:val="center"/>
              <w:rPr>
                <w:rFonts w:ascii="Times New Roman" w:hAnsi="Times New Roman" w:eastAsia="宋体" w:cs="Times New Roman"/>
                <w:kern w:val="2"/>
                <w:sz w:val="18"/>
                <w:szCs w:val="21"/>
                <w:lang w:val="en-US" w:eastAsia="zh-CN" w:bidi="ar-SA"/>
              </w:rPr>
            </w:pPr>
          </w:p>
        </w:tc>
        <w:tc>
          <w:tcPr>
            <w:tcW w:w="1276" w:type="pct"/>
            <w:gridSpan w:val="3"/>
            <w:shd w:val="clear" w:color="auto" w:fill="auto"/>
            <w:noWrap w:val="0"/>
            <w:vAlign w:val="center"/>
          </w:tcPr>
          <w:p w14:paraId="53AB20D5">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附着</w:t>
            </w:r>
          </w:p>
        </w:tc>
        <w:tc>
          <w:tcPr>
            <w:tcW w:w="1500" w:type="pct"/>
            <w:gridSpan w:val="3"/>
            <w:shd w:val="clear" w:color="auto" w:fill="auto"/>
            <w:noWrap w:val="0"/>
            <w:vAlign w:val="center"/>
          </w:tcPr>
          <w:p w14:paraId="32AC6DBD">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GB/T21431-2023,5.5.2.10</w:t>
            </w:r>
          </w:p>
        </w:tc>
        <w:tc>
          <w:tcPr>
            <w:tcW w:w="785" w:type="pct"/>
            <w:noWrap w:val="0"/>
            <w:vAlign w:val="center"/>
          </w:tcPr>
          <w:p w14:paraId="36248782">
            <w:pPr>
              <w:spacing w:line="320" w:lineRule="exact"/>
              <w:jc w:val="center"/>
              <w:rPr>
                <w:rFonts w:ascii="Times New Roman" w:hAnsi="Times New Roman" w:eastAsia="宋体" w:cs="Times New Roman"/>
                <w:kern w:val="2"/>
                <w:sz w:val="18"/>
                <w:szCs w:val="21"/>
                <w:lang w:val="en-US" w:eastAsia="zh-CN" w:bidi="ar-SA"/>
              </w:rPr>
            </w:pPr>
          </w:p>
        </w:tc>
        <w:tc>
          <w:tcPr>
            <w:tcW w:w="884" w:type="pct"/>
            <w:noWrap w:val="0"/>
            <w:vAlign w:val="center"/>
          </w:tcPr>
          <w:p w14:paraId="66B92A8A">
            <w:pPr>
              <w:spacing w:line="320" w:lineRule="exact"/>
              <w:jc w:val="center"/>
              <w:rPr>
                <w:rFonts w:ascii="Times New Roman" w:hAnsi="Times New Roman" w:eastAsia="宋体" w:cs="Times New Roman"/>
                <w:kern w:val="2"/>
                <w:sz w:val="18"/>
                <w:szCs w:val="21"/>
                <w:lang w:val="en-US" w:eastAsia="zh-CN" w:bidi="ar-SA"/>
              </w:rPr>
            </w:pPr>
          </w:p>
        </w:tc>
      </w:tr>
      <w:tr w14:paraId="11D588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14:paraId="0D84929C">
            <w:pPr>
              <w:spacing w:line="320" w:lineRule="exact"/>
              <w:jc w:val="center"/>
              <w:rPr>
                <w:rFonts w:hint="eastAsia" w:ascii="Times New Roman" w:hAnsi="Times New Roman" w:eastAsia="宋体" w:cs="Times New Roman"/>
                <w:kern w:val="2"/>
                <w:sz w:val="18"/>
                <w:szCs w:val="21"/>
                <w:lang w:val="en-US" w:eastAsia="zh-CN" w:bidi="ar-SA"/>
              </w:rPr>
            </w:pPr>
          </w:p>
        </w:tc>
        <w:tc>
          <w:tcPr>
            <w:tcW w:w="283" w:type="pct"/>
            <w:vMerge w:val="continue"/>
            <w:noWrap w:val="0"/>
            <w:vAlign w:val="center"/>
          </w:tcPr>
          <w:p w14:paraId="18DADBBA">
            <w:pPr>
              <w:spacing w:line="320" w:lineRule="exact"/>
              <w:jc w:val="center"/>
              <w:rPr>
                <w:rFonts w:ascii="Times New Roman" w:hAnsi="Times New Roman" w:eastAsia="宋体" w:cs="Times New Roman"/>
                <w:kern w:val="2"/>
                <w:sz w:val="18"/>
                <w:szCs w:val="21"/>
                <w:lang w:val="en-US" w:eastAsia="zh-CN" w:bidi="ar-SA"/>
              </w:rPr>
            </w:pPr>
          </w:p>
        </w:tc>
        <w:tc>
          <w:tcPr>
            <w:tcW w:w="1276" w:type="pct"/>
            <w:gridSpan w:val="3"/>
            <w:shd w:val="clear" w:color="auto" w:fill="auto"/>
            <w:noWrap w:val="0"/>
            <w:vAlign w:val="center"/>
          </w:tcPr>
          <w:p w14:paraId="7DCAA765">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电气连接性能</w:t>
            </w:r>
          </w:p>
        </w:tc>
        <w:tc>
          <w:tcPr>
            <w:tcW w:w="1500" w:type="pct"/>
            <w:gridSpan w:val="3"/>
            <w:shd w:val="clear" w:color="auto" w:fill="auto"/>
            <w:noWrap w:val="0"/>
            <w:vAlign w:val="center"/>
          </w:tcPr>
          <w:p w14:paraId="135BE9B5">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GB/T21431-2023,5.5.2.12</w:t>
            </w:r>
          </w:p>
        </w:tc>
        <w:tc>
          <w:tcPr>
            <w:tcW w:w="785" w:type="pct"/>
            <w:noWrap w:val="0"/>
            <w:vAlign w:val="center"/>
          </w:tcPr>
          <w:p w14:paraId="18357E47">
            <w:pPr>
              <w:spacing w:line="320" w:lineRule="exact"/>
              <w:jc w:val="center"/>
              <w:rPr>
                <w:rFonts w:ascii="Times New Roman" w:hAnsi="Times New Roman" w:eastAsia="宋体" w:cs="Times New Roman"/>
                <w:kern w:val="2"/>
                <w:sz w:val="18"/>
                <w:szCs w:val="21"/>
                <w:lang w:val="en-US" w:eastAsia="zh-CN" w:bidi="ar-SA"/>
              </w:rPr>
            </w:pPr>
          </w:p>
        </w:tc>
        <w:tc>
          <w:tcPr>
            <w:tcW w:w="884" w:type="pct"/>
            <w:noWrap w:val="0"/>
            <w:vAlign w:val="center"/>
          </w:tcPr>
          <w:p w14:paraId="1059E3FC">
            <w:pPr>
              <w:spacing w:line="320" w:lineRule="exact"/>
              <w:jc w:val="center"/>
              <w:rPr>
                <w:rFonts w:ascii="Times New Roman" w:hAnsi="Times New Roman" w:eastAsia="宋体" w:cs="Times New Roman"/>
                <w:kern w:val="2"/>
                <w:sz w:val="18"/>
                <w:szCs w:val="21"/>
                <w:lang w:val="en-US" w:eastAsia="zh-CN" w:bidi="ar-SA"/>
              </w:rPr>
            </w:pPr>
          </w:p>
        </w:tc>
      </w:tr>
      <w:tr w14:paraId="64B2DB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14:paraId="260580A2">
            <w:pPr>
              <w:spacing w:line="320" w:lineRule="exact"/>
              <w:jc w:val="center"/>
              <w:rPr>
                <w:rFonts w:hint="eastAsia" w:ascii="Times New Roman" w:hAnsi="Times New Roman" w:eastAsia="宋体" w:cs="Times New Roman"/>
                <w:kern w:val="2"/>
                <w:sz w:val="18"/>
                <w:szCs w:val="21"/>
                <w:lang w:val="en-US" w:eastAsia="zh-CN" w:bidi="ar-SA"/>
              </w:rPr>
            </w:pPr>
          </w:p>
        </w:tc>
        <w:tc>
          <w:tcPr>
            <w:tcW w:w="283" w:type="pct"/>
            <w:vMerge w:val="continue"/>
            <w:noWrap w:val="0"/>
            <w:vAlign w:val="center"/>
          </w:tcPr>
          <w:p w14:paraId="64974F8D">
            <w:pPr>
              <w:spacing w:line="320" w:lineRule="exact"/>
              <w:jc w:val="center"/>
              <w:rPr>
                <w:rFonts w:ascii="Times New Roman" w:hAnsi="Times New Roman" w:eastAsia="宋体" w:cs="Times New Roman"/>
                <w:kern w:val="2"/>
                <w:sz w:val="18"/>
                <w:szCs w:val="21"/>
                <w:lang w:val="en-US" w:eastAsia="zh-CN" w:bidi="ar-SA"/>
              </w:rPr>
            </w:pPr>
          </w:p>
        </w:tc>
        <w:tc>
          <w:tcPr>
            <w:tcW w:w="1276" w:type="pct"/>
            <w:gridSpan w:val="3"/>
            <w:shd w:val="clear" w:color="auto" w:fill="auto"/>
            <w:noWrap w:val="0"/>
            <w:vAlign w:val="center"/>
          </w:tcPr>
          <w:p w14:paraId="530EA00D">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数量和间距</w:t>
            </w:r>
          </w:p>
        </w:tc>
        <w:tc>
          <w:tcPr>
            <w:tcW w:w="1500" w:type="pct"/>
            <w:gridSpan w:val="3"/>
            <w:shd w:val="clear" w:color="auto" w:fill="auto"/>
            <w:noWrap w:val="0"/>
            <w:vAlign w:val="center"/>
          </w:tcPr>
          <w:p w14:paraId="53F4905D">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GB/T21431-2023,5.5.2.13</w:t>
            </w:r>
          </w:p>
        </w:tc>
        <w:tc>
          <w:tcPr>
            <w:tcW w:w="785" w:type="pct"/>
            <w:noWrap w:val="0"/>
            <w:vAlign w:val="center"/>
          </w:tcPr>
          <w:p w14:paraId="5DE9B050">
            <w:pPr>
              <w:spacing w:line="320" w:lineRule="exact"/>
              <w:jc w:val="center"/>
              <w:rPr>
                <w:rFonts w:ascii="Times New Roman" w:hAnsi="Times New Roman" w:eastAsia="宋体" w:cs="Times New Roman"/>
                <w:kern w:val="2"/>
                <w:sz w:val="18"/>
                <w:szCs w:val="21"/>
                <w:lang w:val="en-US" w:eastAsia="zh-CN" w:bidi="ar-SA"/>
              </w:rPr>
            </w:pPr>
          </w:p>
        </w:tc>
        <w:tc>
          <w:tcPr>
            <w:tcW w:w="884" w:type="pct"/>
            <w:noWrap w:val="0"/>
            <w:vAlign w:val="center"/>
          </w:tcPr>
          <w:p w14:paraId="7C870DDB">
            <w:pPr>
              <w:spacing w:line="320" w:lineRule="exact"/>
              <w:jc w:val="center"/>
              <w:rPr>
                <w:rFonts w:ascii="Times New Roman" w:hAnsi="Times New Roman" w:eastAsia="宋体" w:cs="Times New Roman"/>
                <w:kern w:val="2"/>
                <w:sz w:val="18"/>
                <w:szCs w:val="21"/>
                <w:lang w:val="en-US" w:eastAsia="zh-CN" w:bidi="ar-SA"/>
              </w:rPr>
            </w:pPr>
          </w:p>
        </w:tc>
      </w:tr>
      <w:tr w14:paraId="5589F0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14:paraId="15284772">
            <w:pPr>
              <w:spacing w:line="320" w:lineRule="exact"/>
              <w:jc w:val="center"/>
              <w:rPr>
                <w:rFonts w:hint="eastAsia" w:ascii="Times New Roman" w:hAnsi="Times New Roman" w:eastAsia="宋体" w:cs="Times New Roman"/>
                <w:kern w:val="2"/>
                <w:sz w:val="18"/>
                <w:szCs w:val="21"/>
                <w:lang w:val="en-US" w:eastAsia="zh-CN" w:bidi="ar-SA"/>
              </w:rPr>
            </w:pPr>
          </w:p>
        </w:tc>
        <w:tc>
          <w:tcPr>
            <w:tcW w:w="283" w:type="pct"/>
            <w:vMerge w:val="restart"/>
            <w:noWrap w:val="0"/>
            <w:vAlign w:val="center"/>
          </w:tcPr>
          <w:p w14:paraId="4842CC35">
            <w:pPr>
              <w:spacing w:line="240" w:lineRule="exact"/>
              <w:jc w:val="center"/>
              <w:rPr>
                <w:rFonts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屋面设施</w:t>
            </w:r>
          </w:p>
        </w:tc>
        <w:tc>
          <w:tcPr>
            <w:tcW w:w="1276" w:type="pct"/>
            <w:gridSpan w:val="3"/>
            <w:noWrap w:val="0"/>
            <w:vAlign w:val="center"/>
          </w:tcPr>
          <w:p w14:paraId="4549764A">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金属构件或设备名称</w:t>
            </w:r>
          </w:p>
        </w:tc>
        <w:tc>
          <w:tcPr>
            <w:tcW w:w="3171" w:type="pct"/>
            <w:gridSpan w:val="5"/>
            <w:noWrap w:val="0"/>
            <w:vAlign w:val="center"/>
          </w:tcPr>
          <w:p w14:paraId="0634A131">
            <w:pPr>
              <w:spacing w:line="360" w:lineRule="exact"/>
              <w:jc w:val="center"/>
              <w:rPr>
                <w:rFonts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设备、构件名称</w:t>
            </w:r>
          </w:p>
        </w:tc>
      </w:tr>
      <w:tr w14:paraId="578016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14:paraId="31E7E061">
            <w:pPr>
              <w:spacing w:line="320" w:lineRule="exact"/>
              <w:jc w:val="center"/>
              <w:rPr>
                <w:rFonts w:hint="eastAsia" w:ascii="Times New Roman" w:hAnsi="Times New Roman" w:eastAsia="宋体" w:cs="Times New Roman"/>
                <w:kern w:val="2"/>
                <w:sz w:val="18"/>
                <w:szCs w:val="21"/>
                <w:lang w:val="en-US" w:eastAsia="zh-CN" w:bidi="ar-SA"/>
              </w:rPr>
            </w:pPr>
          </w:p>
        </w:tc>
        <w:tc>
          <w:tcPr>
            <w:tcW w:w="283" w:type="pct"/>
            <w:vMerge w:val="continue"/>
            <w:noWrap w:val="0"/>
            <w:vAlign w:val="center"/>
          </w:tcPr>
          <w:p w14:paraId="1EBBAED5">
            <w:pPr>
              <w:spacing w:line="320" w:lineRule="exact"/>
              <w:jc w:val="center"/>
              <w:rPr>
                <w:rFonts w:ascii="Times New Roman" w:hAnsi="Times New Roman" w:eastAsia="宋体" w:cs="Times New Roman"/>
                <w:kern w:val="2"/>
                <w:sz w:val="18"/>
                <w:szCs w:val="21"/>
                <w:lang w:val="en-US" w:eastAsia="zh-CN" w:bidi="ar-SA"/>
              </w:rPr>
            </w:pPr>
          </w:p>
        </w:tc>
        <w:tc>
          <w:tcPr>
            <w:tcW w:w="1276" w:type="pct"/>
            <w:gridSpan w:val="3"/>
            <w:noWrap w:val="0"/>
            <w:vAlign w:val="center"/>
          </w:tcPr>
          <w:p w14:paraId="6D5EE761">
            <w:pPr>
              <w:ind w:left="-107" w:leftChars="-51" w:right="-107" w:rightChars="-51"/>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rPr>
              <w:t>保护范围</w:t>
            </w:r>
          </w:p>
        </w:tc>
        <w:tc>
          <w:tcPr>
            <w:tcW w:w="1500" w:type="pct"/>
            <w:gridSpan w:val="3"/>
            <w:noWrap w:val="0"/>
            <w:vAlign w:val="center"/>
          </w:tcPr>
          <w:p w14:paraId="554934FC">
            <w:pPr>
              <w:ind w:left="-107" w:leftChars="-51" w:right="-107" w:rightChars="-51"/>
              <w:jc w:val="center"/>
              <w:rPr>
                <w:rFonts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lang w:val="en-US" w:eastAsia="zh-CN"/>
              </w:rPr>
              <w:t>GB/T21431-2023,5.5.1.14</w:t>
            </w:r>
          </w:p>
        </w:tc>
        <w:tc>
          <w:tcPr>
            <w:tcW w:w="785" w:type="pct"/>
            <w:noWrap w:val="0"/>
            <w:vAlign w:val="center"/>
          </w:tcPr>
          <w:p w14:paraId="29D4801C">
            <w:pPr>
              <w:spacing w:line="240" w:lineRule="exact"/>
              <w:jc w:val="center"/>
              <w:rPr>
                <w:rFonts w:ascii="Times New Roman" w:hAnsi="Times New Roman" w:eastAsia="宋体" w:cs="Times New Roman"/>
                <w:kern w:val="2"/>
                <w:sz w:val="18"/>
                <w:szCs w:val="21"/>
                <w:lang w:val="en-US" w:eastAsia="zh-CN" w:bidi="ar-SA"/>
              </w:rPr>
            </w:pPr>
          </w:p>
        </w:tc>
        <w:tc>
          <w:tcPr>
            <w:tcW w:w="884" w:type="pct"/>
            <w:noWrap w:val="0"/>
            <w:vAlign w:val="center"/>
          </w:tcPr>
          <w:p w14:paraId="52DF7CE5">
            <w:pPr>
              <w:spacing w:line="240" w:lineRule="exact"/>
              <w:jc w:val="center"/>
              <w:rPr>
                <w:rFonts w:ascii="Times New Roman" w:hAnsi="Times New Roman" w:eastAsia="宋体" w:cs="Times New Roman"/>
                <w:kern w:val="2"/>
                <w:sz w:val="18"/>
                <w:szCs w:val="21"/>
                <w:lang w:val="en-US" w:eastAsia="zh-CN" w:bidi="ar-SA"/>
              </w:rPr>
            </w:pPr>
          </w:p>
        </w:tc>
      </w:tr>
      <w:tr w14:paraId="068AEB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14:paraId="2AB492AE">
            <w:pPr>
              <w:spacing w:line="320" w:lineRule="exact"/>
              <w:jc w:val="center"/>
              <w:rPr>
                <w:rFonts w:hint="eastAsia" w:ascii="Times New Roman" w:hAnsi="Times New Roman" w:eastAsia="宋体" w:cs="Times New Roman"/>
                <w:kern w:val="2"/>
                <w:sz w:val="18"/>
                <w:szCs w:val="21"/>
                <w:lang w:val="en-US" w:eastAsia="zh-CN" w:bidi="ar-SA"/>
              </w:rPr>
            </w:pPr>
          </w:p>
        </w:tc>
        <w:tc>
          <w:tcPr>
            <w:tcW w:w="283" w:type="pct"/>
            <w:vMerge w:val="continue"/>
            <w:noWrap w:val="0"/>
            <w:vAlign w:val="center"/>
          </w:tcPr>
          <w:p w14:paraId="50053F99">
            <w:pPr>
              <w:spacing w:line="320" w:lineRule="exact"/>
              <w:jc w:val="center"/>
              <w:rPr>
                <w:rFonts w:ascii="Times New Roman" w:hAnsi="Times New Roman" w:eastAsia="宋体" w:cs="Times New Roman"/>
                <w:kern w:val="2"/>
                <w:sz w:val="18"/>
                <w:szCs w:val="21"/>
                <w:lang w:val="en-US" w:eastAsia="zh-CN" w:bidi="ar-SA"/>
              </w:rPr>
            </w:pPr>
          </w:p>
        </w:tc>
        <w:tc>
          <w:tcPr>
            <w:tcW w:w="1276" w:type="pct"/>
            <w:gridSpan w:val="3"/>
            <w:noWrap w:val="0"/>
            <w:vAlign w:val="center"/>
          </w:tcPr>
          <w:p w14:paraId="642301ED">
            <w:pPr>
              <w:ind w:left="-107" w:leftChars="-51" w:right="-107" w:rightChars="-51"/>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lang w:val="en-US" w:eastAsia="zh-CN"/>
              </w:rPr>
              <w:t>等电位连接</w:t>
            </w:r>
          </w:p>
        </w:tc>
        <w:tc>
          <w:tcPr>
            <w:tcW w:w="1500" w:type="pct"/>
            <w:gridSpan w:val="3"/>
            <w:noWrap w:val="0"/>
            <w:vAlign w:val="center"/>
          </w:tcPr>
          <w:p w14:paraId="0A78D5EA">
            <w:pPr>
              <w:ind w:left="-107" w:leftChars="-51" w:right="-107" w:rightChars="-51"/>
              <w:jc w:val="center"/>
              <w:rPr>
                <w:rFonts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lang w:val="en-US" w:eastAsia="zh-CN"/>
              </w:rPr>
              <w:t>GB/T21431-2023,5.5.1.10</w:t>
            </w:r>
          </w:p>
        </w:tc>
        <w:tc>
          <w:tcPr>
            <w:tcW w:w="785" w:type="pct"/>
            <w:noWrap w:val="0"/>
            <w:vAlign w:val="center"/>
          </w:tcPr>
          <w:p w14:paraId="12F043D0">
            <w:pPr>
              <w:spacing w:line="320" w:lineRule="exact"/>
              <w:jc w:val="center"/>
              <w:rPr>
                <w:rFonts w:ascii="Times New Roman" w:hAnsi="Times New Roman" w:eastAsia="宋体" w:cs="Times New Roman"/>
                <w:kern w:val="2"/>
                <w:sz w:val="18"/>
                <w:szCs w:val="21"/>
                <w:lang w:val="en-US" w:eastAsia="zh-CN" w:bidi="ar-SA"/>
              </w:rPr>
            </w:pPr>
          </w:p>
        </w:tc>
        <w:tc>
          <w:tcPr>
            <w:tcW w:w="884" w:type="pct"/>
            <w:noWrap w:val="0"/>
            <w:vAlign w:val="center"/>
          </w:tcPr>
          <w:p w14:paraId="434A82FE">
            <w:pPr>
              <w:spacing w:line="320" w:lineRule="exact"/>
              <w:jc w:val="center"/>
              <w:rPr>
                <w:rFonts w:ascii="Times New Roman" w:hAnsi="Times New Roman" w:eastAsia="宋体" w:cs="Times New Roman"/>
                <w:kern w:val="2"/>
                <w:sz w:val="18"/>
                <w:szCs w:val="21"/>
                <w:lang w:val="en-US" w:eastAsia="zh-CN" w:bidi="ar-SA"/>
              </w:rPr>
            </w:pPr>
          </w:p>
        </w:tc>
      </w:tr>
      <w:tr w14:paraId="034E22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14:paraId="56628F1B">
            <w:pPr>
              <w:spacing w:line="320" w:lineRule="exact"/>
              <w:jc w:val="center"/>
              <w:rPr>
                <w:rFonts w:hint="eastAsia" w:ascii="Times New Roman" w:hAnsi="Times New Roman" w:eastAsia="宋体" w:cs="Times New Roman"/>
                <w:kern w:val="2"/>
                <w:sz w:val="18"/>
                <w:szCs w:val="21"/>
                <w:lang w:val="en-US" w:eastAsia="zh-CN" w:bidi="ar-SA"/>
              </w:rPr>
            </w:pPr>
          </w:p>
        </w:tc>
        <w:tc>
          <w:tcPr>
            <w:tcW w:w="283" w:type="pct"/>
            <w:vMerge w:val="continue"/>
            <w:noWrap w:val="0"/>
            <w:vAlign w:val="center"/>
          </w:tcPr>
          <w:p w14:paraId="2356D4DA">
            <w:pPr>
              <w:spacing w:line="320" w:lineRule="exact"/>
              <w:jc w:val="center"/>
              <w:rPr>
                <w:rFonts w:ascii="Times New Roman" w:hAnsi="Times New Roman" w:eastAsia="宋体" w:cs="Times New Roman"/>
                <w:kern w:val="2"/>
                <w:sz w:val="18"/>
                <w:szCs w:val="21"/>
                <w:lang w:val="en-US" w:eastAsia="zh-CN" w:bidi="ar-SA"/>
              </w:rPr>
            </w:pPr>
          </w:p>
        </w:tc>
        <w:tc>
          <w:tcPr>
            <w:tcW w:w="1276" w:type="pct"/>
            <w:gridSpan w:val="3"/>
            <w:noWrap w:val="0"/>
            <w:vAlign w:val="center"/>
          </w:tcPr>
          <w:p w14:paraId="49812A39">
            <w:pPr>
              <w:ind w:left="-107" w:leftChars="-51" w:right="-107" w:rightChars="-51"/>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rPr>
              <w:t>与</w:t>
            </w:r>
            <w:r>
              <w:rPr>
                <w:rFonts w:hint="eastAsia" w:ascii="Times New Roman" w:hAnsi="Times New Roman"/>
                <w:color w:val="auto"/>
                <w:sz w:val="18"/>
                <w:szCs w:val="21"/>
                <w:lang w:eastAsia="zh-CN"/>
              </w:rPr>
              <w:t>接触</w:t>
            </w:r>
            <w:r>
              <w:rPr>
                <w:rFonts w:hint="eastAsia" w:ascii="Times New Roman" w:hAnsi="Times New Roman"/>
                <w:color w:val="auto"/>
                <w:sz w:val="18"/>
                <w:szCs w:val="21"/>
              </w:rPr>
              <w:t>器连接材料规格</w:t>
            </w:r>
          </w:p>
        </w:tc>
        <w:tc>
          <w:tcPr>
            <w:tcW w:w="1500" w:type="pct"/>
            <w:gridSpan w:val="3"/>
            <w:noWrap w:val="0"/>
            <w:vAlign w:val="center"/>
          </w:tcPr>
          <w:p w14:paraId="481C8319">
            <w:pPr>
              <w:ind w:left="-107" w:leftChars="-51" w:right="-107" w:rightChars="-51"/>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rPr>
              <w:t>GB50057-2010</w:t>
            </w:r>
            <w:r>
              <w:rPr>
                <w:rFonts w:hint="eastAsia" w:ascii="Times New Roman" w:hAnsi="Times New Roman"/>
                <w:color w:val="auto"/>
                <w:sz w:val="18"/>
                <w:szCs w:val="21"/>
                <w:lang w:eastAsia="zh-CN"/>
              </w:rPr>
              <w:t>,</w:t>
            </w:r>
            <w:r>
              <w:rPr>
                <w:rFonts w:hint="eastAsia" w:ascii="Times New Roman" w:hAnsi="Times New Roman"/>
                <w:color w:val="auto"/>
                <w:sz w:val="18"/>
                <w:szCs w:val="21"/>
              </w:rPr>
              <w:t>5.1.2</w:t>
            </w:r>
          </w:p>
        </w:tc>
        <w:tc>
          <w:tcPr>
            <w:tcW w:w="785" w:type="pct"/>
            <w:noWrap w:val="0"/>
            <w:vAlign w:val="center"/>
          </w:tcPr>
          <w:p w14:paraId="520E9B4C">
            <w:pPr>
              <w:spacing w:line="320" w:lineRule="exact"/>
              <w:jc w:val="center"/>
              <w:rPr>
                <w:rFonts w:ascii="Times New Roman" w:hAnsi="Times New Roman" w:eastAsia="宋体" w:cs="Times New Roman"/>
                <w:kern w:val="2"/>
                <w:sz w:val="18"/>
                <w:szCs w:val="21"/>
                <w:lang w:val="en-US" w:eastAsia="zh-CN" w:bidi="ar-SA"/>
              </w:rPr>
            </w:pPr>
          </w:p>
        </w:tc>
        <w:tc>
          <w:tcPr>
            <w:tcW w:w="884" w:type="pct"/>
            <w:noWrap w:val="0"/>
            <w:vAlign w:val="center"/>
          </w:tcPr>
          <w:p w14:paraId="0A67137E">
            <w:pPr>
              <w:spacing w:line="320" w:lineRule="exact"/>
              <w:jc w:val="center"/>
              <w:rPr>
                <w:rFonts w:ascii="Times New Roman" w:hAnsi="Times New Roman" w:eastAsia="宋体" w:cs="Times New Roman"/>
                <w:kern w:val="2"/>
                <w:sz w:val="18"/>
                <w:szCs w:val="21"/>
                <w:lang w:val="en-US" w:eastAsia="zh-CN" w:bidi="ar-SA"/>
              </w:rPr>
            </w:pPr>
          </w:p>
        </w:tc>
      </w:tr>
      <w:tr w14:paraId="25EB2E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14:paraId="4ED08AF0">
            <w:pPr>
              <w:spacing w:line="320" w:lineRule="exact"/>
              <w:jc w:val="center"/>
              <w:rPr>
                <w:rFonts w:hint="eastAsia" w:ascii="Times New Roman" w:hAnsi="Times New Roman" w:eastAsia="宋体" w:cs="Times New Roman"/>
                <w:kern w:val="2"/>
                <w:sz w:val="18"/>
                <w:szCs w:val="21"/>
                <w:lang w:val="en-US" w:eastAsia="zh-CN" w:bidi="ar-SA"/>
              </w:rPr>
            </w:pPr>
          </w:p>
        </w:tc>
        <w:tc>
          <w:tcPr>
            <w:tcW w:w="283" w:type="pct"/>
            <w:vMerge w:val="continue"/>
            <w:noWrap w:val="0"/>
            <w:vAlign w:val="center"/>
          </w:tcPr>
          <w:p w14:paraId="27A4D3D3">
            <w:pPr>
              <w:spacing w:line="320" w:lineRule="exact"/>
              <w:jc w:val="center"/>
              <w:rPr>
                <w:rFonts w:ascii="Times New Roman" w:hAnsi="Times New Roman" w:eastAsia="宋体" w:cs="Times New Roman"/>
                <w:kern w:val="2"/>
                <w:sz w:val="18"/>
                <w:szCs w:val="21"/>
                <w:lang w:val="en-US" w:eastAsia="zh-CN" w:bidi="ar-SA"/>
              </w:rPr>
            </w:pPr>
          </w:p>
        </w:tc>
        <w:tc>
          <w:tcPr>
            <w:tcW w:w="1276" w:type="pct"/>
            <w:gridSpan w:val="3"/>
            <w:noWrap w:val="0"/>
            <w:vAlign w:val="center"/>
          </w:tcPr>
          <w:p w14:paraId="027E6F2D">
            <w:pPr>
              <w:ind w:left="-107" w:leftChars="-51" w:right="-107" w:rightChars="-51"/>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eastAsia="宋体"/>
                <w:color w:val="auto"/>
                <w:sz w:val="18"/>
                <w:szCs w:val="21"/>
                <w:lang w:val="en-US" w:eastAsia="zh-CN"/>
              </w:rPr>
              <w:t>锈蚀</w:t>
            </w:r>
          </w:p>
        </w:tc>
        <w:tc>
          <w:tcPr>
            <w:tcW w:w="1500" w:type="pct"/>
            <w:gridSpan w:val="3"/>
            <w:noWrap w:val="0"/>
            <w:vAlign w:val="center"/>
          </w:tcPr>
          <w:p w14:paraId="370E3AE5">
            <w:pPr>
              <w:ind w:left="-107" w:leftChars="-51" w:right="-107" w:rightChars="-51"/>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lang w:val="en-US" w:eastAsia="zh-CN"/>
              </w:rPr>
              <w:t>GB/T21431-2023,5.5.1.5</w:t>
            </w:r>
          </w:p>
        </w:tc>
        <w:tc>
          <w:tcPr>
            <w:tcW w:w="785" w:type="pct"/>
            <w:noWrap w:val="0"/>
            <w:vAlign w:val="center"/>
          </w:tcPr>
          <w:p w14:paraId="570C7A33">
            <w:pPr>
              <w:spacing w:line="320" w:lineRule="exact"/>
              <w:jc w:val="center"/>
              <w:rPr>
                <w:rFonts w:ascii="Times New Roman" w:hAnsi="Times New Roman" w:eastAsia="宋体" w:cs="Times New Roman"/>
                <w:kern w:val="2"/>
                <w:sz w:val="18"/>
                <w:szCs w:val="21"/>
                <w:lang w:val="en-US" w:eastAsia="zh-CN" w:bidi="ar-SA"/>
              </w:rPr>
            </w:pPr>
          </w:p>
        </w:tc>
        <w:tc>
          <w:tcPr>
            <w:tcW w:w="884" w:type="pct"/>
            <w:noWrap w:val="0"/>
            <w:vAlign w:val="center"/>
          </w:tcPr>
          <w:p w14:paraId="0D38528D">
            <w:pPr>
              <w:spacing w:line="320" w:lineRule="exact"/>
              <w:jc w:val="center"/>
              <w:rPr>
                <w:rFonts w:ascii="Times New Roman" w:hAnsi="Times New Roman" w:eastAsia="宋体" w:cs="Times New Roman"/>
                <w:kern w:val="2"/>
                <w:sz w:val="18"/>
                <w:szCs w:val="21"/>
                <w:lang w:val="en-US" w:eastAsia="zh-CN" w:bidi="ar-SA"/>
              </w:rPr>
            </w:pPr>
          </w:p>
        </w:tc>
      </w:tr>
      <w:tr w14:paraId="689D9A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restart"/>
            <w:noWrap w:val="0"/>
            <w:vAlign w:val="center"/>
          </w:tcPr>
          <w:p w14:paraId="05C59713">
            <w:pPr>
              <w:spacing w:line="320" w:lineRule="exact"/>
              <w:jc w:val="center"/>
              <w:rPr>
                <w:rFonts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炉区</w:t>
            </w:r>
          </w:p>
        </w:tc>
        <w:tc>
          <w:tcPr>
            <w:tcW w:w="1560" w:type="pct"/>
            <w:gridSpan w:val="4"/>
            <w:noWrap w:val="0"/>
            <w:vAlign w:val="center"/>
          </w:tcPr>
          <w:p w14:paraId="3FE4013C">
            <w:pPr>
              <w:spacing w:line="320" w:lineRule="exact"/>
              <w:jc w:val="center"/>
              <w:rPr>
                <w:rFonts w:ascii="Times New Roman" w:hAnsi="Times New Roman" w:eastAsia="宋体" w:cs="Times New Roman"/>
                <w:color w:val="auto"/>
                <w:kern w:val="2"/>
                <w:sz w:val="18"/>
                <w:szCs w:val="21"/>
                <w:lang w:val="en-US" w:eastAsia="zh-CN" w:bidi="ar-SA"/>
              </w:rPr>
            </w:pPr>
            <w:r>
              <w:rPr>
                <w:rFonts w:hint="eastAsia" w:ascii="Times New Roman" w:hAnsi="Times New Roman" w:eastAsia="宋体" w:cs="Times New Roman"/>
                <w:color w:val="auto"/>
                <w:kern w:val="2"/>
                <w:sz w:val="18"/>
                <w:szCs w:val="21"/>
                <w:lang w:val="en-US" w:eastAsia="zh-CN" w:bidi="ar-SA"/>
              </w:rPr>
              <w:t>炉名称</w:t>
            </w:r>
          </w:p>
        </w:tc>
        <w:tc>
          <w:tcPr>
            <w:tcW w:w="3171" w:type="pct"/>
            <w:gridSpan w:val="5"/>
            <w:noWrap w:val="0"/>
            <w:vAlign w:val="center"/>
          </w:tcPr>
          <w:p w14:paraId="5BDE341E">
            <w:pPr>
              <w:spacing w:line="320" w:lineRule="exact"/>
              <w:jc w:val="center"/>
              <w:rPr>
                <w:rFonts w:ascii="Times New Roman" w:hAnsi="Times New Roman" w:eastAsia="宋体" w:cs="Times New Roman"/>
                <w:color w:val="auto"/>
                <w:kern w:val="2"/>
                <w:sz w:val="18"/>
                <w:szCs w:val="21"/>
                <w:lang w:val="en-US" w:eastAsia="zh-CN" w:bidi="ar-SA"/>
              </w:rPr>
            </w:pPr>
          </w:p>
        </w:tc>
      </w:tr>
      <w:tr w14:paraId="4DBBC3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14:paraId="673A466A">
            <w:pPr>
              <w:spacing w:line="320" w:lineRule="exact"/>
              <w:jc w:val="center"/>
              <w:rPr>
                <w:rFonts w:hint="eastAsia" w:ascii="Times New Roman" w:hAnsi="Times New Roman" w:eastAsia="宋体" w:cs="Times New Roman"/>
                <w:kern w:val="2"/>
                <w:sz w:val="18"/>
                <w:szCs w:val="21"/>
                <w:lang w:val="en-US" w:eastAsia="zh-CN" w:bidi="ar-SA"/>
              </w:rPr>
            </w:pPr>
          </w:p>
        </w:tc>
        <w:tc>
          <w:tcPr>
            <w:tcW w:w="1560" w:type="pct"/>
            <w:gridSpan w:val="4"/>
            <w:shd w:val="clear" w:color="auto" w:fill="auto"/>
            <w:noWrap w:val="0"/>
            <w:vAlign w:val="center"/>
          </w:tcPr>
          <w:p w14:paraId="329CB413">
            <w:pPr>
              <w:ind w:left="-107" w:leftChars="-51" w:right="-107" w:rightChars="-51"/>
              <w:jc w:val="center"/>
              <w:rPr>
                <w:rFonts w:hint="default" w:ascii="Times New Roman" w:hAnsi="Times New Roman"/>
                <w:color w:val="auto"/>
                <w:sz w:val="18"/>
                <w:szCs w:val="21"/>
                <w:lang w:val="en-US" w:eastAsia="zh-CN"/>
              </w:rPr>
            </w:pPr>
            <w:r>
              <w:rPr>
                <w:rFonts w:hint="eastAsia" w:ascii="Times New Roman" w:hAnsi="Times New Roman"/>
                <w:color w:val="auto"/>
                <w:sz w:val="18"/>
                <w:szCs w:val="21"/>
                <w:lang w:val="en-US" w:eastAsia="zh-CN"/>
              </w:rPr>
              <w:t>接闪类型</w:t>
            </w:r>
          </w:p>
        </w:tc>
        <w:tc>
          <w:tcPr>
            <w:tcW w:w="1500" w:type="pct"/>
            <w:gridSpan w:val="3"/>
            <w:shd w:val="clear" w:color="auto" w:fill="auto"/>
            <w:noWrap w:val="0"/>
            <w:vAlign w:val="center"/>
          </w:tcPr>
          <w:p w14:paraId="5E625AAE">
            <w:pPr>
              <w:ind w:left="-107" w:leftChars="-51" w:right="-107" w:rightChars="-51"/>
              <w:jc w:val="center"/>
              <w:rPr>
                <w:rFonts w:hint="eastAsia" w:ascii="Times New Roman" w:hAnsi="Times New Roman"/>
                <w:color w:val="auto"/>
                <w:sz w:val="18"/>
                <w:szCs w:val="21"/>
                <w:lang w:val="en-US" w:eastAsia="zh-CN"/>
              </w:rPr>
            </w:pPr>
            <w:r>
              <w:rPr>
                <w:rFonts w:hint="eastAsia" w:ascii="Times New Roman" w:hAnsi="Times New Roman"/>
                <w:color w:val="auto"/>
                <w:sz w:val="18"/>
                <w:szCs w:val="21"/>
                <w:lang w:val="en-US" w:eastAsia="zh-CN"/>
              </w:rPr>
              <w:t>GB50650-2011,5.1</w:t>
            </w:r>
          </w:p>
        </w:tc>
        <w:tc>
          <w:tcPr>
            <w:tcW w:w="785" w:type="pct"/>
            <w:noWrap w:val="0"/>
            <w:vAlign w:val="center"/>
          </w:tcPr>
          <w:p w14:paraId="318D4C0E">
            <w:pPr>
              <w:spacing w:line="240" w:lineRule="exact"/>
              <w:jc w:val="center"/>
              <w:rPr>
                <w:rFonts w:ascii="Times New Roman" w:hAnsi="Times New Roman" w:eastAsia="宋体" w:cs="Times New Roman"/>
                <w:kern w:val="2"/>
                <w:sz w:val="18"/>
                <w:szCs w:val="21"/>
                <w:lang w:val="en-US" w:eastAsia="zh-CN" w:bidi="ar-SA"/>
              </w:rPr>
            </w:pPr>
          </w:p>
        </w:tc>
        <w:tc>
          <w:tcPr>
            <w:tcW w:w="884" w:type="pct"/>
            <w:noWrap w:val="0"/>
            <w:vAlign w:val="center"/>
          </w:tcPr>
          <w:p w14:paraId="73C83417">
            <w:pPr>
              <w:spacing w:line="240" w:lineRule="exact"/>
              <w:jc w:val="center"/>
              <w:rPr>
                <w:rFonts w:ascii="Times New Roman" w:hAnsi="Times New Roman" w:eastAsia="宋体" w:cs="Times New Roman"/>
                <w:kern w:val="2"/>
                <w:sz w:val="18"/>
                <w:szCs w:val="21"/>
                <w:lang w:val="en-US" w:eastAsia="zh-CN" w:bidi="ar-SA"/>
              </w:rPr>
            </w:pPr>
          </w:p>
        </w:tc>
      </w:tr>
      <w:tr w14:paraId="0C1DB3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14:paraId="4A94BFFE">
            <w:pPr>
              <w:spacing w:line="320" w:lineRule="exact"/>
              <w:jc w:val="center"/>
              <w:rPr>
                <w:rFonts w:hint="eastAsia" w:ascii="Times New Roman" w:hAnsi="Times New Roman" w:eastAsia="宋体" w:cs="Times New Roman"/>
                <w:kern w:val="2"/>
                <w:sz w:val="18"/>
                <w:szCs w:val="21"/>
                <w:lang w:val="en-US" w:eastAsia="zh-CN" w:bidi="ar-SA"/>
              </w:rPr>
            </w:pPr>
          </w:p>
        </w:tc>
        <w:tc>
          <w:tcPr>
            <w:tcW w:w="1560" w:type="pct"/>
            <w:gridSpan w:val="4"/>
            <w:shd w:val="clear" w:color="auto" w:fill="auto"/>
            <w:noWrap w:val="0"/>
            <w:vAlign w:val="center"/>
          </w:tcPr>
          <w:p w14:paraId="01A6FDC7">
            <w:pPr>
              <w:widowControl/>
              <w:jc w:val="center"/>
              <w:rPr>
                <w:rFonts w:hint="default" w:ascii="Times New Roman" w:hAnsi="Times New Roman" w:cs="Times New Roman" w:eastAsiaTheme="minorEastAsia"/>
                <w:bCs/>
                <w:color w:val="auto"/>
                <w:kern w:val="2"/>
                <w:sz w:val="18"/>
                <w:szCs w:val="18"/>
                <w:lang w:val="en-US" w:eastAsia="zh-CN" w:bidi="ar-SA"/>
              </w:rPr>
            </w:pPr>
            <w:r>
              <w:rPr>
                <w:rFonts w:hint="eastAsia" w:ascii="Times New Roman" w:hAnsi="Times New Roman" w:cs="Times New Roman"/>
                <w:bCs/>
                <w:color w:val="auto"/>
                <w:kern w:val="2"/>
                <w:sz w:val="18"/>
                <w:szCs w:val="18"/>
                <w:lang w:val="en-US" w:eastAsia="zh-CN" w:bidi="ar-SA"/>
              </w:rPr>
              <w:t>引下线材料规格</w:t>
            </w:r>
          </w:p>
        </w:tc>
        <w:tc>
          <w:tcPr>
            <w:tcW w:w="1500" w:type="pct"/>
            <w:gridSpan w:val="3"/>
            <w:shd w:val="clear" w:color="auto" w:fill="auto"/>
            <w:noWrap w:val="0"/>
            <w:vAlign w:val="center"/>
          </w:tcPr>
          <w:p w14:paraId="29A8F5E9">
            <w:pPr>
              <w:widowControl/>
              <w:jc w:val="center"/>
              <w:rPr>
                <w:rFonts w:hint="eastAsia" w:ascii="Times New Roman" w:hAnsi="Times New Roman" w:cs="Times New Roman" w:eastAsiaTheme="minorEastAsia"/>
                <w:bCs/>
                <w:color w:val="auto"/>
                <w:kern w:val="2"/>
                <w:sz w:val="18"/>
                <w:szCs w:val="18"/>
                <w:lang w:val="en-US" w:eastAsia="zh-CN" w:bidi="ar-SA"/>
              </w:rPr>
            </w:pPr>
            <w:r>
              <w:rPr>
                <w:rFonts w:hint="eastAsia" w:ascii="Times New Roman" w:hAnsi="Times New Roman" w:eastAsia="宋体" w:cs="Times New Roman"/>
                <w:color w:val="auto"/>
                <w:kern w:val="2"/>
                <w:sz w:val="18"/>
                <w:szCs w:val="21"/>
                <w:lang w:val="en-US" w:eastAsia="zh-CN" w:bidi="ar-SA"/>
              </w:rPr>
              <w:t>GB50650-2011,5.1</w:t>
            </w:r>
          </w:p>
        </w:tc>
        <w:tc>
          <w:tcPr>
            <w:tcW w:w="785" w:type="pct"/>
            <w:noWrap w:val="0"/>
            <w:vAlign w:val="center"/>
          </w:tcPr>
          <w:p w14:paraId="7E61406B">
            <w:pPr>
              <w:spacing w:line="320" w:lineRule="exact"/>
              <w:jc w:val="center"/>
              <w:rPr>
                <w:rFonts w:ascii="Times New Roman" w:hAnsi="Times New Roman" w:eastAsia="宋体" w:cs="Times New Roman"/>
                <w:kern w:val="2"/>
                <w:sz w:val="18"/>
                <w:szCs w:val="21"/>
                <w:lang w:val="en-US" w:eastAsia="zh-CN" w:bidi="ar-SA"/>
              </w:rPr>
            </w:pPr>
          </w:p>
        </w:tc>
        <w:tc>
          <w:tcPr>
            <w:tcW w:w="884" w:type="pct"/>
            <w:noWrap w:val="0"/>
            <w:vAlign w:val="center"/>
          </w:tcPr>
          <w:p w14:paraId="3927DB00">
            <w:pPr>
              <w:spacing w:line="320" w:lineRule="exact"/>
              <w:jc w:val="center"/>
              <w:rPr>
                <w:rFonts w:ascii="Times New Roman" w:hAnsi="Times New Roman" w:eastAsia="宋体" w:cs="Times New Roman"/>
                <w:kern w:val="2"/>
                <w:sz w:val="18"/>
                <w:szCs w:val="21"/>
                <w:lang w:val="en-US" w:eastAsia="zh-CN" w:bidi="ar-SA"/>
              </w:rPr>
            </w:pPr>
          </w:p>
        </w:tc>
      </w:tr>
      <w:tr w14:paraId="6DB606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14:paraId="53DFE21E">
            <w:pPr>
              <w:spacing w:line="320" w:lineRule="exact"/>
              <w:jc w:val="center"/>
              <w:rPr>
                <w:rFonts w:hint="eastAsia" w:ascii="Times New Roman" w:hAnsi="Times New Roman" w:eastAsia="宋体" w:cs="Times New Roman"/>
                <w:kern w:val="2"/>
                <w:sz w:val="18"/>
                <w:szCs w:val="21"/>
                <w:lang w:val="en-US" w:eastAsia="zh-CN" w:bidi="ar-SA"/>
              </w:rPr>
            </w:pPr>
          </w:p>
        </w:tc>
        <w:tc>
          <w:tcPr>
            <w:tcW w:w="1560" w:type="pct"/>
            <w:gridSpan w:val="4"/>
            <w:shd w:val="clear" w:color="auto" w:fill="auto"/>
            <w:noWrap w:val="0"/>
            <w:vAlign w:val="center"/>
          </w:tcPr>
          <w:p w14:paraId="4EF8C19C">
            <w:pPr>
              <w:widowControl/>
              <w:jc w:val="center"/>
              <w:rPr>
                <w:rFonts w:hint="eastAsia" w:ascii="Times New Roman" w:hAnsi="Times New Roman" w:cs="Times New Roman" w:eastAsiaTheme="minorEastAsia"/>
                <w:bCs/>
                <w:color w:val="auto"/>
                <w:kern w:val="2"/>
                <w:sz w:val="18"/>
                <w:szCs w:val="18"/>
                <w:lang w:val="en-US" w:eastAsia="zh-CN" w:bidi="ar-SA"/>
              </w:rPr>
            </w:pPr>
            <w:r>
              <w:rPr>
                <w:rFonts w:hint="eastAsia" w:ascii="Times New Roman" w:hAnsi="Times New Roman" w:cs="Times New Roman"/>
                <w:bCs/>
                <w:color w:val="auto"/>
                <w:sz w:val="18"/>
                <w:szCs w:val="18"/>
              </w:rPr>
              <w:t>等电位连接</w:t>
            </w:r>
          </w:p>
        </w:tc>
        <w:tc>
          <w:tcPr>
            <w:tcW w:w="1500" w:type="pct"/>
            <w:gridSpan w:val="3"/>
            <w:shd w:val="clear" w:color="auto" w:fill="auto"/>
            <w:noWrap w:val="0"/>
            <w:vAlign w:val="center"/>
          </w:tcPr>
          <w:p w14:paraId="02BCED9D">
            <w:pPr>
              <w:widowControl/>
              <w:jc w:val="center"/>
              <w:rPr>
                <w:rFonts w:hint="default" w:ascii="Times New Roman" w:hAnsi="Times New Roman" w:cs="Times New Roman" w:eastAsiaTheme="minorEastAsia"/>
                <w:bCs/>
                <w:color w:val="auto"/>
                <w:kern w:val="2"/>
                <w:sz w:val="18"/>
                <w:szCs w:val="18"/>
                <w:lang w:val="en-US" w:eastAsia="zh-CN" w:bidi="ar-SA"/>
              </w:rPr>
            </w:pPr>
            <w:r>
              <w:rPr>
                <w:rFonts w:hint="eastAsia" w:ascii="Times New Roman" w:hAnsi="Times New Roman" w:eastAsia="宋体" w:cs="Times New Roman"/>
                <w:color w:val="auto"/>
                <w:kern w:val="2"/>
                <w:sz w:val="18"/>
                <w:szCs w:val="21"/>
                <w:lang w:val="en-US" w:eastAsia="zh-CN" w:bidi="ar-SA"/>
              </w:rPr>
              <w:t>GB50650-2011,5.1</w:t>
            </w:r>
          </w:p>
        </w:tc>
        <w:tc>
          <w:tcPr>
            <w:tcW w:w="785" w:type="pct"/>
            <w:noWrap w:val="0"/>
            <w:vAlign w:val="center"/>
          </w:tcPr>
          <w:p w14:paraId="781045AC">
            <w:pPr>
              <w:spacing w:line="320" w:lineRule="exact"/>
              <w:jc w:val="center"/>
              <w:rPr>
                <w:rFonts w:ascii="Times New Roman" w:hAnsi="Times New Roman" w:eastAsia="宋体" w:cs="Times New Roman"/>
                <w:kern w:val="2"/>
                <w:sz w:val="18"/>
                <w:szCs w:val="21"/>
                <w:lang w:val="en-US" w:eastAsia="zh-CN" w:bidi="ar-SA"/>
              </w:rPr>
            </w:pPr>
          </w:p>
        </w:tc>
        <w:tc>
          <w:tcPr>
            <w:tcW w:w="884" w:type="pct"/>
            <w:noWrap w:val="0"/>
            <w:vAlign w:val="center"/>
          </w:tcPr>
          <w:p w14:paraId="3A275645">
            <w:pPr>
              <w:spacing w:line="320" w:lineRule="exact"/>
              <w:jc w:val="center"/>
              <w:rPr>
                <w:rFonts w:ascii="Times New Roman" w:hAnsi="Times New Roman" w:eastAsia="宋体" w:cs="Times New Roman"/>
                <w:kern w:val="2"/>
                <w:sz w:val="18"/>
                <w:szCs w:val="21"/>
                <w:lang w:val="en-US" w:eastAsia="zh-CN" w:bidi="ar-SA"/>
              </w:rPr>
            </w:pPr>
          </w:p>
        </w:tc>
      </w:tr>
      <w:tr w14:paraId="766F64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14:paraId="2FF70118">
            <w:pPr>
              <w:spacing w:line="320" w:lineRule="exact"/>
              <w:jc w:val="center"/>
              <w:rPr>
                <w:rFonts w:hint="eastAsia" w:ascii="Times New Roman" w:hAnsi="Times New Roman" w:eastAsia="宋体" w:cs="Times New Roman"/>
                <w:kern w:val="2"/>
                <w:sz w:val="18"/>
                <w:szCs w:val="21"/>
                <w:lang w:val="en-US" w:eastAsia="zh-CN" w:bidi="ar-SA"/>
              </w:rPr>
            </w:pPr>
          </w:p>
        </w:tc>
        <w:tc>
          <w:tcPr>
            <w:tcW w:w="1560" w:type="pct"/>
            <w:gridSpan w:val="4"/>
            <w:shd w:val="clear" w:color="auto" w:fill="auto"/>
            <w:noWrap w:val="0"/>
            <w:vAlign w:val="center"/>
          </w:tcPr>
          <w:p w14:paraId="217CCFD7">
            <w:pPr>
              <w:ind w:left="-107" w:leftChars="-51" w:right="-107" w:rightChars="-51"/>
              <w:jc w:val="center"/>
              <w:rPr>
                <w:rFonts w:hint="eastAsia" w:ascii="Times New Roman" w:hAnsi="Times New Roman"/>
                <w:color w:val="auto"/>
                <w:sz w:val="18"/>
                <w:szCs w:val="21"/>
                <w:lang w:val="en-US" w:eastAsia="zh-CN"/>
              </w:rPr>
            </w:pPr>
            <w:r>
              <w:rPr>
                <w:rFonts w:hint="eastAsia" w:ascii="Times New Roman" w:hAnsi="Times New Roman"/>
                <w:color w:val="auto"/>
                <w:sz w:val="18"/>
                <w:szCs w:val="21"/>
                <w:lang w:val="en-US" w:eastAsia="zh-CN"/>
              </w:rPr>
              <w:t>接地点数量/间距</w:t>
            </w:r>
          </w:p>
        </w:tc>
        <w:tc>
          <w:tcPr>
            <w:tcW w:w="1500" w:type="pct"/>
            <w:gridSpan w:val="3"/>
            <w:shd w:val="clear" w:color="auto" w:fill="auto"/>
            <w:noWrap w:val="0"/>
            <w:vAlign w:val="center"/>
          </w:tcPr>
          <w:p w14:paraId="2906EE77">
            <w:pPr>
              <w:ind w:left="-107" w:leftChars="-51" w:right="-107" w:rightChars="-51"/>
              <w:jc w:val="center"/>
              <w:rPr>
                <w:rFonts w:hint="eastAsia" w:ascii="Times New Roman" w:hAnsi="Times New Roman"/>
                <w:color w:val="auto"/>
                <w:sz w:val="18"/>
                <w:szCs w:val="21"/>
                <w:lang w:val="en-US" w:eastAsia="zh-CN"/>
              </w:rPr>
            </w:pPr>
            <w:r>
              <w:rPr>
                <w:rFonts w:hint="eastAsia" w:ascii="Times New Roman" w:hAnsi="Times New Roman"/>
                <w:color w:val="auto"/>
                <w:sz w:val="18"/>
                <w:szCs w:val="21"/>
                <w:lang w:val="en-US" w:eastAsia="zh-CN"/>
              </w:rPr>
              <w:t>GB50650-2011,5.1</w:t>
            </w:r>
          </w:p>
        </w:tc>
        <w:tc>
          <w:tcPr>
            <w:tcW w:w="785" w:type="pct"/>
            <w:noWrap w:val="0"/>
            <w:vAlign w:val="center"/>
          </w:tcPr>
          <w:p w14:paraId="792A4DDA">
            <w:pPr>
              <w:spacing w:line="320" w:lineRule="exact"/>
              <w:jc w:val="center"/>
              <w:rPr>
                <w:rFonts w:ascii="Times New Roman" w:hAnsi="Times New Roman" w:eastAsia="宋体" w:cs="Times New Roman"/>
                <w:kern w:val="2"/>
                <w:sz w:val="18"/>
                <w:szCs w:val="21"/>
                <w:lang w:val="en-US" w:eastAsia="zh-CN" w:bidi="ar-SA"/>
              </w:rPr>
            </w:pPr>
          </w:p>
        </w:tc>
        <w:tc>
          <w:tcPr>
            <w:tcW w:w="884" w:type="pct"/>
            <w:noWrap w:val="0"/>
            <w:vAlign w:val="center"/>
          </w:tcPr>
          <w:p w14:paraId="71BC9BBE">
            <w:pPr>
              <w:spacing w:line="320" w:lineRule="exact"/>
              <w:jc w:val="center"/>
              <w:rPr>
                <w:rFonts w:ascii="Times New Roman" w:hAnsi="Times New Roman" w:eastAsia="宋体" w:cs="Times New Roman"/>
                <w:kern w:val="2"/>
                <w:sz w:val="18"/>
                <w:szCs w:val="21"/>
                <w:lang w:val="en-US" w:eastAsia="zh-CN" w:bidi="ar-SA"/>
              </w:rPr>
            </w:pPr>
          </w:p>
        </w:tc>
      </w:tr>
      <w:tr w14:paraId="4C0CB8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14:paraId="55700150">
            <w:pPr>
              <w:spacing w:line="320" w:lineRule="exact"/>
              <w:jc w:val="center"/>
              <w:rPr>
                <w:rFonts w:hint="eastAsia" w:ascii="Times New Roman" w:hAnsi="Times New Roman" w:eastAsia="宋体" w:cs="Times New Roman"/>
                <w:kern w:val="2"/>
                <w:sz w:val="18"/>
                <w:szCs w:val="21"/>
                <w:lang w:val="en-US" w:eastAsia="zh-CN" w:bidi="ar-SA"/>
              </w:rPr>
            </w:pPr>
          </w:p>
        </w:tc>
        <w:tc>
          <w:tcPr>
            <w:tcW w:w="1560" w:type="pct"/>
            <w:gridSpan w:val="4"/>
            <w:shd w:val="clear" w:color="auto" w:fill="auto"/>
            <w:noWrap w:val="0"/>
            <w:vAlign w:val="center"/>
          </w:tcPr>
          <w:p w14:paraId="6846C186">
            <w:pPr>
              <w:ind w:left="-107" w:leftChars="-51" w:right="-107" w:rightChars="-51"/>
              <w:jc w:val="center"/>
              <w:rPr>
                <w:rFonts w:hint="default" w:ascii="Times New Roman" w:hAnsi="Times New Roman"/>
                <w:color w:val="auto"/>
                <w:sz w:val="18"/>
                <w:szCs w:val="21"/>
                <w:lang w:val="en-US" w:eastAsia="zh-CN"/>
              </w:rPr>
            </w:pPr>
            <w:r>
              <w:rPr>
                <w:rFonts w:hint="eastAsia" w:ascii="Times New Roman" w:hAnsi="Times New Roman"/>
                <w:color w:val="auto"/>
                <w:sz w:val="18"/>
                <w:szCs w:val="21"/>
                <w:lang w:val="en-US" w:eastAsia="zh-CN"/>
              </w:rPr>
              <w:t>水平接地体材料和规格</w:t>
            </w:r>
          </w:p>
        </w:tc>
        <w:tc>
          <w:tcPr>
            <w:tcW w:w="1500" w:type="pct"/>
            <w:gridSpan w:val="3"/>
            <w:shd w:val="clear" w:color="auto" w:fill="auto"/>
            <w:noWrap w:val="0"/>
            <w:vAlign w:val="center"/>
          </w:tcPr>
          <w:p w14:paraId="4518927D">
            <w:pPr>
              <w:ind w:left="-107" w:leftChars="-51" w:right="-107" w:rightChars="-51"/>
              <w:jc w:val="center"/>
              <w:rPr>
                <w:rFonts w:hint="default" w:ascii="Times New Roman" w:hAnsi="Times New Roman"/>
                <w:color w:val="auto"/>
                <w:sz w:val="18"/>
                <w:szCs w:val="21"/>
                <w:lang w:val="en-US" w:eastAsia="zh-CN"/>
              </w:rPr>
            </w:pPr>
            <w:r>
              <w:rPr>
                <w:rFonts w:hint="eastAsia" w:ascii="Times New Roman" w:hAnsi="Times New Roman"/>
                <w:color w:val="auto"/>
                <w:sz w:val="18"/>
                <w:szCs w:val="21"/>
                <w:lang w:val="en-US" w:eastAsia="zh-CN"/>
              </w:rPr>
              <w:t>GB50650-2011,6.3.1</w:t>
            </w:r>
          </w:p>
        </w:tc>
        <w:tc>
          <w:tcPr>
            <w:tcW w:w="785" w:type="pct"/>
            <w:noWrap w:val="0"/>
            <w:vAlign w:val="center"/>
          </w:tcPr>
          <w:p w14:paraId="5D16FE48">
            <w:pPr>
              <w:spacing w:line="320" w:lineRule="exact"/>
              <w:jc w:val="center"/>
              <w:rPr>
                <w:rFonts w:ascii="Times New Roman" w:hAnsi="Times New Roman" w:eastAsia="宋体" w:cs="Times New Roman"/>
                <w:kern w:val="2"/>
                <w:sz w:val="18"/>
                <w:szCs w:val="21"/>
                <w:lang w:val="en-US" w:eastAsia="zh-CN" w:bidi="ar-SA"/>
              </w:rPr>
            </w:pPr>
          </w:p>
        </w:tc>
        <w:tc>
          <w:tcPr>
            <w:tcW w:w="884" w:type="pct"/>
            <w:noWrap w:val="0"/>
            <w:vAlign w:val="center"/>
          </w:tcPr>
          <w:p w14:paraId="4FA3E45C">
            <w:pPr>
              <w:spacing w:line="320" w:lineRule="exact"/>
              <w:jc w:val="center"/>
              <w:rPr>
                <w:rFonts w:ascii="Times New Roman" w:hAnsi="Times New Roman" w:eastAsia="宋体" w:cs="Times New Roman"/>
                <w:kern w:val="2"/>
                <w:sz w:val="18"/>
                <w:szCs w:val="21"/>
                <w:lang w:val="en-US" w:eastAsia="zh-CN" w:bidi="ar-SA"/>
              </w:rPr>
            </w:pPr>
          </w:p>
        </w:tc>
      </w:tr>
      <w:tr w14:paraId="2A8BC2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14:paraId="3E2E153E">
            <w:pPr>
              <w:spacing w:line="320" w:lineRule="exact"/>
              <w:jc w:val="center"/>
              <w:rPr>
                <w:rFonts w:hint="eastAsia" w:ascii="Times New Roman" w:hAnsi="Times New Roman" w:eastAsia="宋体" w:cs="Times New Roman"/>
                <w:kern w:val="2"/>
                <w:sz w:val="18"/>
                <w:szCs w:val="21"/>
                <w:lang w:val="en-US" w:eastAsia="zh-CN" w:bidi="ar-SA"/>
              </w:rPr>
            </w:pPr>
          </w:p>
        </w:tc>
        <w:tc>
          <w:tcPr>
            <w:tcW w:w="1560" w:type="pct"/>
            <w:gridSpan w:val="4"/>
            <w:shd w:val="clear" w:color="auto" w:fill="auto"/>
            <w:noWrap w:val="0"/>
            <w:vAlign w:val="center"/>
          </w:tcPr>
          <w:p w14:paraId="6ECA77D7">
            <w:pPr>
              <w:ind w:left="-107" w:leftChars="-51" w:right="-107" w:rightChars="-51"/>
              <w:jc w:val="center"/>
              <w:rPr>
                <w:rFonts w:hint="default" w:ascii="Times New Roman" w:hAnsi="Times New Roman"/>
                <w:color w:val="auto"/>
                <w:sz w:val="18"/>
                <w:szCs w:val="21"/>
                <w:lang w:val="en-US" w:eastAsia="zh-CN"/>
              </w:rPr>
            </w:pPr>
            <w:r>
              <w:rPr>
                <w:rFonts w:hint="eastAsia" w:ascii="Times New Roman" w:hAnsi="Times New Roman"/>
                <w:color w:val="auto"/>
                <w:sz w:val="18"/>
                <w:szCs w:val="21"/>
                <w:lang w:val="en-US" w:eastAsia="zh-CN"/>
              </w:rPr>
              <w:t>电气连接性能</w:t>
            </w:r>
          </w:p>
        </w:tc>
        <w:tc>
          <w:tcPr>
            <w:tcW w:w="1500" w:type="pct"/>
            <w:gridSpan w:val="3"/>
            <w:shd w:val="clear" w:color="auto" w:fill="auto"/>
            <w:noWrap w:val="0"/>
            <w:vAlign w:val="center"/>
          </w:tcPr>
          <w:p w14:paraId="1BA460F7">
            <w:pPr>
              <w:ind w:left="-107" w:leftChars="-51" w:right="-107" w:rightChars="-51"/>
              <w:jc w:val="center"/>
              <w:rPr>
                <w:rFonts w:hint="default" w:ascii="Times New Roman" w:hAnsi="Times New Roman"/>
                <w:color w:val="auto"/>
                <w:sz w:val="18"/>
                <w:szCs w:val="21"/>
                <w:lang w:val="en-US" w:eastAsia="zh-CN"/>
              </w:rPr>
            </w:pPr>
            <w:r>
              <w:rPr>
                <w:rFonts w:hint="eastAsia" w:ascii="Times New Roman" w:hAnsi="Times New Roman"/>
                <w:color w:val="auto"/>
                <w:sz w:val="18"/>
                <w:szCs w:val="21"/>
                <w:lang w:val="en-US" w:eastAsia="zh-CN"/>
              </w:rPr>
              <w:t>GB50650-2011,5.1</w:t>
            </w:r>
          </w:p>
        </w:tc>
        <w:tc>
          <w:tcPr>
            <w:tcW w:w="785" w:type="pct"/>
            <w:noWrap w:val="0"/>
            <w:vAlign w:val="center"/>
          </w:tcPr>
          <w:p w14:paraId="7776E0A8">
            <w:pPr>
              <w:spacing w:line="320" w:lineRule="exact"/>
              <w:jc w:val="center"/>
              <w:rPr>
                <w:rFonts w:ascii="Times New Roman" w:hAnsi="Times New Roman" w:eastAsia="宋体" w:cs="Times New Roman"/>
                <w:kern w:val="2"/>
                <w:sz w:val="18"/>
                <w:szCs w:val="21"/>
                <w:lang w:val="en-US" w:eastAsia="zh-CN" w:bidi="ar-SA"/>
              </w:rPr>
            </w:pPr>
          </w:p>
        </w:tc>
        <w:tc>
          <w:tcPr>
            <w:tcW w:w="884" w:type="pct"/>
            <w:noWrap w:val="0"/>
            <w:vAlign w:val="center"/>
          </w:tcPr>
          <w:p w14:paraId="613AB94A">
            <w:pPr>
              <w:spacing w:line="320" w:lineRule="exact"/>
              <w:jc w:val="center"/>
              <w:rPr>
                <w:rFonts w:ascii="Times New Roman" w:hAnsi="Times New Roman" w:eastAsia="宋体" w:cs="Times New Roman"/>
                <w:kern w:val="2"/>
                <w:sz w:val="18"/>
                <w:szCs w:val="21"/>
                <w:lang w:val="en-US" w:eastAsia="zh-CN" w:bidi="ar-SA"/>
              </w:rPr>
            </w:pPr>
          </w:p>
        </w:tc>
      </w:tr>
    </w:tbl>
    <w:p w14:paraId="18A507FF">
      <w:pPr>
        <w:pStyle w:val="29"/>
        <w:spacing w:line="440" w:lineRule="exact"/>
        <w:rPr>
          <w:rFonts w:hint="eastAsia" w:ascii="宋体" w:hAnsi="宋体" w:eastAsia="宋体" w:cs="宋体"/>
          <w:b/>
          <w:bCs/>
          <w:kern w:val="2"/>
          <w:sz w:val="36"/>
          <w:szCs w:val="36"/>
          <w:lang w:val="en-US" w:eastAsia="zh-CN" w:bidi="ar-SA"/>
        </w:rPr>
      </w:pPr>
      <w:r>
        <w:rPr>
          <w:rFonts w:hint="eastAsia" w:ascii="宋体" w:hAnsi="宋体" w:eastAsia="宋体" w:cs="宋体"/>
          <w:b/>
          <w:bCs/>
          <w:kern w:val="2"/>
          <w:sz w:val="36"/>
          <w:szCs w:val="36"/>
          <w:lang w:val="en-US" w:eastAsia="zh-CN" w:bidi="ar-SA"/>
        </w:rPr>
        <w:t>石油化工雷电防护装置定期检测报告表（2）</w:t>
      </w:r>
    </w:p>
    <w:p w14:paraId="2BC045A1">
      <w:pPr>
        <w:pStyle w:val="29"/>
        <w:jc w:val="both"/>
        <w:rPr>
          <w:rFonts w:hint="eastAsia" w:ascii="Times New Roman" w:hAnsi="Times New Roman" w:eastAsia="楷体" w:cs="楷体"/>
          <w:bCs/>
          <w:caps w:val="0"/>
          <w:sz w:val="24"/>
          <w:szCs w:val="24"/>
        </w:rPr>
      </w:pPr>
      <w:r>
        <w:rPr>
          <w:rFonts w:hint="eastAsia" w:ascii="宋体" w:hAnsi="宋体" w:eastAsia="宋体" w:cs="宋体"/>
          <w:color w:val="auto"/>
          <w:sz w:val="21"/>
          <w:szCs w:val="21"/>
        </w:rPr>
        <w:t>编号：（资质证编号）〔年份〕</w:t>
      </w:r>
      <w:r>
        <w:rPr>
          <w:rFonts w:hint="eastAsia" w:ascii="宋体" w:hAnsi="宋体" w:eastAsia="宋体" w:cs="宋体"/>
          <w:color w:val="auto"/>
          <w:sz w:val="21"/>
          <w:szCs w:val="21"/>
          <w:lang w:eastAsia="zh-CN"/>
        </w:rPr>
        <w:t>定检</w:t>
      </w:r>
      <w:r>
        <w:rPr>
          <w:rFonts w:hint="eastAsia" w:ascii="宋体" w:hAnsi="宋体" w:eastAsia="宋体" w:cs="宋体"/>
          <w:color w:val="auto"/>
          <w:sz w:val="21"/>
          <w:szCs w:val="21"/>
        </w:rPr>
        <w:t>xxxx号                                 第   页 共   页</w:t>
      </w:r>
    </w:p>
    <w:tbl>
      <w:tblPr>
        <w:tblStyle w:val="15"/>
        <w:tblW w:w="552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94"/>
        <w:gridCol w:w="535"/>
        <w:gridCol w:w="2431"/>
        <w:gridCol w:w="2941"/>
        <w:gridCol w:w="1705"/>
        <w:gridCol w:w="1689"/>
      </w:tblGrid>
      <w:tr w14:paraId="396A4C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766" w:type="pct"/>
            <w:gridSpan w:val="3"/>
            <w:noWrap w:val="0"/>
            <w:vAlign w:val="center"/>
          </w:tcPr>
          <w:p w14:paraId="039E550C">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cs="Times New Roman"/>
                <w:sz w:val="18"/>
                <w:szCs w:val="18"/>
                <w:lang w:val="en-US" w:eastAsia="zh-CN"/>
              </w:rPr>
              <w:t>检查/测量</w:t>
            </w:r>
            <w:r>
              <w:rPr>
                <w:rFonts w:hint="eastAsia" w:ascii="Times New Roman" w:hAnsi="Times New Roman" w:eastAsia="宋体" w:cs="Times New Roman"/>
                <w:kern w:val="2"/>
                <w:sz w:val="18"/>
                <w:szCs w:val="21"/>
                <w:lang w:val="en-US" w:eastAsia="zh-CN" w:bidi="ar-SA"/>
              </w:rPr>
              <w:t>内容</w:t>
            </w:r>
          </w:p>
        </w:tc>
        <w:tc>
          <w:tcPr>
            <w:tcW w:w="1501" w:type="pct"/>
            <w:noWrap w:val="0"/>
            <w:vAlign w:val="center"/>
          </w:tcPr>
          <w:p w14:paraId="37CDF062">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规范标准/要点</w:t>
            </w:r>
          </w:p>
        </w:tc>
        <w:tc>
          <w:tcPr>
            <w:tcW w:w="870" w:type="pct"/>
            <w:noWrap w:val="0"/>
            <w:vAlign w:val="center"/>
          </w:tcPr>
          <w:p w14:paraId="1AA09D8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kern w:val="2"/>
                <w:sz w:val="18"/>
                <w:szCs w:val="21"/>
                <w:lang w:val="en-US" w:eastAsia="zh-CN" w:bidi="ar-SA"/>
              </w:rPr>
            </w:pPr>
            <w:r>
              <w:rPr>
                <w:rFonts w:hint="eastAsia" w:ascii="Times New Roman" w:hAnsi="Times New Roman" w:cs="Times New Roman"/>
                <w:sz w:val="18"/>
                <w:szCs w:val="18"/>
                <w:lang w:val="en-US" w:eastAsia="zh-CN"/>
              </w:rPr>
              <w:t>检查/测量</w:t>
            </w:r>
            <w:r>
              <w:rPr>
                <w:rFonts w:hint="eastAsia" w:ascii="Times New Roman" w:hAnsi="Times New Roman" w:eastAsia="宋体" w:cs="Times New Roman"/>
                <w:kern w:val="2"/>
                <w:sz w:val="18"/>
                <w:szCs w:val="21"/>
                <w:lang w:val="en-US" w:eastAsia="zh-CN" w:bidi="ar-SA"/>
              </w:rPr>
              <w:t>结果</w:t>
            </w:r>
          </w:p>
        </w:tc>
        <w:tc>
          <w:tcPr>
            <w:tcW w:w="862" w:type="pct"/>
            <w:noWrap w:val="0"/>
            <w:vAlign w:val="center"/>
          </w:tcPr>
          <w:p w14:paraId="4224347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单项评定</w:t>
            </w:r>
          </w:p>
        </w:tc>
      </w:tr>
      <w:tr w14:paraId="1961CD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restart"/>
            <w:noWrap w:val="0"/>
            <w:vAlign w:val="center"/>
          </w:tcPr>
          <w:p w14:paraId="5F4DD15E">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塔区</w:t>
            </w:r>
          </w:p>
        </w:tc>
        <w:tc>
          <w:tcPr>
            <w:tcW w:w="1513" w:type="pct"/>
            <w:gridSpan w:val="2"/>
            <w:noWrap w:val="0"/>
            <w:vAlign w:val="center"/>
          </w:tcPr>
          <w:p w14:paraId="65578A69">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塔名称</w:t>
            </w:r>
          </w:p>
        </w:tc>
        <w:tc>
          <w:tcPr>
            <w:tcW w:w="3233" w:type="pct"/>
            <w:gridSpan w:val="3"/>
            <w:noWrap w:val="0"/>
            <w:vAlign w:val="center"/>
          </w:tcPr>
          <w:p w14:paraId="1EF53334">
            <w:pPr>
              <w:spacing w:line="360" w:lineRule="exact"/>
              <w:jc w:val="center"/>
              <w:rPr>
                <w:rFonts w:hint="eastAsia" w:ascii="Times New Roman" w:hAnsi="Times New Roman" w:eastAsia="宋体" w:cs="Times New Roman"/>
                <w:kern w:val="2"/>
                <w:sz w:val="18"/>
                <w:szCs w:val="21"/>
                <w:lang w:val="en-US" w:eastAsia="zh-CN" w:bidi="ar-SA"/>
              </w:rPr>
            </w:pPr>
          </w:p>
        </w:tc>
      </w:tr>
      <w:tr w14:paraId="3F9172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continue"/>
            <w:noWrap w:val="0"/>
            <w:vAlign w:val="center"/>
          </w:tcPr>
          <w:p w14:paraId="3BD779CE">
            <w:pPr>
              <w:spacing w:line="360" w:lineRule="exact"/>
              <w:jc w:val="center"/>
              <w:rPr>
                <w:rFonts w:hint="eastAsia" w:ascii="Times New Roman" w:hAnsi="Times New Roman" w:eastAsia="宋体" w:cs="Times New Roman"/>
                <w:kern w:val="2"/>
                <w:sz w:val="18"/>
                <w:szCs w:val="21"/>
                <w:lang w:val="en-US" w:eastAsia="zh-CN" w:bidi="ar-SA"/>
              </w:rPr>
            </w:pPr>
          </w:p>
        </w:tc>
        <w:tc>
          <w:tcPr>
            <w:tcW w:w="1513" w:type="pct"/>
            <w:gridSpan w:val="2"/>
            <w:shd w:val="clear" w:color="auto" w:fill="auto"/>
            <w:noWrap w:val="0"/>
            <w:vAlign w:val="center"/>
          </w:tcPr>
          <w:p w14:paraId="50DBAC0A">
            <w:pPr>
              <w:widowControl/>
              <w:jc w:val="center"/>
              <w:rPr>
                <w:rFonts w:hint="eastAsia" w:ascii="Times New Roman" w:hAnsi="Times New Roman" w:cs="Times New Roman" w:eastAsiaTheme="minorEastAsia"/>
                <w:bCs/>
                <w:kern w:val="2"/>
                <w:sz w:val="18"/>
                <w:szCs w:val="18"/>
                <w:lang w:val="en-US" w:eastAsia="zh-CN" w:bidi="ar-SA"/>
              </w:rPr>
            </w:pPr>
            <w:r>
              <w:rPr>
                <w:rFonts w:hint="eastAsia" w:ascii="Times New Roman" w:hAnsi="Times New Roman" w:cs="Times New Roman"/>
                <w:bCs/>
                <w:sz w:val="18"/>
                <w:szCs w:val="18"/>
                <w:lang w:val="en-US" w:eastAsia="zh-CN"/>
              </w:rPr>
              <w:t>塔体接地点数量</w:t>
            </w:r>
          </w:p>
        </w:tc>
        <w:tc>
          <w:tcPr>
            <w:tcW w:w="1501" w:type="pct"/>
            <w:shd w:val="clear" w:color="auto" w:fill="auto"/>
            <w:noWrap w:val="0"/>
            <w:vAlign w:val="center"/>
          </w:tcPr>
          <w:p w14:paraId="6680D0C0">
            <w:pPr>
              <w:widowControl/>
              <w:jc w:val="center"/>
              <w:rPr>
                <w:rFonts w:hint="eastAsia" w:ascii="Times New Roman" w:hAnsi="Times New Roman" w:cs="Times New Roman" w:eastAsiaTheme="minorEastAsia"/>
                <w:bCs/>
                <w:kern w:val="2"/>
                <w:sz w:val="18"/>
                <w:szCs w:val="18"/>
                <w:lang w:val="en-US" w:eastAsia="zh-CN" w:bidi="ar-SA"/>
              </w:rPr>
            </w:pPr>
            <w:r>
              <w:rPr>
                <w:rFonts w:hint="eastAsia" w:ascii="Times New Roman" w:hAnsi="Times New Roman" w:eastAsia="宋体" w:cs="Times New Roman"/>
                <w:kern w:val="2"/>
                <w:sz w:val="18"/>
                <w:szCs w:val="21"/>
                <w:lang w:val="en-US" w:eastAsia="zh-CN" w:bidi="ar-SA"/>
              </w:rPr>
              <w:t>GB50650-2011,5.2</w:t>
            </w:r>
          </w:p>
        </w:tc>
        <w:tc>
          <w:tcPr>
            <w:tcW w:w="870" w:type="pct"/>
            <w:noWrap w:val="0"/>
            <w:vAlign w:val="center"/>
          </w:tcPr>
          <w:p w14:paraId="7A8FAB21">
            <w:pPr>
              <w:spacing w:line="360" w:lineRule="exact"/>
              <w:jc w:val="center"/>
              <w:rPr>
                <w:rFonts w:hint="eastAsia" w:ascii="Times New Roman" w:hAnsi="Times New Roman" w:eastAsia="宋体" w:cs="Times New Roman"/>
                <w:kern w:val="2"/>
                <w:sz w:val="18"/>
                <w:szCs w:val="21"/>
                <w:lang w:val="en-US" w:eastAsia="zh-CN" w:bidi="ar-SA"/>
              </w:rPr>
            </w:pPr>
          </w:p>
        </w:tc>
        <w:tc>
          <w:tcPr>
            <w:tcW w:w="862" w:type="pct"/>
            <w:noWrap w:val="0"/>
            <w:vAlign w:val="center"/>
          </w:tcPr>
          <w:p w14:paraId="3AE659DE">
            <w:pPr>
              <w:spacing w:line="360" w:lineRule="exact"/>
              <w:jc w:val="center"/>
              <w:rPr>
                <w:rFonts w:hint="eastAsia" w:ascii="Times New Roman" w:hAnsi="Times New Roman" w:eastAsia="宋体" w:cs="Times New Roman"/>
                <w:kern w:val="2"/>
                <w:sz w:val="18"/>
                <w:szCs w:val="21"/>
                <w:lang w:val="en-US" w:eastAsia="zh-CN" w:bidi="ar-SA"/>
              </w:rPr>
            </w:pPr>
          </w:p>
        </w:tc>
      </w:tr>
      <w:tr w14:paraId="74026F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continue"/>
            <w:noWrap w:val="0"/>
            <w:vAlign w:val="center"/>
          </w:tcPr>
          <w:p w14:paraId="04AA2D4C">
            <w:pPr>
              <w:spacing w:line="360" w:lineRule="exact"/>
              <w:jc w:val="center"/>
              <w:rPr>
                <w:rFonts w:hint="eastAsia" w:ascii="Times New Roman" w:hAnsi="Times New Roman" w:eastAsia="宋体" w:cs="Times New Roman"/>
                <w:kern w:val="2"/>
                <w:sz w:val="18"/>
                <w:szCs w:val="21"/>
                <w:lang w:val="en-US" w:eastAsia="zh-CN" w:bidi="ar-SA"/>
              </w:rPr>
            </w:pPr>
          </w:p>
        </w:tc>
        <w:tc>
          <w:tcPr>
            <w:tcW w:w="1513" w:type="pct"/>
            <w:gridSpan w:val="2"/>
            <w:shd w:val="clear" w:color="auto" w:fill="auto"/>
            <w:noWrap w:val="0"/>
            <w:vAlign w:val="center"/>
          </w:tcPr>
          <w:p w14:paraId="20610352">
            <w:pPr>
              <w:widowControl/>
              <w:jc w:val="center"/>
              <w:rPr>
                <w:rFonts w:hint="eastAsia" w:ascii="Times New Roman" w:hAnsi="Times New Roman" w:cs="Times New Roman" w:eastAsiaTheme="minorEastAsia"/>
                <w:bCs/>
                <w:kern w:val="2"/>
                <w:sz w:val="18"/>
                <w:szCs w:val="18"/>
                <w:lang w:val="en-US" w:eastAsia="zh-CN" w:bidi="ar-SA"/>
              </w:rPr>
            </w:pPr>
            <w:r>
              <w:rPr>
                <w:rFonts w:hint="eastAsia" w:ascii="Times New Roman" w:hAnsi="Times New Roman" w:cs="Times New Roman"/>
                <w:bCs/>
                <w:sz w:val="18"/>
                <w:szCs w:val="18"/>
                <w:lang w:val="en-US" w:eastAsia="zh-CN"/>
              </w:rPr>
              <w:t>接地引下线间距</w:t>
            </w:r>
          </w:p>
        </w:tc>
        <w:tc>
          <w:tcPr>
            <w:tcW w:w="1501" w:type="pct"/>
            <w:shd w:val="clear" w:color="auto" w:fill="auto"/>
            <w:noWrap w:val="0"/>
            <w:vAlign w:val="center"/>
          </w:tcPr>
          <w:p w14:paraId="32FA2FE9">
            <w:pPr>
              <w:widowControl/>
              <w:jc w:val="center"/>
              <w:rPr>
                <w:rFonts w:hint="eastAsia" w:ascii="Times New Roman" w:hAnsi="Times New Roman" w:cs="Times New Roman" w:eastAsiaTheme="minorEastAsia"/>
                <w:bCs/>
                <w:kern w:val="2"/>
                <w:sz w:val="18"/>
                <w:szCs w:val="18"/>
                <w:lang w:val="en-US" w:eastAsia="zh-CN" w:bidi="ar-SA"/>
              </w:rPr>
            </w:pPr>
            <w:r>
              <w:rPr>
                <w:rFonts w:hint="eastAsia" w:ascii="Times New Roman" w:hAnsi="Times New Roman" w:eastAsia="宋体" w:cs="Times New Roman"/>
                <w:kern w:val="2"/>
                <w:sz w:val="18"/>
                <w:szCs w:val="21"/>
                <w:lang w:val="en-US" w:eastAsia="zh-CN" w:bidi="ar-SA"/>
              </w:rPr>
              <w:t>GB50650-2011,5.2</w:t>
            </w:r>
          </w:p>
        </w:tc>
        <w:tc>
          <w:tcPr>
            <w:tcW w:w="870" w:type="pct"/>
            <w:noWrap w:val="0"/>
            <w:vAlign w:val="center"/>
          </w:tcPr>
          <w:p w14:paraId="4AFE389C">
            <w:pPr>
              <w:spacing w:line="360" w:lineRule="exact"/>
              <w:jc w:val="center"/>
              <w:rPr>
                <w:rFonts w:hint="eastAsia" w:ascii="Times New Roman" w:hAnsi="Times New Roman" w:eastAsia="宋体" w:cs="Times New Roman"/>
                <w:kern w:val="2"/>
                <w:sz w:val="18"/>
                <w:szCs w:val="21"/>
                <w:lang w:val="en-US" w:eastAsia="zh-CN" w:bidi="ar-SA"/>
              </w:rPr>
            </w:pPr>
          </w:p>
        </w:tc>
        <w:tc>
          <w:tcPr>
            <w:tcW w:w="862" w:type="pct"/>
            <w:noWrap w:val="0"/>
            <w:vAlign w:val="center"/>
          </w:tcPr>
          <w:p w14:paraId="16FE5F1C">
            <w:pPr>
              <w:spacing w:line="360" w:lineRule="exact"/>
              <w:jc w:val="center"/>
              <w:rPr>
                <w:rFonts w:hint="eastAsia" w:ascii="Times New Roman" w:hAnsi="Times New Roman" w:eastAsia="宋体" w:cs="Times New Roman"/>
                <w:kern w:val="2"/>
                <w:sz w:val="18"/>
                <w:szCs w:val="21"/>
                <w:lang w:val="en-US" w:eastAsia="zh-CN" w:bidi="ar-SA"/>
              </w:rPr>
            </w:pPr>
          </w:p>
        </w:tc>
      </w:tr>
      <w:tr w14:paraId="2F2D79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continue"/>
            <w:noWrap w:val="0"/>
            <w:vAlign w:val="center"/>
          </w:tcPr>
          <w:p w14:paraId="2EFC3F6E">
            <w:pPr>
              <w:spacing w:line="360" w:lineRule="exact"/>
              <w:jc w:val="center"/>
              <w:rPr>
                <w:rFonts w:hint="eastAsia" w:ascii="Times New Roman" w:hAnsi="Times New Roman" w:eastAsia="宋体" w:cs="Times New Roman"/>
                <w:kern w:val="2"/>
                <w:sz w:val="18"/>
                <w:szCs w:val="21"/>
                <w:lang w:val="en-US" w:eastAsia="zh-CN" w:bidi="ar-SA"/>
              </w:rPr>
            </w:pPr>
          </w:p>
        </w:tc>
        <w:tc>
          <w:tcPr>
            <w:tcW w:w="1513" w:type="pct"/>
            <w:gridSpan w:val="2"/>
            <w:shd w:val="clear" w:color="auto" w:fill="auto"/>
            <w:noWrap w:val="0"/>
            <w:vAlign w:val="center"/>
          </w:tcPr>
          <w:p w14:paraId="1428418A">
            <w:pPr>
              <w:widowControl/>
              <w:jc w:val="center"/>
              <w:rPr>
                <w:rFonts w:hint="eastAsia" w:asciiTheme="minorEastAsia" w:hAnsiTheme="minorEastAsia" w:eastAsiaTheme="minorEastAsia" w:cstheme="minorEastAsia"/>
                <w:color w:val="auto"/>
                <w:kern w:val="2"/>
                <w:sz w:val="18"/>
                <w:szCs w:val="28"/>
                <w:lang w:val="en-US" w:eastAsia="zh-CN" w:bidi="ar-SA"/>
              </w:rPr>
            </w:pPr>
            <w:r>
              <w:rPr>
                <w:rFonts w:hint="eastAsia" w:asciiTheme="minorEastAsia" w:hAnsiTheme="minorEastAsia" w:cstheme="minorEastAsia"/>
                <w:color w:val="auto"/>
                <w:kern w:val="2"/>
                <w:sz w:val="18"/>
                <w:szCs w:val="28"/>
                <w:lang w:val="en-US" w:eastAsia="zh-CN" w:bidi="ar-SA"/>
              </w:rPr>
              <w:t>接触</w:t>
            </w:r>
            <w:r>
              <w:rPr>
                <w:rFonts w:hint="eastAsia" w:asciiTheme="minorEastAsia" w:hAnsiTheme="minorEastAsia" w:eastAsiaTheme="minorEastAsia" w:cstheme="minorEastAsia"/>
                <w:color w:val="auto"/>
                <w:kern w:val="2"/>
                <w:sz w:val="18"/>
                <w:szCs w:val="28"/>
                <w:lang w:val="en-US" w:eastAsia="zh-CN" w:bidi="ar-SA"/>
              </w:rPr>
              <w:t>器类型</w:t>
            </w:r>
          </w:p>
        </w:tc>
        <w:tc>
          <w:tcPr>
            <w:tcW w:w="1501" w:type="pct"/>
            <w:shd w:val="clear" w:color="auto" w:fill="auto"/>
            <w:noWrap w:val="0"/>
            <w:vAlign w:val="center"/>
          </w:tcPr>
          <w:p w14:paraId="5CE068E1">
            <w:pPr>
              <w:widowControl/>
              <w:jc w:val="center"/>
              <w:rPr>
                <w:rFonts w:hint="eastAsia" w:asciiTheme="minorEastAsia" w:hAnsiTheme="minorEastAsia" w:eastAsiaTheme="minorEastAsia" w:cstheme="minorEastAsia"/>
                <w:color w:val="auto"/>
                <w:kern w:val="2"/>
                <w:sz w:val="18"/>
                <w:szCs w:val="28"/>
                <w:lang w:val="en-US" w:eastAsia="zh-CN" w:bidi="ar-SA"/>
              </w:rPr>
            </w:pPr>
            <w:r>
              <w:rPr>
                <w:rFonts w:hint="eastAsia" w:asciiTheme="minorEastAsia" w:hAnsiTheme="minorEastAsia" w:eastAsiaTheme="minorEastAsia" w:cstheme="minorEastAsia"/>
                <w:color w:val="auto"/>
                <w:kern w:val="2"/>
                <w:sz w:val="18"/>
                <w:szCs w:val="28"/>
                <w:lang w:val="en-US" w:eastAsia="zh-CN" w:bidi="ar-SA"/>
              </w:rPr>
              <w:t>GB50650-2011</w:t>
            </w:r>
            <w:r>
              <w:rPr>
                <w:rFonts w:hint="eastAsia" w:asciiTheme="minorEastAsia" w:hAnsiTheme="minorEastAsia" w:cstheme="minorEastAsia"/>
                <w:color w:val="auto"/>
                <w:kern w:val="2"/>
                <w:sz w:val="18"/>
                <w:szCs w:val="28"/>
                <w:lang w:val="en-US" w:eastAsia="zh-CN" w:bidi="ar-SA"/>
              </w:rPr>
              <w:t>,</w:t>
            </w:r>
            <w:r>
              <w:rPr>
                <w:rFonts w:hint="eastAsia" w:asciiTheme="minorEastAsia" w:hAnsiTheme="minorEastAsia" w:eastAsiaTheme="minorEastAsia" w:cstheme="minorEastAsia"/>
                <w:color w:val="auto"/>
                <w:kern w:val="2"/>
                <w:sz w:val="18"/>
                <w:szCs w:val="28"/>
                <w:lang w:val="en-US" w:eastAsia="zh-CN" w:bidi="ar-SA"/>
              </w:rPr>
              <w:t>5.2</w:t>
            </w:r>
          </w:p>
        </w:tc>
        <w:tc>
          <w:tcPr>
            <w:tcW w:w="870" w:type="pct"/>
            <w:noWrap w:val="0"/>
            <w:vAlign w:val="center"/>
          </w:tcPr>
          <w:p w14:paraId="7CBD92BB">
            <w:pPr>
              <w:spacing w:line="360" w:lineRule="exact"/>
              <w:jc w:val="center"/>
              <w:rPr>
                <w:rFonts w:hint="eastAsia" w:ascii="Times New Roman" w:hAnsi="Times New Roman" w:eastAsia="宋体" w:cs="Times New Roman"/>
                <w:kern w:val="2"/>
                <w:sz w:val="18"/>
                <w:szCs w:val="21"/>
                <w:lang w:val="en-US" w:eastAsia="zh-CN" w:bidi="ar-SA"/>
              </w:rPr>
            </w:pPr>
          </w:p>
        </w:tc>
        <w:tc>
          <w:tcPr>
            <w:tcW w:w="862" w:type="pct"/>
            <w:noWrap w:val="0"/>
            <w:vAlign w:val="center"/>
          </w:tcPr>
          <w:p w14:paraId="57AF2F51">
            <w:pPr>
              <w:spacing w:line="360" w:lineRule="exact"/>
              <w:jc w:val="center"/>
              <w:rPr>
                <w:rFonts w:hint="eastAsia" w:ascii="Times New Roman" w:hAnsi="Times New Roman" w:eastAsia="宋体" w:cs="Times New Roman"/>
                <w:kern w:val="2"/>
                <w:sz w:val="18"/>
                <w:szCs w:val="21"/>
                <w:lang w:val="en-US" w:eastAsia="zh-CN" w:bidi="ar-SA"/>
              </w:rPr>
            </w:pPr>
          </w:p>
        </w:tc>
      </w:tr>
      <w:tr w14:paraId="6B27CF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continue"/>
            <w:noWrap w:val="0"/>
            <w:vAlign w:val="center"/>
          </w:tcPr>
          <w:p w14:paraId="1AE2E551">
            <w:pPr>
              <w:spacing w:line="360" w:lineRule="exact"/>
              <w:jc w:val="center"/>
              <w:rPr>
                <w:rFonts w:hint="eastAsia" w:ascii="Times New Roman" w:hAnsi="Times New Roman" w:eastAsia="宋体" w:cs="Times New Roman"/>
                <w:kern w:val="2"/>
                <w:sz w:val="18"/>
                <w:szCs w:val="21"/>
                <w:lang w:val="en-US" w:eastAsia="zh-CN" w:bidi="ar-SA"/>
              </w:rPr>
            </w:pPr>
          </w:p>
        </w:tc>
        <w:tc>
          <w:tcPr>
            <w:tcW w:w="1513" w:type="pct"/>
            <w:gridSpan w:val="2"/>
            <w:shd w:val="clear" w:color="auto" w:fill="auto"/>
            <w:noWrap w:val="0"/>
            <w:vAlign w:val="center"/>
          </w:tcPr>
          <w:p w14:paraId="2396BA35">
            <w:pPr>
              <w:widowControl/>
              <w:jc w:val="center"/>
              <w:rPr>
                <w:rFonts w:hint="eastAsia" w:asciiTheme="minorEastAsia" w:hAnsiTheme="minorEastAsia" w:eastAsiaTheme="minorEastAsia" w:cstheme="minorEastAsia"/>
                <w:color w:val="auto"/>
                <w:kern w:val="2"/>
                <w:sz w:val="18"/>
                <w:szCs w:val="28"/>
                <w:lang w:val="en-US" w:eastAsia="zh-CN" w:bidi="ar-SA"/>
              </w:rPr>
            </w:pPr>
            <w:r>
              <w:rPr>
                <w:rFonts w:hint="eastAsia" w:asciiTheme="minorEastAsia" w:hAnsiTheme="minorEastAsia" w:eastAsiaTheme="minorEastAsia" w:cstheme="minorEastAsia"/>
                <w:color w:val="auto"/>
                <w:kern w:val="2"/>
                <w:sz w:val="18"/>
                <w:szCs w:val="28"/>
                <w:lang w:val="en-US" w:eastAsia="zh-CN" w:bidi="ar-SA"/>
              </w:rPr>
              <w:t>水平接地体材料规格</w:t>
            </w:r>
          </w:p>
        </w:tc>
        <w:tc>
          <w:tcPr>
            <w:tcW w:w="1501" w:type="pct"/>
            <w:shd w:val="clear" w:color="auto" w:fill="auto"/>
            <w:noWrap w:val="0"/>
            <w:vAlign w:val="center"/>
          </w:tcPr>
          <w:p w14:paraId="1FBE9992">
            <w:pPr>
              <w:pStyle w:val="8"/>
              <w:spacing w:line="240" w:lineRule="auto"/>
              <w:ind w:left="0" w:leftChars="0" w:firstLine="0" w:firstLineChars="0"/>
              <w:jc w:val="center"/>
              <w:rPr>
                <w:rFonts w:hint="eastAsia" w:asciiTheme="minorEastAsia" w:hAnsiTheme="minorEastAsia" w:eastAsiaTheme="minorEastAsia" w:cstheme="minorEastAsia"/>
                <w:color w:val="auto"/>
                <w:kern w:val="2"/>
                <w:sz w:val="18"/>
                <w:szCs w:val="28"/>
                <w:lang w:val="en-US" w:eastAsia="zh-CN" w:bidi="ar-SA"/>
              </w:rPr>
            </w:pPr>
            <w:r>
              <w:rPr>
                <w:rFonts w:hint="eastAsia" w:asciiTheme="minorEastAsia" w:hAnsiTheme="minorEastAsia" w:eastAsiaTheme="minorEastAsia" w:cstheme="minorEastAsia"/>
                <w:color w:val="auto"/>
                <w:kern w:val="2"/>
                <w:sz w:val="18"/>
                <w:szCs w:val="28"/>
                <w:lang w:val="en-US" w:eastAsia="zh-CN" w:bidi="ar-SA"/>
              </w:rPr>
              <w:t>GB50650-2011,6.3.1</w:t>
            </w:r>
          </w:p>
        </w:tc>
        <w:tc>
          <w:tcPr>
            <w:tcW w:w="870" w:type="pct"/>
            <w:noWrap w:val="0"/>
            <w:vAlign w:val="center"/>
          </w:tcPr>
          <w:p w14:paraId="6F15A16F">
            <w:pPr>
              <w:spacing w:line="360" w:lineRule="exact"/>
              <w:jc w:val="center"/>
              <w:rPr>
                <w:rFonts w:hint="eastAsia" w:ascii="Times New Roman" w:hAnsi="Times New Roman" w:eastAsia="宋体" w:cs="Times New Roman"/>
                <w:kern w:val="2"/>
                <w:sz w:val="18"/>
                <w:szCs w:val="21"/>
                <w:lang w:val="en-US" w:eastAsia="zh-CN" w:bidi="ar-SA"/>
              </w:rPr>
            </w:pPr>
          </w:p>
        </w:tc>
        <w:tc>
          <w:tcPr>
            <w:tcW w:w="862" w:type="pct"/>
            <w:noWrap w:val="0"/>
            <w:vAlign w:val="center"/>
          </w:tcPr>
          <w:p w14:paraId="76B8E9F3">
            <w:pPr>
              <w:spacing w:line="360" w:lineRule="exact"/>
              <w:jc w:val="center"/>
              <w:rPr>
                <w:rFonts w:hint="eastAsia" w:ascii="Times New Roman" w:hAnsi="Times New Roman" w:eastAsia="宋体" w:cs="Times New Roman"/>
                <w:kern w:val="2"/>
                <w:sz w:val="18"/>
                <w:szCs w:val="21"/>
                <w:lang w:val="en-US" w:eastAsia="zh-CN" w:bidi="ar-SA"/>
              </w:rPr>
            </w:pPr>
          </w:p>
        </w:tc>
      </w:tr>
      <w:tr w14:paraId="3E66056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26" w:hRule="atLeast"/>
          <w:jc w:val="center"/>
        </w:trPr>
        <w:tc>
          <w:tcPr>
            <w:tcW w:w="252" w:type="pct"/>
            <w:vMerge w:val="continue"/>
            <w:noWrap w:val="0"/>
            <w:vAlign w:val="center"/>
          </w:tcPr>
          <w:p w14:paraId="04C7695F">
            <w:pPr>
              <w:spacing w:line="360" w:lineRule="exact"/>
              <w:jc w:val="center"/>
              <w:rPr>
                <w:rFonts w:hint="eastAsia" w:ascii="Times New Roman" w:hAnsi="Times New Roman" w:eastAsia="宋体" w:cs="Times New Roman"/>
                <w:kern w:val="2"/>
                <w:sz w:val="18"/>
                <w:szCs w:val="21"/>
                <w:lang w:val="en-US" w:eastAsia="zh-CN" w:bidi="ar-SA"/>
              </w:rPr>
            </w:pPr>
          </w:p>
        </w:tc>
        <w:tc>
          <w:tcPr>
            <w:tcW w:w="1513" w:type="pct"/>
            <w:gridSpan w:val="2"/>
            <w:shd w:val="clear" w:color="auto" w:fill="auto"/>
            <w:noWrap w:val="0"/>
            <w:vAlign w:val="center"/>
          </w:tcPr>
          <w:p w14:paraId="59696FBF">
            <w:pPr>
              <w:widowControl/>
              <w:jc w:val="center"/>
              <w:rPr>
                <w:rFonts w:hint="eastAsia" w:asciiTheme="minorEastAsia" w:hAnsiTheme="minorEastAsia" w:eastAsiaTheme="minorEastAsia" w:cstheme="minorEastAsia"/>
                <w:color w:val="auto"/>
                <w:kern w:val="2"/>
                <w:sz w:val="18"/>
                <w:szCs w:val="28"/>
                <w:lang w:val="en-US" w:eastAsia="zh-CN" w:bidi="ar-SA"/>
              </w:rPr>
            </w:pPr>
            <w:r>
              <w:rPr>
                <w:rFonts w:hint="eastAsia" w:asciiTheme="minorEastAsia" w:hAnsiTheme="minorEastAsia" w:eastAsiaTheme="minorEastAsia" w:cstheme="minorEastAsia"/>
                <w:color w:val="auto"/>
                <w:kern w:val="2"/>
                <w:sz w:val="18"/>
                <w:szCs w:val="28"/>
                <w:lang w:val="en-US" w:eastAsia="zh-CN" w:bidi="ar-SA"/>
              </w:rPr>
              <w:t>接地装置</w:t>
            </w:r>
            <w:r>
              <w:rPr>
                <w:rFonts w:hint="eastAsia" w:asciiTheme="minorEastAsia" w:hAnsiTheme="minorEastAsia" w:cstheme="minorEastAsia"/>
                <w:color w:val="auto"/>
                <w:kern w:val="2"/>
                <w:sz w:val="18"/>
                <w:szCs w:val="28"/>
                <w:lang w:val="en-US" w:eastAsia="zh-CN" w:bidi="ar-SA"/>
              </w:rPr>
              <w:t>形式</w:t>
            </w:r>
          </w:p>
        </w:tc>
        <w:tc>
          <w:tcPr>
            <w:tcW w:w="1501" w:type="pct"/>
            <w:shd w:val="clear" w:color="auto" w:fill="auto"/>
            <w:noWrap w:val="0"/>
            <w:vAlign w:val="center"/>
          </w:tcPr>
          <w:p w14:paraId="5D61FAC2">
            <w:pPr>
              <w:widowControl/>
              <w:jc w:val="center"/>
              <w:rPr>
                <w:rFonts w:hint="eastAsia" w:asciiTheme="minorEastAsia" w:hAnsiTheme="minorEastAsia" w:eastAsiaTheme="minorEastAsia" w:cstheme="minorEastAsia"/>
                <w:color w:val="auto"/>
                <w:kern w:val="2"/>
                <w:sz w:val="18"/>
                <w:szCs w:val="28"/>
                <w:lang w:val="en-US" w:eastAsia="zh-CN" w:bidi="ar-SA"/>
              </w:rPr>
            </w:pPr>
            <w:r>
              <w:rPr>
                <w:rFonts w:hint="eastAsia" w:asciiTheme="minorEastAsia" w:hAnsiTheme="minorEastAsia" w:eastAsiaTheme="minorEastAsia" w:cstheme="minorEastAsia"/>
                <w:color w:val="auto"/>
                <w:kern w:val="2"/>
                <w:sz w:val="18"/>
                <w:szCs w:val="28"/>
                <w:lang w:val="en-US" w:eastAsia="zh-CN" w:bidi="ar-SA"/>
              </w:rPr>
              <w:t>GB50650-2011</w:t>
            </w:r>
            <w:r>
              <w:rPr>
                <w:rFonts w:hint="eastAsia" w:asciiTheme="minorEastAsia" w:hAnsiTheme="minorEastAsia" w:cstheme="minorEastAsia"/>
                <w:color w:val="auto"/>
                <w:kern w:val="2"/>
                <w:sz w:val="18"/>
                <w:szCs w:val="28"/>
                <w:lang w:val="en-US" w:eastAsia="zh-CN" w:bidi="ar-SA"/>
              </w:rPr>
              <w:t>,</w:t>
            </w:r>
            <w:r>
              <w:rPr>
                <w:rFonts w:hint="eastAsia" w:asciiTheme="minorEastAsia" w:hAnsiTheme="minorEastAsia" w:eastAsiaTheme="minorEastAsia" w:cstheme="minorEastAsia"/>
                <w:color w:val="auto"/>
                <w:kern w:val="2"/>
                <w:sz w:val="18"/>
                <w:szCs w:val="28"/>
                <w:lang w:val="en-US" w:eastAsia="zh-CN" w:bidi="ar-SA"/>
              </w:rPr>
              <w:t>5.2</w:t>
            </w:r>
          </w:p>
        </w:tc>
        <w:tc>
          <w:tcPr>
            <w:tcW w:w="870" w:type="pct"/>
            <w:noWrap w:val="0"/>
            <w:vAlign w:val="center"/>
          </w:tcPr>
          <w:p w14:paraId="7A3DF917">
            <w:pPr>
              <w:spacing w:line="360" w:lineRule="exact"/>
              <w:jc w:val="center"/>
              <w:rPr>
                <w:rFonts w:hint="eastAsia" w:ascii="Times New Roman" w:hAnsi="Times New Roman" w:eastAsia="宋体" w:cs="Times New Roman"/>
                <w:kern w:val="2"/>
                <w:sz w:val="18"/>
                <w:szCs w:val="21"/>
                <w:lang w:val="en-US" w:eastAsia="zh-CN" w:bidi="ar-SA"/>
              </w:rPr>
            </w:pPr>
          </w:p>
        </w:tc>
        <w:tc>
          <w:tcPr>
            <w:tcW w:w="862" w:type="pct"/>
            <w:noWrap w:val="0"/>
            <w:vAlign w:val="center"/>
          </w:tcPr>
          <w:p w14:paraId="79E16E0F">
            <w:pPr>
              <w:spacing w:line="360" w:lineRule="exact"/>
              <w:jc w:val="center"/>
              <w:rPr>
                <w:rFonts w:hint="eastAsia" w:ascii="Times New Roman" w:hAnsi="Times New Roman" w:eastAsia="宋体" w:cs="Times New Roman"/>
                <w:kern w:val="2"/>
                <w:sz w:val="18"/>
                <w:szCs w:val="21"/>
                <w:lang w:val="en-US" w:eastAsia="zh-CN" w:bidi="ar-SA"/>
              </w:rPr>
            </w:pPr>
          </w:p>
        </w:tc>
      </w:tr>
      <w:tr w14:paraId="1ABB61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restart"/>
            <w:noWrap w:val="0"/>
            <w:vAlign w:val="center"/>
          </w:tcPr>
          <w:p w14:paraId="3DB440FA">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静设备区</w:t>
            </w:r>
          </w:p>
        </w:tc>
        <w:tc>
          <w:tcPr>
            <w:tcW w:w="1513" w:type="pct"/>
            <w:gridSpan w:val="2"/>
            <w:noWrap w:val="0"/>
            <w:vAlign w:val="center"/>
          </w:tcPr>
          <w:p w14:paraId="25DE1465">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设备名称</w:t>
            </w:r>
          </w:p>
        </w:tc>
        <w:tc>
          <w:tcPr>
            <w:tcW w:w="3233" w:type="pct"/>
            <w:gridSpan w:val="3"/>
            <w:noWrap w:val="0"/>
            <w:vAlign w:val="center"/>
          </w:tcPr>
          <w:p w14:paraId="268929F8">
            <w:pPr>
              <w:spacing w:line="360" w:lineRule="exact"/>
              <w:jc w:val="center"/>
              <w:rPr>
                <w:rFonts w:hint="eastAsia" w:ascii="Times New Roman" w:hAnsi="Times New Roman" w:eastAsia="宋体" w:cs="Times New Roman"/>
                <w:kern w:val="2"/>
                <w:sz w:val="18"/>
                <w:szCs w:val="21"/>
                <w:lang w:val="en-US" w:eastAsia="zh-CN" w:bidi="ar-SA"/>
              </w:rPr>
            </w:pPr>
          </w:p>
        </w:tc>
      </w:tr>
      <w:tr w14:paraId="036C01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continue"/>
            <w:noWrap w:val="0"/>
            <w:vAlign w:val="center"/>
          </w:tcPr>
          <w:p w14:paraId="7EE824F1">
            <w:pPr>
              <w:spacing w:line="360" w:lineRule="exact"/>
              <w:jc w:val="center"/>
              <w:rPr>
                <w:rFonts w:hint="eastAsia" w:ascii="Times New Roman" w:hAnsi="Times New Roman" w:eastAsia="宋体" w:cs="Times New Roman"/>
                <w:kern w:val="2"/>
                <w:sz w:val="18"/>
                <w:szCs w:val="21"/>
                <w:lang w:val="en-US" w:eastAsia="zh-CN" w:bidi="ar-SA"/>
              </w:rPr>
            </w:pPr>
          </w:p>
        </w:tc>
        <w:tc>
          <w:tcPr>
            <w:tcW w:w="1513" w:type="pct"/>
            <w:gridSpan w:val="2"/>
            <w:noWrap w:val="0"/>
            <w:vAlign w:val="center"/>
          </w:tcPr>
          <w:p w14:paraId="28476D01">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金属静设备壁厚（mm）</w:t>
            </w:r>
          </w:p>
        </w:tc>
        <w:tc>
          <w:tcPr>
            <w:tcW w:w="1501" w:type="pct"/>
            <w:noWrap w:val="0"/>
            <w:vAlign w:val="center"/>
          </w:tcPr>
          <w:p w14:paraId="5C7459E1">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≥4mm</w:t>
            </w:r>
          </w:p>
        </w:tc>
        <w:tc>
          <w:tcPr>
            <w:tcW w:w="870" w:type="pct"/>
            <w:noWrap w:val="0"/>
            <w:vAlign w:val="center"/>
          </w:tcPr>
          <w:p w14:paraId="18B75798">
            <w:pPr>
              <w:spacing w:line="360" w:lineRule="exact"/>
              <w:jc w:val="center"/>
              <w:rPr>
                <w:rFonts w:hint="eastAsia" w:ascii="Times New Roman" w:hAnsi="Times New Roman" w:eastAsia="宋体" w:cs="Times New Roman"/>
                <w:kern w:val="2"/>
                <w:sz w:val="18"/>
                <w:szCs w:val="21"/>
                <w:lang w:val="en-US" w:eastAsia="zh-CN" w:bidi="ar-SA"/>
              </w:rPr>
            </w:pPr>
          </w:p>
        </w:tc>
        <w:tc>
          <w:tcPr>
            <w:tcW w:w="862" w:type="pct"/>
            <w:noWrap w:val="0"/>
            <w:vAlign w:val="center"/>
          </w:tcPr>
          <w:p w14:paraId="3BB0F948">
            <w:pPr>
              <w:spacing w:line="360" w:lineRule="exact"/>
              <w:jc w:val="center"/>
              <w:rPr>
                <w:rFonts w:hint="eastAsia" w:ascii="Times New Roman" w:hAnsi="Times New Roman" w:eastAsia="宋体" w:cs="Times New Roman"/>
                <w:kern w:val="2"/>
                <w:sz w:val="18"/>
                <w:szCs w:val="21"/>
                <w:lang w:val="en-US" w:eastAsia="zh-CN" w:bidi="ar-SA"/>
              </w:rPr>
            </w:pPr>
          </w:p>
        </w:tc>
      </w:tr>
      <w:tr w14:paraId="0B53D5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continue"/>
            <w:noWrap w:val="0"/>
            <w:vAlign w:val="center"/>
          </w:tcPr>
          <w:p w14:paraId="6C277C71">
            <w:pPr>
              <w:spacing w:line="360" w:lineRule="exact"/>
              <w:jc w:val="center"/>
              <w:rPr>
                <w:rFonts w:hint="eastAsia" w:ascii="Times New Roman" w:hAnsi="Times New Roman" w:eastAsia="宋体" w:cs="Times New Roman"/>
                <w:kern w:val="2"/>
                <w:sz w:val="18"/>
                <w:szCs w:val="21"/>
                <w:lang w:val="en-US" w:eastAsia="zh-CN" w:bidi="ar-SA"/>
              </w:rPr>
            </w:pPr>
          </w:p>
        </w:tc>
        <w:tc>
          <w:tcPr>
            <w:tcW w:w="1513" w:type="pct"/>
            <w:gridSpan w:val="2"/>
            <w:noWrap w:val="0"/>
            <w:vAlign w:val="center"/>
          </w:tcPr>
          <w:p w14:paraId="1525D4FE">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接地引下线数量/间距（m）</w:t>
            </w:r>
          </w:p>
        </w:tc>
        <w:tc>
          <w:tcPr>
            <w:tcW w:w="1501" w:type="pct"/>
            <w:noWrap w:val="0"/>
            <w:vAlign w:val="center"/>
          </w:tcPr>
          <w:p w14:paraId="78BBF3A8">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≥2根/≤18</w:t>
            </w:r>
          </w:p>
        </w:tc>
        <w:tc>
          <w:tcPr>
            <w:tcW w:w="870" w:type="pct"/>
            <w:noWrap w:val="0"/>
            <w:vAlign w:val="center"/>
          </w:tcPr>
          <w:p w14:paraId="3581DCFE">
            <w:pPr>
              <w:spacing w:line="360" w:lineRule="exact"/>
              <w:jc w:val="center"/>
              <w:rPr>
                <w:rFonts w:hint="eastAsia" w:ascii="Times New Roman" w:hAnsi="Times New Roman" w:eastAsia="宋体" w:cs="Times New Roman"/>
                <w:kern w:val="2"/>
                <w:sz w:val="18"/>
                <w:szCs w:val="21"/>
                <w:lang w:val="en-US" w:eastAsia="zh-CN" w:bidi="ar-SA"/>
              </w:rPr>
            </w:pPr>
          </w:p>
        </w:tc>
        <w:tc>
          <w:tcPr>
            <w:tcW w:w="862" w:type="pct"/>
            <w:noWrap w:val="0"/>
            <w:vAlign w:val="center"/>
          </w:tcPr>
          <w:p w14:paraId="4AF6C62C">
            <w:pPr>
              <w:spacing w:line="360" w:lineRule="exact"/>
              <w:jc w:val="center"/>
              <w:rPr>
                <w:rFonts w:hint="eastAsia" w:ascii="Times New Roman" w:hAnsi="Times New Roman" w:eastAsia="宋体" w:cs="Times New Roman"/>
                <w:kern w:val="2"/>
                <w:sz w:val="18"/>
                <w:szCs w:val="21"/>
                <w:lang w:val="en-US" w:eastAsia="zh-CN" w:bidi="ar-SA"/>
              </w:rPr>
            </w:pPr>
          </w:p>
        </w:tc>
      </w:tr>
      <w:tr w14:paraId="01776A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continue"/>
            <w:noWrap w:val="0"/>
            <w:vAlign w:val="center"/>
          </w:tcPr>
          <w:p w14:paraId="28DC6E4C">
            <w:pPr>
              <w:spacing w:line="360" w:lineRule="exact"/>
              <w:jc w:val="center"/>
              <w:rPr>
                <w:rFonts w:hint="eastAsia" w:ascii="Times New Roman" w:hAnsi="Times New Roman" w:eastAsia="宋体" w:cs="Times New Roman"/>
                <w:kern w:val="2"/>
                <w:sz w:val="18"/>
                <w:szCs w:val="21"/>
                <w:lang w:val="en-US" w:eastAsia="zh-CN" w:bidi="ar-SA"/>
              </w:rPr>
            </w:pPr>
          </w:p>
        </w:tc>
        <w:tc>
          <w:tcPr>
            <w:tcW w:w="1513" w:type="pct"/>
            <w:gridSpan w:val="2"/>
            <w:noWrap w:val="0"/>
            <w:vAlign w:val="center"/>
          </w:tcPr>
          <w:p w14:paraId="3FE30081">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接地引下线材料规格</w:t>
            </w:r>
          </w:p>
        </w:tc>
        <w:tc>
          <w:tcPr>
            <w:tcW w:w="1501" w:type="pct"/>
            <w:noWrap w:val="0"/>
            <w:vAlign w:val="center"/>
          </w:tcPr>
          <w:p w14:paraId="4F07F1E8">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圆钢φ≥8mm/扁钢S≥50mm²</w:t>
            </w:r>
          </w:p>
        </w:tc>
        <w:tc>
          <w:tcPr>
            <w:tcW w:w="870" w:type="pct"/>
            <w:noWrap w:val="0"/>
            <w:vAlign w:val="center"/>
          </w:tcPr>
          <w:p w14:paraId="3DF01D56">
            <w:pPr>
              <w:spacing w:line="360" w:lineRule="exact"/>
              <w:jc w:val="center"/>
              <w:rPr>
                <w:rFonts w:hint="eastAsia" w:ascii="Times New Roman" w:hAnsi="Times New Roman" w:eastAsia="宋体" w:cs="Times New Roman"/>
                <w:kern w:val="2"/>
                <w:sz w:val="18"/>
                <w:szCs w:val="21"/>
                <w:lang w:val="en-US" w:eastAsia="zh-CN" w:bidi="ar-SA"/>
              </w:rPr>
            </w:pPr>
          </w:p>
        </w:tc>
        <w:tc>
          <w:tcPr>
            <w:tcW w:w="862" w:type="pct"/>
            <w:noWrap w:val="0"/>
            <w:vAlign w:val="center"/>
          </w:tcPr>
          <w:p w14:paraId="52E08DE9">
            <w:pPr>
              <w:spacing w:line="360" w:lineRule="exact"/>
              <w:jc w:val="center"/>
              <w:rPr>
                <w:rFonts w:hint="eastAsia" w:ascii="Times New Roman" w:hAnsi="Times New Roman" w:eastAsia="宋体" w:cs="Times New Roman"/>
                <w:kern w:val="2"/>
                <w:sz w:val="18"/>
                <w:szCs w:val="21"/>
                <w:lang w:val="en-US" w:eastAsia="zh-CN" w:bidi="ar-SA"/>
              </w:rPr>
            </w:pPr>
          </w:p>
        </w:tc>
      </w:tr>
      <w:tr w14:paraId="5756F9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continue"/>
            <w:noWrap w:val="0"/>
            <w:vAlign w:val="center"/>
          </w:tcPr>
          <w:p w14:paraId="665852B7">
            <w:pPr>
              <w:spacing w:line="360" w:lineRule="exact"/>
              <w:jc w:val="center"/>
              <w:rPr>
                <w:rFonts w:hint="eastAsia" w:ascii="Times New Roman" w:hAnsi="Times New Roman" w:eastAsia="宋体" w:cs="Times New Roman"/>
                <w:kern w:val="2"/>
                <w:sz w:val="18"/>
                <w:szCs w:val="21"/>
                <w:lang w:val="en-US" w:eastAsia="zh-CN" w:bidi="ar-SA"/>
              </w:rPr>
            </w:pPr>
          </w:p>
        </w:tc>
        <w:tc>
          <w:tcPr>
            <w:tcW w:w="1513" w:type="pct"/>
            <w:gridSpan w:val="2"/>
            <w:noWrap w:val="0"/>
            <w:vAlign w:val="center"/>
          </w:tcPr>
          <w:p w14:paraId="7917EA5B">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将设备上放空管</w:t>
            </w:r>
          </w:p>
        </w:tc>
        <w:tc>
          <w:tcPr>
            <w:tcW w:w="1501" w:type="pct"/>
            <w:noWrap w:val="0"/>
            <w:vAlign w:val="center"/>
          </w:tcPr>
          <w:p w14:paraId="0E781B12">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跨接</w:t>
            </w:r>
          </w:p>
        </w:tc>
        <w:tc>
          <w:tcPr>
            <w:tcW w:w="870" w:type="pct"/>
            <w:noWrap w:val="0"/>
            <w:vAlign w:val="center"/>
          </w:tcPr>
          <w:p w14:paraId="5FD7DB00">
            <w:pPr>
              <w:spacing w:line="360" w:lineRule="exact"/>
              <w:jc w:val="center"/>
              <w:rPr>
                <w:rFonts w:hint="eastAsia" w:ascii="Times New Roman" w:hAnsi="Times New Roman" w:eastAsia="宋体" w:cs="Times New Roman"/>
                <w:kern w:val="2"/>
                <w:sz w:val="18"/>
                <w:szCs w:val="21"/>
                <w:lang w:val="en-US" w:eastAsia="zh-CN" w:bidi="ar-SA"/>
              </w:rPr>
            </w:pPr>
          </w:p>
        </w:tc>
        <w:tc>
          <w:tcPr>
            <w:tcW w:w="862" w:type="pct"/>
            <w:noWrap w:val="0"/>
            <w:vAlign w:val="center"/>
          </w:tcPr>
          <w:p w14:paraId="0D70A68C">
            <w:pPr>
              <w:spacing w:line="360" w:lineRule="exact"/>
              <w:jc w:val="center"/>
              <w:rPr>
                <w:rFonts w:hint="eastAsia" w:ascii="Times New Roman" w:hAnsi="Times New Roman" w:eastAsia="宋体" w:cs="Times New Roman"/>
                <w:kern w:val="2"/>
                <w:sz w:val="18"/>
                <w:szCs w:val="21"/>
                <w:lang w:val="en-US" w:eastAsia="zh-CN" w:bidi="ar-SA"/>
              </w:rPr>
            </w:pPr>
          </w:p>
        </w:tc>
      </w:tr>
      <w:tr w14:paraId="4AF058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77" w:hRule="atLeast"/>
          <w:jc w:val="center"/>
        </w:trPr>
        <w:tc>
          <w:tcPr>
            <w:tcW w:w="252" w:type="pct"/>
            <w:vMerge w:val="continue"/>
            <w:noWrap w:val="0"/>
            <w:vAlign w:val="center"/>
          </w:tcPr>
          <w:p w14:paraId="1F5E2368">
            <w:pPr>
              <w:spacing w:line="360" w:lineRule="exact"/>
              <w:jc w:val="center"/>
              <w:rPr>
                <w:rFonts w:hint="eastAsia" w:ascii="Times New Roman" w:hAnsi="Times New Roman" w:eastAsia="宋体" w:cs="Times New Roman"/>
                <w:kern w:val="2"/>
                <w:sz w:val="18"/>
                <w:szCs w:val="21"/>
                <w:lang w:val="en-US" w:eastAsia="zh-CN" w:bidi="ar-SA"/>
              </w:rPr>
            </w:pPr>
          </w:p>
        </w:tc>
        <w:tc>
          <w:tcPr>
            <w:tcW w:w="1513" w:type="pct"/>
            <w:gridSpan w:val="2"/>
            <w:noWrap w:val="0"/>
            <w:vAlign w:val="center"/>
          </w:tcPr>
          <w:p w14:paraId="5A7A647A">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平台金属栏杆</w:t>
            </w:r>
          </w:p>
        </w:tc>
        <w:tc>
          <w:tcPr>
            <w:tcW w:w="1501" w:type="pct"/>
            <w:noWrap w:val="0"/>
            <w:vAlign w:val="center"/>
          </w:tcPr>
          <w:p w14:paraId="5F0FC03A">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跨接</w:t>
            </w:r>
          </w:p>
        </w:tc>
        <w:tc>
          <w:tcPr>
            <w:tcW w:w="870" w:type="pct"/>
            <w:noWrap w:val="0"/>
            <w:vAlign w:val="center"/>
          </w:tcPr>
          <w:p w14:paraId="74B520E3">
            <w:pPr>
              <w:spacing w:line="360" w:lineRule="exact"/>
              <w:jc w:val="center"/>
              <w:rPr>
                <w:rFonts w:hint="eastAsia" w:ascii="Times New Roman" w:hAnsi="Times New Roman" w:eastAsia="宋体" w:cs="Times New Roman"/>
                <w:kern w:val="2"/>
                <w:sz w:val="18"/>
                <w:szCs w:val="21"/>
                <w:lang w:val="en-US" w:eastAsia="zh-CN" w:bidi="ar-SA"/>
              </w:rPr>
            </w:pPr>
          </w:p>
        </w:tc>
        <w:tc>
          <w:tcPr>
            <w:tcW w:w="862" w:type="pct"/>
            <w:noWrap w:val="0"/>
            <w:vAlign w:val="center"/>
          </w:tcPr>
          <w:p w14:paraId="128BC077">
            <w:pPr>
              <w:spacing w:line="360" w:lineRule="exact"/>
              <w:jc w:val="center"/>
              <w:rPr>
                <w:rFonts w:hint="eastAsia" w:ascii="Times New Roman" w:hAnsi="Times New Roman" w:eastAsia="宋体" w:cs="Times New Roman"/>
                <w:kern w:val="2"/>
                <w:sz w:val="18"/>
                <w:szCs w:val="21"/>
                <w:lang w:val="en-US" w:eastAsia="zh-CN" w:bidi="ar-SA"/>
              </w:rPr>
            </w:pPr>
          </w:p>
        </w:tc>
      </w:tr>
      <w:tr w14:paraId="13A359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39" w:hRule="atLeast"/>
          <w:jc w:val="center"/>
        </w:trPr>
        <w:tc>
          <w:tcPr>
            <w:tcW w:w="252" w:type="pct"/>
            <w:vMerge w:val="continue"/>
            <w:noWrap w:val="0"/>
            <w:vAlign w:val="center"/>
          </w:tcPr>
          <w:p w14:paraId="6CC2A1EA">
            <w:pPr>
              <w:spacing w:line="360" w:lineRule="exact"/>
              <w:jc w:val="center"/>
              <w:rPr>
                <w:rFonts w:hint="eastAsia" w:ascii="Times New Roman" w:hAnsi="Times New Roman" w:eastAsia="宋体" w:cs="Times New Roman"/>
                <w:kern w:val="2"/>
                <w:sz w:val="18"/>
                <w:szCs w:val="21"/>
                <w:lang w:val="en-US" w:eastAsia="zh-CN" w:bidi="ar-SA"/>
              </w:rPr>
            </w:pPr>
          </w:p>
        </w:tc>
        <w:tc>
          <w:tcPr>
            <w:tcW w:w="1513" w:type="pct"/>
            <w:gridSpan w:val="2"/>
            <w:noWrap w:val="0"/>
            <w:vAlign w:val="center"/>
          </w:tcPr>
          <w:p w14:paraId="63D49733">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非金属或壁厚＜4mm</w:t>
            </w:r>
          </w:p>
        </w:tc>
        <w:tc>
          <w:tcPr>
            <w:tcW w:w="1501" w:type="pct"/>
            <w:noWrap w:val="0"/>
            <w:vAlign w:val="center"/>
          </w:tcPr>
          <w:p w14:paraId="56036F63">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滚球法确定的保护范围</w:t>
            </w:r>
          </w:p>
        </w:tc>
        <w:tc>
          <w:tcPr>
            <w:tcW w:w="870" w:type="pct"/>
            <w:noWrap w:val="0"/>
            <w:vAlign w:val="center"/>
          </w:tcPr>
          <w:p w14:paraId="23502C02">
            <w:pPr>
              <w:spacing w:line="360" w:lineRule="exact"/>
              <w:jc w:val="center"/>
              <w:rPr>
                <w:rFonts w:hint="eastAsia" w:ascii="Times New Roman" w:hAnsi="Times New Roman" w:eastAsia="宋体" w:cs="Times New Roman"/>
                <w:kern w:val="2"/>
                <w:sz w:val="18"/>
                <w:szCs w:val="21"/>
                <w:lang w:val="en-US" w:eastAsia="zh-CN" w:bidi="ar-SA"/>
              </w:rPr>
            </w:pPr>
          </w:p>
        </w:tc>
        <w:tc>
          <w:tcPr>
            <w:tcW w:w="862" w:type="pct"/>
            <w:noWrap w:val="0"/>
            <w:vAlign w:val="center"/>
          </w:tcPr>
          <w:p w14:paraId="581C9925">
            <w:pPr>
              <w:spacing w:line="360" w:lineRule="exact"/>
              <w:jc w:val="center"/>
              <w:rPr>
                <w:rFonts w:hint="eastAsia" w:ascii="Times New Roman" w:hAnsi="Times New Roman" w:eastAsia="宋体" w:cs="Times New Roman"/>
                <w:kern w:val="2"/>
                <w:sz w:val="18"/>
                <w:szCs w:val="21"/>
                <w:lang w:val="en-US" w:eastAsia="zh-CN" w:bidi="ar-SA"/>
              </w:rPr>
            </w:pPr>
          </w:p>
        </w:tc>
      </w:tr>
      <w:tr w14:paraId="47E36E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26" w:hRule="atLeast"/>
          <w:jc w:val="center"/>
        </w:trPr>
        <w:tc>
          <w:tcPr>
            <w:tcW w:w="252" w:type="pct"/>
            <w:vMerge w:val="continue"/>
            <w:noWrap w:val="0"/>
            <w:vAlign w:val="center"/>
          </w:tcPr>
          <w:p w14:paraId="5013D506">
            <w:pPr>
              <w:spacing w:line="360" w:lineRule="exact"/>
              <w:jc w:val="center"/>
              <w:rPr>
                <w:rFonts w:hint="eastAsia" w:ascii="Times New Roman" w:hAnsi="Times New Roman" w:eastAsia="宋体" w:cs="Times New Roman"/>
                <w:kern w:val="2"/>
                <w:sz w:val="18"/>
                <w:szCs w:val="21"/>
                <w:lang w:val="en-US" w:eastAsia="zh-CN" w:bidi="ar-SA"/>
              </w:rPr>
            </w:pPr>
          </w:p>
        </w:tc>
        <w:tc>
          <w:tcPr>
            <w:tcW w:w="1513" w:type="pct"/>
            <w:gridSpan w:val="2"/>
            <w:noWrap w:val="0"/>
            <w:vAlign w:val="center"/>
          </w:tcPr>
          <w:p w14:paraId="7E01561E">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锈蚀</w:t>
            </w:r>
          </w:p>
        </w:tc>
        <w:tc>
          <w:tcPr>
            <w:tcW w:w="1501" w:type="pct"/>
            <w:noWrap w:val="0"/>
            <w:vAlign w:val="center"/>
          </w:tcPr>
          <w:p w14:paraId="4C586DED">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截面≤1/3</w:t>
            </w:r>
          </w:p>
        </w:tc>
        <w:tc>
          <w:tcPr>
            <w:tcW w:w="870" w:type="pct"/>
            <w:noWrap w:val="0"/>
            <w:vAlign w:val="center"/>
          </w:tcPr>
          <w:p w14:paraId="53EBCB20">
            <w:pPr>
              <w:spacing w:line="360" w:lineRule="exact"/>
              <w:jc w:val="center"/>
              <w:rPr>
                <w:rFonts w:hint="eastAsia" w:ascii="Times New Roman" w:hAnsi="Times New Roman" w:eastAsia="宋体" w:cs="Times New Roman"/>
                <w:kern w:val="2"/>
                <w:sz w:val="18"/>
                <w:szCs w:val="21"/>
                <w:lang w:val="en-US" w:eastAsia="zh-CN" w:bidi="ar-SA"/>
              </w:rPr>
            </w:pPr>
          </w:p>
        </w:tc>
        <w:tc>
          <w:tcPr>
            <w:tcW w:w="862" w:type="pct"/>
            <w:noWrap w:val="0"/>
            <w:vAlign w:val="center"/>
          </w:tcPr>
          <w:p w14:paraId="17069501">
            <w:pPr>
              <w:spacing w:line="360" w:lineRule="exact"/>
              <w:jc w:val="center"/>
              <w:rPr>
                <w:rFonts w:hint="eastAsia" w:ascii="Times New Roman" w:hAnsi="Times New Roman" w:eastAsia="宋体" w:cs="Times New Roman"/>
                <w:kern w:val="2"/>
                <w:sz w:val="18"/>
                <w:szCs w:val="21"/>
                <w:lang w:val="en-US" w:eastAsia="zh-CN" w:bidi="ar-SA"/>
              </w:rPr>
            </w:pPr>
          </w:p>
        </w:tc>
      </w:tr>
      <w:tr w14:paraId="37E7AA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26" w:hRule="atLeast"/>
          <w:jc w:val="center"/>
        </w:trPr>
        <w:tc>
          <w:tcPr>
            <w:tcW w:w="252" w:type="pct"/>
            <w:vMerge w:val="restart"/>
            <w:noWrap w:val="0"/>
            <w:vAlign w:val="center"/>
          </w:tcPr>
          <w:p w14:paraId="298F40F4">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机器设备区</w:t>
            </w:r>
          </w:p>
        </w:tc>
        <w:tc>
          <w:tcPr>
            <w:tcW w:w="1513" w:type="pct"/>
            <w:gridSpan w:val="2"/>
            <w:noWrap w:val="0"/>
            <w:vAlign w:val="center"/>
          </w:tcPr>
          <w:p w14:paraId="1DF0D7F5">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设备名称</w:t>
            </w:r>
          </w:p>
        </w:tc>
        <w:tc>
          <w:tcPr>
            <w:tcW w:w="3233" w:type="pct"/>
            <w:gridSpan w:val="3"/>
            <w:noWrap w:val="0"/>
            <w:vAlign w:val="center"/>
          </w:tcPr>
          <w:p w14:paraId="4640073E">
            <w:pPr>
              <w:spacing w:line="360" w:lineRule="exact"/>
              <w:jc w:val="center"/>
              <w:rPr>
                <w:rFonts w:hint="eastAsia" w:ascii="Times New Roman" w:hAnsi="Times New Roman" w:eastAsia="宋体" w:cs="Times New Roman"/>
                <w:kern w:val="2"/>
                <w:sz w:val="18"/>
                <w:szCs w:val="21"/>
                <w:lang w:val="en-US" w:eastAsia="zh-CN" w:bidi="ar-SA"/>
              </w:rPr>
            </w:pPr>
          </w:p>
        </w:tc>
      </w:tr>
      <w:tr w14:paraId="483757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continue"/>
            <w:noWrap w:val="0"/>
            <w:vAlign w:val="center"/>
          </w:tcPr>
          <w:p w14:paraId="5FF4EB3F">
            <w:pPr>
              <w:spacing w:line="360" w:lineRule="exact"/>
              <w:jc w:val="center"/>
              <w:rPr>
                <w:rFonts w:hint="eastAsia" w:ascii="Times New Roman" w:hAnsi="Times New Roman" w:eastAsia="宋体" w:cs="Times New Roman"/>
                <w:kern w:val="2"/>
                <w:sz w:val="18"/>
                <w:szCs w:val="21"/>
                <w:lang w:val="en-US" w:eastAsia="zh-CN" w:bidi="ar-SA"/>
              </w:rPr>
            </w:pPr>
          </w:p>
        </w:tc>
        <w:tc>
          <w:tcPr>
            <w:tcW w:w="273" w:type="pct"/>
            <w:vMerge w:val="restart"/>
            <w:noWrap w:val="0"/>
            <w:vAlign w:val="center"/>
          </w:tcPr>
          <w:p w14:paraId="3943AE5C">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接闪器</w:t>
            </w:r>
          </w:p>
        </w:tc>
        <w:tc>
          <w:tcPr>
            <w:tcW w:w="1239" w:type="pct"/>
            <w:shd w:val="clear" w:color="auto" w:fill="auto"/>
            <w:noWrap w:val="0"/>
            <w:vAlign w:val="center"/>
          </w:tcPr>
          <w:p w14:paraId="4F648B0E">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类型和方式</w:t>
            </w:r>
          </w:p>
        </w:tc>
        <w:tc>
          <w:tcPr>
            <w:tcW w:w="1501" w:type="pct"/>
            <w:shd w:val="clear" w:color="auto" w:fill="auto"/>
            <w:noWrap w:val="0"/>
            <w:vAlign w:val="center"/>
          </w:tcPr>
          <w:p w14:paraId="54E2C4AD">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GB/T21431-2023,5.5.1.1</w:t>
            </w:r>
          </w:p>
        </w:tc>
        <w:tc>
          <w:tcPr>
            <w:tcW w:w="870" w:type="pct"/>
            <w:noWrap w:val="0"/>
            <w:vAlign w:val="center"/>
          </w:tcPr>
          <w:p w14:paraId="40F0C9B1">
            <w:pPr>
              <w:spacing w:line="360" w:lineRule="exact"/>
              <w:jc w:val="center"/>
              <w:rPr>
                <w:rFonts w:hint="eastAsia" w:ascii="Times New Roman" w:hAnsi="Times New Roman" w:eastAsia="宋体" w:cs="Times New Roman"/>
                <w:kern w:val="2"/>
                <w:sz w:val="18"/>
                <w:szCs w:val="21"/>
                <w:lang w:val="en-US" w:eastAsia="zh-CN" w:bidi="ar-SA"/>
              </w:rPr>
            </w:pPr>
          </w:p>
        </w:tc>
        <w:tc>
          <w:tcPr>
            <w:tcW w:w="862" w:type="pct"/>
            <w:noWrap w:val="0"/>
            <w:vAlign w:val="center"/>
          </w:tcPr>
          <w:p w14:paraId="5D4F6A0E">
            <w:pPr>
              <w:spacing w:line="360" w:lineRule="exact"/>
              <w:jc w:val="center"/>
              <w:rPr>
                <w:rFonts w:hint="eastAsia" w:ascii="Times New Roman" w:hAnsi="Times New Roman" w:eastAsia="宋体" w:cs="Times New Roman"/>
                <w:kern w:val="2"/>
                <w:sz w:val="18"/>
                <w:szCs w:val="21"/>
                <w:lang w:val="en-US" w:eastAsia="zh-CN" w:bidi="ar-SA"/>
              </w:rPr>
            </w:pPr>
          </w:p>
        </w:tc>
      </w:tr>
      <w:tr w14:paraId="7AEFC4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continue"/>
            <w:noWrap w:val="0"/>
            <w:vAlign w:val="center"/>
          </w:tcPr>
          <w:p w14:paraId="04744AB9">
            <w:pPr>
              <w:spacing w:line="360" w:lineRule="exact"/>
              <w:jc w:val="center"/>
              <w:rPr>
                <w:rFonts w:hint="eastAsia" w:ascii="Times New Roman" w:hAnsi="Times New Roman" w:eastAsia="宋体" w:cs="Times New Roman"/>
                <w:kern w:val="2"/>
                <w:sz w:val="18"/>
                <w:szCs w:val="21"/>
                <w:lang w:val="en-US" w:eastAsia="zh-CN" w:bidi="ar-SA"/>
              </w:rPr>
            </w:pPr>
          </w:p>
        </w:tc>
        <w:tc>
          <w:tcPr>
            <w:tcW w:w="273" w:type="pct"/>
            <w:vMerge w:val="continue"/>
            <w:noWrap w:val="0"/>
            <w:vAlign w:val="center"/>
          </w:tcPr>
          <w:p w14:paraId="6F7B478F">
            <w:pPr>
              <w:spacing w:line="360" w:lineRule="exact"/>
              <w:jc w:val="center"/>
              <w:rPr>
                <w:rFonts w:hint="eastAsia" w:ascii="Times New Roman" w:hAnsi="Times New Roman" w:eastAsia="宋体" w:cs="Times New Roman"/>
                <w:kern w:val="2"/>
                <w:sz w:val="18"/>
                <w:szCs w:val="21"/>
                <w:lang w:val="en-US" w:eastAsia="zh-CN" w:bidi="ar-SA"/>
              </w:rPr>
            </w:pPr>
          </w:p>
        </w:tc>
        <w:tc>
          <w:tcPr>
            <w:tcW w:w="1239" w:type="pct"/>
            <w:shd w:val="clear" w:color="auto" w:fill="auto"/>
            <w:noWrap w:val="0"/>
            <w:vAlign w:val="center"/>
          </w:tcPr>
          <w:p w14:paraId="4641AB49">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敷设和位置</w:t>
            </w:r>
          </w:p>
        </w:tc>
        <w:tc>
          <w:tcPr>
            <w:tcW w:w="1501" w:type="pct"/>
            <w:shd w:val="clear" w:color="auto" w:fill="auto"/>
            <w:noWrap w:val="0"/>
            <w:vAlign w:val="center"/>
          </w:tcPr>
          <w:p w14:paraId="32B4CD03">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GB/T21431-2023,5.5.1.2</w:t>
            </w:r>
          </w:p>
        </w:tc>
        <w:tc>
          <w:tcPr>
            <w:tcW w:w="870" w:type="pct"/>
            <w:noWrap w:val="0"/>
            <w:vAlign w:val="center"/>
          </w:tcPr>
          <w:p w14:paraId="3822B410">
            <w:pPr>
              <w:spacing w:line="360" w:lineRule="exact"/>
              <w:jc w:val="center"/>
              <w:rPr>
                <w:rFonts w:hint="eastAsia" w:ascii="Times New Roman" w:hAnsi="Times New Roman" w:eastAsia="宋体" w:cs="Times New Roman"/>
                <w:kern w:val="2"/>
                <w:sz w:val="18"/>
                <w:szCs w:val="21"/>
                <w:lang w:val="en-US" w:eastAsia="zh-CN" w:bidi="ar-SA"/>
              </w:rPr>
            </w:pPr>
          </w:p>
        </w:tc>
        <w:tc>
          <w:tcPr>
            <w:tcW w:w="862" w:type="pct"/>
            <w:noWrap w:val="0"/>
            <w:vAlign w:val="center"/>
          </w:tcPr>
          <w:p w14:paraId="22701A0B">
            <w:pPr>
              <w:spacing w:line="360" w:lineRule="exact"/>
              <w:jc w:val="center"/>
              <w:rPr>
                <w:rFonts w:hint="eastAsia" w:ascii="Times New Roman" w:hAnsi="Times New Roman" w:eastAsia="宋体" w:cs="Times New Roman"/>
                <w:kern w:val="2"/>
                <w:sz w:val="18"/>
                <w:szCs w:val="21"/>
                <w:lang w:val="en-US" w:eastAsia="zh-CN" w:bidi="ar-SA"/>
              </w:rPr>
            </w:pPr>
          </w:p>
        </w:tc>
      </w:tr>
      <w:tr w14:paraId="2069DE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continue"/>
            <w:noWrap w:val="0"/>
            <w:vAlign w:val="center"/>
          </w:tcPr>
          <w:p w14:paraId="0ED95B19">
            <w:pPr>
              <w:spacing w:line="360" w:lineRule="exact"/>
              <w:jc w:val="center"/>
              <w:rPr>
                <w:rFonts w:hint="eastAsia" w:ascii="Times New Roman" w:hAnsi="Times New Roman" w:eastAsia="宋体" w:cs="Times New Roman"/>
                <w:kern w:val="2"/>
                <w:sz w:val="18"/>
                <w:szCs w:val="21"/>
                <w:lang w:val="en-US" w:eastAsia="zh-CN" w:bidi="ar-SA"/>
              </w:rPr>
            </w:pPr>
          </w:p>
        </w:tc>
        <w:tc>
          <w:tcPr>
            <w:tcW w:w="273" w:type="pct"/>
            <w:vMerge w:val="continue"/>
            <w:noWrap w:val="0"/>
            <w:vAlign w:val="center"/>
          </w:tcPr>
          <w:p w14:paraId="596A1467">
            <w:pPr>
              <w:spacing w:line="360" w:lineRule="exact"/>
              <w:jc w:val="center"/>
              <w:rPr>
                <w:rFonts w:hint="eastAsia" w:ascii="Times New Roman" w:hAnsi="Times New Roman" w:eastAsia="宋体" w:cs="Times New Roman"/>
                <w:kern w:val="2"/>
                <w:sz w:val="18"/>
                <w:szCs w:val="21"/>
                <w:lang w:val="en-US" w:eastAsia="zh-CN" w:bidi="ar-SA"/>
              </w:rPr>
            </w:pPr>
          </w:p>
        </w:tc>
        <w:tc>
          <w:tcPr>
            <w:tcW w:w="1239" w:type="pct"/>
            <w:shd w:val="clear" w:color="auto" w:fill="auto"/>
            <w:noWrap w:val="0"/>
            <w:vAlign w:val="center"/>
          </w:tcPr>
          <w:p w14:paraId="6FFDD2F5">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材料和规格</w:t>
            </w:r>
          </w:p>
        </w:tc>
        <w:tc>
          <w:tcPr>
            <w:tcW w:w="1501" w:type="pct"/>
            <w:shd w:val="clear" w:color="auto" w:fill="auto"/>
            <w:noWrap w:val="0"/>
            <w:vAlign w:val="center"/>
          </w:tcPr>
          <w:p w14:paraId="6AC2E399">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GB/T21431-2023,5.5.1.3</w:t>
            </w:r>
          </w:p>
        </w:tc>
        <w:tc>
          <w:tcPr>
            <w:tcW w:w="870" w:type="pct"/>
            <w:noWrap w:val="0"/>
            <w:vAlign w:val="center"/>
          </w:tcPr>
          <w:p w14:paraId="0A2A06BB">
            <w:pPr>
              <w:spacing w:line="360" w:lineRule="exact"/>
              <w:jc w:val="center"/>
              <w:rPr>
                <w:rFonts w:hint="eastAsia" w:ascii="Times New Roman" w:hAnsi="Times New Roman" w:eastAsia="宋体" w:cs="Times New Roman"/>
                <w:kern w:val="2"/>
                <w:sz w:val="18"/>
                <w:szCs w:val="21"/>
                <w:lang w:val="en-US" w:eastAsia="zh-CN" w:bidi="ar-SA"/>
              </w:rPr>
            </w:pPr>
          </w:p>
        </w:tc>
        <w:tc>
          <w:tcPr>
            <w:tcW w:w="862" w:type="pct"/>
            <w:noWrap w:val="0"/>
            <w:vAlign w:val="center"/>
          </w:tcPr>
          <w:p w14:paraId="256F3FE4">
            <w:pPr>
              <w:spacing w:line="360" w:lineRule="exact"/>
              <w:jc w:val="center"/>
              <w:rPr>
                <w:rFonts w:hint="eastAsia" w:ascii="Times New Roman" w:hAnsi="Times New Roman" w:eastAsia="宋体" w:cs="Times New Roman"/>
                <w:kern w:val="2"/>
                <w:sz w:val="18"/>
                <w:szCs w:val="21"/>
                <w:lang w:val="en-US" w:eastAsia="zh-CN" w:bidi="ar-SA"/>
              </w:rPr>
            </w:pPr>
          </w:p>
        </w:tc>
      </w:tr>
      <w:tr w14:paraId="717BD2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continue"/>
            <w:noWrap w:val="0"/>
            <w:vAlign w:val="center"/>
          </w:tcPr>
          <w:p w14:paraId="7153C97E">
            <w:pPr>
              <w:spacing w:line="360" w:lineRule="exact"/>
              <w:jc w:val="center"/>
              <w:rPr>
                <w:rFonts w:hint="eastAsia" w:ascii="Times New Roman" w:hAnsi="Times New Roman" w:eastAsia="宋体" w:cs="Times New Roman"/>
                <w:kern w:val="2"/>
                <w:sz w:val="18"/>
                <w:szCs w:val="21"/>
                <w:lang w:val="en-US" w:eastAsia="zh-CN" w:bidi="ar-SA"/>
              </w:rPr>
            </w:pPr>
          </w:p>
        </w:tc>
        <w:tc>
          <w:tcPr>
            <w:tcW w:w="273" w:type="pct"/>
            <w:vMerge w:val="continue"/>
            <w:noWrap w:val="0"/>
            <w:vAlign w:val="center"/>
          </w:tcPr>
          <w:p w14:paraId="5287E314">
            <w:pPr>
              <w:spacing w:line="360" w:lineRule="exact"/>
              <w:jc w:val="center"/>
              <w:rPr>
                <w:rFonts w:hint="eastAsia" w:ascii="Times New Roman" w:hAnsi="Times New Roman" w:eastAsia="宋体" w:cs="Times New Roman"/>
                <w:kern w:val="2"/>
                <w:sz w:val="18"/>
                <w:szCs w:val="21"/>
                <w:lang w:val="en-US" w:eastAsia="zh-CN" w:bidi="ar-SA"/>
              </w:rPr>
            </w:pPr>
          </w:p>
        </w:tc>
        <w:tc>
          <w:tcPr>
            <w:tcW w:w="1239" w:type="pct"/>
            <w:shd w:val="clear" w:color="auto" w:fill="auto"/>
            <w:noWrap w:val="0"/>
            <w:vAlign w:val="center"/>
          </w:tcPr>
          <w:p w14:paraId="3467A807">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安装工艺和现状</w:t>
            </w:r>
          </w:p>
        </w:tc>
        <w:tc>
          <w:tcPr>
            <w:tcW w:w="1501" w:type="pct"/>
            <w:shd w:val="clear" w:color="auto" w:fill="auto"/>
            <w:noWrap w:val="0"/>
            <w:vAlign w:val="center"/>
          </w:tcPr>
          <w:p w14:paraId="6272C07A">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GB/T21431-2023,5.5.1.4</w:t>
            </w:r>
          </w:p>
        </w:tc>
        <w:tc>
          <w:tcPr>
            <w:tcW w:w="870" w:type="pct"/>
            <w:noWrap w:val="0"/>
            <w:vAlign w:val="center"/>
          </w:tcPr>
          <w:p w14:paraId="04F78C1B">
            <w:pPr>
              <w:spacing w:line="360" w:lineRule="exact"/>
              <w:jc w:val="center"/>
              <w:rPr>
                <w:rFonts w:hint="eastAsia" w:ascii="Times New Roman" w:hAnsi="Times New Roman" w:eastAsia="宋体" w:cs="Times New Roman"/>
                <w:kern w:val="2"/>
                <w:sz w:val="18"/>
                <w:szCs w:val="21"/>
                <w:lang w:val="en-US" w:eastAsia="zh-CN" w:bidi="ar-SA"/>
              </w:rPr>
            </w:pPr>
          </w:p>
        </w:tc>
        <w:tc>
          <w:tcPr>
            <w:tcW w:w="862" w:type="pct"/>
            <w:noWrap w:val="0"/>
            <w:vAlign w:val="center"/>
          </w:tcPr>
          <w:p w14:paraId="480C18AD">
            <w:pPr>
              <w:spacing w:line="360" w:lineRule="exact"/>
              <w:jc w:val="center"/>
              <w:rPr>
                <w:rFonts w:hint="eastAsia" w:ascii="Times New Roman" w:hAnsi="Times New Roman" w:eastAsia="宋体" w:cs="Times New Roman"/>
                <w:kern w:val="2"/>
                <w:sz w:val="18"/>
                <w:szCs w:val="21"/>
                <w:lang w:val="en-US" w:eastAsia="zh-CN" w:bidi="ar-SA"/>
              </w:rPr>
            </w:pPr>
          </w:p>
        </w:tc>
      </w:tr>
      <w:tr w14:paraId="45F651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continue"/>
            <w:noWrap w:val="0"/>
            <w:vAlign w:val="center"/>
          </w:tcPr>
          <w:p w14:paraId="5AAA60C8">
            <w:pPr>
              <w:spacing w:line="360" w:lineRule="exact"/>
              <w:jc w:val="center"/>
              <w:rPr>
                <w:rFonts w:hint="eastAsia" w:ascii="Times New Roman" w:hAnsi="Times New Roman" w:eastAsia="宋体" w:cs="Times New Roman"/>
                <w:kern w:val="2"/>
                <w:sz w:val="18"/>
                <w:szCs w:val="21"/>
                <w:lang w:val="en-US" w:eastAsia="zh-CN" w:bidi="ar-SA"/>
              </w:rPr>
            </w:pPr>
          </w:p>
        </w:tc>
        <w:tc>
          <w:tcPr>
            <w:tcW w:w="273" w:type="pct"/>
            <w:vMerge w:val="continue"/>
            <w:noWrap w:val="0"/>
            <w:vAlign w:val="center"/>
          </w:tcPr>
          <w:p w14:paraId="7C76B1EF">
            <w:pPr>
              <w:spacing w:line="360" w:lineRule="exact"/>
              <w:jc w:val="center"/>
              <w:rPr>
                <w:rFonts w:hint="eastAsia" w:ascii="Times New Roman" w:hAnsi="Times New Roman" w:eastAsia="宋体" w:cs="Times New Roman"/>
                <w:kern w:val="2"/>
                <w:sz w:val="18"/>
                <w:szCs w:val="21"/>
                <w:lang w:val="en-US" w:eastAsia="zh-CN" w:bidi="ar-SA"/>
              </w:rPr>
            </w:pPr>
          </w:p>
        </w:tc>
        <w:tc>
          <w:tcPr>
            <w:tcW w:w="1239" w:type="pct"/>
            <w:shd w:val="clear" w:color="auto" w:fill="auto"/>
            <w:noWrap w:val="0"/>
            <w:vAlign w:val="center"/>
          </w:tcPr>
          <w:p w14:paraId="0F845FAA">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锈蚀</w:t>
            </w:r>
          </w:p>
        </w:tc>
        <w:tc>
          <w:tcPr>
            <w:tcW w:w="1501" w:type="pct"/>
            <w:shd w:val="clear" w:color="auto" w:fill="auto"/>
            <w:noWrap w:val="0"/>
            <w:vAlign w:val="center"/>
          </w:tcPr>
          <w:p w14:paraId="6C7BDB07">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GB/T21431-2023,5.5.1.5</w:t>
            </w:r>
          </w:p>
        </w:tc>
        <w:tc>
          <w:tcPr>
            <w:tcW w:w="870" w:type="pct"/>
            <w:noWrap w:val="0"/>
            <w:vAlign w:val="center"/>
          </w:tcPr>
          <w:p w14:paraId="508F81A1">
            <w:pPr>
              <w:spacing w:line="360" w:lineRule="exact"/>
              <w:jc w:val="center"/>
              <w:rPr>
                <w:rFonts w:hint="eastAsia" w:ascii="Times New Roman" w:hAnsi="Times New Roman" w:eastAsia="宋体" w:cs="Times New Roman"/>
                <w:kern w:val="2"/>
                <w:sz w:val="18"/>
                <w:szCs w:val="21"/>
                <w:lang w:val="en-US" w:eastAsia="zh-CN" w:bidi="ar-SA"/>
              </w:rPr>
            </w:pPr>
          </w:p>
        </w:tc>
        <w:tc>
          <w:tcPr>
            <w:tcW w:w="862" w:type="pct"/>
            <w:noWrap w:val="0"/>
            <w:vAlign w:val="center"/>
          </w:tcPr>
          <w:p w14:paraId="74391912">
            <w:pPr>
              <w:spacing w:line="360" w:lineRule="exact"/>
              <w:jc w:val="center"/>
              <w:rPr>
                <w:rFonts w:hint="eastAsia" w:ascii="Times New Roman" w:hAnsi="Times New Roman" w:eastAsia="宋体" w:cs="Times New Roman"/>
                <w:kern w:val="2"/>
                <w:sz w:val="18"/>
                <w:szCs w:val="21"/>
                <w:lang w:val="en-US" w:eastAsia="zh-CN" w:bidi="ar-SA"/>
              </w:rPr>
            </w:pPr>
          </w:p>
        </w:tc>
      </w:tr>
      <w:tr w14:paraId="0940E9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27" w:hRule="atLeast"/>
          <w:jc w:val="center"/>
        </w:trPr>
        <w:tc>
          <w:tcPr>
            <w:tcW w:w="252" w:type="pct"/>
            <w:vMerge w:val="continue"/>
            <w:noWrap w:val="0"/>
            <w:vAlign w:val="center"/>
          </w:tcPr>
          <w:p w14:paraId="55FA211E">
            <w:pPr>
              <w:spacing w:line="360" w:lineRule="exact"/>
              <w:jc w:val="center"/>
              <w:rPr>
                <w:rFonts w:hint="eastAsia" w:ascii="Times New Roman" w:hAnsi="Times New Roman" w:eastAsia="宋体" w:cs="Times New Roman"/>
                <w:kern w:val="2"/>
                <w:sz w:val="18"/>
                <w:szCs w:val="21"/>
                <w:lang w:val="en-US" w:eastAsia="zh-CN" w:bidi="ar-SA"/>
              </w:rPr>
            </w:pPr>
          </w:p>
        </w:tc>
        <w:tc>
          <w:tcPr>
            <w:tcW w:w="273" w:type="pct"/>
            <w:vMerge w:val="continue"/>
            <w:noWrap w:val="0"/>
            <w:vAlign w:val="center"/>
          </w:tcPr>
          <w:p w14:paraId="34FEE294">
            <w:pPr>
              <w:spacing w:line="360" w:lineRule="exact"/>
              <w:jc w:val="center"/>
              <w:rPr>
                <w:rFonts w:hint="eastAsia" w:ascii="Times New Roman" w:hAnsi="Times New Roman" w:eastAsia="宋体" w:cs="Times New Roman"/>
                <w:kern w:val="2"/>
                <w:sz w:val="18"/>
                <w:szCs w:val="21"/>
                <w:lang w:val="en-US" w:eastAsia="zh-CN" w:bidi="ar-SA"/>
              </w:rPr>
            </w:pPr>
          </w:p>
        </w:tc>
        <w:tc>
          <w:tcPr>
            <w:tcW w:w="1239" w:type="pct"/>
            <w:shd w:val="clear" w:color="auto" w:fill="auto"/>
            <w:noWrap w:val="0"/>
            <w:vAlign w:val="center"/>
          </w:tcPr>
          <w:p w14:paraId="2B73415F">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附着</w:t>
            </w:r>
          </w:p>
        </w:tc>
        <w:tc>
          <w:tcPr>
            <w:tcW w:w="1501" w:type="pct"/>
            <w:shd w:val="clear" w:color="auto" w:fill="auto"/>
            <w:noWrap w:val="0"/>
            <w:vAlign w:val="center"/>
          </w:tcPr>
          <w:p w14:paraId="730AE278">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GB/T21431-2023,5.5.1.11</w:t>
            </w:r>
          </w:p>
        </w:tc>
        <w:tc>
          <w:tcPr>
            <w:tcW w:w="870" w:type="pct"/>
            <w:noWrap w:val="0"/>
            <w:vAlign w:val="center"/>
          </w:tcPr>
          <w:p w14:paraId="2D1C033D">
            <w:pPr>
              <w:spacing w:line="360" w:lineRule="exact"/>
              <w:jc w:val="center"/>
              <w:rPr>
                <w:rFonts w:hint="eastAsia" w:ascii="Times New Roman" w:hAnsi="Times New Roman" w:eastAsia="宋体" w:cs="Times New Roman"/>
                <w:kern w:val="2"/>
                <w:sz w:val="18"/>
                <w:szCs w:val="21"/>
                <w:lang w:val="en-US" w:eastAsia="zh-CN" w:bidi="ar-SA"/>
              </w:rPr>
            </w:pPr>
          </w:p>
        </w:tc>
        <w:tc>
          <w:tcPr>
            <w:tcW w:w="862" w:type="pct"/>
            <w:noWrap w:val="0"/>
            <w:vAlign w:val="center"/>
          </w:tcPr>
          <w:p w14:paraId="6A344AD2">
            <w:pPr>
              <w:spacing w:line="360" w:lineRule="exact"/>
              <w:jc w:val="center"/>
              <w:rPr>
                <w:rFonts w:hint="eastAsia" w:ascii="Times New Roman" w:hAnsi="Times New Roman" w:eastAsia="宋体" w:cs="Times New Roman"/>
                <w:kern w:val="2"/>
                <w:sz w:val="18"/>
                <w:szCs w:val="21"/>
                <w:lang w:val="en-US" w:eastAsia="zh-CN" w:bidi="ar-SA"/>
              </w:rPr>
            </w:pPr>
          </w:p>
        </w:tc>
      </w:tr>
      <w:tr w14:paraId="3E3114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27" w:hRule="atLeast"/>
          <w:jc w:val="center"/>
        </w:trPr>
        <w:tc>
          <w:tcPr>
            <w:tcW w:w="252" w:type="pct"/>
            <w:vMerge w:val="continue"/>
            <w:noWrap w:val="0"/>
            <w:vAlign w:val="center"/>
          </w:tcPr>
          <w:p w14:paraId="2D8219FE">
            <w:pPr>
              <w:spacing w:line="360" w:lineRule="exact"/>
              <w:jc w:val="center"/>
              <w:rPr>
                <w:rFonts w:hint="eastAsia" w:ascii="Times New Roman" w:hAnsi="Times New Roman" w:eastAsia="宋体" w:cs="Times New Roman"/>
                <w:kern w:val="2"/>
                <w:sz w:val="18"/>
                <w:szCs w:val="21"/>
                <w:lang w:val="en-US" w:eastAsia="zh-CN" w:bidi="ar-SA"/>
              </w:rPr>
            </w:pPr>
          </w:p>
        </w:tc>
        <w:tc>
          <w:tcPr>
            <w:tcW w:w="273" w:type="pct"/>
            <w:vMerge w:val="continue"/>
            <w:noWrap w:val="0"/>
            <w:vAlign w:val="center"/>
          </w:tcPr>
          <w:p w14:paraId="04939808">
            <w:pPr>
              <w:spacing w:line="360" w:lineRule="exact"/>
              <w:jc w:val="center"/>
              <w:rPr>
                <w:rFonts w:hint="eastAsia" w:ascii="Times New Roman" w:hAnsi="Times New Roman" w:eastAsia="宋体" w:cs="Times New Roman"/>
                <w:kern w:val="2"/>
                <w:sz w:val="18"/>
                <w:szCs w:val="21"/>
                <w:lang w:val="en-US" w:eastAsia="zh-CN" w:bidi="ar-SA"/>
              </w:rPr>
            </w:pPr>
          </w:p>
        </w:tc>
        <w:tc>
          <w:tcPr>
            <w:tcW w:w="1239" w:type="pct"/>
            <w:shd w:val="clear" w:color="auto" w:fill="auto"/>
            <w:noWrap w:val="0"/>
            <w:vAlign w:val="center"/>
          </w:tcPr>
          <w:p w14:paraId="29E9F3A2">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保护范围</w:t>
            </w:r>
          </w:p>
        </w:tc>
        <w:tc>
          <w:tcPr>
            <w:tcW w:w="1501" w:type="pct"/>
            <w:shd w:val="clear" w:color="auto" w:fill="auto"/>
            <w:noWrap w:val="0"/>
            <w:vAlign w:val="center"/>
          </w:tcPr>
          <w:p w14:paraId="67B374AE">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GB/T21431-2023,5.5.1.14</w:t>
            </w:r>
          </w:p>
        </w:tc>
        <w:tc>
          <w:tcPr>
            <w:tcW w:w="870" w:type="pct"/>
            <w:noWrap w:val="0"/>
            <w:vAlign w:val="center"/>
          </w:tcPr>
          <w:p w14:paraId="35469B9C">
            <w:pPr>
              <w:spacing w:line="360" w:lineRule="exact"/>
              <w:jc w:val="center"/>
              <w:rPr>
                <w:rFonts w:hint="eastAsia" w:ascii="Times New Roman" w:hAnsi="Times New Roman" w:eastAsia="宋体" w:cs="Times New Roman"/>
                <w:kern w:val="2"/>
                <w:sz w:val="18"/>
                <w:szCs w:val="21"/>
                <w:lang w:val="en-US" w:eastAsia="zh-CN" w:bidi="ar-SA"/>
              </w:rPr>
            </w:pPr>
          </w:p>
        </w:tc>
        <w:tc>
          <w:tcPr>
            <w:tcW w:w="862" w:type="pct"/>
            <w:noWrap w:val="0"/>
            <w:vAlign w:val="center"/>
          </w:tcPr>
          <w:p w14:paraId="62F79465">
            <w:pPr>
              <w:spacing w:line="360" w:lineRule="exact"/>
              <w:jc w:val="center"/>
              <w:rPr>
                <w:rFonts w:hint="eastAsia" w:ascii="Times New Roman" w:hAnsi="Times New Roman" w:eastAsia="宋体" w:cs="Times New Roman"/>
                <w:kern w:val="2"/>
                <w:sz w:val="18"/>
                <w:szCs w:val="21"/>
                <w:lang w:val="en-US" w:eastAsia="zh-CN" w:bidi="ar-SA"/>
              </w:rPr>
            </w:pPr>
          </w:p>
        </w:tc>
      </w:tr>
      <w:tr w14:paraId="492B8B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39" w:hRule="atLeast"/>
          <w:jc w:val="center"/>
        </w:trPr>
        <w:tc>
          <w:tcPr>
            <w:tcW w:w="252" w:type="pct"/>
            <w:vMerge w:val="continue"/>
            <w:noWrap w:val="0"/>
            <w:vAlign w:val="center"/>
          </w:tcPr>
          <w:p w14:paraId="0826DBEB">
            <w:pPr>
              <w:spacing w:line="360" w:lineRule="exact"/>
              <w:jc w:val="center"/>
              <w:rPr>
                <w:rFonts w:hint="eastAsia" w:ascii="Times New Roman" w:hAnsi="Times New Roman" w:eastAsia="宋体" w:cs="Times New Roman"/>
                <w:kern w:val="2"/>
                <w:sz w:val="18"/>
                <w:szCs w:val="21"/>
                <w:lang w:val="en-US" w:eastAsia="zh-CN" w:bidi="ar-SA"/>
              </w:rPr>
            </w:pPr>
          </w:p>
        </w:tc>
        <w:tc>
          <w:tcPr>
            <w:tcW w:w="273" w:type="pct"/>
            <w:vMerge w:val="restart"/>
            <w:noWrap w:val="0"/>
            <w:vAlign w:val="center"/>
          </w:tcPr>
          <w:p w14:paraId="041501F1">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引下线</w:t>
            </w:r>
          </w:p>
        </w:tc>
        <w:tc>
          <w:tcPr>
            <w:tcW w:w="1239" w:type="pct"/>
            <w:shd w:val="clear" w:color="auto" w:fill="auto"/>
            <w:noWrap w:val="0"/>
            <w:vAlign w:val="center"/>
          </w:tcPr>
          <w:p w14:paraId="786DC3A9">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类型</w:t>
            </w:r>
          </w:p>
        </w:tc>
        <w:tc>
          <w:tcPr>
            <w:tcW w:w="1501" w:type="pct"/>
            <w:shd w:val="clear" w:color="auto" w:fill="auto"/>
            <w:noWrap w:val="0"/>
            <w:vAlign w:val="center"/>
          </w:tcPr>
          <w:p w14:paraId="6C591323">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GB/T21431-2023,5.5.2.1</w:t>
            </w:r>
          </w:p>
        </w:tc>
        <w:tc>
          <w:tcPr>
            <w:tcW w:w="870" w:type="pct"/>
            <w:noWrap w:val="0"/>
            <w:vAlign w:val="center"/>
          </w:tcPr>
          <w:p w14:paraId="64A131F4">
            <w:pPr>
              <w:spacing w:line="360" w:lineRule="exact"/>
              <w:jc w:val="center"/>
              <w:rPr>
                <w:rFonts w:hint="eastAsia" w:ascii="Times New Roman" w:hAnsi="Times New Roman" w:eastAsia="宋体" w:cs="Times New Roman"/>
                <w:kern w:val="2"/>
                <w:sz w:val="18"/>
                <w:szCs w:val="21"/>
                <w:lang w:val="en-US" w:eastAsia="zh-CN" w:bidi="ar-SA"/>
              </w:rPr>
            </w:pPr>
          </w:p>
        </w:tc>
        <w:tc>
          <w:tcPr>
            <w:tcW w:w="862" w:type="pct"/>
            <w:noWrap w:val="0"/>
            <w:vAlign w:val="center"/>
          </w:tcPr>
          <w:p w14:paraId="23466341">
            <w:pPr>
              <w:spacing w:line="360" w:lineRule="exact"/>
              <w:jc w:val="center"/>
              <w:rPr>
                <w:rFonts w:hint="eastAsia" w:ascii="Times New Roman" w:hAnsi="Times New Roman" w:eastAsia="宋体" w:cs="Times New Roman"/>
                <w:kern w:val="2"/>
                <w:sz w:val="18"/>
                <w:szCs w:val="21"/>
                <w:lang w:val="en-US" w:eastAsia="zh-CN" w:bidi="ar-SA"/>
              </w:rPr>
            </w:pPr>
          </w:p>
        </w:tc>
      </w:tr>
      <w:tr w14:paraId="766925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26" w:hRule="atLeast"/>
          <w:jc w:val="center"/>
        </w:trPr>
        <w:tc>
          <w:tcPr>
            <w:tcW w:w="252" w:type="pct"/>
            <w:vMerge w:val="continue"/>
            <w:noWrap w:val="0"/>
            <w:vAlign w:val="center"/>
          </w:tcPr>
          <w:p w14:paraId="7A6C2DFF">
            <w:pPr>
              <w:spacing w:line="360" w:lineRule="exact"/>
              <w:jc w:val="center"/>
              <w:rPr>
                <w:rFonts w:hint="eastAsia" w:ascii="Times New Roman" w:hAnsi="Times New Roman" w:eastAsia="宋体" w:cs="Times New Roman"/>
                <w:kern w:val="2"/>
                <w:sz w:val="18"/>
                <w:szCs w:val="21"/>
                <w:lang w:val="en-US" w:eastAsia="zh-CN" w:bidi="ar-SA"/>
              </w:rPr>
            </w:pPr>
          </w:p>
        </w:tc>
        <w:tc>
          <w:tcPr>
            <w:tcW w:w="273" w:type="pct"/>
            <w:vMerge w:val="continue"/>
            <w:noWrap w:val="0"/>
            <w:vAlign w:val="center"/>
          </w:tcPr>
          <w:p w14:paraId="7BE72B87">
            <w:pPr>
              <w:spacing w:line="360" w:lineRule="exact"/>
              <w:jc w:val="center"/>
              <w:rPr>
                <w:rFonts w:hint="eastAsia" w:ascii="Times New Roman" w:hAnsi="Times New Roman" w:eastAsia="宋体" w:cs="Times New Roman"/>
                <w:kern w:val="2"/>
                <w:sz w:val="18"/>
                <w:szCs w:val="21"/>
                <w:lang w:val="en-US" w:eastAsia="zh-CN" w:bidi="ar-SA"/>
              </w:rPr>
            </w:pPr>
          </w:p>
        </w:tc>
        <w:tc>
          <w:tcPr>
            <w:tcW w:w="1239" w:type="pct"/>
            <w:shd w:val="clear" w:color="auto" w:fill="auto"/>
            <w:noWrap w:val="0"/>
            <w:vAlign w:val="center"/>
          </w:tcPr>
          <w:p w14:paraId="3E39A73B">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敷设</w:t>
            </w:r>
          </w:p>
        </w:tc>
        <w:tc>
          <w:tcPr>
            <w:tcW w:w="1501" w:type="pct"/>
            <w:shd w:val="clear" w:color="auto" w:fill="auto"/>
            <w:noWrap w:val="0"/>
            <w:vAlign w:val="center"/>
          </w:tcPr>
          <w:p w14:paraId="4AB82A91">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GB/T21431-2023,5.5.2.2</w:t>
            </w:r>
          </w:p>
        </w:tc>
        <w:tc>
          <w:tcPr>
            <w:tcW w:w="870" w:type="pct"/>
            <w:noWrap w:val="0"/>
            <w:vAlign w:val="center"/>
          </w:tcPr>
          <w:p w14:paraId="17C1FF91">
            <w:pPr>
              <w:spacing w:line="360" w:lineRule="exact"/>
              <w:jc w:val="center"/>
              <w:rPr>
                <w:rFonts w:hint="eastAsia" w:ascii="Times New Roman" w:hAnsi="Times New Roman" w:eastAsia="宋体" w:cs="Times New Roman"/>
                <w:kern w:val="2"/>
                <w:sz w:val="18"/>
                <w:szCs w:val="21"/>
                <w:lang w:val="en-US" w:eastAsia="zh-CN" w:bidi="ar-SA"/>
              </w:rPr>
            </w:pPr>
          </w:p>
        </w:tc>
        <w:tc>
          <w:tcPr>
            <w:tcW w:w="862" w:type="pct"/>
            <w:noWrap w:val="0"/>
            <w:vAlign w:val="center"/>
          </w:tcPr>
          <w:p w14:paraId="14E5720A">
            <w:pPr>
              <w:spacing w:line="360" w:lineRule="exact"/>
              <w:jc w:val="center"/>
              <w:rPr>
                <w:rFonts w:hint="eastAsia" w:ascii="Times New Roman" w:hAnsi="Times New Roman" w:eastAsia="宋体" w:cs="Times New Roman"/>
                <w:kern w:val="2"/>
                <w:sz w:val="18"/>
                <w:szCs w:val="21"/>
                <w:lang w:val="en-US" w:eastAsia="zh-CN" w:bidi="ar-SA"/>
              </w:rPr>
            </w:pPr>
          </w:p>
        </w:tc>
      </w:tr>
      <w:tr w14:paraId="711AD2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39" w:hRule="atLeast"/>
          <w:jc w:val="center"/>
        </w:trPr>
        <w:tc>
          <w:tcPr>
            <w:tcW w:w="252" w:type="pct"/>
            <w:vMerge w:val="continue"/>
            <w:noWrap w:val="0"/>
            <w:vAlign w:val="center"/>
          </w:tcPr>
          <w:p w14:paraId="569C28F3">
            <w:pPr>
              <w:spacing w:line="360" w:lineRule="exact"/>
              <w:jc w:val="center"/>
              <w:rPr>
                <w:rFonts w:hint="eastAsia" w:ascii="Times New Roman" w:hAnsi="Times New Roman" w:eastAsia="宋体" w:cs="Times New Roman"/>
                <w:kern w:val="2"/>
                <w:sz w:val="18"/>
                <w:szCs w:val="21"/>
                <w:lang w:val="en-US" w:eastAsia="zh-CN" w:bidi="ar-SA"/>
              </w:rPr>
            </w:pPr>
          </w:p>
        </w:tc>
        <w:tc>
          <w:tcPr>
            <w:tcW w:w="273" w:type="pct"/>
            <w:vMerge w:val="continue"/>
            <w:noWrap w:val="0"/>
            <w:vAlign w:val="center"/>
          </w:tcPr>
          <w:p w14:paraId="1B7ED89A">
            <w:pPr>
              <w:spacing w:line="360" w:lineRule="exact"/>
              <w:jc w:val="center"/>
              <w:rPr>
                <w:rFonts w:hint="eastAsia" w:ascii="Times New Roman" w:hAnsi="Times New Roman" w:eastAsia="宋体" w:cs="Times New Roman"/>
                <w:kern w:val="2"/>
                <w:sz w:val="18"/>
                <w:szCs w:val="21"/>
                <w:lang w:val="en-US" w:eastAsia="zh-CN" w:bidi="ar-SA"/>
              </w:rPr>
            </w:pPr>
          </w:p>
        </w:tc>
        <w:tc>
          <w:tcPr>
            <w:tcW w:w="1239" w:type="pct"/>
            <w:shd w:val="clear" w:color="auto" w:fill="auto"/>
            <w:noWrap w:val="0"/>
            <w:vAlign w:val="center"/>
          </w:tcPr>
          <w:p w14:paraId="016F42A3">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材料和规格</w:t>
            </w:r>
          </w:p>
        </w:tc>
        <w:tc>
          <w:tcPr>
            <w:tcW w:w="1501" w:type="pct"/>
            <w:shd w:val="clear" w:color="auto" w:fill="auto"/>
            <w:noWrap w:val="0"/>
            <w:vAlign w:val="center"/>
          </w:tcPr>
          <w:p w14:paraId="3EA5E885">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GB/T21431-2023,5.5.2.3</w:t>
            </w:r>
          </w:p>
        </w:tc>
        <w:tc>
          <w:tcPr>
            <w:tcW w:w="870" w:type="pct"/>
            <w:noWrap w:val="0"/>
            <w:vAlign w:val="center"/>
          </w:tcPr>
          <w:p w14:paraId="65C04957">
            <w:pPr>
              <w:spacing w:line="360" w:lineRule="exact"/>
              <w:jc w:val="center"/>
              <w:rPr>
                <w:rFonts w:hint="eastAsia" w:ascii="Times New Roman" w:hAnsi="Times New Roman" w:eastAsia="宋体" w:cs="Times New Roman"/>
                <w:kern w:val="2"/>
                <w:sz w:val="18"/>
                <w:szCs w:val="21"/>
                <w:lang w:val="en-US" w:eastAsia="zh-CN" w:bidi="ar-SA"/>
              </w:rPr>
            </w:pPr>
          </w:p>
        </w:tc>
        <w:tc>
          <w:tcPr>
            <w:tcW w:w="862" w:type="pct"/>
            <w:noWrap w:val="0"/>
            <w:vAlign w:val="center"/>
          </w:tcPr>
          <w:p w14:paraId="319E996F">
            <w:pPr>
              <w:spacing w:line="360" w:lineRule="exact"/>
              <w:jc w:val="center"/>
              <w:rPr>
                <w:rFonts w:hint="eastAsia" w:ascii="Times New Roman" w:hAnsi="Times New Roman" w:eastAsia="宋体" w:cs="Times New Roman"/>
                <w:kern w:val="2"/>
                <w:sz w:val="18"/>
                <w:szCs w:val="21"/>
                <w:lang w:val="en-US" w:eastAsia="zh-CN" w:bidi="ar-SA"/>
              </w:rPr>
            </w:pPr>
          </w:p>
        </w:tc>
      </w:tr>
      <w:tr w14:paraId="2E1DD0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39" w:hRule="atLeast"/>
          <w:jc w:val="center"/>
        </w:trPr>
        <w:tc>
          <w:tcPr>
            <w:tcW w:w="252" w:type="pct"/>
            <w:vMerge w:val="continue"/>
            <w:noWrap w:val="0"/>
            <w:vAlign w:val="center"/>
          </w:tcPr>
          <w:p w14:paraId="5FDB5485">
            <w:pPr>
              <w:spacing w:line="360" w:lineRule="exact"/>
              <w:jc w:val="center"/>
              <w:rPr>
                <w:rFonts w:hint="eastAsia" w:ascii="Times New Roman" w:hAnsi="Times New Roman" w:eastAsia="宋体" w:cs="Times New Roman"/>
                <w:kern w:val="2"/>
                <w:sz w:val="18"/>
                <w:szCs w:val="21"/>
                <w:lang w:val="en-US" w:eastAsia="zh-CN" w:bidi="ar-SA"/>
              </w:rPr>
            </w:pPr>
          </w:p>
        </w:tc>
        <w:tc>
          <w:tcPr>
            <w:tcW w:w="273" w:type="pct"/>
            <w:vMerge w:val="continue"/>
            <w:noWrap w:val="0"/>
            <w:vAlign w:val="center"/>
          </w:tcPr>
          <w:p w14:paraId="176E05AF">
            <w:pPr>
              <w:spacing w:line="360" w:lineRule="exact"/>
              <w:jc w:val="center"/>
              <w:rPr>
                <w:rFonts w:hint="eastAsia" w:ascii="Times New Roman" w:hAnsi="Times New Roman" w:eastAsia="宋体" w:cs="Times New Roman"/>
                <w:kern w:val="2"/>
                <w:sz w:val="18"/>
                <w:szCs w:val="21"/>
                <w:lang w:val="en-US" w:eastAsia="zh-CN" w:bidi="ar-SA"/>
              </w:rPr>
            </w:pPr>
          </w:p>
        </w:tc>
        <w:tc>
          <w:tcPr>
            <w:tcW w:w="1239" w:type="pct"/>
            <w:shd w:val="clear" w:color="auto" w:fill="auto"/>
            <w:noWrap w:val="0"/>
            <w:vAlign w:val="center"/>
          </w:tcPr>
          <w:p w14:paraId="30F0EE4C">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附着</w:t>
            </w:r>
          </w:p>
        </w:tc>
        <w:tc>
          <w:tcPr>
            <w:tcW w:w="1501" w:type="pct"/>
            <w:shd w:val="clear" w:color="auto" w:fill="auto"/>
            <w:noWrap w:val="0"/>
            <w:vAlign w:val="center"/>
          </w:tcPr>
          <w:p w14:paraId="2DD56348">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GB/T21431-2023,5.5.2.10</w:t>
            </w:r>
          </w:p>
        </w:tc>
        <w:tc>
          <w:tcPr>
            <w:tcW w:w="870" w:type="pct"/>
            <w:noWrap w:val="0"/>
            <w:vAlign w:val="center"/>
          </w:tcPr>
          <w:p w14:paraId="0040A786">
            <w:pPr>
              <w:spacing w:line="360" w:lineRule="exact"/>
              <w:jc w:val="center"/>
              <w:rPr>
                <w:rFonts w:hint="eastAsia" w:ascii="Times New Roman" w:hAnsi="Times New Roman" w:eastAsia="宋体" w:cs="Times New Roman"/>
                <w:kern w:val="2"/>
                <w:sz w:val="18"/>
                <w:szCs w:val="21"/>
                <w:lang w:val="en-US" w:eastAsia="zh-CN" w:bidi="ar-SA"/>
              </w:rPr>
            </w:pPr>
          </w:p>
        </w:tc>
        <w:tc>
          <w:tcPr>
            <w:tcW w:w="862" w:type="pct"/>
            <w:noWrap w:val="0"/>
            <w:vAlign w:val="center"/>
          </w:tcPr>
          <w:p w14:paraId="5C441A4B">
            <w:pPr>
              <w:spacing w:line="360" w:lineRule="exact"/>
              <w:jc w:val="center"/>
              <w:rPr>
                <w:rFonts w:hint="eastAsia" w:ascii="Times New Roman" w:hAnsi="Times New Roman" w:eastAsia="宋体" w:cs="Times New Roman"/>
                <w:kern w:val="2"/>
                <w:sz w:val="18"/>
                <w:szCs w:val="21"/>
                <w:lang w:val="en-US" w:eastAsia="zh-CN" w:bidi="ar-SA"/>
              </w:rPr>
            </w:pPr>
          </w:p>
        </w:tc>
      </w:tr>
      <w:tr w14:paraId="47D54F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continue"/>
            <w:noWrap w:val="0"/>
            <w:vAlign w:val="center"/>
          </w:tcPr>
          <w:p w14:paraId="4C6F0DC3">
            <w:pPr>
              <w:spacing w:line="360" w:lineRule="exact"/>
              <w:jc w:val="center"/>
              <w:rPr>
                <w:rFonts w:hint="eastAsia" w:ascii="Times New Roman" w:hAnsi="Times New Roman" w:eastAsia="宋体" w:cs="Times New Roman"/>
                <w:kern w:val="2"/>
                <w:sz w:val="18"/>
                <w:szCs w:val="21"/>
                <w:lang w:val="en-US" w:eastAsia="zh-CN" w:bidi="ar-SA"/>
              </w:rPr>
            </w:pPr>
          </w:p>
        </w:tc>
        <w:tc>
          <w:tcPr>
            <w:tcW w:w="273" w:type="pct"/>
            <w:vMerge w:val="continue"/>
            <w:noWrap w:val="0"/>
            <w:vAlign w:val="center"/>
          </w:tcPr>
          <w:p w14:paraId="7CC83ACE">
            <w:pPr>
              <w:spacing w:line="360" w:lineRule="exact"/>
              <w:jc w:val="center"/>
              <w:rPr>
                <w:rFonts w:hint="eastAsia" w:ascii="Times New Roman" w:hAnsi="Times New Roman" w:eastAsia="宋体" w:cs="Times New Roman"/>
                <w:kern w:val="2"/>
                <w:sz w:val="18"/>
                <w:szCs w:val="21"/>
                <w:lang w:val="en-US" w:eastAsia="zh-CN" w:bidi="ar-SA"/>
              </w:rPr>
            </w:pPr>
          </w:p>
        </w:tc>
        <w:tc>
          <w:tcPr>
            <w:tcW w:w="1239" w:type="pct"/>
            <w:shd w:val="clear" w:color="auto" w:fill="auto"/>
            <w:noWrap w:val="0"/>
            <w:vAlign w:val="center"/>
          </w:tcPr>
          <w:p w14:paraId="015E5C48">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电气连接性能</w:t>
            </w:r>
          </w:p>
        </w:tc>
        <w:tc>
          <w:tcPr>
            <w:tcW w:w="1501" w:type="pct"/>
            <w:shd w:val="clear" w:color="auto" w:fill="auto"/>
            <w:noWrap w:val="0"/>
            <w:vAlign w:val="center"/>
          </w:tcPr>
          <w:p w14:paraId="2E5DE850">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GB/T21431-2023,5.5.2.12</w:t>
            </w:r>
          </w:p>
        </w:tc>
        <w:tc>
          <w:tcPr>
            <w:tcW w:w="870" w:type="pct"/>
            <w:noWrap w:val="0"/>
            <w:vAlign w:val="center"/>
          </w:tcPr>
          <w:p w14:paraId="59F6AC8D">
            <w:pPr>
              <w:spacing w:line="360" w:lineRule="exact"/>
              <w:jc w:val="center"/>
              <w:rPr>
                <w:rFonts w:hint="eastAsia" w:ascii="Times New Roman" w:hAnsi="Times New Roman" w:eastAsia="宋体" w:cs="Times New Roman"/>
                <w:kern w:val="2"/>
                <w:sz w:val="18"/>
                <w:szCs w:val="21"/>
                <w:lang w:val="en-US" w:eastAsia="zh-CN" w:bidi="ar-SA"/>
              </w:rPr>
            </w:pPr>
          </w:p>
        </w:tc>
        <w:tc>
          <w:tcPr>
            <w:tcW w:w="862" w:type="pct"/>
            <w:noWrap w:val="0"/>
            <w:vAlign w:val="center"/>
          </w:tcPr>
          <w:p w14:paraId="1EBDBF6B">
            <w:pPr>
              <w:spacing w:line="360" w:lineRule="exact"/>
              <w:jc w:val="center"/>
              <w:rPr>
                <w:rFonts w:hint="eastAsia" w:ascii="Times New Roman" w:hAnsi="Times New Roman" w:eastAsia="宋体" w:cs="Times New Roman"/>
                <w:kern w:val="2"/>
                <w:sz w:val="18"/>
                <w:szCs w:val="21"/>
                <w:lang w:val="en-US" w:eastAsia="zh-CN" w:bidi="ar-SA"/>
              </w:rPr>
            </w:pPr>
          </w:p>
        </w:tc>
      </w:tr>
      <w:tr w14:paraId="723897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continue"/>
            <w:noWrap w:val="0"/>
            <w:vAlign w:val="center"/>
          </w:tcPr>
          <w:p w14:paraId="7143CD91">
            <w:pPr>
              <w:spacing w:line="360" w:lineRule="exact"/>
              <w:jc w:val="center"/>
              <w:rPr>
                <w:rFonts w:hint="eastAsia" w:ascii="Times New Roman" w:hAnsi="Times New Roman" w:eastAsia="宋体" w:cs="Times New Roman"/>
                <w:kern w:val="2"/>
                <w:sz w:val="18"/>
                <w:szCs w:val="21"/>
                <w:lang w:val="en-US" w:eastAsia="zh-CN" w:bidi="ar-SA"/>
              </w:rPr>
            </w:pPr>
          </w:p>
        </w:tc>
        <w:tc>
          <w:tcPr>
            <w:tcW w:w="273" w:type="pct"/>
            <w:vMerge w:val="continue"/>
            <w:noWrap w:val="0"/>
            <w:vAlign w:val="center"/>
          </w:tcPr>
          <w:p w14:paraId="15E2C68C">
            <w:pPr>
              <w:spacing w:line="360" w:lineRule="exact"/>
              <w:jc w:val="center"/>
              <w:rPr>
                <w:rFonts w:hint="eastAsia" w:ascii="Times New Roman" w:hAnsi="Times New Roman" w:eastAsia="宋体" w:cs="Times New Roman"/>
                <w:kern w:val="2"/>
                <w:sz w:val="18"/>
                <w:szCs w:val="21"/>
                <w:lang w:val="en-US" w:eastAsia="zh-CN" w:bidi="ar-SA"/>
              </w:rPr>
            </w:pPr>
          </w:p>
        </w:tc>
        <w:tc>
          <w:tcPr>
            <w:tcW w:w="1239" w:type="pct"/>
            <w:shd w:val="clear" w:color="auto" w:fill="auto"/>
            <w:noWrap w:val="0"/>
            <w:vAlign w:val="center"/>
          </w:tcPr>
          <w:p w14:paraId="3F3FC6DE">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数量和间距</w:t>
            </w:r>
          </w:p>
        </w:tc>
        <w:tc>
          <w:tcPr>
            <w:tcW w:w="1501" w:type="pct"/>
            <w:shd w:val="clear" w:color="auto" w:fill="auto"/>
            <w:noWrap w:val="0"/>
            <w:vAlign w:val="center"/>
          </w:tcPr>
          <w:p w14:paraId="5F803334">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GB/T21431-2023,5.5.2.13</w:t>
            </w:r>
          </w:p>
        </w:tc>
        <w:tc>
          <w:tcPr>
            <w:tcW w:w="870" w:type="pct"/>
            <w:noWrap w:val="0"/>
            <w:vAlign w:val="center"/>
          </w:tcPr>
          <w:p w14:paraId="0E86E65A">
            <w:pPr>
              <w:spacing w:line="360" w:lineRule="exact"/>
              <w:jc w:val="center"/>
              <w:rPr>
                <w:rFonts w:hint="eastAsia" w:ascii="Times New Roman" w:hAnsi="Times New Roman" w:eastAsia="宋体" w:cs="Times New Roman"/>
                <w:kern w:val="2"/>
                <w:sz w:val="18"/>
                <w:szCs w:val="21"/>
                <w:lang w:val="en-US" w:eastAsia="zh-CN" w:bidi="ar-SA"/>
              </w:rPr>
            </w:pPr>
          </w:p>
        </w:tc>
        <w:tc>
          <w:tcPr>
            <w:tcW w:w="862" w:type="pct"/>
            <w:noWrap w:val="0"/>
            <w:vAlign w:val="center"/>
          </w:tcPr>
          <w:p w14:paraId="72F4C413">
            <w:pPr>
              <w:spacing w:line="360" w:lineRule="exact"/>
              <w:jc w:val="center"/>
              <w:rPr>
                <w:rFonts w:hint="eastAsia" w:ascii="Times New Roman" w:hAnsi="Times New Roman" w:eastAsia="宋体" w:cs="Times New Roman"/>
                <w:kern w:val="2"/>
                <w:sz w:val="18"/>
                <w:szCs w:val="21"/>
                <w:lang w:val="en-US" w:eastAsia="zh-CN" w:bidi="ar-SA"/>
              </w:rPr>
            </w:pPr>
          </w:p>
        </w:tc>
      </w:tr>
      <w:tr w14:paraId="7EC357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continue"/>
            <w:noWrap w:val="0"/>
            <w:vAlign w:val="center"/>
          </w:tcPr>
          <w:p w14:paraId="4A01483B">
            <w:pPr>
              <w:spacing w:line="360" w:lineRule="exact"/>
              <w:jc w:val="center"/>
              <w:rPr>
                <w:rFonts w:hint="eastAsia" w:ascii="Times New Roman" w:hAnsi="Times New Roman" w:eastAsia="宋体" w:cs="Times New Roman"/>
                <w:kern w:val="2"/>
                <w:sz w:val="18"/>
                <w:szCs w:val="21"/>
                <w:lang w:val="en-US" w:eastAsia="zh-CN" w:bidi="ar-SA"/>
              </w:rPr>
            </w:pPr>
          </w:p>
        </w:tc>
        <w:tc>
          <w:tcPr>
            <w:tcW w:w="273" w:type="pct"/>
            <w:vMerge w:val="restart"/>
            <w:noWrap w:val="0"/>
            <w:vAlign w:val="center"/>
          </w:tcPr>
          <w:p w14:paraId="68A45CB5">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接地装置</w:t>
            </w:r>
          </w:p>
        </w:tc>
        <w:tc>
          <w:tcPr>
            <w:tcW w:w="1239" w:type="pct"/>
            <w:noWrap w:val="0"/>
            <w:vAlign w:val="center"/>
          </w:tcPr>
          <w:p w14:paraId="0CE49BA3">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形式</w:t>
            </w:r>
          </w:p>
        </w:tc>
        <w:tc>
          <w:tcPr>
            <w:tcW w:w="1501" w:type="pct"/>
            <w:noWrap w:val="0"/>
            <w:vAlign w:val="center"/>
          </w:tcPr>
          <w:p w14:paraId="1820ADFB">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自然/人工/混合</w:t>
            </w:r>
          </w:p>
        </w:tc>
        <w:tc>
          <w:tcPr>
            <w:tcW w:w="870" w:type="pct"/>
            <w:noWrap w:val="0"/>
            <w:vAlign w:val="center"/>
          </w:tcPr>
          <w:p w14:paraId="6F9A41A2">
            <w:pPr>
              <w:spacing w:line="360" w:lineRule="exact"/>
              <w:jc w:val="center"/>
              <w:rPr>
                <w:rFonts w:hint="eastAsia" w:ascii="Times New Roman" w:hAnsi="Times New Roman" w:eastAsia="宋体" w:cs="Times New Roman"/>
                <w:kern w:val="2"/>
                <w:sz w:val="18"/>
                <w:szCs w:val="21"/>
                <w:lang w:val="en-US" w:eastAsia="zh-CN" w:bidi="ar-SA"/>
              </w:rPr>
            </w:pPr>
          </w:p>
        </w:tc>
        <w:tc>
          <w:tcPr>
            <w:tcW w:w="862" w:type="pct"/>
            <w:noWrap w:val="0"/>
            <w:vAlign w:val="center"/>
          </w:tcPr>
          <w:p w14:paraId="1A2B5E8F">
            <w:pPr>
              <w:spacing w:line="360" w:lineRule="exact"/>
              <w:jc w:val="center"/>
              <w:rPr>
                <w:rFonts w:hint="eastAsia" w:ascii="Times New Roman" w:hAnsi="Times New Roman" w:eastAsia="宋体" w:cs="Times New Roman"/>
                <w:kern w:val="2"/>
                <w:sz w:val="18"/>
                <w:szCs w:val="21"/>
                <w:lang w:val="en-US" w:eastAsia="zh-CN" w:bidi="ar-SA"/>
              </w:rPr>
            </w:pPr>
          </w:p>
        </w:tc>
      </w:tr>
      <w:tr w14:paraId="6BC32E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continue"/>
            <w:noWrap w:val="0"/>
            <w:vAlign w:val="center"/>
          </w:tcPr>
          <w:p w14:paraId="31EDDA4D">
            <w:pPr>
              <w:spacing w:line="360" w:lineRule="exact"/>
              <w:jc w:val="center"/>
              <w:rPr>
                <w:rFonts w:hint="eastAsia" w:ascii="Times New Roman" w:hAnsi="Times New Roman" w:eastAsia="宋体" w:cs="Times New Roman"/>
                <w:kern w:val="2"/>
                <w:sz w:val="18"/>
                <w:szCs w:val="21"/>
                <w:lang w:val="en-US" w:eastAsia="zh-CN" w:bidi="ar-SA"/>
              </w:rPr>
            </w:pPr>
          </w:p>
        </w:tc>
        <w:tc>
          <w:tcPr>
            <w:tcW w:w="273" w:type="pct"/>
            <w:vMerge w:val="continue"/>
            <w:noWrap w:val="0"/>
            <w:vAlign w:val="center"/>
          </w:tcPr>
          <w:p w14:paraId="1FE0CA2A">
            <w:pPr>
              <w:spacing w:line="360" w:lineRule="exact"/>
              <w:jc w:val="center"/>
              <w:rPr>
                <w:rFonts w:hint="eastAsia" w:ascii="Times New Roman" w:hAnsi="Times New Roman" w:eastAsia="宋体" w:cs="Times New Roman"/>
                <w:kern w:val="2"/>
                <w:sz w:val="18"/>
                <w:szCs w:val="21"/>
                <w:lang w:val="en-US" w:eastAsia="zh-CN" w:bidi="ar-SA"/>
              </w:rPr>
            </w:pPr>
          </w:p>
        </w:tc>
        <w:tc>
          <w:tcPr>
            <w:tcW w:w="1239" w:type="pct"/>
            <w:noWrap w:val="0"/>
            <w:vAlign w:val="center"/>
          </w:tcPr>
          <w:p w14:paraId="27CFEA6B">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接地方式</w:t>
            </w:r>
          </w:p>
        </w:tc>
        <w:tc>
          <w:tcPr>
            <w:tcW w:w="1501" w:type="pct"/>
            <w:noWrap w:val="0"/>
            <w:vAlign w:val="center"/>
          </w:tcPr>
          <w:p w14:paraId="49C86A09">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共用/独立</w:t>
            </w:r>
          </w:p>
        </w:tc>
        <w:tc>
          <w:tcPr>
            <w:tcW w:w="870" w:type="pct"/>
            <w:noWrap w:val="0"/>
            <w:vAlign w:val="center"/>
          </w:tcPr>
          <w:p w14:paraId="70B1580A">
            <w:pPr>
              <w:spacing w:line="360" w:lineRule="exact"/>
              <w:jc w:val="center"/>
              <w:rPr>
                <w:rFonts w:hint="eastAsia" w:ascii="Times New Roman" w:hAnsi="Times New Roman" w:eastAsia="宋体" w:cs="Times New Roman"/>
                <w:kern w:val="2"/>
                <w:sz w:val="18"/>
                <w:szCs w:val="21"/>
                <w:lang w:val="en-US" w:eastAsia="zh-CN" w:bidi="ar-SA"/>
              </w:rPr>
            </w:pPr>
          </w:p>
        </w:tc>
        <w:tc>
          <w:tcPr>
            <w:tcW w:w="862" w:type="pct"/>
            <w:noWrap w:val="0"/>
            <w:vAlign w:val="center"/>
          </w:tcPr>
          <w:p w14:paraId="18FC4B35">
            <w:pPr>
              <w:spacing w:line="360" w:lineRule="exact"/>
              <w:jc w:val="center"/>
              <w:rPr>
                <w:rFonts w:hint="eastAsia" w:ascii="Times New Roman" w:hAnsi="Times New Roman" w:eastAsia="宋体" w:cs="Times New Roman"/>
                <w:kern w:val="2"/>
                <w:sz w:val="18"/>
                <w:szCs w:val="21"/>
                <w:lang w:val="en-US" w:eastAsia="zh-CN" w:bidi="ar-SA"/>
              </w:rPr>
            </w:pPr>
          </w:p>
        </w:tc>
      </w:tr>
      <w:tr w14:paraId="0AA6F6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continue"/>
            <w:noWrap w:val="0"/>
            <w:vAlign w:val="center"/>
          </w:tcPr>
          <w:p w14:paraId="7551B237">
            <w:pPr>
              <w:spacing w:line="360" w:lineRule="exact"/>
              <w:jc w:val="center"/>
              <w:rPr>
                <w:rFonts w:hint="eastAsia" w:ascii="Times New Roman" w:hAnsi="Times New Roman" w:eastAsia="宋体" w:cs="Times New Roman"/>
                <w:kern w:val="2"/>
                <w:sz w:val="18"/>
                <w:szCs w:val="21"/>
                <w:lang w:val="en-US" w:eastAsia="zh-CN" w:bidi="ar-SA"/>
              </w:rPr>
            </w:pPr>
          </w:p>
        </w:tc>
        <w:tc>
          <w:tcPr>
            <w:tcW w:w="273" w:type="pct"/>
            <w:vMerge w:val="continue"/>
            <w:noWrap w:val="0"/>
            <w:vAlign w:val="center"/>
          </w:tcPr>
          <w:p w14:paraId="0A369F39">
            <w:pPr>
              <w:spacing w:line="360" w:lineRule="exact"/>
              <w:jc w:val="center"/>
              <w:rPr>
                <w:rFonts w:hint="eastAsia" w:ascii="Times New Roman" w:hAnsi="Times New Roman" w:eastAsia="宋体" w:cs="Times New Roman"/>
                <w:kern w:val="2"/>
                <w:sz w:val="18"/>
                <w:szCs w:val="21"/>
                <w:lang w:val="en-US" w:eastAsia="zh-CN" w:bidi="ar-SA"/>
              </w:rPr>
            </w:pPr>
          </w:p>
        </w:tc>
        <w:tc>
          <w:tcPr>
            <w:tcW w:w="1239" w:type="pct"/>
            <w:noWrap w:val="0"/>
            <w:vAlign w:val="center"/>
          </w:tcPr>
          <w:p w14:paraId="3D062DCD">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接地引入点（处）</w:t>
            </w:r>
          </w:p>
        </w:tc>
        <w:tc>
          <w:tcPr>
            <w:tcW w:w="1501" w:type="pct"/>
            <w:noWrap w:val="0"/>
            <w:vAlign w:val="center"/>
          </w:tcPr>
          <w:p w14:paraId="25BC50CC">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≥2处</w:t>
            </w:r>
          </w:p>
        </w:tc>
        <w:tc>
          <w:tcPr>
            <w:tcW w:w="870" w:type="pct"/>
            <w:noWrap w:val="0"/>
            <w:vAlign w:val="center"/>
          </w:tcPr>
          <w:p w14:paraId="591D8D4C">
            <w:pPr>
              <w:spacing w:line="360" w:lineRule="exact"/>
              <w:jc w:val="center"/>
              <w:rPr>
                <w:rFonts w:hint="eastAsia" w:ascii="Times New Roman" w:hAnsi="Times New Roman" w:eastAsia="宋体" w:cs="Times New Roman"/>
                <w:kern w:val="2"/>
                <w:sz w:val="18"/>
                <w:szCs w:val="21"/>
                <w:lang w:val="en-US" w:eastAsia="zh-CN" w:bidi="ar-SA"/>
              </w:rPr>
            </w:pPr>
          </w:p>
        </w:tc>
        <w:tc>
          <w:tcPr>
            <w:tcW w:w="862" w:type="pct"/>
            <w:noWrap w:val="0"/>
            <w:vAlign w:val="center"/>
          </w:tcPr>
          <w:p w14:paraId="4B683C2D">
            <w:pPr>
              <w:spacing w:line="360" w:lineRule="exact"/>
              <w:jc w:val="center"/>
              <w:rPr>
                <w:rFonts w:hint="eastAsia" w:ascii="Times New Roman" w:hAnsi="Times New Roman" w:eastAsia="宋体" w:cs="Times New Roman"/>
                <w:kern w:val="2"/>
                <w:sz w:val="18"/>
                <w:szCs w:val="21"/>
                <w:lang w:val="en-US" w:eastAsia="zh-CN" w:bidi="ar-SA"/>
              </w:rPr>
            </w:pPr>
          </w:p>
        </w:tc>
      </w:tr>
      <w:tr w14:paraId="5C661A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continue"/>
            <w:noWrap w:val="0"/>
            <w:vAlign w:val="center"/>
          </w:tcPr>
          <w:p w14:paraId="3DD616AD">
            <w:pPr>
              <w:spacing w:line="360" w:lineRule="exact"/>
              <w:jc w:val="center"/>
              <w:rPr>
                <w:rFonts w:hint="eastAsia" w:ascii="Times New Roman" w:hAnsi="Times New Roman" w:eastAsia="宋体" w:cs="Times New Roman"/>
                <w:kern w:val="2"/>
                <w:sz w:val="18"/>
                <w:szCs w:val="21"/>
                <w:lang w:val="en-US" w:eastAsia="zh-CN" w:bidi="ar-SA"/>
              </w:rPr>
            </w:pPr>
          </w:p>
        </w:tc>
        <w:tc>
          <w:tcPr>
            <w:tcW w:w="273" w:type="pct"/>
            <w:vMerge w:val="continue"/>
            <w:noWrap w:val="0"/>
            <w:vAlign w:val="center"/>
          </w:tcPr>
          <w:p w14:paraId="22464153">
            <w:pPr>
              <w:spacing w:line="360" w:lineRule="exact"/>
              <w:jc w:val="center"/>
              <w:rPr>
                <w:rFonts w:hint="eastAsia" w:ascii="Times New Roman" w:hAnsi="Times New Roman" w:eastAsia="宋体" w:cs="Times New Roman"/>
                <w:kern w:val="2"/>
                <w:sz w:val="18"/>
                <w:szCs w:val="21"/>
                <w:lang w:val="en-US" w:eastAsia="zh-CN" w:bidi="ar-SA"/>
              </w:rPr>
            </w:pPr>
          </w:p>
        </w:tc>
        <w:tc>
          <w:tcPr>
            <w:tcW w:w="1239" w:type="pct"/>
            <w:noWrap w:val="0"/>
            <w:vAlign w:val="center"/>
          </w:tcPr>
          <w:p w14:paraId="75E86217">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防跨步电压措施</w:t>
            </w:r>
          </w:p>
        </w:tc>
        <w:tc>
          <w:tcPr>
            <w:tcW w:w="1501" w:type="pct"/>
            <w:noWrap w:val="0"/>
            <w:vAlign w:val="center"/>
          </w:tcPr>
          <w:p w14:paraId="41949C62">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GB 50057-2010,4.5.6</w:t>
            </w:r>
          </w:p>
        </w:tc>
        <w:tc>
          <w:tcPr>
            <w:tcW w:w="870" w:type="pct"/>
            <w:noWrap w:val="0"/>
            <w:vAlign w:val="center"/>
          </w:tcPr>
          <w:p w14:paraId="75AB16CA">
            <w:pPr>
              <w:spacing w:line="360" w:lineRule="exact"/>
              <w:jc w:val="center"/>
              <w:rPr>
                <w:rFonts w:hint="eastAsia" w:ascii="Times New Roman" w:hAnsi="Times New Roman" w:eastAsia="宋体" w:cs="Times New Roman"/>
                <w:kern w:val="2"/>
                <w:sz w:val="18"/>
                <w:szCs w:val="21"/>
                <w:lang w:val="en-US" w:eastAsia="zh-CN" w:bidi="ar-SA"/>
              </w:rPr>
            </w:pPr>
          </w:p>
        </w:tc>
        <w:tc>
          <w:tcPr>
            <w:tcW w:w="862" w:type="pct"/>
            <w:noWrap w:val="0"/>
            <w:vAlign w:val="center"/>
          </w:tcPr>
          <w:p w14:paraId="1EC691C6">
            <w:pPr>
              <w:spacing w:line="360" w:lineRule="exact"/>
              <w:jc w:val="center"/>
              <w:rPr>
                <w:rFonts w:hint="eastAsia" w:ascii="Times New Roman" w:hAnsi="Times New Roman" w:eastAsia="宋体" w:cs="Times New Roman"/>
                <w:kern w:val="2"/>
                <w:sz w:val="18"/>
                <w:szCs w:val="21"/>
                <w:lang w:val="en-US" w:eastAsia="zh-CN" w:bidi="ar-SA"/>
              </w:rPr>
            </w:pPr>
          </w:p>
        </w:tc>
      </w:tr>
    </w:tbl>
    <w:p w14:paraId="2D1D3762">
      <w:pPr>
        <w:pStyle w:val="29"/>
        <w:spacing w:line="440" w:lineRule="exact"/>
        <w:rPr>
          <w:rFonts w:hint="eastAsia" w:ascii="黑体" w:hAnsi="黑体" w:eastAsia="黑体" w:cs="Times New Roman"/>
          <w:kern w:val="2"/>
          <w:sz w:val="32"/>
          <w:szCs w:val="28"/>
          <w:lang w:val="en-US" w:eastAsia="zh-CN" w:bidi="ar-SA"/>
        </w:rPr>
      </w:pPr>
    </w:p>
    <w:p w14:paraId="75DD4147">
      <w:pPr>
        <w:pStyle w:val="29"/>
        <w:spacing w:line="440" w:lineRule="exact"/>
        <w:rPr>
          <w:rFonts w:hint="eastAsia" w:ascii="宋体" w:hAnsi="宋体" w:eastAsia="宋体" w:cs="宋体"/>
          <w:b/>
          <w:bCs/>
          <w:kern w:val="2"/>
          <w:sz w:val="36"/>
          <w:szCs w:val="36"/>
          <w:lang w:val="en-US" w:eastAsia="zh-CN" w:bidi="ar-SA"/>
        </w:rPr>
      </w:pPr>
      <w:r>
        <w:rPr>
          <w:rFonts w:hint="eastAsia" w:ascii="宋体" w:hAnsi="宋体" w:eastAsia="宋体" w:cs="宋体"/>
          <w:b/>
          <w:bCs/>
          <w:kern w:val="2"/>
          <w:sz w:val="36"/>
          <w:szCs w:val="36"/>
          <w:lang w:val="en-US" w:eastAsia="zh-CN" w:bidi="ar-SA"/>
        </w:rPr>
        <w:t>石油化工雷电防护装置定期检测报告表（3）</w:t>
      </w:r>
    </w:p>
    <w:p w14:paraId="5A125F80">
      <w:pPr>
        <w:pStyle w:val="29"/>
        <w:jc w:val="both"/>
        <w:rPr>
          <w:rFonts w:hint="eastAsia" w:ascii="Times New Roman" w:hAnsi="Times New Roman" w:eastAsia="楷体" w:cs="楷体"/>
          <w:bCs/>
          <w:caps w:val="0"/>
          <w:sz w:val="24"/>
          <w:szCs w:val="24"/>
        </w:rPr>
      </w:pPr>
      <w:r>
        <w:rPr>
          <w:rFonts w:hint="eastAsia" w:ascii="宋体" w:hAnsi="宋体" w:eastAsia="宋体" w:cs="宋体"/>
          <w:color w:val="auto"/>
          <w:sz w:val="21"/>
          <w:szCs w:val="21"/>
        </w:rPr>
        <w:t>编号：（资质证编号）〔年份〕</w:t>
      </w:r>
      <w:r>
        <w:rPr>
          <w:rFonts w:hint="eastAsia" w:ascii="宋体" w:hAnsi="宋体" w:eastAsia="宋体" w:cs="宋体"/>
          <w:color w:val="auto"/>
          <w:sz w:val="21"/>
          <w:szCs w:val="21"/>
          <w:lang w:eastAsia="zh-CN"/>
        </w:rPr>
        <w:t>定检</w:t>
      </w:r>
      <w:r>
        <w:rPr>
          <w:rFonts w:hint="eastAsia" w:ascii="宋体" w:hAnsi="宋体" w:eastAsia="宋体" w:cs="宋体"/>
          <w:color w:val="auto"/>
          <w:sz w:val="21"/>
          <w:szCs w:val="21"/>
        </w:rPr>
        <w:t>xxxx号                                 第   页 共   页</w:t>
      </w:r>
    </w:p>
    <w:tbl>
      <w:tblPr>
        <w:tblStyle w:val="15"/>
        <w:tblW w:w="562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74"/>
        <w:gridCol w:w="559"/>
        <w:gridCol w:w="607"/>
        <w:gridCol w:w="1996"/>
        <w:gridCol w:w="2803"/>
        <w:gridCol w:w="1703"/>
        <w:gridCol w:w="1736"/>
      </w:tblGrid>
      <w:tr w14:paraId="0FF6FB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872" w:type="pct"/>
            <w:gridSpan w:val="4"/>
            <w:noWrap w:val="0"/>
            <w:vAlign w:val="center"/>
          </w:tcPr>
          <w:p w14:paraId="3BCBA85B">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cs="Times New Roman"/>
                <w:sz w:val="18"/>
                <w:szCs w:val="18"/>
                <w:lang w:val="en-US" w:eastAsia="zh-CN"/>
              </w:rPr>
              <w:t>检查/测量</w:t>
            </w:r>
            <w:r>
              <w:rPr>
                <w:rFonts w:hint="eastAsia" w:ascii="Times New Roman" w:hAnsi="Times New Roman" w:eastAsia="宋体" w:cs="Times New Roman"/>
                <w:kern w:val="2"/>
                <w:sz w:val="18"/>
                <w:szCs w:val="21"/>
                <w:lang w:val="en-US" w:eastAsia="zh-CN" w:bidi="ar-SA"/>
              </w:rPr>
              <w:t>内容</w:t>
            </w:r>
          </w:p>
        </w:tc>
        <w:tc>
          <w:tcPr>
            <w:tcW w:w="1404" w:type="pct"/>
            <w:noWrap w:val="0"/>
            <w:vAlign w:val="center"/>
          </w:tcPr>
          <w:p w14:paraId="3ED0BB52">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规范标准/要点</w:t>
            </w:r>
          </w:p>
        </w:tc>
        <w:tc>
          <w:tcPr>
            <w:tcW w:w="853" w:type="pct"/>
            <w:noWrap w:val="0"/>
            <w:vAlign w:val="center"/>
          </w:tcPr>
          <w:p w14:paraId="2087833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Times New Roman" w:hAnsi="Times New Roman" w:eastAsia="宋体" w:cs="Times New Roman"/>
                <w:kern w:val="2"/>
                <w:sz w:val="18"/>
                <w:szCs w:val="21"/>
                <w:lang w:val="en-US" w:eastAsia="zh-CN" w:bidi="ar-SA"/>
              </w:rPr>
            </w:pPr>
            <w:r>
              <w:rPr>
                <w:rFonts w:hint="eastAsia" w:ascii="Times New Roman" w:hAnsi="Times New Roman" w:cs="Times New Roman"/>
                <w:sz w:val="18"/>
                <w:szCs w:val="18"/>
                <w:lang w:val="en-US" w:eastAsia="zh-CN"/>
              </w:rPr>
              <w:t>检查/测量</w:t>
            </w:r>
            <w:r>
              <w:rPr>
                <w:rFonts w:hint="eastAsia" w:ascii="Times New Roman" w:hAnsi="Times New Roman" w:eastAsia="宋体" w:cs="Times New Roman"/>
                <w:kern w:val="2"/>
                <w:sz w:val="18"/>
                <w:szCs w:val="21"/>
                <w:lang w:val="en-US" w:eastAsia="zh-CN" w:bidi="ar-SA"/>
              </w:rPr>
              <w:t>结果</w:t>
            </w:r>
          </w:p>
        </w:tc>
        <w:tc>
          <w:tcPr>
            <w:tcW w:w="869" w:type="pct"/>
            <w:noWrap w:val="0"/>
            <w:vAlign w:val="center"/>
          </w:tcPr>
          <w:p w14:paraId="17CE775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单项评定</w:t>
            </w:r>
          </w:p>
        </w:tc>
      </w:tr>
      <w:tr w14:paraId="7F95A1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87" w:type="pct"/>
            <w:vMerge w:val="restart"/>
            <w:noWrap w:val="0"/>
            <w:vAlign w:val="center"/>
          </w:tcPr>
          <w:p w14:paraId="2BDB8779">
            <w:pPr>
              <w:spacing w:line="360" w:lineRule="exact"/>
              <w:jc w:val="center"/>
              <w:rPr>
                <w:rFonts w:hint="eastAsia" w:ascii="Times New Roman" w:hAnsi="Times New Roman" w:eastAsia="宋体" w:cs="Times New Roman"/>
                <w:kern w:val="2"/>
                <w:sz w:val="18"/>
                <w:szCs w:val="21"/>
                <w:lang w:val="en-US" w:eastAsia="zh-CN" w:bidi="ar-SA"/>
              </w:rPr>
            </w:pPr>
          </w:p>
        </w:tc>
        <w:tc>
          <w:tcPr>
            <w:tcW w:w="583" w:type="pct"/>
            <w:gridSpan w:val="2"/>
            <w:vMerge w:val="restart"/>
            <w:noWrap w:val="0"/>
            <w:vAlign w:val="center"/>
          </w:tcPr>
          <w:p w14:paraId="2F7650FF">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等电位连接</w:t>
            </w:r>
          </w:p>
        </w:tc>
        <w:tc>
          <w:tcPr>
            <w:tcW w:w="1000" w:type="pct"/>
            <w:noWrap w:val="0"/>
            <w:vAlign w:val="center"/>
          </w:tcPr>
          <w:p w14:paraId="59E54AE2">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连接导体规格</w:t>
            </w:r>
          </w:p>
        </w:tc>
        <w:tc>
          <w:tcPr>
            <w:tcW w:w="1404" w:type="pct"/>
            <w:noWrap w:val="0"/>
            <w:vAlign w:val="center"/>
          </w:tcPr>
          <w:p w14:paraId="5B38D325">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Cu≥6mm² /Fe≥16mm²</w:t>
            </w:r>
          </w:p>
        </w:tc>
        <w:tc>
          <w:tcPr>
            <w:tcW w:w="853" w:type="pct"/>
            <w:noWrap w:val="0"/>
            <w:vAlign w:val="center"/>
          </w:tcPr>
          <w:p w14:paraId="1C60AD3F">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164E13DF">
            <w:pPr>
              <w:spacing w:line="360" w:lineRule="exact"/>
              <w:jc w:val="center"/>
              <w:rPr>
                <w:rFonts w:hint="eastAsia" w:ascii="Times New Roman" w:hAnsi="Times New Roman" w:eastAsia="宋体" w:cs="Times New Roman"/>
                <w:kern w:val="2"/>
                <w:sz w:val="18"/>
                <w:szCs w:val="21"/>
                <w:lang w:val="en-US" w:eastAsia="zh-CN" w:bidi="ar-SA"/>
              </w:rPr>
            </w:pPr>
          </w:p>
        </w:tc>
      </w:tr>
      <w:tr w14:paraId="1F1970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87" w:type="pct"/>
            <w:vMerge w:val="continue"/>
            <w:noWrap w:val="0"/>
            <w:vAlign w:val="center"/>
          </w:tcPr>
          <w:p w14:paraId="0C16DB05">
            <w:pPr>
              <w:spacing w:line="360" w:lineRule="exact"/>
              <w:jc w:val="center"/>
              <w:rPr>
                <w:rFonts w:hint="eastAsia" w:ascii="Times New Roman" w:hAnsi="Times New Roman" w:eastAsia="宋体" w:cs="Times New Roman"/>
                <w:kern w:val="2"/>
                <w:sz w:val="18"/>
                <w:szCs w:val="21"/>
                <w:lang w:val="en-US" w:eastAsia="zh-CN" w:bidi="ar-SA"/>
              </w:rPr>
            </w:pPr>
          </w:p>
        </w:tc>
        <w:tc>
          <w:tcPr>
            <w:tcW w:w="583" w:type="pct"/>
            <w:gridSpan w:val="2"/>
            <w:vMerge w:val="continue"/>
            <w:noWrap w:val="0"/>
            <w:vAlign w:val="center"/>
          </w:tcPr>
          <w:p w14:paraId="195104E7">
            <w:pPr>
              <w:spacing w:line="360" w:lineRule="exact"/>
              <w:jc w:val="center"/>
              <w:rPr>
                <w:rFonts w:hint="eastAsia" w:ascii="Times New Roman" w:hAnsi="Times New Roman" w:eastAsia="宋体" w:cs="Times New Roman"/>
                <w:kern w:val="2"/>
                <w:sz w:val="18"/>
                <w:szCs w:val="21"/>
                <w:lang w:val="en-US" w:eastAsia="zh-CN" w:bidi="ar-SA"/>
              </w:rPr>
            </w:pPr>
          </w:p>
        </w:tc>
        <w:tc>
          <w:tcPr>
            <w:tcW w:w="1000" w:type="pct"/>
            <w:noWrap w:val="0"/>
            <w:vAlign w:val="center"/>
          </w:tcPr>
          <w:p w14:paraId="4EF31191">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设备接地装置连接</w:t>
            </w:r>
          </w:p>
        </w:tc>
        <w:tc>
          <w:tcPr>
            <w:tcW w:w="1404" w:type="pct"/>
            <w:noWrap w:val="0"/>
            <w:vAlign w:val="center"/>
          </w:tcPr>
          <w:p w14:paraId="29BF7781">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跨接</w:t>
            </w:r>
          </w:p>
        </w:tc>
        <w:tc>
          <w:tcPr>
            <w:tcW w:w="853" w:type="pct"/>
            <w:noWrap w:val="0"/>
            <w:vAlign w:val="center"/>
          </w:tcPr>
          <w:p w14:paraId="53B63F11">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730945DE">
            <w:pPr>
              <w:spacing w:line="360" w:lineRule="exact"/>
              <w:jc w:val="center"/>
              <w:rPr>
                <w:rFonts w:hint="eastAsia" w:ascii="Times New Roman" w:hAnsi="Times New Roman" w:eastAsia="宋体" w:cs="Times New Roman"/>
                <w:kern w:val="2"/>
                <w:sz w:val="18"/>
                <w:szCs w:val="21"/>
                <w:lang w:val="en-US" w:eastAsia="zh-CN" w:bidi="ar-SA"/>
              </w:rPr>
            </w:pPr>
          </w:p>
        </w:tc>
      </w:tr>
      <w:tr w14:paraId="7B0082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Merge w:val="restart"/>
            <w:noWrap w:val="0"/>
            <w:vAlign w:val="center"/>
          </w:tcPr>
          <w:p w14:paraId="64AB6743">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罐区</w:t>
            </w:r>
          </w:p>
        </w:tc>
        <w:tc>
          <w:tcPr>
            <w:tcW w:w="279" w:type="pct"/>
            <w:vMerge w:val="restart"/>
            <w:noWrap w:val="0"/>
            <w:vAlign w:val="center"/>
          </w:tcPr>
          <w:p w14:paraId="1B233479">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接地与等电位连接</w:t>
            </w:r>
          </w:p>
        </w:tc>
        <w:tc>
          <w:tcPr>
            <w:tcW w:w="1304" w:type="pct"/>
            <w:gridSpan w:val="2"/>
            <w:noWrap w:val="0"/>
            <w:vAlign w:val="center"/>
          </w:tcPr>
          <w:p w14:paraId="18502DF0">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罐名称/罐类别</w:t>
            </w:r>
          </w:p>
        </w:tc>
        <w:tc>
          <w:tcPr>
            <w:tcW w:w="3127" w:type="pct"/>
            <w:gridSpan w:val="3"/>
            <w:noWrap w:val="0"/>
            <w:vAlign w:val="center"/>
          </w:tcPr>
          <w:p w14:paraId="5C2FEB52">
            <w:pPr>
              <w:spacing w:line="360" w:lineRule="exact"/>
              <w:jc w:val="center"/>
              <w:rPr>
                <w:rFonts w:hint="eastAsia" w:ascii="Times New Roman" w:hAnsi="Times New Roman" w:eastAsia="宋体" w:cs="Times New Roman"/>
                <w:kern w:val="2"/>
                <w:sz w:val="18"/>
                <w:szCs w:val="21"/>
                <w:lang w:val="en-US" w:eastAsia="zh-CN" w:bidi="ar-SA"/>
              </w:rPr>
            </w:pPr>
          </w:p>
        </w:tc>
      </w:tr>
      <w:tr w14:paraId="20B5ED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Merge w:val="continue"/>
            <w:noWrap w:val="0"/>
            <w:vAlign w:val="center"/>
          </w:tcPr>
          <w:p w14:paraId="1515F6D0">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71CA0F91">
            <w:pPr>
              <w:spacing w:line="360" w:lineRule="exact"/>
              <w:jc w:val="center"/>
              <w:rPr>
                <w:rFonts w:hint="eastAsia" w:ascii="Times New Roman" w:hAnsi="Times New Roman" w:eastAsia="宋体" w:cs="Times New Roman"/>
                <w:kern w:val="2"/>
                <w:sz w:val="18"/>
                <w:szCs w:val="21"/>
                <w:lang w:val="en-US" w:eastAsia="zh-CN" w:bidi="ar-SA"/>
              </w:rPr>
            </w:pPr>
          </w:p>
        </w:tc>
        <w:tc>
          <w:tcPr>
            <w:tcW w:w="1304" w:type="pct"/>
            <w:gridSpan w:val="2"/>
            <w:shd w:val="clear" w:color="auto" w:fill="auto"/>
            <w:noWrap w:val="0"/>
            <w:vAlign w:val="center"/>
          </w:tcPr>
          <w:p w14:paraId="356C30A7">
            <w:pPr>
              <w:widowControl/>
              <w:jc w:val="center"/>
              <w:rPr>
                <w:rFonts w:hint="eastAsia" w:ascii="Times New Roman" w:hAnsi="Times New Roman" w:cs="Times New Roman" w:eastAsiaTheme="minorEastAsia"/>
                <w:bCs/>
                <w:kern w:val="2"/>
                <w:sz w:val="18"/>
                <w:szCs w:val="18"/>
                <w:lang w:val="en-US" w:eastAsia="zh-CN" w:bidi="ar-SA"/>
              </w:rPr>
            </w:pPr>
            <w:r>
              <w:rPr>
                <w:rFonts w:hint="eastAsia" w:ascii="Times New Roman" w:hAnsi="Times New Roman" w:cs="Times New Roman"/>
                <w:bCs/>
                <w:sz w:val="18"/>
                <w:szCs w:val="18"/>
              </w:rPr>
              <w:t>壁厚</w:t>
            </w:r>
          </w:p>
        </w:tc>
        <w:tc>
          <w:tcPr>
            <w:tcW w:w="1404" w:type="pct"/>
            <w:shd w:val="clear" w:color="auto" w:fill="auto"/>
            <w:noWrap w:val="0"/>
            <w:vAlign w:val="center"/>
          </w:tcPr>
          <w:p w14:paraId="7D2F0C71">
            <w:pPr>
              <w:pStyle w:val="8"/>
              <w:spacing w:line="240" w:lineRule="auto"/>
              <w:ind w:left="0" w:leftChars="0" w:firstLine="0" w:firstLineChars="0"/>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GB50650-2011</w:t>
            </w:r>
            <w:r>
              <w:rPr>
                <w:rFonts w:hint="eastAsia" w:ascii="Times New Roman" w:hAnsi="Times New Roman" w:cs="Times New Roman"/>
                <w:kern w:val="2"/>
                <w:sz w:val="18"/>
                <w:szCs w:val="21"/>
                <w:lang w:val="en-US" w:eastAsia="zh-CN" w:bidi="ar-SA"/>
              </w:rPr>
              <w:t>,</w:t>
            </w:r>
            <w:r>
              <w:rPr>
                <w:rFonts w:hint="eastAsia" w:ascii="Times New Roman" w:hAnsi="Times New Roman" w:eastAsia="宋体" w:cs="Times New Roman"/>
                <w:kern w:val="2"/>
                <w:sz w:val="18"/>
                <w:szCs w:val="21"/>
                <w:lang w:val="en-US" w:eastAsia="zh-CN" w:bidi="ar-SA"/>
              </w:rPr>
              <w:t>5.</w:t>
            </w:r>
            <w:r>
              <w:rPr>
                <w:rFonts w:hint="eastAsia" w:ascii="Times New Roman" w:hAnsi="Times New Roman" w:cs="Times New Roman"/>
                <w:kern w:val="2"/>
                <w:sz w:val="18"/>
                <w:szCs w:val="21"/>
                <w:lang w:val="en-US" w:eastAsia="zh-CN" w:bidi="ar-SA"/>
              </w:rPr>
              <w:t>5</w:t>
            </w:r>
            <w:r>
              <w:rPr>
                <w:rFonts w:hint="eastAsia" w:ascii="Times New Roman" w:hAnsi="Times New Roman" w:eastAsia="宋体" w:cs="Times New Roman"/>
                <w:kern w:val="2"/>
                <w:sz w:val="18"/>
                <w:szCs w:val="21"/>
                <w:lang w:val="en-US" w:eastAsia="zh-CN" w:bidi="ar-SA"/>
              </w:rPr>
              <w:t>.</w:t>
            </w:r>
            <w:r>
              <w:rPr>
                <w:rFonts w:hint="eastAsia" w:ascii="Times New Roman" w:hAnsi="Times New Roman" w:cs="Times New Roman"/>
                <w:kern w:val="2"/>
                <w:sz w:val="18"/>
                <w:szCs w:val="21"/>
                <w:lang w:val="en-US" w:eastAsia="zh-CN" w:bidi="ar-SA"/>
              </w:rPr>
              <w:t>2</w:t>
            </w:r>
          </w:p>
        </w:tc>
        <w:tc>
          <w:tcPr>
            <w:tcW w:w="853" w:type="pct"/>
            <w:noWrap w:val="0"/>
            <w:vAlign w:val="center"/>
          </w:tcPr>
          <w:p w14:paraId="48F6A202">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31D52BD8">
            <w:pPr>
              <w:spacing w:line="360" w:lineRule="exact"/>
              <w:jc w:val="center"/>
              <w:rPr>
                <w:rFonts w:hint="eastAsia" w:ascii="Times New Roman" w:hAnsi="Times New Roman" w:eastAsia="宋体" w:cs="Times New Roman"/>
                <w:kern w:val="2"/>
                <w:sz w:val="18"/>
                <w:szCs w:val="21"/>
                <w:lang w:val="en-US" w:eastAsia="zh-CN" w:bidi="ar-SA"/>
              </w:rPr>
            </w:pPr>
          </w:p>
        </w:tc>
      </w:tr>
      <w:tr w14:paraId="3D3DAF6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Merge w:val="continue"/>
            <w:noWrap w:val="0"/>
            <w:vAlign w:val="center"/>
          </w:tcPr>
          <w:p w14:paraId="3C86EE76">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0B546AB7">
            <w:pPr>
              <w:spacing w:line="360" w:lineRule="exact"/>
              <w:jc w:val="center"/>
              <w:rPr>
                <w:rFonts w:hint="eastAsia" w:ascii="Times New Roman" w:hAnsi="Times New Roman" w:eastAsia="宋体" w:cs="Times New Roman"/>
                <w:kern w:val="2"/>
                <w:sz w:val="18"/>
                <w:szCs w:val="21"/>
                <w:lang w:val="en-US" w:eastAsia="zh-CN" w:bidi="ar-SA"/>
              </w:rPr>
            </w:pPr>
          </w:p>
        </w:tc>
        <w:tc>
          <w:tcPr>
            <w:tcW w:w="1304" w:type="pct"/>
            <w:gridSpan w:val="2"/>
            <w:shd w:val="clear" w:color="auto" w:fill="auto"/>
            <w:noWrap w:val="0"/>
            <w:vAlign w:val="center"/>
          </w:tcPr>
          <w:p w14:paraId="316FA497">
            <w:pPr>
              <w:widowControl/>
              <w:jc w:val="center"/>
              <w:rPr>
                <w:rFonts w:hint="eastAsia" w:asciiTheme="minorEastAsia" w:hAnsiTheme="minorEastAsia" w:eastAsiaTheme="minorEastAsia" w:cstheme="minorEastAsia"/>
                <w:color w:val="FF0000"/>
                <w:kern w:val="2"/>
                <w:sz w:val="18"/>
                <w:szCs w:val="28"/>
                <w:lang w:val="en-US" w:eastAsia="zh-CN" w:bidi="ar-SA"/>
              </w:rPr>
            </w:pPr>
            <w:r>
              <w:rPr>
                <w:rFonts w:hint="eastAsia" w:ascii="Times New Roman" w:hAnsi="Times New Roman" w:cs="Times New Roman"/>
                <w:bCs/>
                <w:sz w:val="18"/>
                <w:szCs w:val="18"/>
              </w:rPr>
              <w:t>罐体容积</w:t>
            </w:r>
          </w:p>
        </w:tc>
        <w:tc>
          <w:tcPr>
            <w:tcW w:w="1404" w:type="pct"/>
            <w:shd w:val="clear" w:color="auto" w:fill="auto"/>
            <w:noWrap w:val="0"/>
            <w:vAlign w:val="center"/>
          </w:tcPr>
          <w:p w14:paraId="6464236A">
            <w:pPr>
              <w:pStyle w:val="8"/>
              <w:spacing w:line="240" w:lineRule="auto"/>
              <w:ind w:left="0" w:leftChars="0" w:firstLine="0" w:firstLineChars="0"/>
              <w:jc w:val="center"/>
              <w:rPr>
                <w:rFonts w:hint="eastAsia" w:asciiTheme="minorEastAsia" w:hAnsiTheme="minorEastAsia" w:eastAsiaTheme="minorEastAsia" w:cstheme="minorEastAsia"/>
                <w:color w:val="FF0000"/>
                <w:kern w:val="2"/>
                <w:sz w:val="18"/>
                <w:szCs w:val="28"/>
                <w:lang w:val="en-US" w:eastAsia="zh-CN" w:bidi="ar-SA"/>
              </w:rPr>
            </w:pPr>
            <w:r>
              <w:rPr>
                <w:rFonts w:hint="eastAsia" w:ascii="Times New Roman" w:hAnsi="Times New Roman" w:eastAsia="宋体" w:cs="Times New Roman"/>
                <w:kern w:val="2"/>
                <w:sz w:val="18"/>
                <w:szCs w:val="21"/>
                <w:lang w:val="en-US" w:eastAsia="zh-CN" w:bidi="ar-SA"/>
              </w:rPr>
              <w:t>—</w:t>
            </w:r>
          </w:p>
        </w:tc>
        <w:tc>
          <w:tcPr>
            <w:tcW w:w="853" w:type="pct"/>
            <w:noWrap w:val="0"/>
            <w:vAlign w:val="center"/>
          </w:tcPr>
          <w:p w14:paraId="439FA2C1">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671FB481">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w:t>
            </w:r>
          </w:p>
        </w:tc>
      </w:tr>
      <w:tr w14:paraId="723664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Merge w:val="continue"/>
            <w:noWrap w:val="0"/>
            <w:vAlign w:val="center"/>
          </w:tcPr>
          <w:p w14:paraId="58D05234">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17C4E554">
            <w:pPr>
              <w:spacing w:line="360" w:lineRule="exact"/>
              <w:jc w:val="center"/>
              <w:rPr>
                <w:rFonts w:hint="eastAsia" w:ascii="Times New Roman" w:hAnsi="Times New Roman" w:eastAsia="宋体" w:cs="Times New Roman"/>
                <w:kern w:val="2"/>
                <w:sz w:val="18"/>
                <w:szCs w:val="21"/>
                <w:lang w:val="en-US" w:eastAsia="zh-CN" w:bidi="ar-SA"/>
              </w:rPr>
            </w:pPr>
          </w:p>
        </w:tc>
        <w:tc>
          <w:tcPr>
            <w:tcW w:w="1304" w:type="pct"/>
            <w:gridSpan w:val="2"/>
            <w:shd w:val="clear" w:color="auto" w:fill="auto"/>
            <w:noWrap w:val="0"/>
            <w:vAlign w:val="center"/>
          </w:tcPr>
          <w:p w14:paraId="2F9DEC91">
            <w:pPr>
              <w:widowControl/>
              <w:jc w:val="center"/>
              <w:rPr>
                <w:rFonts w:hint="eastAsia" w:asciiTheme="minorEastAsia" w:hAnsiTheme="minorEastAsia" w:eastAsiaTheme="minorEastAsia" w:cstheme="minorEastAsia"/>
                <w:color w:val="auto"/>
                <w:kern w:val="2"/>
                <w:sz w:val="18"/>
                <w:szCs w:val="28"/>
                <w:lang w:val="en-US" w:eastAsia="zh-CN" w:bidi="ar-SA"/>
              </w:rPr>
            </w:pPr>
            <w:r>
              <w:rPr>
                <w:rFonts w:hint="eastAsia" w:asciiTheme="minorEastAsia" w:hAnsiTheme="minorEastAsia" w:cstheme="minorEastAsia"/>
                <w:color w:val="auto"/>
                <w:kern w:val="2"/>
                <w:sz w:val="18"/>
                <w:szCs w:val="28"/>
                <w:lang w:val="en-US" w:eastAsia="zh-CN" w:bidi="ar-SA"/>
              </w:rPr>
              <w:t>接触</w:t>
            </w:r>
            <w:r>
              <w:rPr>
                <w:rFonts w:hint="eastAsia" w:asciiTheme="minorEastAsia" w:hAnsiTheme="minorEastAsia" w:eastAsiaTheme="minorEastAsia" w:cstheme="minorEastAsia"/>
                <w:color w:val="auto"/>
                <w:kern w:val="2"/>
                <w:sz w:val="18"/>
                <w:szCs w:val="28"/>
                <w:lang w:val="en-US" w:eastAsia="zh-CN" w:bidi="ar-SA"/>
              </w:rPr>
              <w:t>器类型</w:t>
            </w:r>
          </w:p>
        </w:tc>
        <w:tc>
          <w:tcPr>
            <w:tcW w:w="1404" w:type="pct"/>
            <w:shd w:val="clear" w:color="auto" w:fill="auto"/>
            <w:noWrap w:val="0"/>
            <w:vAlign w:val="center"/>
          </w:tcPr>
          <w:p w14:paraId="546ABECC">
            <w:pPr>
              <w:pStyle w:val="8"/>
              <w:spacing w:line="240" w:lineRule="auto"/>
              <w:ind w:left="0" w:leftChars="0" w:firstLine="0" w:firstLineChars="0"/>
              <w:jc w:val="center"/>
              <w:rPr>
                <w:rFonts w:hint="eastAsia" w:asciiTheme="minorEastAsia" w:hAnsiTheme="minorEastAsia" w:eastAsiaTheme="minorEastAsia" w:cstheme="minorEastAsia"/>
                <w:color w:val="auto"/>
                <w:kern w:val="2"/>
                <w:sz w:val="18"/>
                <w:szCs w:val="28"/>
                <w:lang w:val="en-US" w:eastAsia="zh-CN" w:bidi="ar-SA"/>
              </w:rPr>
            </w:pPr>
            <w:r>
              <w:rPr>
                <w:rFonts w:hint="eastAsia" w:asciiTheme="minorEastAsia" w:hAnsiTheme="minorEastAsia" w:eastAsiaTheme="minorEastAsia" w:cstheme="minorEastAsia"/>
                <w:color w:val="auto"/>
                <w:kern w:val="2"/>
                <w:sz w:val="18"/>
                <w:szCs w:val="28"/>
                <w:lang w:val="en-US" w:eastAsia="zh-CN" w:bidi="ar-SA"/>
              </w:rPr>
              <w:t>GB50650-2011,5.5.2</w:t>
            </w:r>
          </w:p>
        </w:tc>
        <w:tc>
          <w:tcPr>
            <w:tcW w:w="853" w:type="pct"/>
            <w:noWrap w:val="0"/>
            <w:vAlign w:val="center"/>
          </w:tcPr>
          <w:p w14:paraId="2A27DEC5">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09402BB5">
            <w:pPr>
              <w:spacing w:line="360" w:lineRule="exact"/>
              <w:jc w:val="center"/>
              <w:rPr>
                <w:rFonts w:hint="eastAsia" w:ascii="Times New Roman" w:hAnsi="Times New Roman" w:eastAsia="宋体" w:cs="Times New Roman"/>
                <w:kern w:val="2"/>
                <w:sz w:val="18"/>
                <w:szCs w:val="21"/>
                <w:lang w:val="en-US" w:eastAsia="zh-CN" w:bidi="ar-SA"/>
              </w:rPr>
            </w:pPr>
          </w:p>
        </w:tc>
      </w:tr>
      <w:tr w14:paraId="7FE79F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Merge w:val="continue"/>
            <w:noWrap w:val="0"/>
            <w:vAlign w:val="center"/>
          </w:tcPr>
          <w:p w14:paraId="19C81F80">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3F24D53C">
            <w:pPr>
              <w:spacing w:line="360" w:lineRule="exact"/>
              <w:jc w:val="center"/>
              <w:rPr>
                <w:rFonts w:hint="eastAsia" w:ascii="Times New Roman" w:hAnsi="Times New Roman" w:eastAsia="宋体" w:cs="Times New Roman"/>
                <w:kern w:val="2"/>
                <w:sz w:val="18"/>
                <w:szCs w:val="21"/>
                <w:lang w:val="en-US" w:eastAsia="zh-CN" w:bidi="ar-SA"/>
              </w:rPr>
            </w:pPr>
          </w:p>
        </w:tc>
        <w:tc>
          <w:tcPr>
            <w:tcW w:w="1304" w:type="pct"/>
            <w:gridSpan w:val="2"/>
            <w:shd w:val="clear" w:color="auto" w:fill="auto"/>
            <w:noWrap w:val="0"/>
            <w:vAlign w:val="center"/>
          </w:tcPr>
          <w:p w14:paraId="7D40803A">
            <w:pPr>
              <w:widowControl/>
              <w:jc w:val="center"/>
              <w:rPr>
                <w:rFonts w:hint="eastAsia" w:ascii="Times New Roman" w:hAnsi="Times New Roman" w:cs="Times New Roman" w:eastAsiaTheme="minorEastAsia"/>
                <w:bCs/>
                <w:kern w:val="2"/>
                <w:sz w:val="18"/>
                <w:szCs w:val="18"/>
                <w:lang w:val="en-US" w:eastAsia="zh-CN" w:bidi="ar-SA"/>
              </w:rPr>
            </w:pPr>
            <w:r>
              <w:rPr>
                <w:rFonts w:hint="eastAsia" w:ascii="Times New Roman" w:hAnsi="Times New Roman" w:cs="Times New Roman"/>
                <w:bCs/>
                <w:sz w:val="18"/>
                <w:szCs w:val="18"/>
              </w:rPr>
              <w:t>接地点数量/间距</w:t>
            </w:r>
          </w:p>
        </w:tc>
        <w:tc>
          <w:tcPr>
            <w:tcW w:w="1404" w:type="pct"/>
            <w:shd w:val="clear" w:color="auto" w:fill="auto"/>
            <w:noWrap w:val="0"/>
            <w:vAlign w:val="center"/>
          </w:tcPr>
          <w:p w14:paraId="5F206903">
            <w:pPr>
              <w:pStyle w:val="8"/>
              <w:spacing w:line="240" w:lineRule="auto"/>
              <w:ind w:left="0" w:leftChars="0" w:firstLine="0" w:firstLineChars="0"/>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GB50650-2011</w:t>
            </w:r>
            <w:r>
              <w:rPr>
                <w:rFonts w:hint="eastAsia" w:ascii="Times New Roman" w:hAnsi="Times New Roman" w:cs="Times New Roman"/>
                <w:kern w:val="2"/>
                <w:sz w:val="18"/>
                <w:szCs w:val="21"/>
                <w:lang w:val="en-US" w:eastAsia="zh-CN" w:bidi="ar-SA"/>
              </w:rPr>
              <w:t>,</w:t>
            </w:r>
            <w:r>
              <w:rPr>
                <w:rFonts w:hint="eastAsia" w:ascii="Times New Roman" w:hAnsi="Times New Roman" w:eastAsia="宋体" w:cs="Times New Roman"/>
                <w:kern w:val="2"/>
                <w:sz w:val="18"/>
                <w:szCs w:val="21"/>
                <w:lang w:val="en-US" w:eastAsia="zh-CN" w:bidi="ar-SA"/>
              </w:rPr>
              <w:t>5.</w:t>
            </w:r>
            <w:r>
              <w:rPr>
                <w:rFonts w:hint="eastAsia" w:ascii="Times New Roman" w:hAnsi="Times New Roman" w:cs="Times New Roman"/>
                <w:kern w:val="2"/>
                <w:sz w:val="18"/>
                <w:szCs w:val="21"/>
                <w:lang w:val="en-US" w:eastAsia="zh-CN" w:bidi="ar-SA"/>
              </w:rPr>
              <w:t>5</w:t>
            </w:r>
            <w:r>
              <w:rPr>
                <w:rFonts w:hint="eastAsia" w:ascii="Times New Roman" w:hAnsi="Times New Roman" w:eastAsia="宋体" w:cs="Times New Roman"/>
                <w:kern w:val="2"/>
                <w:sz w:val="18"/>
                <w:szCs w:val="21"/>
                <w:lang w:val="en-US" w:eastAsia="zh-CN" w:bidi="ar-SA"/>
              </w:rPr>
              <w:t>.</w:t>
            </w:r>
            <w:r>
              <w:rPr>
                <w:rFonts w:hint="eastAsia" w:ascii="Times New Roman" w:hAnsi="Times New Roman" w:cs="Times New Roman"/>
                <w:kern w:val="2"/>
                <w:sz w:val="18"/>
                <w:szCs w:val="21"/>
                <w:lang w:val="en-US" w:eastAsia="zh-CN" w:bidi="ar-SA"/>
              </w:rPr>
              <w:t>1</w:t>
            </w:r>
          </w:p>
        </w:tc>
        <w:tc>
          <w:tcPr>
            <w:tcW w:w="853" w:type="pct"/>
            <w:noWrap w:val="0"/>
            <w:vAlign w:val="center"/>
          </w:tcPr>
          <w:p w14:paraId="3627DC50">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5C529643">
            <w:pPr>
              <w:spacing w:line="360" w:lineRule="exact"/>
              <w:jc w:val="center"/>
              <w:rPr>
                <w:rFonts w:hint="eastAsia" w:ascii="Times New Roman" w:hAnsi="Times New Roman" w:eastAsia="宋体" w:cs="Times New Roman"/>
                <w:kern w:val="2"/>
                <w:sz w:val="18"/>
                <w:szCs w:val="21"/>
                <w:lang w:val="en-US" w:eastAsia="zh-CN" w:bidi="ar-SA"/>
              </w:rPr>
            </w:pPr>
          </w:p>
        </w:tc>
      </w:tr>
      <w:tr w14:paraId="7141DB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Merge w:val="continue"/>
            <w:noWrap w:val="0"/>
            <w:vAlign w:val="center"/>
          </w:tcPr>
          <w:p w14:paraId="7AE4D46C">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415B910A">
            <w:pPr>
              <w:spacing w:line="360" w:lineRule="exact"/>
              <w:jc w:val="center"/>
              <w:rPr>
                <w:rFonts w:hint="eastAsia" w:ascii="Times New Roman" w:hAnsi="Times New Roman" w:eastAsia="宋体" w:cs="Times New Roman"/>
                <w:kern w:val="2"/>
                <w:sz w:val="18"/>
                <w:szCs w:val="21"/>
                <w:lang w:val="en-US" w:eastAsia="zh-CN" w:bidi="ar-SA"/>
              </w:rPr>
            </w:pPr>
          </w:p>
        </w:tc>
        <w:tc>
          <w:tcPr>
            <w:tcW w:w="1304" w:type="pct"/>
            <w:gridSpan w:val="2"/>
            <w:shd w:val="clear" w:color="auto" w:fill="auto"/>
            <w:noWrap w:val="0"/>
            <w:vAlign w:val="center"/>
          </w:tcPr>
          <w:p w14:paraId="4D11AF4E">
            <w:pPr>
              <w:widowControl/>
              <w:jc w:val="center"/>
              <w:rPr>
                <w:rFonts w:hint="eastAsia" w:ascii="Times New Roman" w:hAnsi="Times New Roman" w:cs="Times New Roman" w:eastAsiaTheme="minorEastAsia"/>
                <w:bCs/>
                <w:kern w:val="2"/>
                <w:sz w:val="18"/>
                <w:szCs w:val="18"/>
                <w:lang w:val="en-US" w:eastAsia="zh-CN" w:bidi="ar-SA"/>
              </w:rPr>
            </w:pPr>
            <w:r>
              <w:rPr>
                <w:rFonts w:hint="eastAsia" w:ascii="Times New Roman" w:hAnsi="Times New Roman" w:cs="Times New Roman"/>
                <w:bCs/>
                <w:sz w:val="18"/>
                <w:szCs w:val="18"/>
              </w:rPr>
              <w:t>浮顶接地线材料规格</w:t>
            </w:r>
          </w:p>
        </w:tc>
        <w:tc>
          <w:tcPr>
            <w:tcW w:w="1404" w:type="pct"/>
            <w:shd w:val="clear" w:color="auto" w:fill="auto"/>
            <w:noWrap w:val="0"/>
            <w:vAlign w:val="center"/>
          </w:tcPr>
          <w:p w14:paraId="17B3E98C">
            <w:pPr>
              <w:pStyle w:val="8"/>
              <w:spacing w:line="240" w:lineRule="auto"/>
              <w:ind w:left="0" w:leftChars="0" w:firstLine="0" w:firstLineChars="0"/>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sz w:val="18"/>
                <w:szCs w:val="21"/>
                <w:lang w:val="en-US" w:eastAsia="zh-CN"/>
              </w:rPr>
              <w:t>GB/T32937-2016,6.6.3.1.2</w:t>
            </w:r>
          </w:p>
        </w:tc>
        <w:tc>
          <w:tcPr>
            <w:tcW w:w="853" w:type="pct"/>
            <w:noWrap w:val="0"/>
            <w:vAlign w:val="center"/>
          </w:tcPr>
          <w:p w14:paraId="66BA8626">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4F07EBB5">
            <w:pPr>
              <w:spacing w:line="360" w:lineRule="exact"/>
              <w:jc w:val="center"/>
              <w:rPr>
                <w:rFonts w:hint="eastAsia" w:ascii="Times New Roman" w:hAnsi="Times New Roman" w:eastAsia="宋体" w:cs="Times New Roman"/>
                <w:kern w:val="2"/>
                <w:sz w:val="18"/>
                <w:szCs w:val="21"/>
                <w:lang w:val="en-US" w:eastAsia="zh-CN" w:bidi="ar-SA"/>
              </w:rPr>
            </w:pPr>
          </w:p>
        </w:tc>
      </w:tr>
      <w:tr w14:paraId="6AF2E4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Merge w:val="continue"/>
            <w:noWrap w:val="0"/>
            <w:vAlign w:val="center"/>
          </w:tcPr>
          <w:p w14:paraId="73195102">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6B803878">
            <w:pPr>
              <w:spacing w:line="360" w:lineRule="exact"/>
              <w:jc w:val="center"/>
              <w:rPr>
                <w:rFonts w:hint="eastAsia" w:ascii="Times New Roman" w:hAnsi="Times New Roman" w:eastAsia="宋体" w:cs="Times New Roman"/>
                <w:kern w:val="2"/>
                <w:sz w:val="18"/>
                <w:szCs w:val="21"/>
                <w:lang w:val="en-US" w:eastAsia="zh-CN" w:bidi="ar-SA"/>
              </w:rPr>
            </w:pPr>
          </w:p>
        </w:tc>
        <w:tc>
          <w:tcPr>
            <w:tcW w:w="1304" w:type="pct"/>
            <w:gridSpan w:val="2"/>
            <w:shd w:val="clear" w:color="auto" w:fill="auto"/>
            <w:noWrap w:val="0"/>
            <w:vAlign w:val="center"/>
          </w:tcPr>
          <w:p w14:paraId="18AFF05E">
            <w:pPr>
              <w:widowControl/>
              <w:jc w:val="center"/>
              <w:rPr>
                <w:rFonts w:hint="eastAsia" w:ascii="Times New Roman" w:hAnsi="Times New Roman" w:cs="Times New Roman" w:eastAsiaTheme="minorEastAsia"/>
                <w:bCs/>
                <w:kern w:val="2"/>
                <w:sz w:val="18"/>
                <w:szCs w:val="18"/>
                <w:lang w:val="en-US" w:eastAsia="zh-CN" w:bidi="ar-SA"/>
              </w:rPr>
            </w:pPr>
            <w:r>
              <w:rPr>
                <w:rFonts w:hint="eastAsia" w:ascii="Times New Roman" w:hAnsi="Times New Roman" w:cs="Times New Roman"/>
                <w:bCs/>
                <w:sz w:val="18"/>
                <w:szCs w:val="18"/>
              </w:rPr>
              <w:t>浮顶与罐体连接</w:t>
            </w:r>
          </w:p>
        </w:tc>
        <w:tc>
          <w:tcPr>
            <w:tcW w:w="1404" w:type="pct"/>
            <w:shd w:val="clear" w:color="auto" w:fill="auto"/>
            <w:noWrap w:val="0"/>
            <w:vAlign w:val="center"/>
          </w:tcPr>
          <w:p w14:paraId="62E41295">
            <w:pPr>
              <w:pStyle w:val="8"/>
              <w:spacing w:line="240" w:lineRule="auto"/>
              <w:ind w:left="0" w:leftChars="0" w:firstLine="0" w:firstLineChars="0"/>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sz w:val="18"/>
                <w:szCs w:val="21"/>
                <w:lang w:val="en-US" w:eastAsia="zh-CN"/>
              </w:rPr>
              <w:t>GB/T32937-2016,6.6.3.1.2</w:t>
            </w:r>
          </w:p>
        </w:tc>
        <w:tc>
          <w:tcPr>
            <w:tcW w:w="853" w:type="pct"/>
            <w:noWrap w:val="0"/>
            <w:vAlign w:val="center"/>
          </w:tcPr>
          <w:p w14:paraId="26DEB714">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7AE163C2">
            <w:pPr>
              <w:spacing w:line="360" w:lineRule="exact"/>
              <w:jc w:val="center"/>
              <w:rPr>
                <w:rFonts w:hint="eastAsia" w:ascii="Times New Roman" w:hAnsi="Times New Roman" w:eastAsia="宋体" w:cs="Times New Roman"/>
                <w:kern w:val="2"/>
                <w:sz w:val="18"/>
                <w:szCs w:val="21"/>
                <w:lang w:val="en-US" w:eastAsia="zh-CN" w:bidi="ar-SA"/>
              </w:rPr>
            </w:pPr>
          </w:p>
        </w:tc>
      </w:tr>
      <w:tr w14:paraId="2D06CA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Merge w:val="continue"/>
            <w:noWrap w:val="0"/>
            <w:vAlign w:val="center"/>
          </w:tcPr>
          <w:p w14:paraId="68A7663E">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6B6548F3">
            <w:pPr>
              <w:spacing w:line="360" w:lineRule="exact"/>
              <w:jc w:val="center"/>
              <w:rPr>
                <w:rFonts w:hint="eastAsia" w:ascii="Times New Roman" w:hAnsi="Times New Roman" w:eastAsia="宋体" w:cs="Times New Roman"/>
                <w:kern w:val="2"/>
                <w:sz w:val="18"/>
                <w:szCs w:val="21"/>
                <w:lang w:val="en-US" w:eastAsia="zh-CN" w:bidi="ar-SA"/>
              </w:rPr>
            </w:pPr>
          </w:p>
        </w:tc>
        <w:tc>
          <w:tcPr>
            <w:tcW w:w="1304" w:type="pct"/>
            <w:gridSpan w:val="2"/>
            <w:shd w:val="clear" w:color="auto" w:fill="auto"/>
            <w:noWrap w:val="0"/>
            <w:vAlign w:val="center"/>
          </w:tcPr>
          <w:p w14:paraId="697F6785">
            <w:pPr>
              <w:widowControl/>
              <w:jc w:val="center"/>
              <w:rPr>
                <w:rFonts w:hint="eastAsia" w:ascii="Times New Roman" w:hAnsi="Times New Roman" w:cs="Times New Roman" w:eastAsiaTheme="minorEastAsia"/>
                <w:bCs/>
                <w:kern w:val="2"/>
                <w:sz w:val="18"/>
                <w:szCs w:val="18"/>
                <w:lang w:val="en-US" w:eastAsia="zh-CN" w:bidi="ar-SA"/>
              </w:rPr>
            </w:pPr>
            <w:r>
              <w:rPr>
                <w:rFonts w:hint="eastAsia" w:ascii="Times New Roman" w:hAnsi="Times New Roman" w:cs="Times New Roman"/>
                <w:bCs/>
                <w:sz w:val="18"/>
                <w:szCs w:val="18"/>
              </w:rPr>
              <w:t>呼吸阀防护</w:t>
            </w:r>
          </w:p>
        </w:tc>
        <w:tc>
          <w:tcPr>
            <w:tcW w:w="1404" w:type="pct"/>
            <w:shd w:val="clear" w:color="auto" w:fill="auto"/>
            <w:noWrap w:val="0"/>
            <w:vAlign w:val="center"/>
          </w:tcPr>
          <w:p w14:paraId="665D4854">
            <w:pPr>
              <w:pStyle w:val="8"/>
              <w:spacing w:line="240" w:lineRule="auto"/>
              <w:ind w:left="0" w:leftChars="0" w:firstLine="0" w:firstLineChars="0"/>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sz w:val="18"/>
                <w:szCs w:val="21"/>
                <w:lang w:val="en-US" w:eastAsia="zh-CN"/>
              </w:rPr>
              <w:t>GB/T32937-2016,6.6.3.1.3</w:t>
            </w:r>
          </w:p>
        </w:tc>
        <w:tc>
          <w:tcPr>
            <w:tcW w:w="853" w:type="pct"/>
            <w:noWrap w:val="0"/>
            <w:vAlign w:val="center"/>
          </w:tcPr>
          <w:p w14:paraId="25A3E8C7">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34410D79">
            <w:pPr>
              <w:spacing w:line="360" w:lineRule="exact"/>
              <w:jc w:val="center"/>
              <w:rPr>
                <w:rFonts w:hint="eastAsia" w:ascii="Times New Roman" w:hAnsi="Times New Roman" w:eastAsia="宋体" w:cs="Times New Roman"/>
                <w:kern w:val="2"/>
                <w:sz w:val="18"/>
                <w:szCs w:val="21"/>
                <w:lang w:val="en-US" w:eastAsia="zh-CN" w:bidi="ar-SA"/>
              </w:rPr>
            </w:pPr>
          </w:p>
        </w:tc>
      </w:tr>
      <w:tr w14:paraId="04C7B4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Merge w:val="restart"/>
            <w:noWrap w:val="0"/>
            <w:vAlign w:val="center"/>
          </w:tcPr>
          <w:p w14:paraId="09EB6113">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可燃液体装卸站</w:t>
            </w:r>
          </w:p>
        </w:tc>
        <w:tc>
          <w:tcPr>
            <w:tcW w:w="279" w:type="pct"/>
            <w:vMerge w:val="restart"/>
            <w:noWrap w:val="0"/>
            <w:vAlign w:val="center"/>
          </w:tcPr>
          <w:p w14:paraId="7AAC4154">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接闪器</w:t>
            </w:r>
          </w:p>
        </w:tc>
        <w:tc>
          <w:tcPr>
            <w:tcW w:w="1304" w:type="pct"/>
            <w:gridSpan w:val="2"/>
            <w:noWrap w:val="0"/>
            <w:vAlign w:val="center"/>
          </w:tcPr>
          <w:p w14:paraId="6F9DB5DE">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装卸棚站名称</w:t>
            </w:r>
          </w:p>
        </w:tc>
        <w:tc>
          <w:tcPr>
            <w:tcW w:w="3127" w:type="pct"/>
            <w:gridSpan w:val="3"/>
            <w:noWrap w:val="0"/>
            <w:vAlign w:val="center"/>
          </w:tcPr>
          <w:p w14:paraId="0D45F593">
            <w:pPr>
              <w:spacing w:line="360" w:lineRule="exact"/>
              <w:jc w:val="center"/>
              <w:rPr>
                <w:rFonts w:hint="eastAsia" w:ascii="Times New Roman" w:hAnsi="Times New Roman" w:eastAsia="宋体" w:cs="Times New Roman"/>
                <w:kern w:val="2"/>
                <w:sz w:val="18"/>
                <w:szCs w:val="21"/>
                <w:lang w:val="en-US" w:eastAsia="zh-CN" w:bidi="ar-SA"/>
              </w:rPr>
            </w:pPr>
          </w:p>
        </w:tc>
      </w:tr>
      <w:tr w14:paraId="664A44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Merge w:val="continue"/>
            <w:noWrap w:val="0"/>
            <w:vAlign w:val="center"/>
          </w:tcPr>
          <w:p w14:paraId="5971CC8D">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3DB3DE25">
            <w:pPr>
              <w:spacing w:line="360" w:lineRule="exact"/>
              <w:jc w:val="center"/>
              <w:rPr>
                <w:rFonts w:hint="eastAsia" w:ascii="Times New Roman" w:hAnsi="Times New Roman" w:eastAsia="宋体" w:cs="Times New Roman"/>
                <w:kern w:val="2"/>
                <w:sz w:val="18"/>
                <w:szCs w:val="21"/>
                <w:lang w:val="en-US" w:eastAsia="zh-CN" w:bidi="ar-SA"/>
              </w:rPr>
            </w:pPr>
          </w:p>
        </w:tc>
        <w:tc>
          <w:tcPr>
            <w:tcW w:w="1304" w:type="pct"/>
            <w:gridSpan w:val="2"/>
            <w:shd w:val="clear" w:color="auto" w:fill="auto"/>
            <w:noWrap w:val="0"/>
            <w:vAlign w:val="center"/>
          </w:tcPr>
          <w:p w14:paraId="2A089495">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类型和方式</w:t>
            </w:r>
          </w:p>
        </w:tc>
        <w:tc>
          <w:tcPr>
            <w:tcW w:w="1404" w:type="pct"/>
            <w:shd w:val="clear" w:color="auto" w:fill="auto"/>
            <w:noWrap w:val="0"/>
            <w:vAlign w:val="center"/>
          </w:tcPr>
          <w:p w14:paraId="7B4EB762">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GB/T21431-2023,5.5.1.1</w:t>
            </w:r>
          </w:p>
        </w:tc>
        <w:tc>
          <w:tcPr>
            <w:tcW w:w="853" w:type="pct"/>
            <w:noWrap w:val="0"/>
            <w:vAlign w:val="center"/>
          </w:tcPr>
          <w:p w14:paraId="2292D1D5">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5AE62E12">
            <w:pPr>
              <w:spacing w:line="360" w:lineRule="exact"/>
              <w:jc w:val="center"/>
              <w:rPr>
                <w:rFonts w:hint="eastAsia" w:ascii="Times New Roman" w:hAnsi="Times New Roman" w:eastAsia="宋体" w:cs="Times New Roman"/>
                <w:kern w:val="2"/>
                <w:sz w:val="18"/>
                <w:szCs w:val="21"/>
                <w:lang w:val="en-US" w:eastAsia="zh-CN" w:bidi="ar-SA"/>
              </w:rPr>
            </w:pPr>
          </w:p>
        </w:tc>
      </w:tr>
      <w:tr w14:paraId="0E8A63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Merge w:val="continue"/>
            <w:noWrap w:val="0"/>
            <w:vAlign w:val="center"/>
          </w:tcPr>
          <w:p w14:paraId="732A1053">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5777ED9C">
            <w:pPr>
              <w:spacing w:line="360" w:lineRule="exact"/>
              <w:jc w:val="center"/>
              <w:rPr>
                <w:rFonts w:hint="eastAsia" w:ascii="Times New Roman" w:hAnsi="Times New Roman" w:eastAsia="宋体" w:cs="Times New Roman"/>
                <w:kern w:val="2"/>
                <w:sz w:val="18"/>
                <w:szCs w:val="21"/>
                <w:lang w:val="en-US" w:eastAsia="zh-CN" w:bidi="ar-SA"/>
              </w:rPr>
            </w:pPr>
          </w:p>
        </w:tc>
        <w:tc>
          <w:tcPr>
            <w:tcW w:w="1304" w:type="pct"/>
            <w:gridSpan w:val="2"/>
            <w:shd w:val="clear" w:color="auto" w:fill="auto"/>
            <w:noWrap w:val="0"/>
            <w:vAlign w:val="center"/>
          </w:tcPr>
          <w:p w14:paraId="11F7FBAD">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敷设和位置</w:t>
            </w:r>
          </w:p>
        </w:tc>
        <w:tc>
          <w:tcPr>
            <w:tcW w:w="1404" w:type="pct"/>
            <w:shd w:val="clear" w:color="auto" w:fill="auto"/>
            <w:noWrap w:val="0"/>
            <w:vAlign w:val="center"/>
          </w:tcPr>
          <w:p w14:paraId="5EA6A1E0">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GB/T21431-2023,5.5.1.2</w:t>
            </w:r>
          </w:p>
        </w:tc>
        <w:tc>
          <w:tcPr>
            <w:tcW w:w="853" w:type="pct"/>
            <w:noWrap w:val="0"/>
            <w:vAlign w:val="center"/>
          </w:tcPr>
          <w:p w14:paraId="0400DA7D">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166AFF93">
            <w:pPr>
              <w:spacing w:line="360" w:lineRule="exact"/>
              <w:jc w:val="center"/>
              <w:rPr>
                <w:rFonts w:hint="eastAsia" w:ascii="Times New Roman" w:hAnsi="Times New Roman" w:eastAsia="宋体" w:cs="Times New Roman"/>
                <w:kern w:val="2"/>
                <w:sz w:val="18"/>
                <w:szCs w:val="21"/>
                <w:lang w:val="en-US" w:eastAsia="zh-CN" w:bidi="ar-SA"/>
              </w:rPr>
            </w:pPr>
          </w:p>
        </w:tc>
      </w:tr>
      <w:tr w14:paraId="206D2D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Merge w:val="continue"/>
            <w:noWrap w:val="0"/>
            <w:vAlign w:val="center"/>
          </w:tcPr>
          <w:p w14:paraId="21C8A283">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6968C882">
            <w:pPr>
              <w:spacing w:line="360" w:lineRule="exact"/>
              <w:jc w:val="center"/>
              <w:rPr>
                <w:rFonts w:hint="eastAsia" w:ascii="Times New Roman" w:hAnsi="Times New Roman" w:eastAsia="宋体" w:cs="Times New Roman"/>
                <w:kern w:val="2"/>
                <w:sz w:val="18"/>
                <w:szCs w:val="21"/>
                <w:lang w:val="en-US" w:eastAsia="zh-CN" w:bidi="ar-SA"/>
              </w:rPr>
            </w:pPr>
          </w:p>
        </w:tc>
        <w:tc>
          <w:tcPr>
            <w:tcW w:w="1304" w:type="pct"/>
            <w:gridSpan w:val="2"/>
            <w:shd w:val="clear" w:color="auto" w:fill="auto"/>
            <w:noWrap w:val="0"/>
            <w:vAlign w:val="center"/>
          </w:tcPr>
          <w:p w14:paraId="3343CA8E">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材料和规格</w:t>
            </w:r>
          </w:p>
        </w:tc>
        <w:tc>
          <w:tcPr>
            <w:tcW w:w="1404" w:type="pct"/>
            <w:shd w:val="clear" w:color="auto" w:fill="auto"/>
            <w:noWrap w:val="0"/>
            <w:vAlign w:val="center"/>
          </w:tcPr>
          <w:p w14:paraId="4BB07F4F">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GB/T21431-2023,5.5.1.3</w:t>
            </w:r>
          </w:p>
        </w:tc>
        <w:tc>
          <w:tcPr>
            <w:tcW w:w="853" w:type="pct"/>
            <w:noWrap w:val="0"/>
            <w:vAlign w:val="center"/>
          </w:tcPr>
          <w:p w14:paraId="5D3BD3B2">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3B871BEA">
            <w:pPr>
              <w:spacing w:line="360" w:lineRule="exact"/>
              <w:jc w:val="center"/>
              <w:rPr>
                <w:rFonts w:hint="eastAsia" w:ascii="Times New Roman" w:hAnsi="Times New Roman" w:eastAsia="宋体" w:cs="Times New Roman"/>
                <w:kern w:val="2"/>
                <w:sz w:val="18"/>
                <w:szCs w:val="21"/>
                <w:lang w:val="en-US" w:eastAsia="zh-CN" w:bidi="ar-SA"/>
              </w:rPr>
            </w:pPr>
          </w:p>
        </w:tc>
      </w:tr>
      <w:tr w14:paraId="438855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Merge w:val="continue"/>
            <w:noWrap w:val="0"/>
            <w:vAlign w:val="center"/>
          </w:tcPr>
          <w:p w14:paraId="00C9C02B">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664036D8">
            <w:pPr>
              <w:spacing w:line="360" w:lineRule="exact"/>
              <w:jc w:val="center"/>
              <w:rPr>
                <w:rFonts w:hint="eastAsia" w:ascii="Times New Roman" w:hAnsi="Times New Roman" w:eastAsia="宋体" w:cs="Times New Roman"/>
                <w:kern w:val="2"/>
                <w:sz w:val="18"/>
                <w:szCs w:val="21"/>
                <w:lang w:val="en-US" w:eastAsia="zh-CN" w:bidi="ar-SA"/>
              </w:rPr>
            </w:pPr>
          </w:p>
        </w:tc>
        <w:tc>
          <w:tcPr>
            <w:tcW w:w="1304" w:type="pct"/>
            <w:gridSpan w:val="2"/>
            <w:shd w:val="clear" w:color="auto" w:fill="auto"/>
            <w:noWrap w:val="0"/>
            <w:vAlign w:val="center"/>
          </w:tcPr>
          <w:p w14:paraId="6149D326">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安装工艺和现状</w:t>
            </w:r>
          </w:p>
        </w:tc>
        <w:tc>
          <w:tcPr>
            <w:tcW w:w="1404" w:type="pct"/>
            <w:shd w:val="clear" w:color="auto" w:fill="auto"/>
            <w:noWrap w:val="0"/>
            <w:vAlign w:val="center"/>
          </w:tcPr>
          <w:p w14:paraId="5BFAB6A8">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GB/T21431-2023,5.5.1.4</w:t>
            </w:r>
          </w:p>
        </w:tc>
        <w:tc>
          <w:tcPr>
            <w:tcW w:w="853" w:type="pct"/>
            <w:noWrap w:val="0"/>
            <w:vAlign w:val="center"/>
          </w:tcPr>
          <w:p w14:paraId="3B28B333">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2828E8A7">
            <w:pPr>
              <w:spacing w:line="360" w:lineRule="exact"/>
              <w:jc w:val="center"/>
              <w:rPr>
                <w:rFonts w:hint="eastAsia" w:ascii="Times New Roman" w:hAnsi="Times New Roman" w:eastAsia="宋体" w:cs="Times New Roman"/>
                <w:kern w:val="2"/>
                <w:sz w:val="18"/>
                <w:szCs w:val="21"/>
                <w:lang w:val="en-US" w:eastAsia="zh-CN" w:bidi="ar-SA"/>
              </w:rPr>
            </w:pPr>
          </w:p>
        </w:tc>
      </w:tr>
      <w:tr w14:paraId="410362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Merge w:val="continue"/>
            <w:noWrap w:val="0"/>
            <w:vAlign w:val="center"/>
          </w:tcPr>
          <w:p w14:paraId="0B2610B6">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31494BE3">
            <w:pPr>
              <w:spacing w:line="360" w:lineRule="exact"/>
              <w:jc w:val="center"/>
              <w:rPr>
                <w:rFonts w:hint="eastAsia" w:ascii="Times New Roman" w:hAnsi="Times New Roman" w:eastAsia="宋体" w:cs="Times New Roman"/>
                <w:kern w:val="2"/>
                <w:sz w:val="18"/>
                <w:szCs w:val="21"/>
                <w:lang w:val="en-US" w:eastAsia="zh-CN" w:bidi="ar-SA"/>
              </w:rPr>
            </w:pPr>
          </w:p>
        </w:tc>
        <w:tc>
          <w:tcPr>
            <w:tcW w:w="1304" w:type="pct"/>
            <w:gridSpan w:val="2"/>
            <w:shd w:val="clear" w:color="auto" w:fill="auto"/>
            <w:noWrap w:val="0"/>
            <w:vAlign w:val="center"/>
          </w:tcPr>
          <w:p w14:paraId="73F0FC1D">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锈蚀</w:t>
            </w:r>
          </w:p>
        </w:tc>
        <w:tc>
          <w:tcPr>
            <w:tcW w:w="1404" w:type="pct"/>
            <w:shd w:val="clear" w:color="auto" w:fill="auto"/>
            <w:noWrap w:val="0"/>
            <w:vAlign w:val="center"/>
          </w:tcPr>
          <w:p w14:paraId="58D9454E">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GB/T21431-2023,5.5.1.5</w:t>
            </w:r>
          </w:p>
        </w:tc>
        <w:tc>
          <w:tcPr>
            <w:tcW w:w="853" w:type="pct"/>
            <w:noWrap w:val="0"/>
            <w:vAlign w:val="center"/>
          </w:tcPr>
          <w:p w14:paraId="6F179196">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2916A6EB">
            <w:pPr>
              <w:spacing w:line="360" w:lineRule="exact"/>
              <w:jc w:val="center"/>
              <w:rPr>
                <w:rFonts w:hint="eastAsia" w:ascii="Times New Roman" w:hAnsi="Times New Roman" w:eastAsia="宋体" w:cs="Times New Roman"/>
                <w:kern w:val="2"/>
                <w:sz w:val="18"/>
                <w:szCs w:val="21"/>
                <w:lang w:val="en-US" w:eastAsia="zh-CN" w:bidi="ar-SA"/>
              </w:rPr>
            </w:pPr>
          </w:p>
        </w:tc>
      </w:tr>
      <w:tr w14:paraId="02DD43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Merge w:val="continue"/>
            <w:noWrap w:val="0"/>
            <w:vAlign w:val="center"/>
          </w:tcPr>
          <w:p w14:paraId="3C61F4D7">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56E2BF7B">
            <w:pPr>
              <w:spacing w:line="360" w:lineRule="exact"/>
              <w:jc w:val="center"/>
              <w:rPr>
                <w:rFonts w:hint="eastAsia" w:ascii="Times New Roman" w:hAnsi="Times New Roman" w:eastAsia="宋体" w:cs="Times New Roman"/>
                <w:kern w:val="2"/>
                <w:sz w:val="18"/>
                <w:szCs w:val="21"/>
                <w:lang w:val="en-US" w:eastAsia="zh-CN" w:bidi="ar-SA"/>
              </w:rPr>
            </w:pPr>
          </w:p>
        </w:tc>
        <w:tc>
          <w:tcPr>
            <w:tcW w:w="1304" w:type="pct"/>
            <w:gridSpan w:val="2"/>
            <w:shd w:val="clear" w:color="auto" w:fill="auto"/>
            <w:noWrap w:val="0"/>
            <w:vAlign w:val="center"/>
          </w:tcPr>
          <w:p w14:paraId="6D236CF8">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固定支架间距和高度</w:t>
            </w:r>
          </w:p>
        </w:tc>
        <w:tc>
          <w:tcPr>
            <w:tcW w:w="1404" w:type="pct"/>
            <w:shd w:val="clear" w:color="auto" w:fill="auto"/>
            <w:noWrap w:val="0"/>
            <w:vAlign w:val="center"/>
          </w:tcPr>
          <w:p w14:paraId="296ABF06">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GB/T21431-2023,5.5.1.7</w:t>
            </w:r>
          </w:p>
        </w:tc>
        <w:tc>
          <w:tcPr>
            <w:tcW w:w="853" w:type="pct"/>
            <w:noWrap w:val="0"/>
            <w:vAlign w:val="center"/>
          </w:tcPr>
          <w:p w14:paraId="3620DF57">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5D1605E9">
            <w:pPr>
              <w:spacing w:line="360" w:lineRule="exact"/>
              <w:jc w:val="center"/>
              <w:rPr>
                <w:rFonts w:hint="eastAsia" w:ascii="Times New Roman" w:hAnsi="Times New Roman" w:eastAsia="宋体" w:cs="Times New Roman"/>
                <w:kern w:val="2"/>
                <w:sz w:val="18"/>
                <w:szCs w:val="21"/>
                <w:lang w:val="en-US" w:eastAsia="zh-CN" w:bidi="ar-SA"/>
              </w:rPr>
            </w:pPr>
          </w:p>
        </w:tc>
      </w:tr>
      <w:tr w14:paraId="40A44A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Merge w:val="continue"/>
            <w:noWrap w:val="0"/>
            <w:vAlign w:val="center"/>
          </w:tcPr>
          <w:p w14:paraId="074B31AC">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07DB3EBB">
            <w:pPr>
              <w:spacing w:line="360" w:lineRule="exact"/>
              <w:jc w:val="center"/>
              <w:rPr>
                <w:rFonts w:hint="eastAsia" w:ascii="Times New Roman" w:hAnsi="Times New Roman" w:eastAsia="宋体" w:cs="Times New Roman"/>
                <w:kern w:val="2"/>
                <w:sz w:val="18"/>
                <w:szCs w:val="21"/>
                <w:lang w:val="en-US" w:eastAsia="zh-CN" w:bidi="ar-SA"/>
              </w:rPr>
            </w:pPr>
          </w:p>
        </w:tc>
        <w:tc>
          <w:tcPr>
            <w:tcW w:w="1304" w:type="pct"/>
            <w:gridSpan w:val="2"/>
            <w:shd w:val="clear" w:color="auto" w:fill="auto"/>
            <w:noWrap w:val="0"/>
            <w:vAlign w:val="center"/>
          </w:tcPr>
          <w:p w14:paraId="24446581">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网格尺寸</w:t>
            </w:r>
          </w:p>
        </w:tc>
        <w:tc>
          <w:tcPr>
            <w:tcW w:w="1404" w:type="pct"/>
            <w:shd w:val="clear" w:color="auto" w:fill="auto"/>
            <w:noWrap w:val="0"/>
            <w:vAlign w:val="center"/>
          </w:tcPr>
          <w:p w14:paraId="05105ADF">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GB/T21431-2023,5.5.1.8</w:t>
            </w:r>
          </w:p>
        </w:tc>
        <w:tc>
          <w:tcPr>
            <w:tcW w:w="853" w:type="pct"/>
            <w:noWrap w:val="0"/>
            <w:vAlign w:val="center"/>
          </w:tcPr>
          <w:p w14:paraId="33D39D53">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5363D06E">
            <w:pPr>
              <w:spacing w:line="360" w:lineRule="exact"/>
              <w:jc w:val="center"/>
              <w:rPr>
                <w:rFonts w:hint="eastAsia" w:ascii="Times New Roman" w:hAnsi="Times New Roman" w:eastAsia="宋体" w:cs="Times New Roman"/>
                <w:kern w:val="2"/>
                <w:sz w:val="18"/>
                <w:szCs w:val="21"/>
                <w:lang w:val="en-US" w:eastAsia="zh-CN" w:bidi="ar-SA"/>
              </w:rPr>
            </w:pPr>
          </w:p>
        </w:tc>
      </w:tr>
      <w:tr w14:paraId="5DB05C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Merge w:val="continue"/>
            <w:noWrap w:val="0"/>
            <w:vAlign w:val="center"/>
          </w:tcPr>
          <w:p w14:paraId="1E73EDD2">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05217604">
            <w:pPr>
              <w:spacing w:line="360" w:lineRule="exact"/>
              <w:jc w:val="center"/>
              <w:rPr>
                <w:rFonts w:hint="eastAsia" w:ascii="Times New Roman" w:hAnsi="Times New Roman" w:eastAsia="宋体" w:cs="Times New Roman"/>
                <w:kern w:val="2"/>
                <w:sz w:val="18"/>
                <w:szCs w:val="21"/>
                <w:lang w:val="en-US" w:eastAsia="zh-CN" w:bidi="ar-SA"/>
              </w:rPr>
            </w:pPr>
          </w:p>
        </w:tc>
        <w:tc>
          <w:tcPr>
            <w:tcW w:w="1304" w:type="pct"/>
            <w:gridSpan w:val="2"/>
            <w:shd w:val="clear" w:color="auto" w:fill="auto"/>
            <w:noWrap w:val="0"/>
            <w:vAlign w:val="center"/>
          </w:tcPr>
          <w:p w14:paraId="13B6EB85">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附着</w:t>
            </w:r>
          </w:p>
        </w:tc>
        <w:tc>
          <w:tcPr>
            <w:tcW w:w="1404" w:type="pct"/>
            <w:shd w:val="clear" w:color="auto" w:fill="auto"/>
            <w:noWrap w:val="0"/>
            <w:vAlign w:val="center"/>
          </w:tcPr>
          <w:p w14:paraId="5B83C8A4">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GB/T21431-2023,5.5.1.11</w:t>
            </w:r>
          </w:p>
        </w:tc>
        <w:tc>
          <w:tcPr>
            <w:tcW w:w="853" w:type="pct"/>
            <w:noWrap w:val="0"/>
            <w:vAlign w:val="center"/>
          </w:tcPr>
          <w:p w14:paraId="4C8D04C0">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07DED117">
            <w:pPr>
              <w:spacing w:line="360" w:lineRule="exact"/>
              <w:jc w:val="center"/>
              <w:rPr>
                <w:rFonts w:hint="eastAsia" w:ascii="Times New Roman" w:hAnsi="Times New Roman" w:eastAsia="宋体" w:cs="Times New Roman"/>
                <w:kern w:val="2"/>
                <w:sz w:val="18"/>
                <w:szCs w:val="21"/>
                <w:lang w:val="en-US" w:eastAsia="zh-CN" w:bidi="ar-SA"/>
              </w:rPr>
            </w:pPr>
          </w:p>
        </w:tc>
      </w:tr>
      <w:tr w14:paraId="554A77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Merge w:val="continue"/>
            <w:noWrap w:val="0"/>
            <w:vAlign w:val="center"/>
          </w:tcPr>
          <w:p w14:paraId="397E9EEB">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571F435A">
            <w:pPr>
              <w:spacing w:line="360" w:lineRule="exact"/>
              <w:jc w:val="center"/>
              <w:rPr>
                <w:rFonts w:hint="eastAsia" w:ascii="Times New Roman" w:hAnsi="Times New Roman" w:eastAsia="宋体" w:cs="Times New Roman"/>
                <w:kern w:val="2"/>
                <w:sz w:val="18"/>
                <w:szCs w:val="21"/>
                <w:lang w:val="en-US" w:eastAsia="zh-CN" w:bidi="ar-SA"/>
              </w:rPr>
            </w:pPr>
          </w:p>
        </w:tc>
        <w:tc>
          <w:tcPr>
            <w:tcW w:w="1304" w:type="pct"/>
            <w:gridSpan w:val="2"/>
            <w:shd w:val="clear" w:color="auto" w:fill="auto"/>
            <w:noWrap w:val="0"/>
            <w:vAlign w:val="center"/>
          </w:tcPr>
          <w:p w14:paraId="2AFEC488">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保护范围</w:t>
            </w:r>
          </w:p>
        </w:tc>
        <w:tc>
          <w:tcPr>
            <w:tcW w:w="1404" w:type="pct"/>
            <w:shd w:val="clear" w:color="auto" w:fill="auto"/>
            <w:noWrap w:val="0"/>
            <w:vAlign w:val="center"/>
          </w:tcPr>
          <w:p w14:paraId="35F07CD9">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GB/T21431-2023,5.5.1.14</w:t>
            </w:r>
          </w:p>
        </w:tc>
        <w:tc>
          <w:tcPr>
            <w:tcW w:w="853" w:type="pct"/>
            <w:noWrap w:val="0"/>
            <w:vAlign w:val="center"/>
          </w:tcPr>
          <w:p w14:paraId="18233DB9">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2E871A71">
            <w:pPr>
              <w:spacing w:line="360" w:lineRule="exact"/>
              <w:jc w:val="center"/>
              <w:rPr>
                <w:rFonts w:hint="eastAsia" w:ascii="Times New Roman" w:hAnsi="Times New Roman" w:eastAsia="宋体" w:cs="Times New Roman"/>
                <w:kern w:val="2"/>
                <w:sz w:val="18"/>
                <w:szCs w:val="21"/>
                <w:lang w:val="en-US" w:eastAsia="zh-CN" w:bidi="ar-SA"/>
              </w:rPr>
            </w:pPr>
          </w:p>
        </w:tc>
      </w:tr>
      <w:tr w14:paraId="04C036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Merge w:val="continue"/>
            <w:noWrap w:val="0"/>
            <w:vAlign w:val="center"/>
          </w:tcPr>
          <w:p w14:paraId="29608B49">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restart"/>
            <w:noWrap w:val="0"/>
            <w:vAlign w:val="center"/>
          </w:tcPr>
          <w:p w14:paraId="66543034">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引下线</w:t>
            </w:r>
          </w:p>
        </w:tc>
        <w:tc>
          <w:tcPr>
            <w:tcW w:w="1304" w:type="pct"/>
            <w:gridSpan w:val="2"/>
            <w:noWrap w:val="0"/>
            <w:vAlign w:val="center"/>
          </w:tcPr>
          <w:p w14:paraId="25B8E70B">
            <w:pPr>
              <w:ind w:left="-107" w:leftChars="-51" w:right="-107" w:rightChars="-51"/>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lang w:val="en-US" w:eastAsia="zh-CN"/>
              </w:rPr>
              <w:t>类型</w:t>
            </w:r>
          </w:p>
        </w:tc>
        <w:tc>
          <w:tcPr>
            <w:tcW w:w="1404" w:type="pct"/>
            <w:noWrap w:val="0"/>
            <w:vAlign w:val="center"/>
          </w:tcPr>
          <w:p w14:paraId="75C2596A">
            <w:pPr>
              <w:ind w:left="-107" w:leftChars="-51" w:right="-107" w:rightChars="-51"/>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lang w:val="en-US" w:eastAsia="zh-CN"/>
              </w:rPr>
              <w:t>GB/T21431-2023,5.5.2.1</w:t>
            </w:r>
          </w:p>
        </w:tc>
        <w:tc>
          <w:tcPr>
            <w:tcW w:w="853" w:type="pct"/>
            <w:noWrap w:val="0"/>
            <w:vAlign w:val="center"/>
          </w:tcPr>
          <w:p w14:paraId="761DDB2C">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60201626">
            <w:pPr>
              <w:spacing w:line="360" w:lineRule="exact"/>
              <w:jc w:val="center"/>
              <w:rPr>
                <w:rFonts w:hint="eastAsia" w:ascii="Times New Roman" w:hAnsi="Times New Roman" w:eastAsia="宋体" w:cs="Times New Roman"/>
                <w:kern w:val="2"/>
                <w:sz w:val="18"/>
                <w:szCs w:val="21"/>
                <w:lang w:val="en-US" w:eastAsia="zh-CN" w:bidi="ar-SA"/>
              </w:rPr>
            </w:pPr>
          </w:p>
        </w:tc>
      </w:tr>
      <w:tr w14:paraId="088787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Merge w:val="continue"/>
            <w:noWrap w:val="0"/>
            <w:vAlign w:val="center"/>
          </w:tcPr>
          <w:p w14:paraId="671A1A12">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36C750BF">
            <w:pPr>
              <w:spacing w:line="360" w:lineRule="exact"/>
              <w:jc w:val="center"/>
              <w:rPr>
                <w:rFonts w:hint="eastAsia" w:ascii="Times New Roman" w:hAnsi="Times New Roman" w:eastAsia="宋体" w:cs="Times New Roman"/>
                <w:kern w:val="2"/>
                <w:sz w:val="18"/>
                <w:szCs w:val="21"/>
                <w:lang w:val="en-US" w:eastAsia="zh-CN" w:bidi="ar-SA"/>
              </w:rPr>
            </w:pPr>
          </w:p>
        </w:tc>
        <w:tc>
          <w:tcPr>
            <w:tcW w:w="1304" w:type="pct"/>
            <w:gridSpan w:val="2"/>
            <w:noWrap w:val="0"/>
            <w:vAlign w:val="center"/>
          </w:tcPr>
          <w:p w14:paraId="5BA897BB">
            <w:pPr>
              <w:ind w:left="-107" w:leftChars="-51" w:right="-107" w:rightChars="-51"/>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lang w:val="en-US" w:eastAsia="zh-CN"/>
              </w:rPr>
              <w:t>敷设</w:t>
            </w:r>
          </w:p>
        </w:tc>
        <w:tc>
          <w:tcPr>
            <w:tcW w:w="1404" w:type="pct"/>
            <w:noWrap w:val="0"/>
            <w:vAlign w:val="center"/>
          </w:tcPr>
          <w:p w14:paraId="7ECDAABC">
            <w:pPr>
              <w:ind w:left="-107" w:leftChars="-51" w:right="-107" w:rightChars="-51"/>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lang w:val="en-US" w:eastAsia="zh-CN"/>
              </w:rPr>
              <w:t>GB/T21431-2023,5.5.2.2</w:t>
            </w:r>
          </w:p>
        </w:tc>
        <w:tc>
          <w:tcPr>
            <w:tcW w:w="853" w:type="pct"/>
            <w:noWrap w:val="0"/>
            <w:vAlign w:val="center"/>
          </w:tcPr>
          <w:p w14:paraId="67FA5325">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7BCE5826">
            <w:pPr>
              <w:spacing w:line="360" w:lineRule="exact"/>
              <w:jc w:val="center"/>
              <w:rPr>
                <w:rFonts w:hint="eastAsia" w:ascii="Times New Roman" w:hAnsi="Times New Roman" w:eastAsia="宋体" w:cs="Times New Roman"/>
                <w:kern w:val="2"/>
                <w:sz w:val="18"/>
                <w:szCs w:val="21"/>
                <w:lang w:val="en-US" w:eastAsia="zh-CN" w:bidi="ar-SA"/>
              </w:rPr>
            </w:pPr>
          </w:p>
        </w:tc>
      </w:tr>
      <w:tr w14:paraId="0839AD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Merge w:val="continue"/>
            <w:noWrap w:val="0"/>
            <w:vAlign w:val="center"/>
          </w:tcPr>
          <w:p w14:paraId="30B6E55B">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21066014">
            <w:pPr>
              <w:spacing w:line="360" w:lineRule="exact"/>
              <w:jc w:val="center"/>
              <w:rPr>
                <w:rFonts w:hint="eastAsia" w:ascii="Times New Roman" w:hAnsi="Times New Roman" w:eastAsia="宋体" w:cs="Times New Roman"/>
                <w:kern w:val="2"/>
                <w:sz w:val="18"/>
                <w:szCs w:val="21"/>
                <w:lang w:val="en-US" w:eastAsia="zh-CN" w:bidi="ar-SA"/>
              </w:rPr>
            </w:pPr>
          </w:p>
        </w:tc>
        <w:tc>
          <w:tcPr>
            <w:tcW w:w="1304" w:type="pct"/>
            <w:gridSpan w:val="2"/>
            <w:noWrap w:val="0"/>
            <w:vAlign w:val="center"/>
          </w:tcPr>
          <w:p w14:paraId="76ED1B90">
            <w:pPr>
              <w:ind w:left="-107" w:leftChars="-51" w:right="-107" w:rightChars="-51"/>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lang w:val="en-US" w:eastAsia="zh-CN"/>
              </w:rPr>
              <w:t>材料和规格</w:t>
            </w:r>
          </w:p>
        </w:tc>
        <w:tc>
          <w:tcPr>
            <w:tcW w:w="1404" w:type="pct"/>
            <w:noWrap w:val="0"/>
            <w:vAlign w:val="center"/>
          </w:tcPr>
          <w:p w14:paraId="0AB20565">
            <w:pPr>
              <w:ind w:left="-107" w:leftChars="-51" w:right="-107" w:rightChars="-51"/>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lang w:val="en-US" w:eastAsia="zh-CN"/>
              </w:rPr>
              <w:t>GB/T21431-2023,5.5.2.3</w:t>
            </w:r>
          </w:p>
        </w:tc>
        <w:tc>
          <w:tcPr>
            <w:tcW w:w="853" w:type="pct"/>
            <w:noWrap w:val="0"/>
            <w:vAlign w:val="center"/>
          </w:tcPr>
          <w:p w14:paraId="3CCAD76F">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33AD00AF">
            <w:pPr>
              <w:spacing w:line="360" w:lineRule="exact"/>
              <w:jc w:val="center"/>
              <w:rPr>
                <w:rFonts w:hint="eastAsia" w:ascii="Times New Roman" w:hAnsi="Times New Roman" w:eastAsia="宋体" w:cs="Times New Roman"/>
                <w:kern w:val="2"/>
                <w:sz w:val="18"/>
                <w:szCs w:val="21"/>
                <w:lang w:val="en-US" w:eastAsia="zh-CN" w:bidi="ar-SA"/>
              </w:rPr>
            </w:pPr>
          </w:p>
        </w:tc>
      </w:tr>
      <w:tr w14:paraId="3FC345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Merge w:val="continue"/>
            <w:noWrap w:val="0"/>
            <w:vAlign w:val="center"/>
          </w:tcPr>
          <w:p w14:paraId="56551C66">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7A942202">
            <w:pPr>
              <w:spacing w:line="360" w:lineRule="exact"/>
              <w:jc w:val="center"/>
              <w:rPr>
                <w:rFonts w:hint="eastAsia" w:ascii="Times New Roman" w:hAnsi="Times New Roman" w:eastAsia="宋体" w:cs="Times New Roman"/>
                <w:kern w:val="2"/>
                <w:sz w:val="18"/>
                <w:szCs w:val="21"/>
                <w:lang w:val="en-US" w:eastAsia="zh-CN" w:bidi="ar-SA"/>
              </w:rPr>
            </w:pPr>
          </w:p>
        </w:tc>
        <w:tc>
          <w:tcPr>
            <w:tcW w:w="1304" w:type="pct"/>
            <w:gridSpan w:val="2"/>
            <w:noWrap w:val="0"/>
            <w:vAlign w:val="center"/>
          </w:tcPr>
          <w:p w14:paraId="49A25889">
            <w:pPr>
              <w:ind w:left="-107" w:leftChars="-51" w:right="-107" w:rightChars="-51"/>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lang w:val="en-US" w:eastAsia="zh-CN"/>
              </w:rPr>
              <w:t>附着</w:t>
            </w:r>
          </w:p>
        </w:tc>
        <w:tc>
          <w:tcPr>
            <w:tcW w:w="1404" w:type="pct"/>
            <w:noWrap w:val="0"/>
            <w:vAlign w:val="center"/>
          </w:tcPr>
          <w:p w14:paraId="057C79C8">
            <w:pPr>
              <w:ind w:left="-107" w:leftChars="-51" w:right="-107" w:rightChars="-51"/>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lang w:val="en-US" w:eastAsia="zh-CN"/>
              </w:rPr>
              <w:t>GB/T21431-2023,5.5.2.10</w:t>
            </w:r>
          </w:p>
        </w:tc>
        <w:tc>
          <w:tcPr>
            <w:tcW w:w="853" w:type="pct"/>
            <w:noWrap w:val="0"/>
            <w:vAlign w:val="center"/>
          </w:tcPr>
          <w:p w14:paraId="75CC870D">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4A916D28">
            <w:pPr>
              <w:spacing w:line="360" w:lineRule="exact"/>
              <w:jc w:val="center"/>
              <w:rPr>
                <w:rFonts w:hint="eastAsia" w:ascii="Times New Roman" w:hAnsi="Times New Roman" w:eastAsia="宋体" w:cs="Times New Roman"/>
                <w:kern w:val="2"/>
                <w:sz w:val="18"/>
                <w:szCs w:val="21"/>
                <w:lang w:val="en-US" w:eastAsia="zh-CN" w:bidi="ar-SA"/>
              </w:rPr>
            </w:pPr>
          </w:p>
        </w:tc>
      </w:tr>
      <w:tr w14:paraId="689186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Merge w:val="continue"/>
            <w:noWrap w:val="0"/>
            <w:vAlign w:val="center"/>
          </w:tcPr>
          <w:p w14:paraId="6DA2EB25">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5570C206">
            <w:pPr>
              <w:spacing w:line="360" w:lineRule="exact"/>
              <w:jc w:val="center"/>
              <w:rPr>
                <w:rFonts w:hint="eastAsia" w:ascii="Times New Roman" w:hAnsi="Times New Roman" w:eastAsia="宋体" w:cs="Times New Roman"/>
                <w:kern w:val="2"/>
                <w:sz w:val="18"/>
                <w:szCs w:val="21"/>
                <w:lang w:val="en-US" w:eastAsia="zh-CN" w:bidi="ar-SA"/>
              </w:rPr>
            </w:pPr>
          </w:p>
        </w:tc>
        <w:tc>
          <w:tcPr>
            <w:tcW w:w="1304" w:type="pct"/>
            <w:gridSpan w:val="2"/>
            <w:noWrap w:val="0"/>
            <w:vAlign w:val="center"/>
          </w:tcPr>
          <w:p w14:paraId="28843F65">
            <w:pPr>
              <w:ind w:left="-107" w:leftChars="-51" w:right="-107" w:rightChars="-51"/>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lang w:val="en-US" w:eastAsia="zh-CN"/>
              </w:rPr>
              <w:t>电气连接性能</w:t>
            </w:r>
          </w:p>
        </w:tc>
        <w:tc>
          <w:tcPr>
            <w:tcW w:w="1404" w:type="pct"/>
            <w:noWrap w:val="0"/>
            <w:vAlign w:val="center"/>
          </w:tcPr>
          <w:p w14:paraId="5416E5E4">
            <w:pPr>
              <w:ind w:left="-107" w:leftChars="-51" w:right="-107" w:rightChars="-51"/>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lang w:val="en-US" w:eastAsia="zh-CN"/>
              </w:rPr>
              <w:t>GB/T21431-2023,5.5.2.12</w:t>
            </w:r>
          </w:p>
        </w:tc>
        <w:tc>
          <w:tcPr>
            <w:tcW w:w="853" w:type="pct"/>
            <w:noWrap w:val="0"/>
            <w:vAlign w:val="center"/>
          </w:tcPr>
          <w:p w14:paraId="4F06DCFC">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2747E85F">
            <w:pPr>
              <w:spacing w:line="360" w:lineRule="exact"/>
              <w:jc w:val="center"/>
              <w:rPr>
                <w:rFonts w:hint="eastAsia" w:ascii="Times New Roman" w:hAnsi="Times New Roman" w:eastAsia="宋体" w:cs="Times New Roman"/>
                <w:kern w:val="2"/>
                <w:sz w:val="18"/>
                <w:szCs w:val="21"/>
                <w:lang w:val="en-US" w:eastAsia="zh-CN" w:bidi="ar-SA"/>
              </w:rPr>
            </w:pPr>
          </w:p>
        </w:tc>
      </w:tr>
      <w:tr w14:paraId="347A2E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Merge w:val="continue"/>
            <w:noWrap w:val="0"/>
            <w:vAlign w:val="center"/>
          </w:tcPr>
          <w:p w14:paraId="0B60E25B">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0627CD6C">
            <w:pPr>
              <w:spacing w:line="360" w:lineRule="exact"/>
              <w:jc w:val="center"/>
              <w:rPr>
                <w:rFonts w:hint="eastAsia" w:ascii="Times New Roman" w:hAnsi="Times New Roman" w:eastAsia="宋体" w:cs="Times New Roman"/>
                <w:kern w:val="2"/>
                <w:sz w:val="18"/>
                <w:szCs w:val="21"/>
                <w:lang w:val="en-US" w:eastAsia="zh-CN" w:bidi="ar-SA"/>
              </w:rPr>
            </w:pPr>
          </w:p>
        </w:tc>
        <w:tc>
          <w:tcPr>
            <w:tcW w:w="1304" w:type="pct"/>
            <w:gridSpan w:val="2"/>
            <w:noWrap w:val="0"/>
            <w:vAlign w:val="center"/>
          </w:tcPr>
          <w:p w14:paraId="7E98E8F0">
            <w:pPr>
              <w:ind w:left="-107" w:leftChars="-51" w:right="-107" w:rightChars="-51"/>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lang w:val="en-US" w:eastAsia="zh-CN"/>
              </w:rPr>
              <w:t>数量和间距</w:t>
            </w:r>
          </w:p>
        </w:tc>
        <w:tc>
          <w:tcPr>
            <w:tcW w:w="1404" w:type="pct"/>
            <w:noWrap w:val="0"/>
            <w:vAlign w:val="center"/>
          </w:tcPr>
          <w:p w14:paraId="36ADC5FB">
            <w:pPr>
              <w:ind w:left="-107" w:leftChars="-51" w:right="-107" w:rightChars="-51"/>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lang w:val="en-US" w:eastAsia="zh-CN"/>
              </w:rPr>
              <w:t>GB/T21431-2023,5.5.2.13</w:t>
            </w:r>
          </w:p>
        </w:tc>
        <w:tc>
          <w:tcPr>
            <w:tcW w:w="853" w:type="pct"/>
            <w:noWrap w:val="0"/>
            <w:vAlign w:val="center"/>
          </w:tcPr>
          <w:p w14:paraId="62FFAA54">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2AC66B1C">
            <w:pPr>
              <w:spacing w:line="360" w:lineRule="exact"/>
              <w:jc w:val="center"/>
              <w:rPr>
                <w:rFonts w:hint="eastAsia" w:ascii="Times New Roman" w:hAnsi="Times New Roman" w:eastAsia="宋体" w:cs="Times New Roman"/>
                <w:kern w:val="2"/>
                <w:sz w:val="18"/>
                <w:szCs w:val="21"/>
                <w:lang w:val="en-US" w:eastAsia="zh-CN" w:bidi="ar-SA"/>
              </w:rPr>
            </w:pPr>
          </w:p>
        </w:tc>
      </w:tr>
      <w:tr w14:paraId="3C0DB9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Merge w:val="continue"/>
            <w:noWrap w:val="0"/>
            <w:vAlign w:val="center"/>
          </w:tcPr>
          <w:p w14:paraId="529E5997">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restart"/>
            <w:noWrap w:val="0"/>
            <w:vAlign w:val="center"/>
          </w:tcPr>
          <w:p w14:paraId="70F53CC0">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接地等电位</w:t>
            </w:r>
          </w:p>
        </w:tc>
        <w:tc>
          <w:tcPr>
            <w:tcW w:w="1304" w:type="pct"/>
            <w:gridSpan w:val="2"/>
            <w:noWrap w:val="0"/>
            <w:vAlign w:val="center"/>
          </w:tcPr>
          <w:p w14:paraId="3B3A56FB">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露天装卸场所设备名称</w:t>
            </w:r>
          </w:p>
        </w:tc>
        <w:tc>
          <w:tcPr>
            <w:tcW w:w="3127" w:type="pct"/>
            <w:gridSpan w:val="3"/>
            <w:noWrap w:val="0"/>
            <w:vAlign w:val="center"/>
          </w:tcPr>
          <w:p w14:paraId="0B232444">
            <w:pPr>
              <w:spacing w:line="360" w:lineRule="exact"/>
              <w:jc w:val="center"/>
              <w:rPr>
                <w:rFonts w:hint="eastAsia" w:ascii="Times New Roman" w:hAnsi="Times New Roman" w:eastAsia="宋体" w:cs="Times New Roman"/>
                <w:kern w:val="2"/>
                <w:sz w:val="18"/>
                <w:szCs w:val="21"/>
                <w:lang w:val="en-US" w:eastAsia="zh-CN" w:bidi="ar-SA"/>
              </w:rPr>
            </w:pPr>
          </w:p>
        </w:tc>
      </w:tr>
      <w:tr w14:paraId="6A1E99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Merge w:val="continue"/>
            <w:noWrap w:val="0"/>
            <w:vAlign w:val="center"/>
          </w:tcPr>
          <w:p w14:paraId="4604DF33">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56F17F79">
            <w:pPr>
              <w:spacing w:line="360" w:lineRule="exact"/>
              <w:jc w:val="center"/>
              <w:rPr>
                <w:rFonts w:hint="eastAsia" w:ascii="Times New Roman" w:hAnsi="Times New Roman" w:eastAsia="宋体" w:cs="Times New Roman"/>
                <w:kern w:val="2"/>
                <w:sz w:val="18"/>
                <w:szCs w:val="21"/>
                <w:lang w:val="en-US" w:eastAsia="zh-CN" w:bidi="ar-SA"/>
              </w:rPr>
            </w:pPr>
          </w:p>
        </w:tc>
        <w:tc>
          <w:tcPr>
            <w:tcW w:w="1304" w:type="pct"/>
            <w:gridSpan w:val="2"/>
            <w:noWrap w:val="0"/>
            <w:vAlign w:val="center"/>
          </w:tcPr>
          <w:p w14:paraId="50B5161B">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金属构架接地</w:t>
            </w:r>
          </w:p>
        </w:tc>
        <w:tc>
          <w:tcPr>
            <w:tcW w:w="1404" w:type="pct"/>
            <w:noWrap w:val="0"/>
            <w:vAlign w:val="center"/>
          </w:tcPr>
          <w:p w14:paraId="0FE2D876">
            <w:pPr>
              <w:spacing w:line="360" w:lineRule="exact"/>
              <w:jc w:val="center"/>
              <w:rPr>
                <w:rFonts w:hint="default"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GB50650-2011,5.6</w:t>
            </w:r>
          </w:p>
        </w:tc>
        <w:tc>
          <w:tcPr>
            <w:tcW w:w="853" w:type="pct"/>
            <w:noWrap w:val="0"/>
            <w:vAlign w:val="center"/>
          </w:tcPr>
          <w:p w14:paraId="0A348484">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54AED5F9">
            <w:pPr>
              <w:spacing w:line="360" w:lineRule="exact"/>
              <w:jc w:val="center"/>
              <w:rPr>
                <w:rFonts w:hint="eastAsia" w:ascii="Times New Roman" w:hAnsi="Times New Roman" w:eastAsia="宋体" w:cs="Times New Roman"/>
                <w:kern w:val="2"/>
                <w:sz w:val="18"/>
                <w:szCs w:val="21"/>
                <w:lang w:val="en-US" w:eastAsia="zh-CN" w:bidi="ar-SA"/>
              </w:rPr>
            </w:pPr>
          </w:p>
        </w:tc>
      </w:tr>
      <w:tr w14:paraId="69D0EB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Merge w:val="continue"/>
            <w:noWrap w:val="0"/>
            <w:vAlign w:val="center"/>
          </w:tcPr>
          <w:p w14:paraId="206BD95C">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1CE48CAB">
            <w:pPr>
              <w:spacing w:line="360" w:lineRule="exact"/>
              <w:jc w:val="center"/>
              <w:rPr>
                <w:rFonts w:hint="eastAsia" w:ascii="Times New Roman" w:hAnsi="Times New Roman" w:eastAsia="宋体" w:cs="Times New Roman"/>
                <w:kern w:val="2"/>
                <w:sz w:val="18"/>
                <w:szCs w:val="21"/>
                <w:lang w:val="en-US" w:eastAsia="zh-CN" w:bidi="ar-SA"/>
              </w:rPr>
            </w:pPr>
          </w:p>
        </w:tc>
        <w:tc>
          <w:tcPr>
            <w:tcW w:w="1304" w:type="pct"/>
            <w:gridSpan w:val="2"/>
            <w:noWrap w:val="0"/>
            <w:vAlign w:val="center"/>
          </w:tcPr>
          <w:p w14:paraId="6DD01AF8">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材料规格</w:t>
            </w:r>
          </w:p>
        </w:tc>
        <w:tc>
          <w:tcPr>
            <w:tcW w:w="1404" w:type="pct"/>
            <w:noWrap w:val="0"/>
            <w:vAlign w:val="center"/>
          </w:tcPr>
          <w:p w14:paraId="66CDAEF9">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圆钢Ф≥8mm/扁钢S≥50mm²</w:t>
            </w:r>
          </w:p>
        </w:tc>
        <w:tc>
          <w:tcPr>
            <w:tcW w:w="853" w:type="pct"/>
            <w:noWrap w:val="0"/>
            <w:vAlign w:val="center"/>
          </w:tcPr>
          <w:p w14:paraId="3B65F50B">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03067F73">
            <w:pPr>
              <w:spacing w:line="360" w:lineRule="exact"/>
              <w:jc w:val="center"/>
              <w:rPr>
                <w:rFonts w:hint="eastAsia" w:ascii="Times New Roman" w:hAnsi="Times New Roman" w:eastAsia="宋体" w:cs="Times New Roman"/>
                <w:kern w:val="2"/>
                <w:sz w:val="18"/>
                <w:szCs w:val="21"/>
                <w:lang w:val="en-US" w:eastAsia="zh-CN" w:bidi="ar-SA"/>
              </w:rPr>
            </w:pPr>
          </w:p>
        </w:tc>
      </w:tr>
      <w:tr w14:paraId="0E54BA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Merge w:val="continue"/>
            <w:noWrap w:val="0"/>
            <w:vAlign w:val="center"/>
          </w:tcPr>
          <w:p w14:paraId="3921AD84">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45E2F34B">
            <w:pPr>
              <w:spacing w:line="360" w:lineRule="exact"/>
              <w:jc w:val="center"/>
              <w:rPr>
                <w:rFonts w:hint="eastAsia" w:ascii="Times New Roman" w:hAnsi="Times New Roman" w:eastAsia="宋体" w:cs="Times New Roman"/>
                <w:kern w:val="2"/>
                <w:sz w:val="18"/>
                <w:szCs w:val="21"/>
                <w:lang w:val="en-US" w:eastAsia="zh-CN" w:bidi="ar-SA"/>
              </w:rPr>
            </w:pPr>
          </w:p>
        </w:tc>
        <w:tc>
          <w:tcPr>
            <w:tcW w:w="1304" w:type="pct"/>
            <w:gridSpan w:val="2"/>
            <w:noWrap w:val="0"/>
            <w:vAlign w:val="center"/>
          </w:tcPr>
          <w:p w14:paraId="3C21C56A">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接地点数量</w:t>
            </w:r>
          </w:p>
        </w:tc>
        <w:tc>
          <w:tcPr>
            <w:tcW w:w="1404" w:type="pct"/>
            <w:noWrap w:val="0"/>
            <w:vAlign w:val="center"/>
          </w:tcPr>
          <w:p w14:paraId="531005DC">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w:t>
            </w:r>
          </w:p>
        </w:tc>
        <w:tc>
          <w:tcPr>
            <w:tcW w:w="853" w:type="pct"/>
            <w:noWrap w:val="0"/>
            <w:vAlign w:val="center"/>
          </w:tcPr>
          <w:p w14:paraId="69C293BD">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77FB8693">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w:t>
            </w:r>
          </w:p>
        </w:tc>
      </w:tr>
      <w:tr w14:paraId="27CEC1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7" w:type="pct"/>
            <w:vMerge w:val="continue"/>
            <w:noWrap w:val="0"/>
            <w:vAlign w:val="center"/>
          </w:tcPr>
          <w:p w14:paraId="77CA59E2">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26DE37C9">
            <w:pPr>
              <w:spacing w:line="360" w:lineRule="exact"/>
              <w:jc w:val="center"/>
              <w:rPr>
                <w:rFonts w:hint="eastAsia" w:ascii="Times New Roman" w:hAnsi="Times New Roman" w:eastAsia="宋体" w:cs="Times New Roman"/>
                <w:kern w:val="2"/>
                <w:sz w:val="18"/>
                <w:szCs w:val="21"/>
                <w:lang w:val="en-US" w:eastAsia="zh-CN" w:bidi="ar-SA"/>
              </w:rPr>
            </w:pPr>
          </w:p>
        </w:tc>
        <w:tc>
          <w:tcPr>
            <w:tcW w:w="1304" w:type="pct"/>
            <w:gridSpan w:val="2"/>
            <w:noWrap w:val="0"/>
            <w:vAlign w:val="center"/>
          </w:tcPr>
          <w:p w14:paraId="5D609F5C">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可燃气体输送管道</w:t>
            </w:r>
          </w:p>
        </w:tc>
        <w:tc>
          <w:tcPr>
            <w:tcW w:w="1404" w:type="pct"/>
            <w:noWrap w:val="0"/>
            <w:vAlign w:val="center"/>
          </w:tcPr>
          <w:p w14:paraId="6258FBF8">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GB50650-2011,5.6</w:t>
            </w:r>
          </w:p>
        </w:tc>
        <w:tc>
          <w:tcPr>
            <w:tcW w:w="853" w:type="pct"/>
            <w:noWrap w:val="0"/>
            <w:vAlign w:val="center"/>
          </w:tcPr>
          <w:p w14:paraId="4F4BC7AF">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1EDF89B4">
            <w:pPr>
              <w:spacing w:line="360" w:lineRule="exact"/>
              <w:jc w:val="center"/>
              <w:rPr>
                <w:rFonts w:hint="eastAsia" w:ascii="Times New Roman" w:hAnsi="Times New Roman" w:eastAsia="宋体" w:cs="Times New Roman"/>
                <w:kern w:val="2"/>
                <w:sz w:val="18"/>
                <w:szCs w:val="21"/>
                <w:lang w:val="en-US" w:eastAsia="zh-CN" w:bidi="ar-SA"/>
              </w:rPr>
            </w:pPr>
          </w:p>
        </w:tc>
      </w:tr>
      <w:tr w14:paraId="60FEE9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87" w:type="pct"/>
            <w:vMerge w:val="continue"/>
            <w:noWrap w:val="0"/>
            <w:vAlign w:val="center"/>
          </w:tcPr>
          <w:p w14:paraId="359A1B9E">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05E0D624">
            <w:pPr>
              <w:spacing w:line="360" w:lineRule="exact"/>
              <w:jc w:val="center"/>
              <w:rPr>
                <w:rFonts w:hint="eastAsia" w:ascii="Times New Roman" w:hAnsi="Times New Roman" w:eastAsia="宋体" w:cs="Times New Roman"/>
                <w:kern w:val="2"/>
                <w:sz w:val="18"/>
                <w:szCs w:val="21"/>
                <w:lang w:val="en-US" w:eastAsia="zh-CN" w:bidi="ar-SA"/>
              </w:rPr>
            </w:pPr>
          </w:p>
        </w:tc>
        <w:tc>
          <w:tcPr>
            <w:tcW w:w="1304" w:type="pct"/>
            <w:gridSpan w:val="2"/>
            <w:noWrap w:val="0"/>
            <w:vAlign w:val="center"/>
          </w:tcPr>
          <w:p w14:paraId="5BA8DDB9">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锈蚀情况（截面）</w:t>
            </w:r>
          </w:p>
        </w:tc>
        <w:tc>
          <w:tcPr>
            <w:tcW w:w="1404" w:type="pct"/>
            <w:noWrap w:val="0"/>
            <w:vAlign w:val="center"/>
          </w:tcPr>
          <w:p w14:paraId="1F253D9D">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截面≤1/3</w:t>
            </w:r>
          </w:p>
        </w:tc>
        <w:tc>
          <w:tcPr>
            <w:tcW w:w="853" w:type="pct"/>
            <w:noWrap w:val="0"/>
            <w:vAlign w:val="center"/>
          </w:tcPr>
          <w:p w14:paraId="3712CAAC">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32326D68">
            <w:pPr>
              <w:spacing w:line="360" w:lineRule="exact"/>
              <w:jc w:val="center"/>
              <w:rPr>
                <w:rFonts w:hint="eastAsia" w:ascii="Times New Roman" w:hAnsi="Times New Roman" w:eastAsia="宋体" w:cs="Times New Roman"/>
                <w:kern w:val="2"/>
                <w:sz w:val="18"/>
                <w:szCs w:val="21"/>
                <w:lang w:val="en-US" w:eastAsia="zh-CN" w:bidi="ar-SA"/>
              </w:rPr>
            </w:pPr>
          </w:p>
        </w:tc>
      </w:tr>
    </w:tbl>
    <w:p w14:paraId="5CFC1D19">
      <w:pPr>
        <w:spacing w:line="440" w:lineRule="exact"/>
        <w:jc w:val="center"/>
        <w:rPr>
          <w:rFonts w:hint="eastAsia"/>
          <w:b/>
          <w:bCs/>
          <w:sz w:val="36"/>
          <w:szCs w:val="36"/>
        </w:rPr>
      </w:pPr>
      <w:r>
        <w:rPr>
          <w:rFonts w:hint="eastAsia" w:eastAsia="方正仿宋_GB2312" w:cs="宋体"/>
          <w:kern w:val="0"/>
          <w:szCs w:val="21"/>
        </w:rPr>
        <w:br w:type="page"/>
      </w:r>
      <w:r>
        <w:rPr>
          <w:rFonts w:hint="eastAsia" w:ascii="宋体" w:hAnsi="宋体" w:eastAsia="宋体" w:cs="宋体"/>
          <w:b/>
          <w:bCs/>
          <w:kern w:val="2"/>
          <w:sz w:val="36"/>
          <w:szCs w:val="36"/>
          <w:lang w:val="en-US" w:eastAsia="zh-CN" w:bidi="ar-SA"/>
        </w:rPr>
        <w:t>石油化工雷电防护装置定期检测报告表（4）</w:t>
      </w:r>
    </w:p>
    <w:p w14:paraId="0B96B473">
      <w:pPr>
        <w:pStyle w:val="29"/>
        <w:jc w:val="both"/>
        <w:rPr>
          <w:rFonts w:hint="eastAsia" w:ascii="Times New Roman" w:hAnsi="Times New Roman" w:eastAsia="楷体" w:cs="楷体"/>
          <w:bCs/>
          <w:caps w:val="0"/>
          <w:sz w:val="24"/>
          <w:szCs w:val="24"/>
          <w:lang w:eastAsia="zh-CN"/>
        </w:rPr>
      </w:pPr>
      <w:r>
        <w:rPr>
          <w:rFonts w:hint="eastAsia" w:asciiTheme="minorEastAsia" w:hAnsiTheme="minorEastAsia" w:eastAsiaTheme="minorEastAsia" w:cstheme="minorEastAsia"/>
          <w:color w:val="auto"/>
          <w:sz w:val="18"/>
          <w:szCs w:val="28"/>
          <w:lang w:eastAsia="zh-CN"/>
        </w:rPr>
        <w:t xml:space="preserve">编号：（资质证编号）〔年份〕定检xxxx号          </w:t>
      </w:r>
      <w:r>
        <w:rPr>
          <w:rFonts w:hint="eastAsia" w:asciiTheme="minorEastAsia" w:hAnsiTheme="minorEastAsia" w:eastAsiaTheme="minorEastAsia" w:cstheme="minorEastAsia"/>
          <w:color w:val="auto"/>
          <w:sz w:val="18"/>
          <w:szCs w:val="28"/>
          <w:lang w:val="en-US" w:eastAsia="zh-CN"/>
        </w:rPr>
        <w:t xml:space="preserve">    </w:t>
      </w:r>
      <w:r>
        <w:rPr>
          <w:rFonts w:hint="eastAsia" w:asciiTheme="minorEastAsia" w:hAnsiTheme="minorEastAsia" w:eastAsiaTheme="minorEastAsia" w:cstheme="minorEastAsia"/>
          <w:color w:val="auto"/>
          <w:sz w:val="18"/>
          <w:szCs w:val="28"/>
          <w:lang w:eastAsia="zh-CN"/>
        </w:rPr>
        <w:t xml:space="preserve">                       第   页 共   页</w:t>
      </w:r>
    </w:p>
    <w:tbl>
      <w:tblPr>
        <w:tblStyle w:val="15"/>
        <w:tblW w:w="535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02"/>
        <w:gridCol w:w="530"/>
        <w:gridCol w:w="2537"/>
        <w:gridCol w:w="2628"/>
        <w:gridCol w:w="1651"/>
        <w:gridCol w:w="1651"/>
      </w:tblGrid>
      <w:tr w14:paraId="37657B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1878" w:type="pct"/>
            <w:gridSpan w:val="3"/>
            <w:noWrap w:val="0"/>
            <w:vAlign w:val="center"/>
          </w:tcPr>
          <w:p w14:paraId="6663A4EB">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cs="Times New Roman"/>
                <w:sz w:val="18"/>
                <w:szCs w:val="18"/>
                <w:lang w:val="en-US" w:eastAsia="zh-CN"/>
              </w:rPr>
              <w:t>检查/测量</w:t>
            </w:r>
            <w:r>
              <w:rPr>
                <w:rFonts w:hint="eastAsia" w:ascii="Times New Roman" w:hAnsi="Times New Roman" w:eastAsia="宋体" w:cs="Times New Roman"/>
                <w:kern w:val="2"/>
                <w:sz w:val="18"/>
                <w:szCs w:val="21"/>
                <w:lang w:val="en-US" w:eastAsia="zh-CN" w:bidi="ar-SA"/>
              </w:rPr>
              <w:t>内容</w:t>
            </w:r>
          </w:p>
        </w:tc>
        <w:tc>
          <w:tcPr>
            <w:tcW w:w="1383" w:type="pct"/>
            <w:noWrap w:val="0"/>
            <w:vAlign w:val="center"/>
          </w:tcPr>
          <w:p w14:paraId="7FF1A2A3">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规范标准/要点</w:t>
            </w:r>
          </w:p>
        </w:tc>
        <w:tc>
          <w:tcPr>
            <w:tcW w:w="869" w:type="pct"/>
            <w:noWrap w:val="0"/>
            <w:vAlign w:val="center"/>
          </w:tcPr>
          <w:p w14:paraId="3EE4963C">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cs="Times New Roman"/>
                <w:sz w:val="18"/>
                <w:szCs w:val="18"/>
                <w:lang w:val="en-US" w:eastAsia="zh-CN"/>
              </w:rPr>
              <w:t>检查/测量</w:t>
            </w:r>
            <w:r>
              <w:rPr>
                <w:rFonts w:hint="eastAsia" w:ascii="Times New Roman" w:hAnsi="Times New Roman" w:eastAsia="宋体" w:cs="Times New Roman"/>
                <w:kern w:val="2"/>
                <w:sz w:val="18"/>
                <w:szCs w:val="21"/>
                <w:lang w:val="en-US" w:eastAsia="zh-CN" w:bidi="ar-SA"/>
              </w:rPr>
              <w:t>结果</w:t>
            </w:r>
          </w:p>
        </w:tc>
        <w:tc>
          <w:tcPr>
            <w:tcW w:w="869" w:type="pct"/>
            <w:noWrap w:val="0"/>
            <w:vAlign w:val="center"/>
          </w:tcPr>
          <w:p w14:paraId="6AB68AB6">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单项评定</w:t>
            </w:r>
          </w:p>
        </w:tc>
      </w:tr>
      <w:tr w14:paraId="210320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restart"/>
            <w:noWrap w:val="0"/>
            <w:vAlign w:val="center"/>
          </w:tcPr>
          <w:p w14:paraId="2E35CF6F">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粉粒料筒仓</w:t>
            </w:r>
          </w:p>
        </w:tc>
        <w:tc>
          <w:tcPr>
            <w:tcW w:w="279" w:type="pct"/>
            <w:vMerge w:val="restart"/>
            <w:noWrap w:val="0"/>
            <w:vAlign w:val="center"/>
          </w:tcPr>
          <w:p w14:paraId="59FF5919">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接闪器</w:t>
            </w:r>
          </w:p>
        </w:tc>
        <w:tc>
          <w:tcPr>
            <w:tcW w:w="1334" w:type="pct"/>
            <w:noWrap w:val="0"/>
            <w:vAlign w:val="center"/>
          </w:tcPr>
          <w:p w14:paraId="473D5BBC">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非金属桶仓名称</w:t>
            </w:r>
          </w:p>
        </w:tc>
        <w:tc>
          <w:tcPr>
            <w:tcW w:w="3121" w:type="pct"/>
            <w:gridSpan w:val="3"/>
            <w:noWrap w:val="0"/>
            <w:vAlign w:val="center"/>
          </w:tcPr>
          <w:p w14:paraId="6BCF73FD">
            <w:pPr>
              <w:spacing w:line="360" w:lineRule="exact"/>
              <w:jc w:val="center"/>
              <w:rPr>
                <w:rFonts w:hint="eastAsia" w:ascii="Times New Roman" w:hAnsi="Times New Roman" w:eastAsia="宋体" w:cs="Times New Roman"/>
                <w:kern w:val="2"/>
                <w:sz w:val="18"/>
                <w:szCs w:val="21"/>
                <w:lang w:val="en-US" w:eastAsia="zh-CN" w:bidi="ar-SA"/>
              </w:rPr>
            </w:pPr>
          </w:p>
        </w:tc>
      </w:tr>
      <w:tr w14:paraId="3735C4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14:paraId="7288CE32">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68D3B62F">
            <w:pPr>
              <w:spacing w:line="360" w:lineRule="exact"/>
              <w:jc w:val="center"/>
              <w:rPr>
                <w:rFonts w:hint="eastAsia" w:ascii="Times New Roman" w:hAnsi="Times New Roman" w:eastAsia="宋体" w:cs="Times New Roman"/>
                <w:kern w:val="2"/>
                <w:sz w:val="18"/>
                <w:szCs w:val="21"/>
                <w:lang w:val="en-US" w:eastAsia="zh-CN" w:bidi="ar-SA"/>
              </w:rPr>
            </w:pPr>
          </w:p>
        </w:tc>
        <w:tc>
          <w:tcPr>
            <w:tcW w:w="1334" w:type="pct"/>
            <w:shd w:val="clear" w:color="auto" w:fill="auto"/>
            <w:noWrap w:val="0"/>
            <w:vAlign w:val="center"/>
          </w:tcPr>
          <w:p w14:paraId="2812ECA0">
            <w:pPr>
              <w:ind w:left="-107" w:leftChars="-51" w:right="-107" w:rightChars="-51"/>
              <w:jc w:val="center"/>
              <w:rPr>
                <w:rFonts w:hint="eastAsia" w:ascii="Times New Roman" w:hAnsi="Times New Roman" w:eastAsiaTheme="minorEastAsia" w:cstheme="minorBidi"/>
                <w:kern w:val="2"/>
                <w:sz w:val="18"/>
                <w:szCs w:val="21"/>
                <w:lang w:val="en-US" w:eastAsia="zh-CN" w:bidi="ar-SA"/>
              </w:rPr>
            </w:pPr>
            <w:r>
              <w:rPr>
                <w:rFonts w:hint="eastAsia" w:ascii="Times New Roman" w:hAnsi="Times New Roman"/>
                <w:sz w:val="18"/>
                <w:szCs w:val="21"/>
                <w:lang w:val="en-US" w:eastAsia="zh-CN"/>
              </w:rPr>
              <w:t>类型和方式</w:t>
            </w:r>
          </w:p>
        </w:tc>
        <w:tc>
          <w:tcPr>
            <w:tcW w:w="1383" w:type="pct"/>
            <w:shd w:val="clear" w:color="auto" w:fill="auto"/>
            <w:noWrap w:val="0"/>
            <w:vAlign w:val="center"/>
          </w:tcPr>
          <w:p w14:paraId="0C0B7696">
            <w:pPr>
              <w:ind w:left="-107" w:leftChars="-51" w:right="-107" w:rightChars="-51"/>
              <w:jc w:val="center"/>
              <w:rPr>
                <w:rFonts w:hint="eastAsia" w:ascii="Times New Roman" w:hAnsi="Times New Roman" w:eastAsiaTheme="minorEastAsia" w:cstheme="minorBidi"/>
                <w:kern w:val="2"/>
                <w:sz w:val="18"/>
                <w:szCs w:val="21"/>
                <w:lang w:val="en-US" w:eastAsia="zh-CN" w:bidi="ar-SA"/>
              </w:rPr>
            </w:pPr>
            <w:r>
              <w:rPr>
                <w:rFonts w:hint="eastAsia" w:ascii="Times New Roman" w:hAnsi="Times New Roman" w:eastAsia="宋体" w:cs="Times New Roman"/>
                <w:kern w:val="2"/>
                <w:sz w:val="18"/>
                <w:szCs w:val="21"/>
                <w:lang w:val="en-US" w:eastAsia="zh-CN" w:bidi="ar-SA"/>
              </w:rPr>
              <w:t>GB50650-2011,5.7</w:t>
            </w:r>
          </w:p>
        </w:tc>
        <w:tc>
          <w:tcPr>
            <w:tcW w:w="869" w:type="pct"/>
            <w:noWrap w:val="0"/>
            <w:vAlign w:val="center"/>
          </w:tcPr>
          <w:p w14:paraId="2B9B9D65">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34747287">
            <w:pPr>
              <w:spacing w:line="360" w:lineRule="exact"/>
              <w:jc w:val="center"/>
              <w:rPr>
                <w:rFonts w:hint="eastAsia" w:ascii="Times New Roman" w:hAnsi="Times New Roman" w:eastAsia="宋体" w:cs="Times New Roman"/>
                <w:kern w:val="2"/>
                <w:sz w:val="18"/>
                <w:szCs w:val="21"/>
                <w:lang w:val="en-US" w:eastAsia="zh-CN" w:bidi="ar-SA"/>
              </w:rPr>
            </w:pPr>
          </w:p>
        </w:tc>
      </w:tr>
      <w:tr w14:paraId="1D798E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14:paraId="701C6881">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1B92D696">
            <w:pPr>
              <w:spacing w:line="360" w:lineRule="exact"/>
              <w:jc w:val="center"/>
              <w:rPr>
                <w:rFonts w:hint="eastAsia" w:ascii="Times New Roman" w:hAnsi="Times New Roman" w:eastAsia="宋体" w:cs="Times New Roman"/>
                <w:kern w:val="2"/>
                <w:sz w:val="18"/>
                <w:szCs w:val="21"/>
                <w:lang w:val="en-US" w:eastAsia="zh-CN" w:bidi="ar-SA"/>
              </w:rPr>
            </w:pPr>
          </w:p>
        </w:tc>
        <w:tc>
          <w:tcPr>
            <w:tcW w:w="1334" w:type="pct"/>
            <w:shd w:val="clear" w:color="auto" w:fill="auto"/>
            <w:noWrap w:val="0"/>
            <w:vAlign w:val="center"/>
          </w:tcPr>
          <w:p w14:paraId="29A1196C">
            <w:pPr>
              <w:ind w:left="-107" w:leftChars="-51" w:right="-107" w:rightChars="-51"/>
              <w:jc w:val="center"/>
              <w:rPr>
                <w:rFonts w:hint="default" w:ascii="Times New Roman" w:hAnsi="Times New Roman" w:eastAsiaTheme="minorEastAsia" w:cstheme="minorBidi"/>
                <w:color w:val="FF0000"/>
                <w:kern w:val="2"/>
                <w:sz w:val="18"/>
                <w:szCs w:val="21"/>
                <w:lang w:val="en-US" w:eastAsia="zh-CN" w:bidi="ar-SA"/>
              </w:rPr>
            </w:pPr>
            <w:r>
              <w:rPr>
                <w:rFonts w:hint="eastAsia" w:ascii="Times New Roman" w:hAnsi="Times New Roman" w:cstheme="minorBidi"/>
                <w:color w:val="auto"/>
                <w:kern w:val="2"/>
                <w:sz w:val="18"/>
                <w:szCs w:val="21"/>
                <w:lang w:val="en-US" w:eastAsia="zh-CN" w:bidi="ar-SA"/>
              </w:rPr>
              <w:t>高度（m）</w:t>
            </w:r>
          </w:p>
        </w:tc>
        <w:tc>
          <w:tcPr>
            <w:tcW w:w="1383" w:type="pct"/>
            <w:shd w:val="clear" w:color="auto" w:fill="auto"/>
            <w:noWrap w:val="0"/>
            <w:vAlign w:val="center"/>
          </w:tcPr>
          <w:p w14:paraId="0B312849">
            <w:pPr>
              <w:ind w:left="-107" w:leftChars="-51" w:right="-107" w:rightChars="-51"/>
              <w:jc w:val="center"/>
              <w:rPr>
                <w:rFonts w:hint="eastAsia" w:ascii="Times New Roman" w:hAnsi="Times New Roman" w:eastAsiaTheme="minorEastAsia" w:cstheme="minorBidi"/>
                <w:color w:val="FF0000"/>
                <w:kern w:val="2"/>
                <w:sz w:val="18"/>
                <w:szCs w:val="21"/>
                <w:lang w:val="en-US" w:eastAsia="zh-CN" w:bidi="ar-SA"/>
              </w:rPr>
            </w:pPr>
            <w:r>
              <w:rPr>
                <w:rFonts w:hint="eastAsia" w:eastAsia="楷体"/>
                <w:szCs w:val="21"/>
              </w:rPr>
              <w:t>—</w:t>
            </w:r>
          </w:p>
        </w:tc>
        <w:tc>
          <w:tcPr>
            <w:tcW w:w="869" w:type="pct"/>
            <w:noWrap w:val="0"/>
            <w:vAlign w:val="center"/>
          </w:tcPr>
          <w:p w14:paraId="2A5BAA2E">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69032ED1">
            <w:pPr>
              <w:spacing w:line="360" w:lineRule="exact"/>
              <w:jc w:val="center"/>
              <w:rPr>
                <w:rFonts w:hint="eastAsia" w:ascii="Times New Roman" w:hAnsi="Times New Roman" w:eastAsia="宋体" w:cs="Times New Roman"/>
                <w:kern w:val="2"/>
                <w:sz w:val="18"/>
                <w:szCs w:val="21"/>
                <w:lang w:val="en-US" w:eastAsia="zh-CN" w:bidi="ar-SA"/>
              </w:rPr>
            </w:pPr>
            <w:r>
              <w:rPr>
                <w:rFonts w:hint="eastAsia" w:eastAsia="楷体"/>
                <w:szCs w:val="21"/>
              </w:rPr>
              <w:t>—</w:t>
            </w:r>
          </w:p>
        </w:tc>
      </w:tr>
      <w:tr w14:paraId="48422D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14:paraId="23867140">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40B305EE">
            <w:pPr>
              <w:spacing w:line="360" w:lineRule="exact"/>
              <w:jc w:val="center"/>
              <w:rPr>
                <w:rFonts w:hint="eastAsia" w:ascii="Times New Roman" w:hAnsi="Times New Roman" w:eastAsia="宋体" w:cs="Times New Roman"/>
                <w:kern w:val="2"/>
                <w:sz w:val="18"/>
                <w:szCs w:val="21"/>
                <w:lang w:val="en-US" w:eastAsia="zh-CN" w:bidi="ar-SA"/>
              </w:rPr>
            </w:pPr>
          </w:p>
        </w:tc>
        <w:tc>
          <w:tcPr>
            <w:tcW w:w="1334" w:type="pct"/>
            <w:shd w:val="clear" w:color="auto" w:fill="auto"/>
            <w:noWrap w:val="0"/>
            <w:vAlign w:val="center"/>
          </w:tcPr>
          <w:p w14:paraId="64DBFD9C">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敷设和位置</w:t>
            </w:r>
          </w:p>
        </w:tc>
        <w:tc>
          <w:tcPr>
            <w:tcW w:w="1383" w:type="pct"/>
            <w:shd w:val="clear" w:color="auto" w:fill="auto"/>
            <w:noWrap w:val="0"/>
            <w:vAlign w:val="center"/>
          </w:tcPr>
          <w:p w14:paraId="12808B0F">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GB/T21431-2023,5.5.1.2</w:t>
            </w:r>
          </w:p>
        </w:tc>
        <w:tc>
          <w:tcPr>
            <w:tcW w:w="869" w:type="pct"/>
            <w:noWrap w:val="0"/>
            <w:vAlign w:val="center"/>
          </w:tcPr>
          <w:p w14:paraId="3586C8A0">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2BDF9246">
            <w:pPr>
              <w:spacing w:line="360" w:lineRule="exact"/>
              <w:jc w:val="center"/>
              <w:rPr>
                <w:rFonts w:hint="eastAsia" w:ascii="Times New Roman" w:hAnsi="Times New Roman" w:eastAsia="宋体" w:cs="Times New Roman"/>
                <w:kern w:val="2"/>
                <w:sz w:val="18"/>
                <w:szCs w:val="21"/>
                <w:lang w:val="en-US" w:eastAsia="zh-CN" w:bidi="ar-SA"/>
              </w:rPr>
            </w:pPr>
          </w:p>
        </w:tc>
      </w:tr>
      <w:tr w14:paraId="170651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14:paraId="11845D95">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760C191E">
            <w:pPr>
              <w:spacing w:line="360" w:lineRule="exact"/>
              <w:jc w:val="center"/>
              <w:rPr>
                <w:rFonts w:hint="eastAsia" w:ascii="Times New Roman" w:hAnsi="Times New Roman" w:eastAsia="宋体" w:cs="Times New Roman"/>
                <w:kern w:val="2"/>
                <w:sz w:val="18"/>
                <w:szCs w:val="21"/>
                <w:lang w:val="en-US" w:eastAsia="zh-CN" w:bidi="ar-SA"/>
              </w:rPr>
            </w:pPr>
          </w:p>
        </w:tc>
        <w:tc>
          <w:tcPr>
            <w:tcW w:w="1334" w:type="pct"/>
            <w:shd w:val="clear" w:color="auto" w:fill="auto"/>
            <w:noWrap w:val="0"/>
            <w:vAlign w:val="center"/>
          </w:tcPr>
          <w:p w14:paraId="2FDF7024">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材料和规格</w:t>
            </w:r>
          </w:p>
        </w:tc>
        <w:tc>
          <w:tcPr>
            <w:tcW w:w="1383" w:type="pct"/>
            <w:shd w:val="clear" w:color="auto" w:fill="auto"/>
            <w:noWrap w:val="0"/>
            <w:vAlign w:val="center"/>
          </w:tcPr>
          <w:p w14:paraId="7B1A2A65">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GB/T21431-2023,5.5.1.3</w:t>
            </w:r>
          </w:p>
        </w:tc>
        <w:tc>
          <w:tcPr>
            <w:tcW w:w="869" w:type="pct"/>
            <w:noWrap w:val="0"/>
            <w:vAlign w:val="center"/>
          </w:tcPr>
          <w:p w14:paraId="69421594">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3CC3D9E7">
            <w:pPr>
              <w:spacing w:line="360" w:lineRule="exact"/>
              <w:jc w:val="center"/>
              <w:rPr>
                <w:rFonts w:hint="eastAsia" w:ascii="Times New Roman" w:hAnsi="Times New Roman" w:eastAsia="宋体" w:cs="Times New Roman"/>
                <w:kern w:val="2"/>
                <w:sz w:val="18"/>
                <w:szCs w:val="21"/>
                <w:lang w:val="en-US" w:eastAsia="zh-CN" w:bidi="ar-SA"/>
              </w:rPr>
            </w:pPr>
          </w:p>
        </w:tc>
      </w:tr>
      <w:tr w14:paraId="217EDD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14:paraId="217C945D">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40CE2ACA">
            <w:pPr>
              <w:spacing w:line="360" w:lineRule="exact"/>
              <w:jc w:val="center"/>
              <w:rPr>
                <w:rFonts w:hint="eastAsia" w:ascii="Times New Roman" w:hAnsi="Times New Roman" w:eastAsia="宋体" w:cs="Times New Roman"/>
                <w:kern w:val="2"/>
                <w:sz w:val="18"/>
                <w:szCs w:val="21"/>
                <w:lang w:val="en-US" w:eastAsia="zh-CN" w:bidi="ar-SA"/>
              </w:rPr>
            </w:pPr>
          </w:p>
        </w:tc>
        <w:tc>
          <w:tcPr>
            <w:tcW w:w="1334" w:type="pct"/>
            <w:shd w:val="clear" w:color="auto" w:fill="auto"/>
            <w:noWrap w:val="0"/>
            <w:vAlign w:val="center"/>
          </w:tcPr>
          <w:p w14:paraId="0B5ABD66">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安装工艺和现状</w:t>
            </w:r>
          </w:p>
        </w:tc>
        <w:tc>
          <w:tcPr>
            <w:tcW w:w="1383" w:type="pct"/>
            <w:shd w:val="clear" w:color="auto" w:fill="auto"/>
            <w:noWrap w:val="0"/>
            <w:vAlign w:val="center"/>
          </w:tcPr>
          <w:p w14:paraId="4FA32BEC">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GB/T21431-2023,5.5.1.4</w:t>
            </w:r>
          </w:p>
        </w:tc>
        <w:tc>
          <w:tcPr>
            <w:tcW w:w="869" w:type="pct"/>
            <w:noWrap w:val="0"/>
            <w:vAlign w:val="center"/>
          </w:tcPr>
          <w:p w14:paraId="343CCA23">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1EEBAAAD">
            <w:pPr>
              <w:spacing w:line="360" w:lineRule="exact"/>
              <w:jc w:val="center"/>
              <w:rPr>
                <w:rFonts w:hint="eastAsia" w:ascii="Times New Roman" w:hAnsi="Times New Roman" w:eastAsia="宋体" w:cs="Times New Roman"/>
                <w:kern w:val="2"/>
                <w:sz w:val="18"/>
                <w:szCs w:val="21"/>
                <w:lang w:val="en-US" w:eastAsia="zh-CN" w:bidi="ar-SA"/>
              </w:rPr>
            </w:pPr>
          </w:p>
        </w:tc>
      </w:tr>
      <w:tr w14:paraId="3E5131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14:paraId="1EABBC02">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50E761B9">
            <w:pPr>
              <w:spacing w:line="360" w:lineRule="exact"/>
              <w:jc w:val="center"/>
              <w:rPr>
                <w:rFonts w:hint="eastAsia" w:ascii="Times New Roman" w:hAnsi="Times New Roman" w:eastAsia="宋体" w:cs="Times New Roman"/>
                <w:kern w:val="2"/>
                <w:sz w:val="18"/>
                <w:szCs w:val="21"/>
                <w:lang w:val="en-US" w:eastAsia="zh-CN" w:bidi="ar-SA"/>
              </w:rPr>
            </w:pPr>
          </w:p>
        </w:tc>
        <w:tc>
          <w:tcPr>
            <w:tcW w:w="1334" w:type="pct"/>
            <w:shd w:val="clear" w:color="auto" w:fill="auto"/>
            <w:noWrap w:val="0"/>
            <w:vAlign w:val="center"/>
          </w:tcPr>
          <w:p w14:paraId="35D2B177">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固定支架间距和高度</w:t>
            </w:r>
          </w:p>
        </w:tc>
        <w:tc>
          <w:tcPr>
            <w:tcW w:w="1383" w:type="pct"/>
            <w:shd w:val="clear" w:color="auto" w:fill="auto"/>
            <w:noWrap w:val="0"/>
            <w:vAlign w:val="center"/>
          </w:tcPr>
          <w:p w14:paraId="5102F150">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GB/T21431-2023,5.5.1.7</w:t>
            </w:r>
          </w:p>
        </w:tc>
        <w:tc>
          <w:tcPr>
            <w:tcW w:w="869" w:type="pct"/>
            <w:noWrap w:val="0"/>
            <w:vAlign w:val="center"/>
          </w:tcPr>
          <w:p w14:paraId="63D4BD0E">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6AA3AD8B">
            <w:pPr>
              <w:spacing w:line="360" w:lineRule="exact"/>
              <w:jc w:val="center"/>
              <w:rPr>
                <w:rFonts w:hint="eastAsia" w:ascii="Times New Roman" w:hAnsi="Times New Roman" w:eastAsia="宋体" w:cs="Times New Roman"/>
                <w:kern w:val="2"/>
                <w:sz w:val="18"/>
                <w:szCs w:val="21"/>
                <w:lang w:val="en-US" w:eastAsia="zh-CN" w:bidi="ar-SA"/>
              </w:rPr>
            </w:pPr>
          </w:p>
        </w:tc>
      </w:tr>
      <w:tr w14:paraId="23F6D1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14:paraId="1E5CF8BA">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174AEE50">
            <w:pPr>
              <w:spacing w:line="360" w:lineRule="exact"/>
              <w:jc w:val="center"/>
              <w:rPr>
                <w:rFonts w:hint="eastAsia" w:ascii="Times New Roman" w:hAnsi="Times New Roman" w:eastAsia="宋体" w:cs="Times New Roman"/>
                <w:kern w:val="2"/>
                <w:sz w:val="18"/>
                <w:szCs w:val="21"/>
                <w:lang w:val="en-US" w:eastAsia="zh-CN" w:bidi="ar-SA"/>
              </w:rPr>
            </w:pPr>
          </w:p>
        </w:tc>
        <w:tc>
          <w:tcPr>
            <w:tcW w:w="1334" w:type="pct"/>
            <w:shd w:val="clear" w:color="auto" w:fill="auto"/>
            <w:noWrap w:val="0"/>
            <w:vAlign w:val="center"/>
          </w:tcPr>
          <w:p w14:paraId="53C24AE0">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网格尺寸</w:t>
            </w:r>
          </w:p>
        </w:tc>
        <w:tc>
          <w:tcPr>
            <w:tcW w:w="1383" w:type="pct"/>
            <w:shd w:val="clear" w:color="auto" w:fill="auto"/>
            <w:noWrap w:val="0"/>
            <w:vAlign w:val="center"/>
          </w:tcPr>
          <w:p w14:paraId="03E29C88">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GB/T21431-2023,5.5.1.8</w:t>
            </w:r>
          </w:p>
        </w:tc>
        <w:tc>
          <w:tcPr>
            <w:tcW w:w="869" w:type="pct"/>
            <w:noWrap w:val="0"/>
            <w:vAlign w:val="center"/>
          </w:tcPr>
          <w:p w14:paraId="1163D96D">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30195F4B">
            <w:pPr>
              <w:spacing w:line="360" w:lineRule="exact"/>
              <w:jc w:val="center"/>
              <w:rPr>
                <w:rFonts w:hint="eastAsia" w:ascii="Times New Roman" w:hAnsi="Times New Roman" w:eastAsia="宋体" w:cs="Times New Roman"/>
                <w:kern w:val="2"/>
                <w:sz w:val="18"/>
                <w:szCs w:val="21"/>
                <w:lang w:val="en-US" w:eastAsia="zh-CN" w:bidi="ar-SA"/>
              </w:rPr>
            </w:pPr>
          </w:p>
        </w:tc>
      </w:tr>
      <w:tr w14:paraId="10633F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14:paraId="162002D2">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2746A7AD">
            <w:pPr>
              <w:spacing w:line="360" w:lineRule="exact"/>
              <w:jc w:val="center"/>
              <w:rPr>
                <w:rFonts w:hint="eastAsia" w:ascii="Times New Roman" w:hAnsi="Times New Roman" w:eastAsia="宋体" w:cs="Times New Roman"/>
                <w:kern w:val="2"/>
                <w:sz w:val="18"/>
                <w:szCs w:val="21"/>
                <w:lang w:val="en-US" w:eastAsia="zh-CN" w:bidi="ar-SA"/>
              </w:rPr>
            </w:pPr>
          </w:p>
        </w:tc>
        <w:tc>
          <w:tcPr>
            <w:tcW w:w="1334" w:type="pct"/>
            <w:shd w:val="clear" w:color="auto" w:fill="auto"/>
            <w:noWrap w:val="0"/>
            <w:vAlign w:val="center"/>
          </w:tcPr>
          <w:p w14:paraId="560D5E96">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附着</w:t>
            </w:r>
          </w:p>
        </w:tc>
        <w:tc>
          <w:tcPr>
            <w:tcW w:w="1383" w:type="pct"/>
            <w:shd w:val="clear" w:color="auto" w:fill="auto"/>
            <w:noWrap w:val="0"/>
            <w:vAlign w:val="center"/>
          </w:tcPr>
          <w:p w14:paraId="134F69AD">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GB/T21431-2023,5.5.1.11</w:t>
            </w:r>
          </w:p>
        </w:tc>
        <w:tc>
          <w:tcPr>
            <w:tcW w:w="869" w:type="pct"/>
            <w:noWrap w:val="0"/>
            <w:vAlign w:val="center"/>
          </w:tcPr>
          <w:p w14:paraId="4D2B96A8">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086DBEE6">
            <w:pPr>
              <w:spacing w:line="360" w:lineRule="exact"/>
              <w:jc w:val="center"/>
              <w:rPr>
                <w:rFonts w:hint="eastAsia" w:ascii="Times New Roman" w:hAnsi="Times New Roman" w:eastAsia="宋体" w:cs="Times New Roman"/>
                <w:kern w:val="2"/>
                <w:sz w:val="18"/>
                <w:szCs w:val="21"/>
                <w:lang w:val="en-US" w:eastAsia="zh-CN" w:bidi="ar-SA"/>
              </w:rPr>
            </w:pPr>
          </w:p>
        </w:tc>
      </w:tr>
      <w:tr w14:paraId="41517A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14:paraId="6BD2A9F6">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7F8B8316">
            <w:pPr>
              <w:spacing w:line="360" w:lineRule="exact"/>
              <w:jc w:val="center"/>
              <w:rPr>
                <w:rFonts w:hint="eastAsia" w:ascii="Times New Roman" w:hAnsi="Times New Roman" w:eastAsia="宋体" w:cs="Times New Roman"/>
                <w:kern w:val="2"/>
                <w:sz w:val="18"/>
                <w:szCs w:val="21"/>
                <w:lang w:val="en-US" w:eastAsia="zh-CN" w:bidi="ar-SA"/>
              </w:rPr>
            </w:pPr>
          </w:p>
        </w:tc>
        <w:tc>
          <w:tcPr>
            <w:tcW w:w="1334" w:type="pct"/>
            <w:shd w:val="clear" w:color="auto" w:fill="auto"/>
            <w:noWrap w:val="0"/>
            <w:vAlign w:val="center"/>
          </w:tcPr>
          <w:p w14:paraId="0F9DF9EA">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保护范围</w:t>
            </w:r>
          </w:p>
        </w:tc>
        <w:tc>
          <w:tcPr>
            <w:tcW w:w="1383" w:type="pct"/>
            <w:shd w:val="clear" w:color="auto" w:fill="auto"/>
            <w:noWrap w:val="0"/>
            <w:vAlign w:val="center"/>
          </w:tcPr>
          <w:p w14:paraId="5A7EF37B">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GB/T21431-2023,5.5.1.14</w:t>
            </w:r>
          </w:p>
        </w:tc>
        <w:tc>
          <w:tcPr>
            <w:tcW w:w="869" w:type="pct"/>
            <w:noWrap w:val="0"/>
            <w:vAlign w:val="center"/>
          </w:tcPr>
          <w:p w14:paraId="6A8CE449">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79AF8423">
            <w:pPr>
              <w:spacing w:line="360" w:lineRule="exact"/>
              <w:jc w:val="center"/>
              <w:rPr>
                <w:rFonts w:hint="eastAsia" w:ascii="Times New Roman" w:hAnsi="Times New Roman" w:eastAsia="宋体" w:cs="Times New Roman"/>
                <w:kern w:val="2"/>
                <w:sz w:val="18"/>
                <w:szCs w:val="21"/>
                <w:lang w:val="en-US" w:eastAsia="zh-CN" w:bidi="ar-SA"/>
              </w:rPr>
            </w:pPr>
          </w:p>
        </w:tc>
      </w:tr>
      <w:tr w14:paraId="39BED2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14:paraId="648DE064">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3827BC2A">
            <w:pPr>
              <w:spacing w:line="360" w:lineRule="exact"/>
              <w:jc w:val="center"/>
              <w:rPr>
                <w:rFonts w:hint="eastAsia" w:ascii="Times New Roman" w:hAnsi="Times New Roman" w:eastAsia="宋体" w:cs="Times New Roman"/>
                <w:kern w:val="2"/>
                <w:sz w:val="18"/>
                <w:szCs w:val="21"/>
                <w:lang w:val="en-US" w:eastAsia="zh-CN" w:bidi="ar-SA"/>
              </w:rPr>
            </w:pPr>
          </w:p>
        </w:tc>
        <w:tc>
          <w:tcPr>
            <w:tcW w:w="1334" w:type="pct"/>
            <w:shd w:val="clear" w:color="auto" w:fill="auto"/>
            <w:noWrap w:val="0"/>
            <w:vAlign w:val="center"/>
          </w:tcPr>
          <w:p w14:paraId="6A6E4690">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锈蚀</w:t>
            </w:r>
          </w:p>
        </w:tc>
        <w:tc>
          <w:tcPr>
            <w:tcW w:w="1383" w:type="pct"/>
            <w:shd w:val="clear" w:color="auto" w:fill="auto"/>
            <w:noWrap w:val="0"/>
            <w:vAlign w:val="center"/>
          </w:tcPr>
          <w:p w14:paraId="670359D9">
            <w:pPr>
              <w:ind w:left="-107" w:leftChars="-51" w:right="-107" w:rightChars="-51"/>
              <w:jc w:val="center"/>
              <w:rPr>
                <w:rFonts w:hint="default"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GB/T21431-2023,5.5.1.5</w:t>
            </w:r>
          </w:p>
        </w:tc>
        <w:tc>
          <w:tcPr>
            <w:tcW w:w="869" w:type="pct"/>
            <w:noWrap w:val="0"/>
            <w:vAlign w:val="center"/>
          </w:tcPr>
          <w:p w14:paraId="4843C8C1">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42B64B19">
            <w:pPr>
              <w:spacing w:line="360" w:lineRule="exact"/>
              <w:jc w:val="center"/>
              <w:rPr>
                <w:rFonts w:hint="eastAsia" w:ascii="Times New Roman" w:hAnsi="Times New Roman" w:eastAsia="宋体" w:cs="Times New Roman"/>
                <w:kern w:val="2"/>
                <w:sz w:val="18"/>
                <w:szCs w:val="21"/>
                <w:lang w:val="en-US" w:eastAsia="zh-CN" w:bidi="ar-SA"/>
              </w:rPr>
            </w:pPr>
          </w:p>
        </w:tc>
      </w:tr>
      <w:tr w14:paraId="6837E5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14:paraId="323B251F">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restart"/>
            <w:noWrap w:val="0"/>
            <w:vAlign w:val="center"/>
          </w:tcPr>
          <w:p w14:paraId="218A4595">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引下线</w:t>
            </w:r>
          </w:p>
        </w:tc>
        <w:tc>
          <w:tcPr>
            <w:tcW w:w="1334" w:type="pct"/>
            <w:shd w:val="clear" w:color="auto" w:fill="auto"/>
            <w:noWrap w:val="0"/>
            <w:vAlign w:val="center"/>
          </w:tcPr>
          <w:p w14:paraId="7FFA58F3">
            <w:pPr>
              <w:ind w:left="-107" w:leftChars="-51" w:right="-107" w:rightChars="-51"/>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lang w:val="en-US" w:eastAsia="zh-CN"/>
              </w:rPr>
              <w:t>类型</w:t>
            </w:r>
          </w:p>
        </w:tc>
        <w:tc>
          <w:tcPr>
            <w:tcW w:w="1383" w:type="pct"/>
            <w:shd w:val="clear" w:color="auto" w:fill="auto"/>
            <w:noWrap w:val="0"/>
            <w:vAlign w:val="center"/>
          </w:tcPr>
          <w:p w14:paraId="00CD7031">
            <w:pPr>
              <w:ind w:left="-107" w:leftChars="-51" w:right="-107" w:rightChars="-51"/>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lang w:val="en-US" w:eastAsia="zh-CN"/>
              </w:rPr>
              <w:t>GB/T21431-2023,5.5.2.1</w:t>
            </w:r>
          </w:p>
        </w:tc>
        <w:tc>
          <w:tcPr>
            <w:tcW w:w="869" w:type="pct"/>
            <w:noWrap w:val="0"/>
            <w:vAlign w:val="center"/>
          </w:tcPr>
          <w:p w14:paraId="42B7E536">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25700D77">
            <w:pPr>
              <w:spacing w:line="360" w:lineRule="exact"/>
              <w:jc w:val="center"/>
              <w:rPr>
                <w:rFonts w:hint="eastAsia" w:ascii="Times New Roman" w:hAnsi="Times New Roman" w:eastAsia="宋体" w:cs="Times New Roman"/>
                <w:kern w:val="2"/>
                <w:sz w:val="18"/>
                <w:szCs w:val="21"/>
                <w:lang w:val="en-US" w:eastAsia="zh-CN" w:bidi="ar-SA"/>
              </w:rPr>
            </w:pPr>
          </w:p>
        </w:tc>
      </w:tr>
      <w:tr w14:paraId="7C7D67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14:paraId="2792DD4A">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333C4415">
            <w:pPr>
              <w:spacing w:line="360" w:lineRule="exact"/>
              <w:jc w:val="center"/>
              <w:rPr>
                <w:rFonts w:hint="eastAsia" w:ascii="Times New Roman" w:hAnsi="Times New Roman" w:eastAsia="宋体" w:cs="Times New Roman"/>
                <w:kern w:val="2"/>
                <w:sz w:val="18"/>
                <w:szCs w:val="21"/>
                <w:lang w:val="en-US" w:eastAsia="zh-CN" w:bidi="ar-SA"/>
              </w:rPr>
            </w:pPr>
          </w:p>
        </w:tc>
        <w:tc>
          <w:tcPr>
            <w:tcW w:w="1334" w:type="pct"/>
            <w:shd w:val="clear" w:color="auto" w:fill="auto"/>
            <w:noWrap w:val="0"/>
            <w:vAlign w:val="center"/>
          </w:tcPr>
          <w:p w14:paraId="3BD4683C">
            <w:pPr>
              <w:ind w:left="-107" w:leftChars="-51" w:right="-107" w:rightChars="-51"/>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lang w:val="en-US" w:eastAsia="zh-CN"/>
              </w:rPr>
              <w:t>敷设</w:t>
            </w:r>
          </w:p>
        </w:tc>
        <w:tc>
          <w:tcPr>
            <w:tcW w:w="1383" w:type="pct"/>
            <w:shd w:val="clear" w:color="auto" w:fill="auto"/>
            <w:noWrap w:val="0"/>
            <w:vAlign w:val="center"/>
          </w:tcPr>
          <w:p w14:paraId="753D4AD8">
            <w:pPr>
              <w:ind w:left="-107" w:leftChars="-51" w:right="-107" w:rightChars="-51"/>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lang w:val="en-US" w:eastAsia="zh-CN"/>
              </w:rPr>
              <w:t>GB/T21431-2023,5.5.2.2</w:t>
            </w:r>
          </w:p>
        </w:tc>
        <w:tc>
          <w:tcPr>
            <w:tcW w:w="869" w:type="pct"/>
            <w:noWrap w:val="0"/>
            <w:vAlign w:val="center"/>
          </w:tcPr>
          <w:p w14:paraId="3DA05FE5">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0338AC8E">
            <w:pPr>
              <w:spacing w:line="360" w:lineRule="exact"/>
              <w:jc w:val="center"/>
              <w:rPr>
                <w:rFonts w:hint="eastAsia" w:ascii="Times New Roman" w:hAnsi="Times New Roman" w:eastAsia="宋体" w:cs="Times New Roman"/>
                <w:kern w:val="2"/>
                <w:sz w:val="18"/>
                <w:szCs w:val="21"/>
                <w:lang w:val="en-US" w:eastAsia="zh-CN" w:bidi="ar-SA"/>
              </w:rPr>
            </w:pPr>
          </w:p>
        </w:tc>
      </w:tr>
      <w:tr w14:paraId="7D1EEC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14:paraId="5BECF2F0">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553B18AC">
            <w:pPr>
              <w:spacing w:line="360" w:lineRule="exact"/>
              <w:jc w:val="center"/>
              <w:rPr>
                <w:rFonts w:hint="eastAsia" w:ascii="Times New Roman" w:hAnsi="Times New Roman" w:eastAsia="宋体" w:cs="Times New Roman"/>
                <w:kern w:val="2"/>
                <w:sz w:val="18"/>
                <w:szCs w:val="21"/>
                <w:lang w:val="en-US" w:eastAsia="zh-CN" w:bidi="ar-SA"/>
              </w:rPr>
            </w:pPr>
          </w:p>
        </w:tc>
        <w:tc>
          <w:tcPr>
            <w:tcW w:w="1334" w:type="pct"/>
            <w:shd w:val="clear" w:color="auto" w:fill="auto"/>
            <w:noWrap w:val="0"/>
            <w:vAlign w:val="center"/>
          </w:tcPr>
          <w:p w14:paraId="67DDC11A">
            <w:pPr>
              <w:ind w:left="-107" w:leftChars="-51" w:right="-107" w:rightChars="-51"/>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lang w:val="en-US" w:eastAsia="zh-CN"/>
              </w:rPr>
              <w:t>材料和规格</w:t>
            </w:r>
          </w:p>
        </w:tc>
        <w:tc>
          <w:tcPr>
            <w:tcW w:w="1383" w:type="pct"/>
            <w:shd w:val="clear" w:color="auto" w:fill="auto"/>
            <w:noWrap w:val="0"/>
            <w:vAlign w:val="center"/>
          </w:tcPr>
          <w:p w14:paraId="4A0BC302">
            <w:pPr>
              <w:ind w:left="-107" w:leftChars="-51" w:right="-107" w:rightChars="-51"/>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lang w:val="en-US" w:eastAsia="zh-CN"/>
              </w:rPr>
              <w:t>GB/T21431-2023,5.5.2.3</w:t>
            </w:r>
          </w:p>
        </w:tc>
        <w:tc>
          <w:tcPr>
            <w:tcW w:w="869" w:type="pct"/>
            <w:noWrap w:val="0"/>
            <w:vAlign w:val="center"/>
          </w:tcPr>
          <w:p w14:paraId="7E7DD278">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48F42303">
            <w:pPr>
              <w:spacing w:line="360" w:lineRule="exact"/>
              <w:jc w:val="center"/>
              <w:rPr>
                <w:rFonts w:hint="eastAsia" w:ascii="Times New Roman" w:hAnsi="Times New Roman" w:eastAsia="宋体" w:cs="Times New Roman"/>
                <w:kern w:val="2"/>
                <w:sz w:val="18"/>
                <w:szCs w:val="21"/>
                <w:lang w:val="en-US" w:eastAsia="zh-CN" w:bidi="ar-SA"/>
              </w:rPr>
            </w:pPr>
          </w:p>
        </w:tc>
      </w:tr>
      <w:tr w14:paraId="74B31D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14:paraId="0B54EB4D">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64A4BF9B">
            <w:pPr>
              <w:spacing w:line="360" w:lineRule="exact"/>
              <w:jc w:val="center"/>
              <w:rPr>
                <w:rFonts w:hint="eastAsia" w:ascii="Times New Roman" w:hAnsi="Times New Roman" w:eastAsia="宋体" w:cs="Times New Roman"/>
                <w:kern w:val="2"/>
                <w:sz w:val="18"/>
                <w:szCs w:val="21"/>
                <w:lang w:val="en-US" w:eastAsia="zh-CN" w:bidi="ar-SA"/>
              </w:rPr>
            </w:pPr>
          </w:p>
        </w:tc>
        <w:tc>
          <w:tcPr>
            <w:tcW w:w="1334" w:type="pct"/>
            <w:shd w:val="clear" w:color="auto" w:fill="auto"/>
            <w:noWrap w:val="0"/>
            <w:vAlign w:val="center"/>
          </w:tcPr>
          <w:p w14:paraId="3458EFEF">
            <w:pPr>
              <w:ind w:left="-107" w:leftChars="-51" w:right="-107" w:rightChars="-51"/>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lang w:val="en-US" w:eastAsia="zh-CN"/>
              </w:rPr>
              <w:t>附着</w:t>
            </w:r>
          </w:p>
        </w:tc>
        <w:tc>
          <w:tcPr>
            <w:tcW w:w="1383" w:type="pct"/>
            <w:shd w:val="clear" w:color="auto" w:fill="auto"/>
            <w:noWrap w:val="0"/>
            <w:vAlign w:val="center"/>
          </w:tcPr>
          <w:p w14:paraId="189FEB7B">
            <w:pPr>
              <w:ind w:left="-107" w:leftChars="-51" w:right="-107" w:rightChars="-51"/>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lang w:val="en-US" w:eastAsia="zh-CN"/>
              </w:rPr>
              <w:t>GB/T21431-2023,5.5.2.10</w:t>
            </w:r>
          </w:p>
        </w:tc>
        <w:tc>
          <w:tcPr>
            <w:tcW w:w="869" w:type="pct"/>
            <w:noWrap w:val="0"/>
            <w:vAlign w:val="center"/>
          </w:tcPr>
          <w:p w14:paraId="7AF43115">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4E1B7FBB">
            <w:pPr>
              <w:spacing w:line="360" w:lineRule="exact"/>
              <w:jc w:val="center"/>
              <w:rPr>
                <w:rFonts w:hint="eastAsia" w:ascii="Times New Roman" w:hAnsi="Times New Roman" w:eastAsia="宋体" w:cs="Times New Roman"/>
                <w:kern w:val="2"/>
                <w:sz w:val="18"/>
                <w:szCs w:val="21"/>
                <w:lang w:val="en-US" w:eastAsia="zh-CN" w:bidi="ar-SA"/>
              </w:rPr>
            </w:pPr>
          </w:p>
        </w:tc>
      </w:tr>
      <w:tr w14:paraId="3769A7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14:paraId="07198605">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53AD04A2">
            <w:pPr>
              <w:spacing w:line="360" w:lineRule="exact"/>
              <w:jc w:val="center"/>
              <w:rPr>
                <w:rFonts w:hint="eastAsia" w:ascii="Times New Roman" w:hAnsi="Times New Roman" w:eastAsia="宋体" w:cs="Times New Roman"/>
                <w:kern w:val="2"/>
                <w:sz w:val="18"/>
                <w:szCs w:val="21"/>
                <w:lang w:val="en-US" w:eastAsia="zh-CN" w:bidi="ar-SA"/>
              </w:rPr>
            </w:pPr>
          </w:p>
        </w:tc>
        <w:tc>
          <w:tcPr>
            <w:tcW w:w="1334" w:type="pct"/>
            <w:shd w:val="clear" w:color="auto" w:fill="auto"/>
            <w:noWrap w:val="0"/>
            <w:vAlign w:val="center"/>
          </w:tcPr>
          <w:p w14:paraId="7053E8C4">
            <w:pPr>
              <w:widowControl/>
              <w:jc w:val="center"/>
              <w:rPr>
                <w:rFonts w:hint="eastAsia" w:ascii="Times New Roman" w:hAnsi="Times New Roman" w:cs="Times New Roman"/>
                <w:bCs/>
                <w:sz w:val="18"/>
                <w:szCs w:val="18"/>
                <w:lang w:val="en-US" w:eastAsia="zh-CN"/>
              </w:rPr>
            </w:pPr>
            <w:r>
              <w:rPr>
                <w:rFonts w:hint="eastAsia" w:ascii="Times New Roman" w:hAnsi="Times New Roman" w:cs="Times New Roman"/>
                <w:bCs/>
                <w:sz w:val="18"/>
                <w:szCs w:val="18"/>
                <w:lang w:val="en-US" w:eastAsia="zh-CN"/>
              </w:rPr>
              <w:t>防接触电压措施</w:t>
            </w:r>
          </w:p>
        </w:tc>
        <w:tc>
          <w:tcPr>
            <w:tcW w:w="1383" w:type="pct"/>
            <w:shd w:val="clear" w:color="auto" w:fill="auto"/>
            <w:noWrap w:val="0"/>
            <w:vAlign w:val="center"/>
          </w:tcPr>
          <w:p w14:paraId="1AA89402">
            <w:pPr>
              <w:widowControl/>
              <w:jc w:val="center"/>
              <w:rPr>
                <w:rFonts w:hint="eastAsia" w:ascii="Times New Roman" w:hAnsi="Times New Roman" w:cs="Times New Roman"/>
                <w:bCs/>
                <w:sz w:val="18"/>
                <w:szCs w:val="18"/>
                <w:lang w:val="en-US" w:eastAsia="zh-CN"/>
              </w:rPr>
            </w:pPr>
            <w:r>
              <w:rPr>
                <w:rFonts w:hint="eastAsia" w:ascii="Times New Roman" w:hAnsi="Times New Roman" w:cs="Times New Roman"/>
                <w:bCs/>
                <w:sz w:val="18"/>
                <w:szCs w:val="18"/>
                <w:lang w:val="en-US" w:eastAsia="zh-CN"/>
              </w:rPr>
              <w:t>GB50601-2010,5.1.1</w:t>
            </w:r>
          </w:p>
        </w:tc>
        <w:tc>
          <w:tcPr>
            <w:tcW w:w="869" w:type="pct"/>
            <w:noWrap w:val="0"/>
            <w:vAlign w:val="center"/>
          </w:tcPr>
          <w:p w14:paraId="751269A8">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628D8CEF">
            <w:pPr>
              <w:spacing w:line="360" w:lineRule="exact"/>
              <w:jc w:val="center"/>
              <w:rPr>
                <w:rFonts w:hint="eastAsia" w:ascii="Times New Roman" w:hAnsi="Times New Roman" w:eastAsia="宋体" w:cs="Times New Roman"/>
                <w:kern w:val="2"/>
                <w:sz w:val="18"/>
                <w:szCs w:val="21"/>
                <w:lang w:val="en-US" w:eastAsia="zh-CN" w:bidi="ar-SA"/>
              </w:rPr>
            </w:pPr>
          </w:p>
        </w:tc>
      </w:tr>
      <w:tr w14:paraId="56D023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14:paraId="7269B780">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05DBAB9E">
            <w:pPr>
              <w:spacing w:line="360" w:lineRule="exact"/>
              <w:jc w:val="center"/>
              <w:rPr>
                <w:rFonts w:hint="eastAsia" w:ascii="Times New Roman" w:hAnsi="Times New Roman" w:eastAsia="宋体" w:cs="Times New Roman"/>
                <w:kern w:val="2"/>
                <w:sz w:val="18"/>
                <w:szCs w:val="21"/>
                <w:lang w:val="en-US" w:eastAsia="zh-CN" w:bidi="ar-SA"/>
              </w:rPr>
            </w:pPr>
          </w:p>
        </w:tc>
        <w:tc>
          <w:tcPr>
            <w:tcW w:w="1334" w:type="pct"/>
            <w:shd w:val="clear" w:color="auto" w:fill="auto"/>
            <w:noWrap w:val="0"/>
            <w:vAlign w:val="center"/>
          </w:tcPr>
          <w:p w14:paraId="72B7A9F0">
            <w:pPr>
              <w:ind w:left="-107" w:leftChars="-51" w:right="-107" w:rightChars="-51"/>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lang w:val="en-US" w:eastAsia="zh-CN"/>
              </w:rPr>
              <w:t>数量和间距</w:t>
            </w:r>
          </w:p>
        </w:tc>
        <w:tc>
          <w:tcPr>
            <w:tcW w:w="1383" w:type="pct"/>
            <w:shd w:val="clear" w:color="auto" w:fill="auto"/>
            <w:noWrap w:val="0"/>
            <w:vAlign w:val="center"/>
          </w:tcPr>
          <w:p w14:paraId="74691E85">
            <w:pPr>
              <w:ind w:left="-107" w:leftChars="-51" w:right="-107" w:rightChars="-51"/>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lang w:val="en-US" w:eastAsia="zh-CN"/>
              </w:rPr>
              <w:t>GB/T21431-2023,5.5.2.13</w:t>
            </w:r>
          </w:p>
        </w:tc>
        <w:tc>
          <w:tcPr>
            <w:tcW w:w="869" w:type="pct"/>
            <w:noWrap w:val="0"/>
            <w:vAlign w:val="center"/>
          </w:tcPr>
          <w:p w14:paraId="1754C797">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23DA40E1">
            <w:pPr>
              <w:spacing w:line="360" w:lineRule="exact"/>
              <w:jc w:val="center"/>
              <w:rPr>
                <w:rFonts w:hint="eastAsia" w:ascii="Times New Roman" w:hAnsi="Times New Roman" w:eastAsia="宋体" w:cs="Times New Roman"/>
                <w:kern w:val="2"/>
                <w:sz w:val="18"/>
                <w:szCs w:val="21"/>
                <w:lang w:val="en-US" w:eastAsia="zh-CN" w:bidi="ar-SA"/>
              </w:rPr>
            </w:pPr>
          </w:p>
        </w:tc>
      </w:tr>
      <w:tr w14:paraId="4F48BB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14:paraId="4C0079AD">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3DFCAE56">
            <w:pPr>
              <w:spacing w:line="360" w:lineRule="exact"/>
              <w:jc w:val="center"/>
              <w:rPr>
                <w:rFonts w:hint="eastAsia" w:ascii="Times New Roman" w:hAnsi="Times New Roman" w:eastAsia="宋体" w:cs="Times New Roman"/>
                <w:kern w:val="2"/>
                <w:sz w:val="18"/>
                <w:szCs w:val="21"/>
                <w:lang w:val="en-US" w:eastAsia="zh-CN" w:bidi="ar-SA"/>
              </w:rPr>
            </w:pPr>
          </w:p>
        </w:tc>
        <w:tc>
          <w:tcPr>
            <w:tcW w:w="1334" w:type="pct"/>
            <w:shd w:val="clear" w:color="auto" w:fill="auto"/>
            <w:noWrap w:val="0"/>
            <w:vAlign w:val="center"/>
          </w:tcPr>
          <w:p w14:paraId="01B667E6">
            <w:pPr>
              <w:widowControl/>
              <w:jc w:val="center"/>
              <w:rPr>
                <w:rFonts w:hint="eastAsia" w:ascii="Times New Roman" w:hAnsi="Times New Roman" w:cs="Times New Roman" w:eastAsiaTheme="minorEastAsia"/>
                <w:bCs/>
                <w:kern w:val="2"/>
                <w:sz w:val="18"/>
                <w:szCs w:val="18"/>
                <w:lang w:val="en-US" w:eastAsia="zh-CN" w:bidi="ar-SA"/>
              </w:rPr>
            </w:pPr>
            <w:r>
              <w:rPr>
                <w:rFonts w:hint="eastAsia" w:ascii="Times New Roman" w:hAnsi="Times New Roman" w:cs="Times New Roman"/>
                <w:bCs/>
                <w:sz w:val="18"/>
                <w:szCs w:val="18"/>
                <w:lang w:val="en-US" w:eastAsia="zh-CN"/>
              </w:rPr>
              <w:t>引下线接地电阻</w:t>
            </w:r>
          </w:p>
        </w:tc>
        <w:tc>
          <w:tcPr>
            <w:tcW w:w="1383" w:type="pct"/>
            <w:shd w:val="clear" w:color="auto" w:fill="auto"/>
            <w:noWrap w:val="0"/>
            <w:vAlign w:val="center"/>
          </w:tcPr>
          <w:p w14:paraId="2F6ABCEB">
            <w:pPr>
              <w:pStyle w:val="8"/>
              <w:spacing w:line="240" w:lineRule="auto"/>
              <w:ind w:left="0" w:leftChars="0" w:firstLine="0" w:firstLineChars="0"/>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GB50650-2011</w:t>
            </w:r>
            <w:r>
              <w:rPr>
                <w:rFonts w:hint="eastAsia" w:ascii="Times New Roman" w:hAnsi="Times New Roman" w:cs="Times New Roman"/>
                <w:kern w:val="2"/>
                <w:sz w:val="18"/>
                <w:szCs w:val="21"/>
                <w:lang w:val="en-US" w:eastAsia="zh-CN" w:bidi="ar-SA"/>
              </w:rPr>
              <w:t>,</w:t>
            </w:r>
            <w:r>
              <w:rPr>
                <w:rFonts w:hint="eastAsia" w:ascii="Times New Roman" w:hAnsi="Times New Roman" w:eastAsia="宋体" w:cs="Times New Roman"/>
                <w:kern w:val="2"/>
                <w:sz w:val="18"/>
                <w:szCs w:val="21"/>
                <w:lang w:val="en-US" w:eastAsia="zh-CN" w:bidi="ar-SA"/>
              </w:rPr>
              <w:t>5.</w:t>
            </w:r>
            <w:r>
              <w:rPr>
                <w:rFonts w:hint="eastAsia" w:ascii="Times New Roman" w:hAnsi="Times New Roman" w:cs="Times New Roman"/>
                <w:kern w:val="2"/>
                <w:sz w:val="18"/>
                <w:szCs w:val="21"/>
                <w:lang w:val="en-US" w:eastAsia="zh-CN" w:bidi="ar-SA"/>
              </w:rPr>
              <w:t>7</w:t>
            </w:r>
          </w:p>
        </w:tc>
        <w:tc>
          <w:tcPr>
            <w:tcW w:w="869" w:type="pct"/>
            <w:noWrap w:val="0"/>
            <w:vAlign w:val="center"/>
          </w:tcPr>
          <w:p w14:paraId="3E56F21F">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217A84A5">
            <w:pPr>
              <w:spacing w:line="360" w:lineRule="exact"/>
              <w:jc w:val="center"/>
              <w:rPr>
                <w:rFonts w:hint="eastAsia" w:ascii="Times New Roman" w:hAnsi="Times New Roman" w:eastAsia="宋体" w:cs="Times New Roman"/>
                <w:kern w:val="2"/>
                <w:sz w:val="18"/>
                <w:szCs w:val="21"/>
                <w:lang w:val="en-US" w:eastAsia="zh-CN" w:bidi="ar-SA"/>
              </w:rPr>
            </w:pPr>
          </w:p>
        </w:tc>
      </w:tr>
      <w:tr w14:paraId="7EAB64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14:paraId="087E9C25">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22C6C3E9">
            <w:pPr>
              <w:spacing w:line="360" w:lineRule="exact"/>
              <w:jc w:val="center"/>
              <w:rPr>
                <w:rFonts w:hint="eastAsia" w:ascii="Times New Roman" w:hAnsi="Times New Roman" w:eastAsia="宋体" w:cs="Times New Roman"/>
                <w:kern w:val="2"/>
                <w:sz w:val="18"/>
                <w:szCs w:val="21"/>
                <w:lang w:val="en-US" w:eastAsia="zh-CN" w:bidi="ar-SA"/>
              </w:rPr>
            </w:pPr>
          </w:p>
        </w:tc>
        <w:tc>
          <w:tcPr>
            <w:tcW w:w="1334" w:type="pct"/>
            <w:shd w:val="clear" w:color="auto" w:fill="auto"/>
            <w:noWrap w:val="0"/>
            <w:vAlign w:val="center"/>
          </w:tcPr>
          <w:p w14:paraId="7A2CFA00">
            <w:pPr>
              <w:widowControl/>
              <w:jc w:val="center"/>
              <w:rPr>
                <w:rFonts w:hint="eastAsia" w:ascii="Times New Roman" w:hAnsi="Times New Roman" w:cs="Times New Roman" w:eastAsiaTheme="minorEastAsia"/>
                <w:bCs/>
                <w:kern w:val="2"/>
                <w:sz w:val="18"/>
                <w:szCs w:val="18"/>
                <w:lang w:val="en-US" w:eastAsia="zh-CN" w:bidi="ar-SA"/>
              </w:rPr>
            </w:pPr>
            <w:r>
              <w:rPr>
                <w:rFonts w:hint="eastAsia" w:ascii="Times New Roman" w:hAnsi="Times New Roman" w:cs="Times New Roman"/>
                <w:bCs/>
                <w:sz w:val="18"/>
                <w:szCs w:val="18"/>
                <w:lang w:val="en-US" w:eastAsia="zh-CN"/>
              </w:rPr>
              <w:t>等电位连接性能</w:t>
            </w:r>
          </w:p>
        </w:tc>
        <w:tc>
          <w:tcPr>
            <w:tcW w:w="1383" w:type="pct"/>
            <w:shd w:val="clear" w:color="auto" w:fill="auto"/>
            <w:noWrap w:val="0"/>
            <w:vAlign w:val="center"/>
          </w:tcPr>
          <w:p w14:paraId="70D717D9">
            <w:pPr>
              <w:pStyle w:val="8"/>
              <w:spacing w:line="240" w:lineRule="auto"/>
              <w:ind w:left="0" w:leftChars="0" w:firstLine="0" w:firstLineChars="0"/>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GB50650-2011</w:t>
            </w:r>
            <w:r>
              <w:rPr>
                <w:rFonts w:hint="eastAsia" w:ascii="Times New Roman" w:hAnsi="Times New Roman" w:cs="Times New Roman"/>
                <w:kern w:val="2"/>
                <w:sz w:val="18"/>
                <w:szCs w:val="21"/>
                <w:lang w:val="en-US" w:eastAsia="zh-CN" w:bidi="ar-SA"/>
              </w:rPr>
              <w:t>,</w:t>
            </w:r>
            <w:r>
              <w:rPr>
                <w:rFonts w:hint="eastAsia" w:ascii="Times New Roman" w:hAnsi="Times New Roman" w:eastAsia="宋体" w:cs="Times New Roman"/>
                <w:kern w:val="2"/>
                <w:sz w:val="18"/>
                <w:szCs w:val="21"/>
                <w:lang w:val="en-US" w:eastAsia="zh-CN" w:bidi="ar-SA"/>
              </w:rPr>
              <w:t>5.</w:t>
            </w:r>
            <w:r>
              <w:rPr>
                <w:rFonts w:hint="eastAsia" w:ascii="Times New Roman" w:hAnsi="Times New Roman" w:cs="Times New Roman"/>
                <w:kern w:val="2"/>
                <w:sz w:val="18"/>
                <w:szCs w:val="21"/>
                <w:lang w:val="en-US" w:eastAsia="zh-CN" w:bidi="ar-SA"/>
              </w:rPr>
              <w:t>7</w:t>
            </w:r>
          </w:p>
        </w:tc>
        <w:tc>
          <w:tcPr>
            <w:tcW w:w="869" w:type="pct"/>
            <w:noWrap w:val="0"/>
            <w:vAlign w:val="center"/>
          </w:tcPr>
          <w:p w14:paraId="6515230F">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04F7BA2B">
            <w:pPr>
              <w:spacing w:line="360" w:lineRule="exact"/>
              <w:jc w:val="center"/>
              <w:rPr>
                <w:rFonts w:hint="eastAsia" w:ascii="Times New Roman" w:hAnsi="Times New Roman" w:eastAsia="宋体" w:cs="Times New Roman"/>
                <w:kern w:val="2"/>
                <w:sz w:val="18"/>
                <w:szCs w:val="21"/>
                <w:lang w:val="en-US" w:eastAsia="zh-CN" w:bidi="ar-SA"/>
              </w:rPr>
            </w:pPr>
          </w:p>
        </w:tc>
      </w:tr>
      <w:tr w14:paraId="065213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14:paraId="4D9A1F0F">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restart"/>
            <w:noWrap w:val="0"/>
            <w:vAlign w:val="center"/>
          </w:tcPr>
          <w:p w14:paraId="43C83417">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接地及引下</w:t>
            </w:r>
          </w:p>
        </w:tc>
        <w:tc>
          <w:tcPr>
            <w:tcW w:w="1334" w:type="pct"/>
            <w:noWrap w:val="0"/>
            <w:vAlign w:val="center"/>
          </w:tcPr>
          <w:p w14:paraId="2F45864C">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金属桶仓名称</w:t>
            </w:r>
          </w:p>
        </w:tc>
        <w:tc>
          <w:tcPr>
            <w:tcW w:w="3121" w:type="pct"/>
            <w:gridSpan w:val="3"/>
            <w:noWrap w:val="0"/>
            <w:vAlign w:val="center"/>
          </w:tcPr>
          <w:p w14:paraId="4ECB4D32">
            <w:pPr>
              <w:spacing w:line="360" w:lineRule="exact"/>
              <w:jc w:val="center"/>
              <w:rPr>
                <w:rFonts w:hint="eastAsia" w:ascii="Times New Roman" w:hAnsi="Times New Roman" w:eastAsia="宋体" w:cs="Times New Roman"/>
                <w:kern w:val="2"/>
                <w:sz w:val="18"/>
                <w:szCs w:val="21"/>
                <w:lang w:val="en-US" w:eastAsia="zh-CN" w:bidi="ar-SA"/>
              </w:rPr>
            </w:pPr>
          </w:p>
        </w:tc>
      </w:tr>
      <w:tr w14:paraId="2FA541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14:paraId="22A8240F">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609799CE">
            <w:pPr>
              <w:spacing w:line="360" w:lineRule="exact"/>
              <w:jc w:val="center"/>
              <w:rPr>
                <w:rFonts w:hint="eastAsia" w:ascii="Times New Roman" w:hAnsi="Times New Roman" w:eastAsia="宋体" w:cs="Times New Roman"/>
                <w:kern w:val="2"/>
                <w:sz w:val="18"/>
                <w:szCs w:val="21"/>
                <w:lang w:val="en-US" w:eastAsia="zh-CN" w:bidi="ar-SA"/>
              </w:rPr>
            </w:pPr>
          </w:p>
        </w:tc>
        <w:tc>
          <w:tcPr>
            <w:tcW w:w="1334" w:type="pct"/>
            <w:noWrap w:val="0"/>
            <w:vAlign w:val="center"/>
          </w:tcPr>
          <w:p w14:paraId="7EA39E64">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接地点数量/平均间距（m）</w:t>
            </w:r>
          </w:p>
        </w:tc>
        <w:tc>
          <w:tcPr>
            <w:tcW w:w="1383" w:type="pct"/>
            <w:noWrap w:val="0"/>
            <w:vAlign w:val="center"/>
          </w:tcPr>
          <w:p w14:paraId="381FAA40">
            <w:pPr>
              <w:spacing w:line="360" w:lineRule="exact"/>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eastAsia="宋体" w:cs="Times New Roman"/>
                <w:color w:val="auto"/>
                <w:kern w:val="2"/>
                <w:sz w:val="18"/>
                <w:szCs w:val="21"/>
                <w:lang w:val="en-US" w:eastAsia="zh-CN" w:bidi="ar-SA"/>
              </w:rPr>
              <w:t>GB50650-2011,5.7</w:t>
            </w:r>
          </w:p>
        </w:tc>
        <w:tc>
          <w:tcPr>
            <w:tcW w:w="869" w:type="pct"/>
            <w:noWrap w:val="0"/>
            <w:vAlign w:val="center"/>
          </w:tcPr>
          <w:p w14:paraId="35CC2BC9">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7C07633E">
            <w:pPr>
              <w:spacing w:line="360" w:lineRule="exact"/>
              <w:jc w:val="center"/>
              <w:rPr>
                <w:rFonts w:hint="eastAsia" w:ascii="Times New Roman" w:hAnsi="Times New Roman" w:eastAsia="宋体" w:cs="Times New Roman"/>
                <w:kern w:val="2"/>
                <w:sz w:val="18"/>
                <w:szCs w:val="21"/>
                <w:lang w:val="en-US" w:eastAsia="zh-CN" w:bidi="ar-SA"/>
              </w:rPr>
            </w:pPr>
          </w:p>
        </w:tc>
      </w:tr>
      <w:tr w14:paraId="64051B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14:paraId="264EDFFA">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70F69B98">
            <w:pPr>
              <w:spacing w:line="360" w:lineRule="exact"/>
              <w:jc w:val="center"/>
              <w:rPr>
                <w:rFonts w:hint="eastAsia" w:ascii="Times New Roman" w:hAnsi="Times New Roman" w:eastAsia="宋体" w:cs="Times New Roman"/>
                <w:kern w:val="2"/>
                <w:sz w:val="18"/>
                <w:szCs w:val="21"/>
                <w:lang w:val="en-US" w:eastAsia="zh-CN" w:bidi="ar-SA"/>
              </w:rPr>
            </w:pPr>
          </w:p>
        </w:tc>
        <w:tc>
          <w:tcPr>
            <w:tcW w:w="1334" w:type="pct"/>
            <w:noWrap w:val="0"/>
            <w:vAlign w:val="center"/>
          </w:tcPr>
          <w:p w14:paraId="578022DE">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接地线材料规格</w:t>
            </w:r>
          </w:p>
        </w:tc>
        <w:tc>
          <w:tcPr>
            <w:tcW w:w="1383" w:type="pct"/>
            <w:noWrap w:val="0"/>
            <w:vAlign w:val="center"/>
          </w:tcPr>
          <w:p w14:paraId="36D74481">
            <w:pPr>
              <w:spacing w:line="360" w:lineRule="exact"/>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eastAsia="宋体" w:cs="Times New Roman"/>
                <w:color w:val="auto"/>
                <w:kern w:val="2"/>
                <w:sz w:val="18"/>
                <w:szCs w:val="21"/>
                <w:lang w:val="en-US" w:eastAsia="zh-CN" w:bidi="ar-SA"/>
              </w:rPr>
              <w:t>GB50057-2010,5.3.1</w:t>
            </w:r>
          </w:p>
        </w:tc>
        <w:tc>
          <w:tcPr>
            <w:tcW w:w="869" w:type="pct"/>
            <w:noWrap w:val="0"/>
            <w:vAlign w:val="center"/>
          </w:tcPr>
          <w:p w14:paraId="2698E01C">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31FA44C4">
            <w:pPr>
              <w:spacing w:line="360" w:lineRule="exact"/>
              <w:jc w:val="center"/>
              <w:rPr>
                <w:rFonts w:hint="eastAsia" w:ascii="Times New Roman" w:hAnsi="Times New Roman" w:eastAsia="宋体" w:cs="Times New Roman"/>
                <w:kern w:val="2"/>
                <w:sz w:val="18"/>
                <w:szCs w:val="21"/>
                <w:lang w:val="en-US" w:eastAsia="zh-CN" w:bidi="ar-SA"/>
              </w:rPr>
            </w:pPr>
          </w:p>
        </w:tc>
      </w:tr>
      <w:tr w14:paraId="28AEEC5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14:paraId="78E8C323">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668E8692">
            <w:pPr>
              <w:spacing w:line="360" w:lineRule="exact"/>
              <w:jc w:val="center"/>
              <w:rPr>
                <w:rFonts w:hint="eastAsia" w:ascii="Times New Roman" w:hAnsi="Times New Roman" w:eastAsia="宋体" w:cs="Times New Roman"/>
                <w:kern w:val="2"/>
                <w:sz w:val="18"/>
                <w:szCs w:val="21"/>
                <w:lang w:val="en-US" w:eastAsia="zh-CN" w:bidi="ar-SA"/>
              </w:rPr>
            </w:pPr>
          </w:p>
        </w:tc>
        <w:tc>
          <w:tcPr>
            <w:tcW w:w="1334" w:type="pct"/>
            <w:noWrap w:val="0"/>
            <w:vAlign w:val="center"/>
          </w:tcPr>
          <w:p w14:paraId="6753D6DC">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呼吸阀保护范围</w:t>
            </w:r>
          </w:p>
        </w:tc>
        <w:tc>
          <w:tcPr>
            <w:tcW w:w="1383" w:type="pct"/>
            <w:noWrap w:val="0"/>
            <w:vAlign w:val="center"/>
          </w:tcPr>
          <w:p w14:paraId="46EC0674">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是否处于接触器保护范围之内</w:t>
            </w:r>
          </w:p>
        </w:tc>
        <w:tc>
          <w:tcPr>
            <w:tcW w:w="869" w:type="pct"/>
            <w:noWrap w:val="0"/>
            <w:vAlign w:val="center"/>
          </w:tcPr>
          <w:p w14:paraId="4BF5CFCD">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4FA20943">
            <w:pPr>
              <w:spacing w:line="360" w:lineRule="exact"/>
              <w:jc w:val="center"/>
              <w:rPr>
                <w:rFonts w:hint="eastAsia" w:ascii="Times New Roman" w:hAnsi="Times New Roman" w:eastAsia="宋体" w:cs="Times New Roman"/>
                <w:kern w:val="2"/>
                <w:sz w:val="18"/>
                <w:szCs w:val="21"/>
                <w:lang w:val="en-US" w:eastAsia="zh-CN" w:bidi="ar-SA"/>
              </w:rPr>
            </w:pPr>
          </w:p>
        </w:tc>
      </w:tr>
      <w:tr w14:paraId="642416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14:paraId="3D9F0872">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678A5AD9">
            <w:pPr>
              <w:spacing w:line="360" w:lineRule="exact"/>
              <w:jc w:val="center"/>
              <w:rPr>
                <w:rFonts w:hint="eastAsia" w:ascii="Times New Roman" w:hAnsi="Times New Roman" w:eastAsia="宋体" w:cs="Times New Roman"/>
                <w:kern w:val="2"/>
                <w:sz w:val="18"/>
                <w:szCs w:val="21"/>
                <w:lang w:val="en-US" w:eastAsia="zh-CN" w:bidi="ar-SA"/>
              </w:rPr>
            </w:pPr>
          </w:p>
        </w:tc>
        <w:tc>
          <w:tcPr>
            <w:tcW w:w="1334" w:type="pct"/>
            <w:noWrap w:val="0"/>
            <w:vAlign w:val="center"/>
          </w:tcPr>
          <w:p w14:paraId="3BCE1FD9">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消除静电装置（处）</w:t>
            </w:r>
          </w:p>
        </w:tc>
        <w:tc>
          <w:tcPr>
            <w:tcW w:w="1383" w:type="pct"/>
            <w:noWrap w:val="0"/>
            <w:vAlign w:val="center"/>
          </w:tcPr>
          <w:p w14:paraId="115BEB4C">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w:t>
            </w:r>
          </w:p>
        </w:tc>
        <w:tc>
          <w:tcPr>
            <w:tcW w:w="869" w:type="pct"/>
            <w:noWrap w:val="0"/>
            <w:vAlign w:val="center"/>
          </w:tcPr>
          <w:p w14:paraId="5387E42A">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53AE681D">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w:t>
            </w:r>
          </w:p>
        </w:tc>
      </w:tr>
      <w:tr w14:paraId="40503C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14:paraId="7248D97D">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6EB80178">
            <w:pPr>
              <w:spacing w:line="360" w:lineRule="exact"/>
              <w:jc w:val="center"/>
              <w:rPr>
                <w:rFonts w:hint="eastAsia" w:ascii="Times New Roman" w:hAnsi="Times New Roman" w:eastAsia="宋体" w:cs="Times New Roman"/>
                <w:kern w:val="2"/>
                <w:sz w:val="18"/>
                <w:szCs w:val="21"/>
                <w:lang w:val="en-US" w:eastAsia="zh-CN" w:bidi="ar-SA"/>
              </w:rPr>
            </w:pPr>
          </w:p>
        </w:tc>
        <w:tc>
          <w:tcPr>
            <w:tcW w:w="1334" w:type="pct"/>
            <w:noWrap w:val="0"/>
            <w:vAlign w:val="center"/>
          </w:tcPr>
          <w:p w14:paraId="15184952">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断接卡及保护措施</w:t>
            </w:r>
          </w:p>
        </w:tc>
        <w:tc>
          <w:tcPr>
            <w:tcW w:w="1383" w:type="pct"/>
            <w:noWrap w:val="0"/>
            <w:vAlign w:val="center"/>
          </w:tcPr>
          <w:p w14:paraId="15030576">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GB50601-2010,5.1.2</w:t>
            </w:r>
          </w:p>
        </w:tc>
        <w:tc>
          <w:tcPr>
            <w:tcW w:w="869" w:type="pct"/>
            <w:noWrap w:val="0"/>
            <w:vAlign w:val="center"/>
          </w:tcPr>
          <w:p w14:paraId="54AFCCE6">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01622653">
            <w:pPr>
              <w:spacing w:line="360" w:lineRule="exact"/>
              <w:jc w:val="center"/>
              <w:rPr>
                <w:rFonts w:hint="eastAsia" w:ascii="Times New Roman" w:hAnsi="Times New Roman" w:eastAsia="宋体" w:cs="Times New Roman"/>
                <w:kern w:val="2"/>
                <w:sz w:val="18"/>
                <w:szCs w:val="21"/>
                <w:lang w:val="en-US" w:eastAsia="zh-CN" w:bidi="ar-SA"/>
              </w:rPr>
            </w:pPr>
          </w:p>
        </w:tc>
      </w:tr>
      <w:tr w14:paraId="523BF9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14:paraId="66B139CE">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6921DD05">
            <w:pPr>
              <w:spacing w:line="360" w:lineRule="exact"/>
              <w:jc w:val="center"/>
              <w:rPr>
                <w:rFonts w:hint="eastAsia" w:ascii="Times New Roman" w:hAnsi="Times New Roman" w:eastAsia="宋体" w:cs="Times New Roman"/>
                <w:kern w:val="2"/>
                <w:sz w:val="18"/>
                <w:szCs w:val="21"/>
                <w:lang w:val="en-US" w:eastAsia="zh-CN" w:bidi="ar-SA"/>
              </w:rPr>
            </w:pPr>
          </w:p>
        </w:tc>
        <w:tc>
          <w:tcPr>
            <w:tcW w:w="1334" w:type="pct"/>
            <w:noWrap w:val="0"/>
            <w:vAlign w:val="center"/>
          </w:tcPr>
          <w:p w14:paraId="2791629F">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断接卡</w:t>
            </w:r>
          </w:p>
        </w:tc>
        <w:tc>
          <w:tcPr>
            <w:tcW w:w="1383" w:type="pct"/>
            <w:noWrap w:val="0"/>
            <w:vAlign w:val="center"/>
          </w:tcPr>
          <w:p w14:paraId="7FF86247">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跨接</w:t>
            </w:r>
          </w:p>
        </w:tc>
        <w:tc>
          <w:tcPr>
            <w:tcW w:w="869" w:type="pct"/>
            <w:noWrap w:val="0"/>
            <w:vAlign w:val="center"/>
          </w:tcPr>
          <w:p w14:paraId="2091F120">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2FA9D177">
            <w:pPr>
              <w:spacing w:line="360" w:lineRule="exact"/>
              <w:jc w:val="center"/>
              <w:rPr>
                <w:rFonts w:hint="eastAsia" w:ascii="Times New Roman" w:hAnsi="Times New Roman" w:eastAsia="宋体" w:cs="Times New Roman"/>
                <w:kern w:val="2"/>
                <w:sz w:val="18"/>
                <w:szCs w:val="21"/>
                <w:lang w:val="en-US" w:eastAsia="zh-CN" w:bidi="ar-SA"/>
              </w:rPr>
            </w:pPr>
          </w:p>
        </w:tc>
      </w:tr>
      <w:tr w14:paraId="68B4EF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14:paraId="6BF01AF1">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25221FCF">
            <w:pPr>
              <w:spacing w:line="360" w:lineRule="exact"/>
              <w:jc w:val="center"/>
              <w:rPr>
                <w:rFonts w:hint="eastAsia" w:ascii="Times New Roman" w:hAnsi="Times New Roman" w:eastAsia="宋体" w:cs="Times New Roman"/>
                <w:kern w:val="2"/>
                <w:sz w:val="18"/>
                <w:szCs w:val="21"/>
                <w:lang w:val="en-US" w:eastAsia="zh-CN" w:bidi="ar-SA"/>
              </w:rPr>
            </w:pPr>
          </w:p>
        </w:tc>
        <w:tc>
          <w:tcPr>
            <w:tcW w:w="1334" w:type="pct"/>
            <w:noWrap w:val="0"/>
            <w:vAlign w:val="center"/>
          </w:tcPr>
          <w:p w14:paraId="5D7C2736">
            <w:pPr>
              <w:spacing w:line="360" w:lineRule="exact"/>
              <w:jc w:val="center"/>
              <w:rPr>
                <w:rFonts w:hint="default" w:ascii="Times New Roman" w:hAnsi="Times New Roman" w:eastAsia="宋体" w:cs="Times New Roman"/>
                <w:color w:val="auto"/>
                <w:kern w:val="2"/>
                <w:sz w:val="18"/>
                <w:szCs w:val="21"/>
                <w:lang w:val="en-US" w:eastAsia="zh-CN" w:bidi="ar-SA"/>
              </w:rPr>
            </w:pPr>
            <w:r>
              <w:rPr>
                <w:rFonts w:hint="eastAsia" w:ascii="Times New Roman" w:hAnsi="Times New Roman" w:eastAsia="宋体" w:cs="Times New Roman"/>
                <w:color w:val="auto"/>
                <w:kern w:val="2"/>
                <w:sz w:val="18"/>
                <w:szCs w:val="21"/>
                <w:lang w:val="en-US" w:eastAsia="zh-CN" w:bidi="ar-SA"/>
              </w:rPr>
              <w:t>等电位连接</w:t>
            </w:r>
          </w:p>
        </w:tc>
        <w:tc>
          <w:tcPr>
            <w:tcW w:w="1383" w:type="pct"/>
            <w:noWrap w:val="0"/>
            <w:vAlign w:val="center"/>
          </w:tcPr>
          <w:p w14:paraId="7BD638D7">
            <w:pPr>
              <w:spacing w:line="360" w:lineRule="exact"/>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eastAsia="宋体" w:cs="Times New Roman"/>
                <w:color w:val="auto"/>
                <w:kern w:val="2"/>
                <w:sz w:val="18"/>
                <w:szCs w:val="21"/>
                <w:lang w:val="en-US" w:eastAsia="zh-CN" w:bidi="ar-SA"/>
              </w:rPr>
              <w:t>GB50650-2011,5.7</w:t>
            </w:r>
          </w:p>
        </w:tc>
        <w:tc>
          <w:tcPr>
            <w:tcW w:w="869" w:type="pct"/>
            <w:noWrap w:val="0"/>
            <w:vAlign w:val="center"/>
          </w:tcPr>
          <w:p w14:paraId="3F142DB6">
            <w:pPr>
              <w:spacing w:line="360" w:lineRule="exact"/>
              <w:jc w:val="center"/>
              <w:rPr>
                <w:rFonts w:hint="eastAsia" w:ascii="Times New Roman" w:hAnsi="Times New Roman" w:eastAsia="宋体" w:cs="Times New Roman"/>
                <w:kern w:val="2"/>
                <w:sz w:val="18"/>
                <w:szCs w:val="21"/>
                <w:lang w:val="en-US" w:eastAsia="zh-CN" w:bidi="ar-SA"/>
              </w:rPr>
            </w:pPr>
          </w:p>
        </w:tc>
        <w:tc>
          <w:tcPr>
            <w:tcW w:w="869" w:type="pct"/>
            <w:noWrap w:val="0"/>
            <w:vAlign w:val="center"/>
          </w:tcPr>
          <w:p w14:paraId="453E1819">
            <w:pPr>
              <w:spacing w:line="360" w:lineRule="exact"/>
              <w:jc w:val="center"/>
              <w:rPr>
                <w:rFonts w:hint="eastAsia" w:ascii="Times New Roman" w:hAnsi="Times New Roman" w:eastAsia="宋体" w:cs="Times New Roman"/>
                <w:kern w:val="2"/>
                <w:sz w:val="18"/>
                <w:szCs w:val="21"/>
                <w:lang w:val="en-US" w:eastAsia="zh-CN" w:bidi="ar-SA"/>
              </w:rPr>
            </w:pPr>
          </w:p>
        </w:tc>
      </w:tr>
    </w:tbl>
    <w:p w14:paraId="53BAFEE4">
      <w:pPr>
        <w:spacing w:line="440" w:lineRule="exact"/>
        <w:jc w:val="center"/>
        <w:rPr>
          <w:rFonts w:hint="eastAsia"/>
          <w:b/>
          <w:bCs/>
          <w:sz w:val="36"/>
          <w:szCs w:val="36"/>
        </w:rPr>
      </w:pPr>
      <w:r>
        <w:rPr>
          <w:rFonts w:hint="eastAsia" w:eastAsia="方正仿宋_GB2312" w:cs="宋体"/>
          <w:kern w:val="0"/>
          <w:szCs w:val="21"/>
        </w:rPr>
        <w:br w:type="page"/>
      </w:r>
      <w:r>
        <w:rPr>
          <w:rFonts w:hint="eastAsia" w:ascii="宋体" w:hAnsi="宋体" w:eastAsia="宋体" w:cs="宋体"/>
          <w:b/>
          <w:bCs/>
          <w:kern w:val="2"/>
          <w:sz w:val="36"/>
          <w:szCs w:val="36"/>
          <w:lang w:val="en-US" w:eastAsia="zh-CN" w:bidi="ar-SA"/>
        </w:rPr>
        <w:t>石油化工雷电防护装置定期检测报告表（5）</w:t>
      </w:r>
    </w:p>
    <w:p w14:paraId="2F76B7C6">
      <w:pPr>
        <w:pStyle w:val="29"/>
        <w:jc w:val="both"/>
        <w:rPr>
          <w:rFonts w:hint="eastAsia" w:ascii="Times New Roman" w:hAnsi="Times New Roman" w:eastAsia="楷体" w:cs="楷体"/>
          <w:bCs/>
          <w:caps w:val="0"/>
          <w:sz w:val="24"/>
          <w:szCs w:val="24"/>
          <w:lang w:eastAsia="zh-CN"/>
        </w:rPr>
      </w:pPr>
      <w:r>
        <w:rPr>
          <w:rFonts w:hint="eastAsia" w:asciiTheme="minorEastAsia" w:hAnsiTheme="minorEastAsia" w:eastAsiaTheme="minorEastAsia" w:cstheme="minorEastAsia"/>
          <w:color w:val="auto"/>
          <w:sz w:val="18"/>
          <w:szCs w:val="28"/>
          <w:lang w:eastAsia="zh-CN"/>
        </w:rPr>
        <w:t xml:space="preserve">编号：（资质证编号）〔年份〕定检xxxx号                            </w:t>
      </w:r>
      <w:r>
        <w:rPr>
          <w:rFonts w:hint="eastAsia" w:asciiTheme="minorEastAsia" w:hAnsiTheme="minorEastAsia" w:eastAsiaTheme="minorEastAsia" w:cstheme="minorEastAsia"/>
          <w:color w:val="auto"/>
          <w:sz w:val="18"/>
          <w:szCs w:val="28"/>
          <w:lang w:val="en-US" w:eastAsia="zh-CN"/>
        </w:rPr>
        <w:t xml:space="preserve">       </w:t>
      </w:r>
      <w:r>
        <w:rPr>
          <w:rFonts w:hint="eastAsia" w:asciiTheme="minorEastAsia" w:hAnsiTheme="minorEastAsia" w:eastAsiaTheme="minorEastAsia" w:cstheme="minorEastAsia"/>
          <w:color w:val="auto"/>
          <w:sz w:val="18"/>
          <w:szCs w:val="28"/>
          <w:lang w:eastAsia="zh-CN"/>
        </w:rPr>
        <w:t xml:space="preserve">     第   页 共   页</w:t>
      </w:r>
    </w:p>
    <w:tbl>
      <w:tblPr>
        <w:tblStyle w:val="15"/>
        <w:tblW w:w="535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01"/>
        <w:gridCol w:w="530"/>
        <w:gridCol w:w="617"/>
        <w:gridCol w:w="2154"/>
        <w:gridCol w:w="2622"/>
        <w:gridCol w:w="1417"/>
        <w:gridCol w:w="1655"/>
      </w:tblGrid>
      <w:tr w14:paraId="3362E4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002" w:type="pct"/>
            <w:gridSpan w:val="4"/>
            <w:noWrap w:val="0"/>
            <w:vAlign w:val="center"/>
          </w:tcPr>
          <w:p w14:paraId="4EB24400">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cs="Times New Roman"/>
                <w:sz w:val="18"/>
                <w:szCs w:val="18"/>
                <w:lang w:val="en-US" w:eastAsia="zh-CN"/>
              </w:rPr>
              <w:t>检查/测量</w:t>
            </w:r>
            <w:r>
              <w:rPr>
                <w:rFonts w:hint="eastAsia" w:ascii="Times New Roman" w:hAnsi="Times New Roman" w:eastAsia="宋体" w:cs="Times New Roman"/>
                <w:kern w:val="2"/>
                <w:sz w:val="18"/>
                <w:szCs w:val="21"/>
                <w:lang w:val="en-US" w:eastAsia="zh-CN" w:bidi="ar-SA"/>
              </w:rPr>
              <w:t>内容</w:t>
            </w:r>
          </w:p>
        </w:tc>
        <w:tc>
          <w:tcPr>
            <w:tcW w:w="1380" w:type="pct"/>
            <w:noWrap w:val="0"/>
            <w:vAlign w:val="center"/>
          </w:tcPr>
          <w:p w14:paraId="6E2534AB">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规范标准/要点</w:t>
            </w:r>
          </w:p>
        </w:tc>
        <w:tc>
          <w:tcPr>
            <w:tcW w:w="746" w:type="pct"/>
            <w:noWrap w:val="0"/>
            <w:vAlign w:val="center"/>
          </w:tcPr>
          <w:p w14:paraId="72599C15">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cs="Times New Roman"/>
                <w:sz w:val="18"/>
                <w:szCs w:val="18"/>
                <w:lang w:val="en-US" w:eastAsia="zh-CN"/>
              </w:rPr>
              <w:t>检查/测量</w:t>
            </w:r>
            <w:r>
              <w:rPr>
                <w:rFonts w:hint="eastAsia" w:ascii="Times New Roman" w:hAnsi="Times New Roman" w:eastAsia="宋体" w:cs="Times New Roman"/>
                <w:kern w:val="2"/>
                <w:sz w:val="18"/>
                <w:szCs w:val="21"/>
                <w:lang w:val="en-US" w:eastAsia="zh-CN" w:bidi="ar-SA"/>
              </w:rPr>
              <w:t>结果</w:t>
            </w:r>
          </w:p>
        </w:tc>
        <w:tc>
          <w:tcPr>
            <w:tcW w:w="870" w:type="pct"/>
            <w:noWrap w:val="0"/>
            <w:vAlign w:val="center"/>
          </w:tcPr>
          <w:p w14:paraId="63E17B04">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单项评定</w:t>
            </w:r>
          </w:p>
        </w:tc>
      </w:tr>
      <w:tr w14:paraId="4496D3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restart"/>
            <w:noWrap w:val="0"/>
            <w:vAlign w:val="center"/>
          </w:tcPr>
          <w:p w14:paraId="4B94BA3D">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框架管件和管道</w:t>
            </w:r>
          </w:p>
        </w:tc>
        <w:tc>
          <w:tcPr>
            <w:tcW w:w="279" w:type="pct"/>
            <w:vMerge w:val="restart"/>
            <w:noWrap w:val="0"/>
            <w:vAlign w:val="center"/>
          </w:tcPr>
          <w:p w14:paraId="16DAD43B">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接地等电位连接</w:t>
            </w:r>
          </w:p>
        </w:tc>
        <w:tc>
          <w:tcPr>
            <w:tcW w:w="1459" w:type="pct"/>
            <w:gridSpan w:val="2"/>
            <w:noWrap w:val="0"/>
            <w:vAlign w:val="center"/>
          </w:tcPr>
          <w:p w14:paraId="7E230DC1">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名称</w:t>
            </w:r>
          </w:p>
        </w:tc>
        <w:tc>
          <w:tcPr>
            <w:tcW w:w="2997" w:type="pct"/>
            <w:gridSpan w:val="3"/>
            <w:noWrap w:val="0"/>
            <w:vAlign w:val="center"/>
          </w:tcPr>
          <w:p w14:paraId="31745F54">
            <w:pPr>
              <w:spacing w:line="360" w:lineRule="exact"/>
              <w:jc w:val="center"/>
              <w:rPr>
                <w:rFonts w:hint="eastAsia" w:ascii="Times New Roman" w:hAnsi="Times New Roman" w:eastAsia="宋体" w:cs="Times New Roman"/>
                <w:kern w:val="2"/>
                <w:sz w:val="18"/>
                <w:szCs w:val="21"/>
                <w:lang w:val="en-US" w:eastAsia="zh-CN" w:bidi="ar-SA"/>
              </w:rPr>
            </w:pPr>
          </w:p>
        </w:tc>
      </w:tr>
      <w:tr w14:paraId="58E54B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14:paraId="084E86AF">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5FB516A5">
            <w:pPr>
              <w:spacing w:line="360" w:lineRule="exact"/>
              <w:jc w:val="center"/>
              <w:rPr>
                <w:rFonts w:hint="eastAsia" w:ascii="Times New Roman" w:hAnsi="Times New Roman" w:eastAsia="宋体" w:cs="Times New Roman"/>
                <w:kern w:val="2"/>
                <w:sz w:val="18"/>
                <w:szCs w:val="21"/>
                <w:lang w:val="en-US" w:eastAsia="zh-CN" w:bidi="ar-SA"/>
              </w:rPr>
            </w:pPr>
          </w:p>
        </w:tc>
        <w:tc>
          <w:tcPr>
            <w:tcW w:w="325" w:type="pct"/>
            <w:vMerge w:val="restart"/>
            <w:noWrap w:val="0"/>
            <w:vAlign w:val="center"/>
          </w:tcPr>
          <w:p w14:paraId="219B3818">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立柱</w:t>
            </w:r>
          </w:p>
        </w:tc>
        <w:tc>
          <w:tcPr>
            <w:tcW w:w="1134" w:type="pct"/>
            <w:noWrap w:val="0"/>
            <w:vAlign w:val="center"/>
          </w:tcPr>
          <w:p w14:paraId="6219D852">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连接材料规格</w:t>
            </w:r>
          </w:p>
        </w:tc>
        <w:tc>
          <w:tcPr>
            <w:tcW w:w="1380" w:type="pct"/>
            <w:noWrap w:val="0"/>
            <w:vAlign w:val="center"/>
          </w:tcPr>
          <w:p w14:paraId="2C402FA1">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圆钢φ≥8mm/扁钢S≥50mm²</w:t>
            </w:r>
          </w:p>
        </w:tc>
        <w:tc>
          <w:tcPr>
            <w:tcW w:w="746" w:type="pct"/>
            <w:noWrap w:val="0"/>
            <w:vAlign w:val="center"/>
          </w:tcPr>
          <w:p w14:paraId="0856861B">
            <w:pPr>
              <w:spacing w:line="360" w:lineRule="exact"/>
              <w:jc w:val="center"/>
              <w:rPr>
                <w:rFonts w:hint="eastAsia" w:ascii="Times New Roman" w:hAnsi="Times New Roman" w:eastAsia="宋体" w:cs="Times New Roman"/>
                <w:kern w:val="2"/>
                <w:sz w:val="18"/>
                <w:szCs w:val="21"/>
                <w:lang w:val="en-US" w:eastAsia="zh-CN" w:bidi="ar-SA"/>
              </w:rPr>
            </w:pPr>
          </w:p>
        </w:tc>
        <w:tc>
          <w:tcPr>
            <w:tcW w:w="870" w:type="pct"/>
            <w:noWrap w:val="0"/>
            <w:vAlign w:val="center"/>
          </w:tcPr>
          <w:p w14:paraId="41B8D546">
            <w:pPr>
              <w:spacing w:line="360" w:lineRule="exact"/>
              <w:jc w:val="center"/>
              <w:rPr>
                <w:rFonts w:hint="eastAsia" w:ascii="Times New Roman" w:hAnsi="Times New Roman" w:eastAsia="宋体" w:cs="Times New Roman"/>
                <w:kern w:val="2"/>
                <w:sz w:val="18"/>
                <w:szCs w:val="21"/>
                <w:lang w:val="en-US" w:eastAsia="zh-CN" w:bidi="ar-SA"/>
              </w:rPr>
            </w:pPr>
          </w:p>
        </w:tc>
      </w:tr>
      <w:tr w14:paraId="58FAB9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14:paraId="64D6B054">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37CB6639">
            <w:pPr>
              <w:spacing w:line="360" w:lineRule="exact"/>
              <w:jc w:val="center"/>
              <w:rPr>
                <w:rFonts w:hint="eastAsia" w:ascii="Times New Roman" w:hAnsi="Times New Roman" w:eastAsia="宋体" w:cs="Times New Roman"/>
                <w:kern w:val="2"/>
                <w:sz w:val="18"/>
                <w:szCs w:val="21"/>
                <w:lang w:val="en-US" w:eastAsia="zh-CN" w:bidi="ar-SA"/>
              </w:rPr>
            </w:pPr>
          </w:p>
        </w:tc>
        <w:tc>
          <w:tcPr>
            <w:tcW w:w="325" w:type="pct"/>
            <w:vMerge w:val="continue"/>
            <w:noWrap w:val="0"/>
            <w:vAlign w:val="center"/>
          </w:tcPr>
          <w:p w14:paraId="1F9B2D5A">
            <w:pPr>
              <w:spacing w:line="360" w:lineRule="exact"/>
              <w:jc w:val="center"/>
              <w:rPr>
                <w:rFonts w:hint="eastAsia" w:ascii="Times New Roman" w:hAnsi="Times New Roman" w:eastAsia="宋体" w:cs="Times New Roman"/>
                <w:kern w:val="2"/>
                <w:sz w:val="18"/>
                <w:szCs w:val="21"/>
                <w:lang w:val="en-US" w:eastAsia="zh-CN" w:bidi="ar-SA"/>
              </w:rPr>
            </w:pPr>
          </w:p>
        </w:tc>
        <w:tc>
          <w:tcPr>
            <w:tcW w:w="1134" w:type="pct"/>
            <w:noWrap w:val="0"/>
            <w:vAlign w:val="center"/>
          </w:tcPr>
          <w:p w14:paraId="5D978032">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数量/平均间距（m）</w:t>
            </w:r>
          </w:p>
        </w:tc>
        <w:tc>
          <w:tcPr>
            <w:tcW w:w="1380" w:type="pct"/>
            <w:noWrap w:val="0"/>
            <w:vAlign w:val="center"/>
          </w:tcPr>
          <w:p w14:paraId="15A3C778">
            <w:pPr>
              <w:spacing w:line="360" w:lineRule="exact"/>
              <w:jc w:val="center"/>
              <w:rPr>
                <w:rFonts w:hint="default" w:ascii="Times New Roman" w:hAnsi="Times New Roman" w:eastAsia="宋体" w:cs="Times New Roman"/>
                <w:color w:val="auto"/>
                <w:kern w:val="2"/>
                <w:sz w:val="18"/>
                <w:szCs w:val="21"/>
                <w:lang w:val="en-US" w:eastAsia="zh-CN" w:bidi="ar-SA"/>
              </w:rPr>
            </w:pPr>
            <w:r>
              <w:rPr>
                <w:rFonts w:hint="eastAsia" w:ascii="Times New Roman" w:hAnsi="Times New Roman" w:eastAsia="宋体" w:cs="Times New Roman"/>
                <w:color w:val="auto"/>
                <w:kern w:val="2"/>
                <w:sz w:val="18"/>
                <w:szCs w:val="21"/>
                <w:lang w:val="en-US" w:eastAsia="zh-CN" w:bidi="ar-SA"/>
              </w:rPr>
              <w:t>GB50650-2011,5.8</w:t>
            </w:r>
          </w:p>
        </w:tc>
        <w:tc>
          <w:tcPr>
            <w:tcW w:w="746" w:type="pct"/>
            <w:noWrap w:val="0"/>
            <w:vAlign w:val="center"/>
          </w:tcPr>
          <w:p w14:paraId="5E93C94A">
            <w:pPr>
              <w:spacing w:line="360" w:lineRule="exact"/>
              <w:jc w:val="center"/>
              <w:rPr>
                <w:rFonts w:hint="eastAsia" w:ascii="Times New Roman" w:hAnsi="Times New Roman" w:eastAsia="宋体" w:cs="Times New Roman"/>
                <w:kern w:val="2"/>
                <w:sz w:val="18"/>
                <w:szCs w:val="21"/>
                <w:lang w:val="en-US" w:eastAsia="zh-CN" w:bidi="ar-SA"/>
              </w:rPr>
            </w:pPr>
          </w:p>
        </w:tc>
        <w:tc>
          <w:tcPr>
            <w:tcW w:w="870" w:type="pct"/>
            <w:noWrap w:val="0"/>
            <w:vAlign w:val="center"/>
          </w:tcPr>
          <w:p w14:paraId="6F5C73C3">
            <w:pPr>
              <w:spacing w:line="360" w:lineRule="exact"/>
              <w:jc w:val="center"/>
              <w:rPr>
                <w:rFonts w:hint="eastAsia" w:ascii="Times New Roman" w:hAnsi="Times New Roman" w:eastAsia="宋体" w:cs="Times New Roman"/>
                <w:kern w:val="2"/>
                <w:sz w:val="18"/>
                <w:szCs w:val="21"/>
                <w:lang w:val="en-US" w:eastAsia="zh-CN" w:bidi="ar-SA"/>
              </w:rPr>
            </w:pPr>
          </w:p>
        </w:tc>
      </w:tr>
      <w:tr w14:paraId="755945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14:paraId="49953261">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70B83DCA">
            <w:pPr>
              <w:spacing w:line="360" w:lineRule="exact"/>
              <w:jc w:val="center"/>
              <w:rPr>
                <w:rFonts w:hint="eastAsia" w:ascii="Times New Roman" w:hAnsi="Times New Roman" w:eastAsia="宋体" w:cs="Times New Roman"/>
                <w:kern w:val="2"/>
                <w:sz w:val="18"/>
                <w:szCs w:val="21"/>
                <w:lang w:val="en-US" w:eastAsia="zh-CN" w:bidi="ar-SA"/>
              </w:rPr>
            </w:pPr>
          </w:p>
        </w:tc>
        <w:tc>
          <w:tcPr>
            <w:tcW w:w="1459" w:type="pct"/>
            <w:gridSpan w:val="2"/>
            <w:noWrap w:val="0"/>
            <w:vAlign w:val="center"/>
          </w:tcPr>
          <w:p w14:paraId="24EB3806">
            <w:pPr>
              <w:spacing w:line="360" w:lineRule="exact"/>
              <w:jc w:val="center"/>
              <w:rPr>
                <w:rFonts w:hint="default"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等电位连接</w:t>
            </w:r>
          </w:p>
        </w:tc>
        <w:tc>
          <w:tcPr>
            <w:tcW w:w="1380" w:type="pct"/>
            <w:noWrap w:val="0"/>
            <w:vAlign w:val="center"/>
          </w:tcPr>
          <w:p w14:paraId="2A9A840E">
            <w:pPr>
              <w:spacing w:line="360" w:lineRule="exact"/>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eastAsia="宋体" w:cs="Times New Roman"/>
                <w:color w:val="auto"/>
                <w:kern w:val="2"/>
                <w:sz w:val="18"/>
                <w:szCs w:val="21"/>
                <w:lang w:val="en-US" w:eastAsia="zh-CN" w:bidi="ar-SA"/>
              </w:rPr>
              <w:t>GB50650-2011,5.8</w:t>
            </w:r>
          </w:p>
        </w:tc>
        <w:tc>
          <w:tcPr>
            <w:tcW w:w="746" w:type="pct"/>
            <w:noWrap w:val="0"/>
            <w:vAlign w:val="center"/>
          </w:tcPr>
          <w:p w14:paraId="5D5C704F">
            <w:pPr>
              <w:spacing w:line="360" w:lineRule="exact"/>
              <w:jc w:val="center"/>
              <w:rPr>
                <w:rFonts w:hint="eastAsia" w:ascii="Times New Roman" w:hAnsi="Times New Roman" w:eastAsia="宋体" w:cs="Times New Roman"/>
                <w:kern w:val="2"/>
                <w:sz w:val="18"/>
                <w:szCs w:val="21"/>
                <w:lang w:val="en-US" w:eastAsia="zh-CN" w:bidi="ar-SA"/>
              </w:rPr>
            </w:pPr>
          </w:p>
        </w:tc>
        <w:tc>
          <w:tcPr>
            <w:tcW w:w="870" w:type="pct"/>
            <w:noWrap w:val="0"/>
            <w:vAlign w:val="center"/>
          </w:tcPr>
          <w:p w14:paraId="127BB683">
            <w:pPr>
              <w:spacing w:line="360" w:lineRule="exact"/>
              <w:jc w:val="center"/>
              <w:rPr>
                <w:rFonts w:hint="eastAsia" w:ascii="Times New Roman" w:hAnsi="Times New Roman" w:eastAsia="宋体" w:cs="Times New Roman"/>
                <w:kern w:val="2"/>
                <w:sz w:val="18"/>
                <w:szCs w:val="21"/>
                <w:lang w:val="en-US" w:eastAsia="zh-CN" w:bidi="ar-SA"/>
              </w:rPr>
            </w:pPr>
          </w:p>
        </w:tc>
      </w:tr>
      <w:tr w14:paraId="606580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14:paraId="7355E3EC">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4D7C35F8">
            <w:pPr>
              <w:spacing w:line="360" w:lineRule="exact"/>
              <w:jc w:val="center"/>
              <w:rPr>
                <w:rFonts w:hint="eastAsia" w:ascii="Times New Roman" w:hAnsi="Times New Roman" w:eastAsia="宋体" w:cs="Times New Roman"/>
                <w:kern w:val="2"/>
                <w:sz w:val="18"/>
                <w:szCs w:val="21"/>
                <w:lang w:val="en-US" w:eastAsia="zh-CN" w:bidi="ar-SA"/>
              </w:rPr>
            </w:pPr>
          </w:p>
        </w:tc>
        <w:tc>
          <w:tcPr>
            <w:tcW w:w="1459" w:type="pct"/>
            <w:gridSpan w:val="2"/>
            <w:noWrap w:val="0"/>
            <w:vAlign w:val="center"/>
          </w:tcPr>
          <w:p w14:paraId="1EBA7122">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平行敷设金属管道间距10cm</w:t>
            </w:r>
          </w:p>
        </w:tc>
        <w:tc>
          <w:tcPr>
            <w:tcW w:w="1380" w:type="pct"/>
            <w:noWrap w:val="0"/>
            <w:vAlign w:val="center"/>
          </w:tcPr>
          <w:p w14:paraId="7245CF0A">
            <w:pPr>
              <w:spacing w:line="360" w:lineRule="exact"/>
              <w:jc w:val="center"/>
              <w:rPr>
                <w:rFonts w:hint="default" w:ascii="Times New Roman" w:hAnsi="Times New Roman" w:eastAsia="宋体" w:cs="Times New Roman"/>
                <w:color w:val="auto"/>
                <w:kern w:val="2"/>
                <w:sz w:val="18"/>
                <w:szCs w:val="21"/>
                <w:lang w:val="en-US" w:eastAsia="zh-CN" w:bidi="ar-SA"/>
              </w:rPr>
            </w:pPr>
            <w:r>
              <w:rPr>
                <w:rFonts w:hint="eastAsia" w:ascii="Times New Roman" w:hAnsi="Times New Roman" w:eastAsia="宋体" w:cs="Times New Roman"/>
                <w:color w:val="auto"/>
                <w:kern w:val="2"/>
                <w:sz w:val="18"/>
                <w:szCs w:val="21"/>
                <w:lang w:val="en-US" w:eastAsia="zh-CN" w:bidi="ar-SA"/>
              </w:rPr>
              <w:t>GB50650-2011,5.8</w:t>
            </w:r>
          </w:p>
        </w:tc>
        <w:tc>
          <w:tcPr>
            <w:tcW w:w="746" w:type="pct"/>
            <w:noWrap w:val="0"/>
            <w:vAlign w:val="center"/>
          </w:tcPr>
          <w:p w14:paraId="438B6A1A">
            <w:pPr>
              <w:spacing w:line="360" w:lineRule="exact"/>
              <w:jc w:val="center"/>
              <w:rPr>
                <w:rFonts w:hint="eastAsia" w:ascii="Times New Roman" w:hAnsi="Times New Roman" w:eastAsia="宋体" w:cs="Times New Roman"/>
                <w:kern w:val="2"/>
                <w:sz w:val="18"/>
                <w:szCs w:val="21"/>
                <w:lang w:val="en-US" w:eastAsia="zh-CN" w:bidi="ar-SA"/>
              </w:rPr>
            </w:pPr>
          </w:p>
        </w:tc>
        <w:tc>
          <w:tcPr>
            <w:tcW w:w="870" w:type="pct"/>
            <w:noWrap w:val="0"/>
            <w:vAlign w:val="center"/>
          </w:tcPr>
          <w:p w14:paraId="73E17B49">
            <w:pPr>
              <w:spacing w:line="360" w:lineRule="exact"/>
              <w:jc w:val="center"/>
              <w:rPr>
                <w:rFonts w:hint="eastAsia" w:ascii="Times New Roman" w:hAnsi="Times New Roman" w:eastAsia="宋体" w:cs="Times New Roman"/>
                <w:kern w:val="2"/>
                <w:sz w:val="18"/>
                <w:szCs w:val="21"/>
                <w:lang w:val="en-US" w:eastAsia="zh-CN" w:bidi="ar-SA"/>
              </w:rPr>
            </w:pPr>
          </w:p>
        </w:tc>
      </w:tr>
      <w:tr w14:paraId="1BF513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14:paraId="56B9617E">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085D345B">
            <w:pPr>
              <w:spacing w:line="360" w:lineRule="exact"/>
              <w:jc w:val="center"/>
              <w:rPr>
                <w:rFonts w:hint="eastAsia" w:ascii="Times New Roman" w:hAnsi="Times New Roman" w:eastAsia="宋体" w:cs="Times New Roman"/>
                <w:kern w:val="2"/>
                <w:sz w:val="18"/>
                <w:szCs w:val="21"/>
                <w:lang w:val="en-US" w:eastAsia="zh-CN" w:bidi="ar-SA"/>
              </w:rPr>
            </w:pPr>
          </w:p>
        </w:tc>
        <w:tc>
          <w:tcPr>
            <w:tcW w:w="1459" w:type="pct"/>
            <w:gridSpan w:val="2"/>
            <w:noWrap w:val="0"/>
            <w:vAlign w:val="center"/>
          </w:tcPr>
          <w:p w14:paraId="56199FA0">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接地连接数量/平均间距（m）</w:t>
            </w:r>
          </w:p>
        </w:tc>
        <w:tc>
          <w:tcPr>
            <w:tcW w:w="1380" w:type="pct"/>
            <w:noWrap w:val="0"/>
            <w:vAlign w:val="center"/>
          </w:tcPr>
          <w:p w14:paraId="2FB74BB2">
            <w:pPr>
              <w:spacing w:line="360" w:lineRule="exact"/>
              <w:jc w:val="center"/>
              <w:rPr>
                <w:rFonts w:hint="default" w:ascii="Times New Roman" w:hAnsi="Times New Roman" w:eastAsia="宋体" w:cs="Times New Roman"/>
                <w:color w:val="auto"/>
                <w:kern w:val="2"/>
                <w:sz w:val="18"/>
                <w:szCs w:val="21"/>
                <w:lang w:val="en-US" w:eastAsia="zh-CN" w:bidi="ar-SA"/>
              </w:rPr>
            </w:pPr>
            <w:r>
              <w:rPr>
                <w:rFonts w:hint="eastAsia" w:ascii="Times New Roman" w:hAnsi="Times New Roman" w:eastAsia="宋体" w:cs="Times New Roman"/>
                <w:color w:val="auto"/>
                <w:kern w:val="2"/>
                <w:sz w:val="18"/>
                <w:szCs w:val="21"/>
                <w:lang w:val="en-US" w:eastAsia="zh-CN" w:bidi="ar-SA"/>
              </w:rPr>
              <w:t>GB50650-2011,5.8</w:t>
            </w:r>
          </w:p>
        </w:tc>
        <w:tc>
          <w:tcPr>
            <w:tcW w:w="746" w:type="pct"/>
            <w:noWrap w:val="0"/>
            <w:vAlign w:val="center"/>
          </w:tcPr>
          <w:p w14:paraId="092F7295">
            <w:pPr>
              <w:spacing w:line="360" w:lineRule="exact"/>
              <w:jc w:val="center"/>
              <w:rPr>
                <w:rFonts w:hint="eastAsia" w:ascii="Times New Roman" w:hAnsi="Times New Roman" w:eastAsia="宋体" w:cs="Times New Roman"/>
                <w:kern w:val="2"/>
                <w:sz w:val="18"/>
                <w:szCs w:val="21"/>
                <w:lang w:val="en-US" w:eastAsia="zh-CN" w:bidi="ar-SA"/>
              </w:rPr>
            </w:pPr>
          </w:p>
        </w:tc>
        <w:tc>
          <w:tcPr>
            <w:tcW w:w="870" w:type="pct"/>
            <w:noWrap w:val="0"/>
            <w:vAlign w:val="center"/>
          </w:tcPr>
          <w:p w14:paraId="68D76B25">
            <w:pPr>
              <w:spacing w:line="360" w:lineRule="exact"/>
              <w:jc w:val="center"/>
              <w:rPr>
                <w:rFonts w:hint="eastAsia" w:ascii="Times New Roman" w:hAnsi="Times New Roman" w:eastAsia="宋体" w:cs="Times New Roman"/>
                <w:kern w:val="2"/>
                <w:sz w:val="18"/>
                <w:szCs w:val="21"/>
                <w:lang w:val="en-US" w:eastAsia="zh-CN" w:bidi="ar-SA"/>
              </w:rPr>
            </w:pPr>
          </w:p>
        </w:tc>
      </w:tr>
      <w:tr w14:paraId="426A87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14:paraId="03A91CAA">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260801A7">
            <w:pPr>
              <w:spacing w:line="360" w:lineRule="exact"/>
              <w:jc w:val="center"/>
              <w:rPr>
                <w:rFonts w:hint="eastAsia" w:ascii="Times New Roman" w:hAnsi="Times New Roman" w:eastAsia="宋体" w:cs="Times New Roman"/>
                <w:kern w:val="2"/>
                <w:sz w:val="18"/>
                <w:szCs w:val="21"/>
                <w:lang w:val="en-US" w:eastAsia="zh-CN" w:bidi="ar-SA"/>
              </w:rPr>
            </w:pPr>
          </w:p>
        </w:tc>
        <w:tc>
          <w:tcPr>
            <w:tcW w:w="1459" w:type="pct"/>
            <w:gridSpan w:val="2"/>
            <w:noWrap w:val="0"/>
            <w:vAlign w:val="center"/>
          </w:tcPr>
          <w:p w14:paraId="4EF94B47">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锈蚀</w:t>
            </w:r>
          </w:p>
        </w:tc>
        <w:tc>
          <w:tcPr>
            <w:tcW w:w="1380" w:type="pct"/>
            <w:noWrap w:val="0"/>
            <w:vAlign w:val="center"/>
          </w:tcPr>
          <w:p w14:paraId="7D549BE1">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截面≤1/3</w:t>
            </w:r>
          </w:p>
        </w:tc>
        <w:tc>
          <w:tcPr>
            <w:tcW w:w="746" w:type="pct"/>
            <w:noWrap w:val="0"/>
            <w:vAlign w:val="center"/>
          </w:tcPr>
          <w:p w14:paraId="5D463B4C">
            <w:pPr>
              <w:spacing w:line="360" w:lineRule="exact"/>
              <w:jc w:val="center"/>
              <w:rPr>
                <w:rFonts w:hint="eastAsia" w:ascii="Times New Roman" w:hAnsi="Times New Roman" w:eastAsia="宋体" w:cs="Times New Roman"/>
                <w:kern w:val="2"/>
                <w:sz w:val="18"/>
                <w:szCs w:val="21"/>
                <w:lang w:val="en-US" w:eastAsia="zh-CN" w:bidi="ar-SA"/>
              </w:rPr>
            </w:pPr>
          </w:p>
        </w:tc>
        <w:tc>
          <w:tcPr>
            <w:tcW w:w="870" w:type="pct"/>
            <w:noWrap w:val="0"/>
            <w:vAlign w:val="center"/>
          </w:tcPr>
          <w:p w14:paraId="3936527E">
            <w:pPr>
              <w:spacing w:line="360" w:lineRule="exact"/>
              <w:jc w:val="center"/>
              <w:rPr>
                <w:rFonts w:hint="eastAsia" w:ascii="Times New Roman" w:hAnsi="Times New Roman" w:eastAsia="宋体" w:cs="Times New Roman"/>
                <w:kern w:val="2"/>
                <w:sz w:val="18"/>
                <w:szCs w:val="21"/>
                <w:lang w:val="en-US" w:eastAsia="zh-CN" w:bidi="ar-SA"/>
              </w:rPr>
            </w:pPr>
          </w:p>
        </w:tc>
      </w:tr>
      <w:tr w14:paraId="5284FC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restart"/>
            <w:noWrap w:val="0"/>
            <w:vAlign w:val="center"/>
          </w:tcPr>
          <w:p w14:paraId="27CED196">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冷却塔</w:t>
            </w:r>
          </w:p>
        </w:tc>
        <w:tc>
          <w:tcPr>
            <w:tcW w:w="279" w:type="pct"/>
            <w:vMerge w:val="restart"/>
            <w:noWrap w:val="0"/>
            <w:vAlign w:val="center"/>
          </w:tcPr>
          <w:p w14:paraId="4C8CE819">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接闪器</w:t>
            </w:r>
          </w:p>
        </w:tc>
        <w:tc>
          <w:tcPr>
            <w:tcW w:w="1459" w:type="pct"/>
            <w:gridSpan w:val="2"/>
            <w:noWrap w:val="0"/>
            <w:vAlign w:val="center"/>
          </w:tcPr>
          <w:p w14:paraId="13D880DB">
            <w:pPr>
              <w:spacing w:line="360" w:lineRule="exact"/>
              <w:jc w:val="center"/>
              <w:rPr>
                <w:rFonts w:hint="default"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双曲线塔</w:t>
            </w:r>
          </w:p>
        </w:tc>
        <w:tc>
          <w:tcPr>
            <w:tcW w:w="2997" w:type="pct"/>
            <w:gridSpan w:val="3"/>
            <w:noWrap w:val="0"/>
            <w:vAlign w:val="center"/>
          </w:tcPr>
          <w:p w14:paraId="57219B07">
            <w:pPr>
              <w:spacing w:line="360" w:lineRule="exact"/>
              <w:jc w:val="center"/>
              <w:rPr>
                <w:rFonts w:hint="eastAsia" w:ascii="Times New Roman" w:hAnsi="Times New Roman" w:eastAsia="宋体" w:cs="Times New Roman"/>
                <w:kern w:val="2"/>
                <w:sz w:val="18"/>
                <w:szCs w:val="21"/>
                <w:lang w:val="en-US" w:eastAsia="zh-CN" w:bidi="ar-SA"/>
              </w:rPr>
            </w:pPr>
          </w:p>
        </w:tc>
      </w:tr>
      <w:tr w14:paraId="1A5D20C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14:paraId="2082C214">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1E78247D">
            <w:pPr>
              <w:spacing w:line="360" w:lineRule="exact"/>
              <w:jc w:val="center"/>
              <w:rPr>
                <w:rFonts w:hint="eastAsia" w:ascii="Times New Roman" w:hAnsi="Times New Roman" w:eastAsia="宋体" w:cs="Times New Roman"/>
                <w:kern w:val="2"/>
                <w:sz w:val="18"/>
                <w:szCs w:val="21"/>
                <w:lang w:val="en-US" w:eastAsia="zh-CN" w:bidi="ar-SA"/>
              </w:rPr>
            </w:pPr>
          </w:p>
        </w:tc>
        <w:tc>
          <w:tcPr>
            <w:tcW w:w="1459" w:type="pct"/>
            <w:gridSpan w:val="2"/>
            <w:noWrap w:val="0"/>
            <w:vAlign w:val="center"/>
          </w:tcPr>
          <w:p w14:paraId="1A61D58D">
            <w:pPr>
              <w:widowControl/>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cs="Times New Roman"/>
                <w:bCs/>
                <w:kern w:val="2"/>
                <w:sz w:val="18"/>
                <w:szCs w:val="18"/>
                <w:lang w:val="en-US" w:eastAsia="zh-CN" w:bidi="ar-SA"/>
              </w:rPr>
              <w:t>类型</w:t>
            </w:r>
          </w:p>
        </w:tc>
        <w:tc>
          <w:tcPr>
            <w:tcW w:w="1380" w:type="pct"/>
            <w:noWrap w:val="0"/>
            <w:vAlign w:val="center"/>
          </w:tcPr>
          <w:p w14:paraId="7C33E042">
            <w:pPr>
              <w:widowControl/>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color w:val="auto"/>
                <w:kern w:val="2"/>
                <w:sz w:val="18"/>
                <w:szCs w:val="21"/>
                <w:lang w:val="en-US" w:eastAsia="zh-CN" w:bidi="ar-SA"/>
              </w:rPr>
              <w:t>GB50650-2011,5.9</w:t>
            </w:r>
          </w:p>
        </w:tc>
        <w:tc>
          <w:tcPr>
            <w:tcW w:w="746" w:type="pct"/>
            <w:noWrap w:val="0"/>
            <w:vAlign w:val="center"/>
          </w:tcPr>
          <w:p w14:paraId="43E54F44">
            <w:pPr>
              <w:spacing w:line="360" w:lineRule="exact"/>
              <w:jc w:val="center"/>
              <w:rPr>
                <w:rFonts w:hint="eastAsia" w:ascii="Times New Roman" w:hAnsi="Times New Roman" w:eastAsia="宋体" w:cs="Times New Roman"/>
                <w:kern w:val="2"/>
                <w:sz w:val="18"/>
                <w:szCs w:val="21"/>
                <w:lang w:val="en-US" w:eastAsia="zh-CN" w:bidi="ar-SA"/>
              </w:rPr>
            </w:pPr>
          </w:p>
        </w:tc>
        <w:tc>
          <w:tcPr>
            <w:tcW w:w="870" w:type="pct"/>
            <w:noWrap w:val="0"/>
            <w:vAlign w:val="center"/>
          </w:tcPr>
          <w:p w14:paraId="4AA74E52">
            <w:pPr>
              <w:spacing w:line="360" w:lineRule="exact"/>
              <w:jc w:val="center"/>
              <w:rPr>
                <w:rFonts w:hint="eastAsia" w:ascii="Times New Roman" w:hAnsi="Times New Roman" w:eastAsia="宋体" w:cs="Times New Roman"/>
                <w:kern w:val="2"/>
                <w:sz w:val="18"/>
                <w:szCs w:val="21"/>
                <w:lang w:val="en-US" w:eastAsia="zh-CN" w:bidi="ar-SA"/>
              </w:rPr>
            </w:pPr>
          </w:p>
        </w:tc>
      </w:tr>
      <w:tr w14:paraId="7D4F2B7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14:paraId="0416AEF6">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2B431C1B">
            <w:pPr>
              <w:spacing w:line="360" w:lineRule="exact"/>
              <w:jc w:val="center"/>
              <w:rPr>
                <w:rFonts w:hint="eastAsia" w:ascii="Times New Roman" w:hAnsi="Times New Roman" w:eastAsia="宋体" w:cs="Times New Roman"/>
                <w:kern w:val="2"/>
                <w:sz w:val="18"/>
                <w:szCs w:val="21"/>
                <w:lang w:val="en-US" w:eastAsia="zh-CN" w:bidi="ar-SA"/>
              </w:rPr>
            </w:pPr>
          </w:p>
        </w:tc>
        <w:tc>
          <w:tcPr>
            <w:tcW w:w="1459" w:type="pct"/>
            <w:gridSpan w:val="2"/>
            <w:noWrap w:val="0"/>
            <w:vAlign w:val="center"/>
          </w:tcPr>
          <w:p w14:paraId="0E5F219C">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材料规格</w:t>
            </w:r>
          </w:p>
        </w:tc>
        <w:tc>
          <w:tcPr>
            <w:tcW w:w="1380" w:type="pct"/>
            <w:noWrap w:val="0"/>
            <w:vAlign w:val="center"/>
          </w:tcPr>
          <w:p w14:paraId="5D37521D">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GB50057-2010,5.2.1-5.2.11</w:t>
            </w:r>
          </w:p>
        </w:tc>
        <w:tc>
          <w:tcPr>
            <w:tcW w:w="746" w:type="pct"/>
            <w:noWrap w:val="0"/>
            <w:vAlign w:val="center"/>
          </w:tcPr>
          <w:p w14:paraId="17D90C00">
            <w:pPr>
              <w:spacing w:line="360" w:lineRule="exact"/>
              <w:jc w:val="center"/>
              <w:rPr>
                <w:rFonts w:hint="eastAsia" w:ascii="Times New Roman" w:hAnsi="Times New Roman" w:eastAsia="宋体" w:cs="Times New Roman"/>
                <w:kern w:val="2"/>
                <w:sz w:val="18"/>
                <w:szCs w:val="21"/>
                <w:lang w:val="en-US" w:eastAsia="zh-CN" w:bidi="ar-SA"/>
              </w:rPr>
            </w:pPr>
          </w:p>
        </w:tc>
        <w:tc>
          <w:tcPr>
            <w:tcW w:w="870" w:type="pct"/>
            <w:noWrap w:val="0"/>
            <w:vAlign w:val="center"/>
          </w:tcPr>
          <w:p w14:paraId="3D3EB4A0">
            <w:pPr>
              <w:spacing w:line="360" w:lineRule="exact"/>
              <w:jc w:val="center"/>
              <w:rPr>
                <w:rFonts w:hint="eastAsia" w:ascii="Times New Roman" w:hAnsi="Times New Roman" w:eastAsia="宋体" w:cs="Times New Roman"/>
                <w:kern w:val="2"/>
                <w:sz w:val="18"/>
                <w:szCs w:val="21"/>
                <w:lang w:val="en-US" w:eastAsia="zh-CN" w:bidi="ar-SA"/>
              </w:rPr>
            </w:pPr>
          </w:p>
        </w:tc>
      </w:tr>
      <w:tr w14:paraId="083362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14:paraId="7739A9BE">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3ADA4C87">
            <w:pPr>
              <w:spacing w:line="360" w:lineRule="exact"/>
              <w:jc w:val="center"/>
              <w:rPr>
                <w:rFonts w:hint="eastAsia" w:ascii="Times New Roman" w:hAnsi="Times New Roman" w:eastAsia="宋体" w:cs="Times New Roman"/>
                <w:kern w:val="2"/>
                <w:sz w:val="18"/>
                <w:szCs w:val="21"/>
                <w:lang w:val="en-US" w:eastAsia="zh-CN" w:bidi="ar-SA"/>
              </w:rPr>
            </w:pPr>
          </w:p>
        </w:tc>
        <w:tc>
          <w:tcPr>
            <w:tcW w:w="1459" w:type="pct"/>
            <w:gridSpan w:val="2"/>
            <w:noWrap w:val="0"/>
            <w:vAlign w:val="center"/>
          </w:tcPr>
          <w:p w14:paraId="71C9F6A5">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网格尺寸</w:t>
            </w:r>
          </w:p>
        </w:tc>
        <w:tc>
          <w:tcPr>
            <w:tcW w:w="1380" w:type="pct"/>
            <w:noWrap w:val="0"/>
            <w:vAlign w:val="center"/>
          </w:tcPr>
          <w:p w14:paraId="6DA60ED3">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GB50650-2011,5.9</w:t>
            </w:r>
          </w:p>
        </w:tc>
        <w:tc>
          <w:tcPr>
            <w:tcW w:w="746" w:type="pct"/>
            <w:noWrap w:val="0"/>
            <w:vAlign w:val="center"/>
          </w:tcPr>
          <w:p w14:paraId="1A81F3B7">
            <w:pPr>
              <w:spacing w:line="360" w:lineRule="exact"/>
              <w:jc w:val="center"/>
              <w:rPr>
                <w:rFonts w:hint="eastAsia" w:ascii="Times New Roman" w:hAnsi="Times New Roman" w:eastAsia="宋体" w:cs="Times New Roman"/>
                <w:kern w:val="2"/>
                <w:sz w:val="18"/>
                <w:szCs w:val="21"/>
                <w:lang w:val="en-US" w:eastAsia="zh-CN" w:bidi="ar-SA"/>
              </w:rPr>
            </w:pPr>
          </w:p>
        </w:tc>
        <w:tc>
          <w:tcPr>
            <w:tcW w:w="870" w:type="pct"/>
            <w:noWrap w:val="0"/>
            <w:vAlign w:val="center"/>
          </w:tcPr>
          <w:p w14:paraId="1C7C8DF6">
            <w:pPr>
              <w:spacing w:line="360" w:lineRule="exact"/>
              <w:jc w:val="center"/>
              <w:rPr>
                <w:rFonts w:hint="eastAsia" w:ascii="Times New Roman" w:hAnsi="Times New Roman" w:eastAsia="宋体" w:cs="Times New Roman"/>
                <w:kern w:val="2"/>
                <w:sz w:val="18"/>
                <w:szCs w:val="21"/>
                <w:lang w:val="en-US" w:eastAsia="zh-CN" w:bidi="ar-SA"/>
              </w:rPr>
            </w:pPr>
          </w:p>
        </w:tc>
      </w:tr>
      <w:tr w14:paraId="6C9976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14:paraId="12D859B1">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777C4FF4">
            <w:pPr>
              <w:spacing w:line="360" w:lineRule="exact"/>
              <w:jc w:val="center"/>
              <w:rPr>
                <w:rFonts w:hint="eastAsia" w:ascii="Times New Roman" w:hAnsi="Times New Roman" w:eastAsia="宋体" w:cs="Times New Roman"/>
                <w:kern w:val="2"/>
                <w:sz w:val="18"/>
                <w:szCs w:val="21"/>
                <w:lang w:val="en-US" w:eastAsia="zh-CN" w:bidi="ar-SA"/>
              </w:rPr>
            </w:pPr>
          </w:p>
        </w:tc>
        <w:tc>
          <w:tcPr>
            <w:tcW w:w="1459" w:type="pct"/>
            <w:gridSpan w:val="2"/>
            <w:noWrap w:val="0"/>
            <w:vAlign w:val="center"/>
          </w:tcPr>
          <w:p w14:paraId="6303C751">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保护范围</w:t>
            </w:r>
          </w:p>
        </w:tc>
        <w:tc>
          <w:tcPr>
            <w:tcW w:w="1380" w:type="pct"/>
            <w:noWrap w:val="0"/>
            <w:vAlign w:val="center"/>
          </w:tcPr>
          <w:p w14:paraId="33DFAF04">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是否处于接触器保护范围之内</w:t>
            </w:r>
          </w:p>
        </w:tc>
        <w:tc>
          <w:tcPr>
            <w:tcW w:w="746" w:type="pct"/>
            <w:noWrap w:val="0"/>
            <w:vAlign w:val="center"/>
          </w:tcPr>
          <w:p w14:paraId="074DFF92">
            <w:pPr>
              <w:spacing w:line="360" w:lineRule="exact"/>
              <w:jc w:val="center"/>
              <w:rPr>
                <w:rFonts w:hint="eastAsia" w:ascii="Times New Roman" w:hAnsi="Times New Roman" w:eastAsia="宋体" w:cs="Times New Roman"/>
                <w:kern w:val="2"/>
                <w:sz w:val="18"/>
                <w:szCs w:val="21"/>
                <w:lang w:val="en-US" w:eastAsia="zh-CN" w:bidi="ar-SA"/>
              </w:rPr>
            </w:pPr>
          </w:p>
        </w:tc>
        <w:tc>
          <w:tcPr>
            <w:tcW w:w="870" w:type="pct"/>
            <w:noWrap w:val="0"/>
            <w:vAlign w:val="center"/>
          </w:tcPr>
          <w:p w14:paraId="0C789B65">
            <w:pPr>
              <w:spacing w:line="360" w:lineRule="exact"/>
              <w:jc w:val="center"/>
              <w:rPr>
                <w:rFonts w:hint="eastAsia" w:ascii="Times New Roman" w:hAnsi="Times New Roman" w:eastAsia="宋体" w:cs="Times New Roman"/>
                <w:kern w:val="2"/>
                <w:sz w:val="18"/>
                <w:szCs w:val="21"/>
                <w:lang w:val="en-US" w:eastAsia="zh-CN" w:bidi="ar-SA"/>
              </w:rPr>
            </w:pPr>
          </w:p>
        </w:tc>
      </w:tr>
      <w:tr w14:paraId="394B18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14:paraId="7EDF0730">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7D6D4B62">
            <w:pPr>
              <w:spacing w:line="360" w:lineRule="exact"/>
              <w:jc w:val="center"/>
              <w:rPr>
                <w:rFonts w:hint="eastAsia" w:ascii="Times New Roman" w:hAnsi="Times New Roman" w:eastAsia="宋体" w:cs="Times New Roman"/>
                <w:kern w:val="2"/>
                <w:sz w:val="18"/>
                <w:szCs w:val="21"/>
                <w:lang w:val="en-US" w:eastAsia="zh-CN" w:bidi="ar-SA"/>
              </w:rPr>
            </w:pPr>
          </w:p>
        </w:tc>
        <w:tc>
          <w:tcPr>
            <w:tcW w:w="1459" w:type="pct"/>
            <w:gridSpan w:val="2"/>
            <w:noWrap w:val="0"/>
            <w:vAlign w:val="center"/>
          </w:tcPr>
          <w:p w14:paraId="74D3A584">
            <w:pPr>
              <w:ind w:left="-107" w:leftChars="-51" w:right="-107" w:rightChars="-51"/>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lang w:val="en-US" w:eastAsia="zh-CN"/>
              </w:rPr>
              <w:t>锈蚀</w:t>
            </w:r>
          </w:p>
        </w:tc>
        <w:tc>
          <w:tcPr>
            <w:tcW w:w="1380" w:type="pct"/>
            <w:noWrap w:val="0"/>
            <w:vAlign w:val="center"/>
          </w:tcPr>
          <w:p w14:paraId="2A2458B9">
            <w:pPr>
              <w:ind w:left="-107" w:leftChars="-51" w:right="-107" w:rightChars="-51"/>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lang w:val="en-US" w:eastAsia="zh-CN"/>
              </w:rPr>
              <w:t>GB/T21431-2023,5.5.1.5</w:t>
            </w:r>
          </w:p>
        </w:tc>
        <w:tc>
          <w:tcPr>
            <w:tcW w:w="746" w:type="pct"/>
            <w:noWrap w:val="0"/>
            <w:vAlign w:val="center"/>
          </w:tcPr>
          <w:p w14:paraId="63D97F0F">
            <w:pPr>
              <w:spacing w:line="360" w:lineRule="exact"/>
              <w:jc w:val="center"/>
              <w:rPr>
                <w:rFonts w:hint="eastAsia" w:ascii="Times New Roman" w:hAnsi="Times New Roman" w:eastAsia="宋体" w:cs="Times New Roman"/>
                <w:kern w:val="2"/>
                <w:sz w:val="18"/>
                <w:szCs w:val="21"/>
                <w:lang w:val="en-US" w:eastAsia="zh-CN" w:bidi="ar-SA"/>
              </w:rPr>
            </w:pPr>
          </w:p>
        </w:tc>
        <w:tc>
          <w:tcPr>
            <w:tcW w:w="870" w:type="pct"/>
            <w:noWrap w:val="0"/>
            <w:vAlign w:val="center"/>
          </w:tcPr>
          <w:p w14:paraId="4B13B515">
            <w:pPr>
              <w:spacing w:line="360" w:lineRule="exact"/>
              <w:jc w:val="center"/>
              <w:rPr>
                <w:rFonts w:hint="eastAsia" w:ascii="Times New Roman" w:hAnsi="Times New Roman" w:eastAsia="宋体" w:cs="Times New Roman"/>
                <w:kern w:val="2"/>
                <w:sz w:val="18"/>
                <w:szCs w:val="21"/>
                <w:lang w:val="en-US" w:eastAsia="zh-CN" w:bidi="ar-SA"/>
              </w:rPr>
            </w:pPr>
          </w:p>
        </w:tc>
      </w:tr>
      <w:tr w14:paraId="764E8E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14:paraId="3377BCB5">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restart"/>
            <w:noWrap w:val="0"/>
            <w:vAlign w:val="center"/>
          </w:tcPr>
          <w:p w14:paraId="1306AC97">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引下线</w:t>
            </w:r>
          </w:p>
        </w:tc>
        <w:tc>
          <w:tcPr>
            <w:tcW w:w="1459" w:type="pct"/>
            <w:gridSpan w:val="2"/>
            <w:noWrap w:val="0"/>
            <w:vAlign w:val="center"/>
          </w:tcPr>
          <w:p w14:paraId="28212C18">
            <w:pPr>
              <w:ind w:left="-107" w:leftChars="-51" w:right="-107" w:rightChars="-51"/>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lang w:val="en-US" w:eastAsia="zh-CN"/>
              </w:rPr>
              <w:t>类型</w:t>
            </w:r>
          </w:p>
        </w:tc>
        <w:tc>
          <w:tcPr>
            <w:tcW w:w="1380" w:type="pct"/>
            <w:noWrap w:val="0"/>
            <w:vAlign w:val="center"/>
          </w:tcPr>
          <w:p w14:paraId="410BD681">
            <w:pPr>
              <w:ind w:left="-107" w:leftChars="-51" w:right="-107" w:rightChars="-51"/>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lang w:val="en-US" w:eastAsia="zh-CN"/>
              </w:rPr>
              <w:t>GB/T21431-2023,5.5.2.1</w:t>
            </w:r>
          </w:p>
        </w:tc>
        <w:tc>
          <w:tcPr>
            <w:tcW w:w="746" w:type="pct"/>
            <w:noWrap w:val="0"/>
            <w:vAlign w:val="center"/>
          </w:tcPr>
          <w:p w14:paraId="1DAECE0F">
            <w:pPr>
              <w:spacing w:line="360" w:lineRule="exact"/>
              <w:jc w:val="center"/>
              <w:rPr>
                <w:rFonts w:hint="eastAsia" w:ascii="Times New Roman" w:hAnsi="Times New Roman" w:eastAsia="宋体" w:cs="Times New Roman"/>
                <w:kern w:val="2"/>
                <w:sz w:val="18"/>
                <w:szCs w:val="21"/>
                <w:lang w:val="en-US" w:eastAsia="zh-CN" w:bidi="ar-SA"/>
              </w:rPr>
            </w:pPr>
          </w:p>
        </w:tc>
        <w:tc>
          <w:tcPr>
            <w:tcW w:w="870" w:type="pct"/>
            <w:noWrap w:val="0"/>
            <w:vAlign w:val="center"/>
          </w:tcPr>
          <w:p w14:paraId="7366E351">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w:t>
            </w:r>
          </w:p>
        </w:tc>
      </w:tr>
      <w:tr w14:paraId="004D54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14:paraId="74EA7D4C">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5C986D3B">
            <w:pPr>
              <w:spacing w:line="360" w:lineRule="exact"/>
              <w:jc w:val="center"/>
              <w:rPr>
                <w:rFonts w:hint="eastAsia" w:ascii="Times New Roman" w:hAnsi="Times New Roman" w:eastAsia="宋体" w:cs="Times New Roman"/>
                <w:kern w:val="2"/>
                <w:sz w:val="18"/>
                <w:szCs w:val="21"/>
                <w:lang w:val="en-US" w:eastAsia="zh-CN" w:bidi="ar-SA"/>
              </w:rPr>
            </w:pPr>
          </w:p>
        </w:tc>
        <w:tc>
          <w:tcPr>
            <w:tcW w:w="1459" w:type="pct"/>
            <w:gridSpan w:val="2"/>
            <w:noWrap w:val="0"/>
            <w:vAlign w:val="center"/>
          </w:tcPr>
          <w:p w14:paraId="5AFCE812">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材料规格</w:t>
            </w:r>
          </w:p>
        </w:tc>
        <w:tc>
          <w:tcPr>
            <w:tcW w:w="1380" w:type="pct"/>
            <w:noWrap w:val="0"/>
            <w:vAlign w:val="center"/>
          </w:tcPr>
          <w:p w14:paraId="4F11E817">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GB50057-2010,5.2.1-5.2.11</w:t>
            </w:r>
          </w:p>
        </w:tc>
        <w:tc>
          <w:tcPr>
            <w:tcW w:w="746" w:type="pct"/>
            <w:noWrap w:val="0"/>
            <w:vAlign w:val="center"/>
          </w:tcPr>
          <w:p w14:paraId="0875BAAB">
            <w:pPr>
              <w:spacing w:line="360" w:lineRule="exact"/>
              <w:jc w:val="center"/>
              <w:rPr>
                <w:rFonts w:hint="eastAsia" w:ascii="Times New Roman" w:hAnsi="Times New Roman" w:eastAsia="宋体" w:cs="Times New Roman"/>
                <w:kern w:val="2"/>
                <w:sz w:val="18"/>
                <w:szCs w:val="21"/>
                <w:lang w:val="en-US" w:eastAsia="zh-CN" w:bidi="ar-SA"/>
              </w:rPr>
            </w:pPr>
          </w:p>
        </w:tc>
        <w:tc>
          <w:tcPr>
            <w:tcW w:w="870" w:type="pct"/>
            <w:noWrap w:val="0"/>
            <w:vAlign w:val="center"/>
          </w:tcPr>
          <w:p w14:paraId="7AF38A71">
            <w:pPr>
              <w:spacing w:line="360" w:lineRule="exact"/>
              <w:jc w:val="center"/>
              <w:rPr>
                <w:rFonts w:hint="eastAsia" w:ascii="Times New Roman" w:hAnsi="Times New Roman" w:eastAsia="宋体" w:cs="Times New Roman"/>
                <w:kern w:val="2"/>
                <w:sz w:val="18"/>
                <w:szCs w:val="21"/>
                <w:lang w:val="en-US" w:eastAsia="zh-CN" w:bidi="ar-SA"/>
              </w:rPr>
            </w:pPr>
          </w:p>
        </w:tc>
      </w:tr>
      <w:tr w14:paraId="46E6AD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14:paraId="0DD19D9F">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44A2AC0B">
            <w:pPr>
              <w:spacing w:line="360" w:lineRule="exact"/>
              <w:jc w:val="center"/>
              <w:rPr>
                <w:rFonts w:hint="eastAsia" w:ascii="Times New Roman" w:hAnsi="Times New Roman" w:eastAsia="宋体" w:cs="Times New Roman"/>
                <w:kern w:val="2"/>
                <w:sz w:val="18"/>
                <w:szCs w:val="21"/>
                <w:lang w:val="en-US" w:eastAsia="zh-CN" w:bidi="ar-SA"/>
              </w:rPr>
            </w:pPr>
          </w:p>
        </w:tc>
        <w:tc>
          <w:tcPr>
            <w:tcW w:w="1459" w:type="pct"/>
            <w:gridSpan w:val="2"/>
            <w:noWrap w:val="0"/>
            <w:vAlign w:val="center"/>
          </w:tcPr>
          <w:p w14:paraId="2B3C4AC7">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数量/平均间距（m）</w:t>
            </w:r>
          </w:p>
        </w:tc>
        <w:tc>
          <w:tcPr>
            <w:tcW w:w="1380" w:type="pct"/>
            <w:noWrap w:val="0"/>
            <w:vAlign w:val="center"/>
          </w:tcPr>
          <w:p w14:paraId="792B570E">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GB50650-2011,5.9</w:t>
            </w:r>
          </w:p>
        </w:tc>
        <w:tc>
          <w:tcPr>
            <w:tcW w:w="746" w:type="pct"/>
            <w:noWrap w:val="0"/>
            <w:vAlign w:val="center"/>
          </w:tcPr>
          <w:p w14:paraId="59AEACCD">
            <w:pPr>
              <w:spacing w:line="360" w:lineRule="exact"/>
              <w:jc w:val="center"/>
              <w:rPr>
                <w:rFonts w:hint="eastAsia" w:ascii="Times New Roman" w:hAnsi="Times New Roman" w:eastAsia="宋体" w:cs="Times New Roman"/>
                <w:kern w:val="2"/>
                <w:sz w:val="18"/>
                <w:szCs w:val="21"/>
                <w:lang w:val="en-US" w:eastAsia="zh-CN" w:bidi="ar-SA"/>
              </w:rPr>
            </w:pPr>
          </w:p>
        </w:tc>
        <w:tc>
          <w:tcPr>
            <w:tcW w:w="870" w:type="pct"/>
            <w:noWrap w:val="0"/>
            <w:vAlign w:val="center"/>
          </w:tcPr>
          <w:p w14:paraId="5014437E">
            <w:pPr>
              <w:spacing w:line="360" w:lineRule="exact"/>
              <w:jc w:val="center"/>
              <w:rPr>
                <w:rFonts w:hint="eastAsia" w:ascii="Times New Roman" w:hAnsi="Times New Roman" w:eastAsia="宋体" w:cs="Times New Roman"/>
                <w:kern w:val="2"/>
                <w:sz w:val="18"/>
                <w:szCs w:val="21"/>
                <w:lang w:val="en-US" w:eastAsia="zh-CN" w:bidi="ar-SA"/>
              </w:rPr>
            </w:pPr>
          </w:p>
        </w:tc>
      </w:tr>
      <w:tr w14:paraId="3A625F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14:paraId="14D61097">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6ECD3BC9">
            <w:pPr>
              <w:spacing w:line="360" w:lineRule="exact"/>
              <w:jc w:val="center"/>
              <w:rPr>
                <w:rFonts w:hint="eastAsia" w:ascii="Times New Roman" w:hAnsi="Times New Roman" w:eastAsia="宋体" w:cs="Times New Roman"/>
                <w:kern w:val="2"/>
                <w:sz w:val="18"/>
                <w:szCs w:val="21"/>
                <w:lang w:val="en-US" w:eastAsia="zh-CN" w:bidi="ar-SA"/>
              </w:rPr>
            </w:pPr>
          </w:p>
        </w:tc>
        <w:tc>
          <w:tcPr>
            <w:tcW w:w="1459" w:type="pct"/>
            <w:gridSpan w:val="2"/>
            <w:noWrap w:val="0"/>
            <w:vAlign w:val="center"/>
          </w:tcPr>
          <w:p w14:paraId="7C7FBA06">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断接卡、保护措施</w:t>
            </w:r>
          </w:p>
        </w:tc>
        <w:tc>
          <w:tcPr>
            <w:tcW w:w="1380" w:type="pct"/>
            <w:noWrap w:val="0"/>
            <w:vAlign w:val="center"/>
          </w:tcPr>
          <w:p w14:paraId="603605EE">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GB 50057-2010,5.3.6-5.3.7</w:t>
            </w:r>
          </w:p>
        </w:tc>
        <w:tc>
          <w:tcPr>
            <w:tcW w:w="746" w:type="pct"/>
            <w:noWrap w:val="0"/>
            <w:vAlign w:val="center"/>
          </w:tcPr>
          <w:p w14:paraId="04B1AC16">
            <w:pPr>
              <w:spacing w:line="360" w:lineRule="exact"/>
              <w:jc w:val="center"/>
              <w:rPr>
                <w:rFonts w:hint="eastAsia" w:ascii="Times New Roman" w:hAnsi="Times New Roman" w:eastAsia="宋体" w:cs="Times New Roman"/>
                <w:kern w:val="2"/>
                <w:sz w:val="18"/>
                <w:szCs w:val="21"/>
                <w:lang w:val="en-US" w:eastAsia="zh-CN" w:bidi="ar-SA"/>
              </w:rPr>
            </w:pPr>
          </w:p>
        </w:tc>
        <w:tc>
          <w:tcPr>
            <w:tcW w:w="870" w:type="pct"/>
            <w:noWrap w:val="0"/>
            <w:vAlign w:val="center"/>
          </w:tcPr>
          <w:p w14:paraId="1B6985BB">
            <w:pPr>
              <w:spacing w:line="360" w:lineRule="exact"/>
              <w:jc w:val="center"/>
              <w:rPr>
                <w:rFonts w:hint="eastAsia" w:ascii="Times New Roman" w:hAnsi="Times New Roman" w:eastAsia="宋体" w:cs="Times New Roman"/>
                <w:kern w:val="2"/>
                <w:sz w:val="18"/>
                <w:szCs w:val="21"/>
                <w:lang w:val="en-US" w:eastAsia="zh-CN" w:bidi="ar-SA"/>
              </w:rPr>
            </w:pPr>
          </w:p>
        </w:tc>
      </w:tr>
      <w:tr w14:paraId="15FBC7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14:paraId="63FE16EA">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588F16E4">
            <w:pPr>
              <w:spacing w:line="360" w:lineRule="exact"/>
              <w:jc w:val="center"/>
              <w:rPr>
                <w:rFonts w:hint="eastAsia" w:ascii="Times New Roman" w:hAnsi="Times New Roman" w:eastAsia="宋体" w:cs="Times New Roman"/>
                <w:kern w:val="2"/>
                <w:sz w:val="18"/>
                <w:szCs w:val="21"/>
                <w:lang w:val="en-US" w:eastAsia="zh-CN" w:bidi="ar-SA"/>
              </w:rPr>
            </w:pPr>
          </w:p>
        </w:tc>
        <w:tc>
          <w:tcPr>
            <w:tcW w:w="1459" w:type="pct"/>
            <w:gridSpan w:val="2"/>
            <w:noWrap w:val="0"/>
            <w:vAlign w:val="center"/>
          </w:tcPr>
          <w:p w14:paraId="2409F9CD">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断接卡</w:t>
            </w:r>
          </w:p>
        </w:tc>
        <w:tc>
          <w:tcPr>
            <w:tcW w:w="1380" w:type="pct"/>
            <w:noWrap w:val="0"/>
            <w:vAlign w:val="center"/>
          </w:tcPr>
          <w:p w14:paraId="259C6F6F">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跨接</w:t>
            </w:r>
          </w:p>
        </w:tc>
        <w:tc>
          <w:tcPr>
            <w:tcW w:w="746" w:type="pct"/>
            <w:noWrap w:val="0"/>
            <w:vAlign w:val="center"/>
          </w:tcPr>
          <w:p w14:paraId="2D4A5170">
            <w:pPr>
              <w:spacing w:line="360" w:lineRule="exact"/>
              <w:jc w:val="center"/>
              <w:rPr>
                <w:rFonts w:hint="eastAsia" w:ascii="Times New Roman" w:hAnsi="Times New Roman" w:eastAsia="宋体" w:cs="Times New Roman"/>
                <w:kern w:val="2"/>
                <w:sz w:val="18"/>
                <w:szCs w:val="21"/>
                <w:lang w:val="en-US" w:eastAsia="zh-CN" w:bidi="ar-SA"/>
              </w:rPr>
            </w:pPr>
          </w:p>
        </w:tc>
        <w:tc>
          <w:tcPr>
            <w:tcW w:w="870" w:type="pct"/>
            <w:noWrap w:val="0"/>
            <w:vAlign w:val="center"/>
          </w:tcPr>
          <w:p w14:paraId="5D134BA8">
            <w:pPr>
              <w:spacing w:line="360" w:lineRule="exact"/>
              <w:jc w:val="center"/>
              <w:rPr>
                <w:rFonts w:hint="eastAsia" w:ascii="Times New Roman" w:hAnsi="Times New Roman" w:eastAsia="宋体" w:cs="Times New Roman"/>
                <w:kern w:val="2"/>
                <w:sz w:val="18"/>
                <w:szCs w:val="21"/>
                <w:lang w:val="en-US" w:eastAsia="zh-CN" w:bidi="ar-SA"/>
              </w:rPr>
            </w:pPr>
          </w:p>
        </w:tc>
      </w:tr>
      <w:tr w14:paraId="52EB18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14:paraId="2D90DCAC">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3DD63F30">
            <w:pPr>
              <w:spacing w:line="360" w:lineRule="exact"/>
              <w:jc w:val="center"/>
              <w:rPr>
                <w:rFonts w:hint="eastAsia" w:ascii="Times New Roman" w:hAnsi="Times New Roman" w:eastAsia="宋体" w:cs="Times New Roman"/>
                <w:kern w:val="2"/>
                <w:sz w:val="18"/>
                <w:szCs w:val="21"/>
                <w:lang w:val="en-US" w:eastAsia="zh-CN" w:bidi="ar-SA"/>
              </w:rPr>
            </w:pPr>
          </w:p>
        </w:tc>
        <w:tc>
          <w:tcPr>
            <w:tcW w:w="1459" w:type="pct"/>
            <w:gridSpan w:val="2"/>
            <w:noWrap w:val="0"/>
            <w:vAlign w:val="center"/>
          </w:tcPr>
          <w:p w14:paraId="0A8055A4">
            <w:pPr>
              <w:spacing w:line="360" w:lineRule="exact"/>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eastAsia="宋体" w:cs="Times New Roman"/>
                <w:color w:val="auto"/>
                <w:kern w:val="2"/>
                <w:sz w:val="18"/>
                <w:szCs w:val="21"/>
                <w:lang w:val="en-US" w:eastAsia="zh-CN" w:bidi="ar-SA"/>
              </w:rPr>
              <w:t>牢固程度（N）</w:t>
            </w:r>
          </w:p>
        </w:tc>
        <w:tc>
          <w:tcPr>
            <w:tcW w:w="1380" w:type="pct"/>
            <w:noWrap w:val="0"/>
            <w:vAlign w:val="center"/>
          </w:tcPr>
          <w:p w14:paraId="2BBFB6C3">
            <w:pPr>
              <w:spacing w:line="360" w:lineRule="exact"/>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eastAsia="宋体" w:cs="Times New Roman"/>
                <w:color w:val="auto"/>
                <w:kern w:val="2"/>
                <w:sz w:val="18"/>
                <w:szCs w:val="21"/>
                <w:lang w:val="en-US" w:eastAsia="zh-CN" w:bidi="ar-SA"/>
              </w:rPr>
              <w:t>GB/T21431-2023,5.5.2.6</w:t>
            </w:r>
          </w:p>
        </w:tc>
        <w:tc>
          <w:tcPr>
            <w:tcW w:w="746" w:type="pct"/>
            <w:noWrap w:val="0"/>
            <w:vAlign w:val="center"/>
          </w:tcPr>
          <w:p w14:paraId="35FB6298">
            <w:pPr>
              <w:spacing w:line="360" w:lineRule="exact"/>
              <w:jc w:val="center"/>
              <w:rPr>
                <w:rFonts w:hint="eastAsia" w:ascii="Times New Roman" w:hAnsi="Times New Roman" w:eastAsia="宋体" w:cs="Times New Roman"/>
                <w:kern w:val="2"/>
                <w:sz w:val="18"/>
                <w:szCs w:val="21"/>
                <w:lang w:val="en-US" w:eastAsia="zh-CN" w:bidi="ar-SA"/>
              </w:rPr>
            </w:pPr>
          </w:p>
        </w:tc>
        <w:tc>
          <w:tcPr>
            <w:tcW w:w="870" w:type="pct"/>
            <w:noWrap w:val="0"/>
            <w:vAlign w:val="center"/>
          </w:tcPr>
          <w:p w14:paraId="5F085173">
            <w:pPr>
              <w:spacing w:line="360" w:lineRule="exact"/>
              <w:jc w:val="center"/>
              <w:rPr>
                <w:rFonts w:hint="eastAsia" w:ascii="Times New Roman" w:hAnsi="Times New Roman" w:eastAsia="宋体" w:cs="Times New Roman"/>
                <w:kern w:val="2"/>
                <w:sz w:val="18"/>
                <w:szCs w:val="21"/>
                <w:lang w:val="en-US" w:eastAsia="zh-CN" w:bidi="ar-SA"/>
              </w:rPr>
            </w:pPr>
          </w:p>
        </w:tc>
      </w:tr>
      <w:tr w14:paraId="4F1485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14:paraId="320325C9">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0BB36520">
            <w:pPr>
              <w:spacing w:line="360" w:lineRule="exact"/>
              <w:jc w:val="center"/>
              <w:rPr>
                <w:rFonts w:hint="eastAsia" w:ascii="Times New Roman" w:hAnsi="Times New Roman" w:eastAsia="宋体" w:cs="Times New Roman"/>
                <w:kern w:val="2"/>
                <w:sz w:val="18"/>
                <w:szCs w:val="21"/>
                <w:lang w:val="en-US" w:eastAsia="zh-CN" w:bidi="ar-SA"/>
              </w:rPr>
            </w:pPr>
          </w:p>
        </w:tc>
        <w:tc>
          <w:tcPr>
            <w:tcW w:w="1459" w:type="pct"/>
            <w:gridSpan w:val="2"/>
            <w:noWrap w:val="0"/>
            <w:vAlign w:val="center"/>
          </w:tcPr>
          <w:p w14:paraId="331E8960">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支架间距/高度（m）</w:t>
            </w:r>
          </w:p>
        </w:tc>
        <w:tc>
          <w:tcPr>
            <w:tcW w:w="1380" w:type="pct"/>
            <w:noWrap w:val="0"/>
            <w:vAlign w:val="center"/>
          </w:tcPr>
          <w:p w14:paraId="4E204F86">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GB50057-2010,5.2.6</w:t>
            </w:r>
          </w:p>
        </w:tc>
        <w:tc>
          <w:tcPr>
            <w:tcW w:w="746" w:type="pct"/>
            <w:noWrap w:val="0"/>
            <w:vAlign w:val="center"/>
          </w:tcPr>
          <w:p w14:paraId="4F9CA7A9">
            <w:pPr>
              <w:spacing w:line="360" w:lineRule="exact"/>
              <w:jc w:val="center"/>
              <w:rPr>
                <w:rFonts w:hint="eastAsia" w:ascii="Times New Roman" w:hAnsi="Times New Roman" w:eastAsia="宋体" w:cs="Times New Roman"/>
                <w:kern w:val="2"/>
                <w:sz w:val="18"/>
                <w:szCs w:val="21"/>
                <w:lang w:val="en-US" w:eastAsia="zh-CN" w:bidi="ar-SA"/>
              </w:rPr>
            </w:pPr>
          </w:p>
        </w:tc>
        <w:tc>
          <w:tcPr>
            <w:tcW w:w="870" w:type="pct"/>
            <w:noWrap w:val="0"/>
            <w:vAlign w:val="center"/>
          </w:tcPr>
          <w:p w14:paraId="57A674FE">
            <w:pPr>
              <w:spacing w:line="360" w:lineRule="exact"/>
              <w:jc w:val="center"/>
              <w:rPr>
                <w:rFonts w:hint="eastAsia" w:ascii="Times New Roman" w:hAnsi="Times New Roman" w:eastAsia="宋体" w:cs="Times New Roman"/>
                <w:kern w:val="2"/>
                <w:sz w:val="18"/>
                <w:szCs w:val="21"/>
                <w:lang w:val="en-US" w:eastAsia="zh-CN" w:bidi="ar-SA"/>
              </w:rPr>
            </w:pPr>
          </w:p>
        </w:tc>
      </w:tr>
      <w:tr w14:paraId="7E0D2A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14:paraId="7D683B56">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7A6D2BE3">
            <w:pPr>
              <w:spacing w:line="360" w:lineRule="exact"/>
              <w:jc w:val="center"/>
              <w:rPr>
                <w:rFonts w:hint="eastAsia" w:ascii="Times New Roman" w:hAnsi="Times New Roman" w:eastAsia="宋体" w:cs="Times New Roman"/>
                <w:kern w:val="2"/>
                <w:sz w:val="18"/>
                <w:szCs w:val="21"/>
                <w:lang w:val="en-US" w:eastAsia="zh-CN" w:bidi="ar-SA"/>
              </w:rPr>
            </w:pPr>
          </w:p>
        </w:tc>
        <w:tc>
          <w:tcPr>
            <w:tcW w:w="1459" w:type="pct"/>
            <w:gridSpan w:val="2"/>
            <w:noWrap w:val="0"/>
            <w:vAlign w:val="center"/>
          </w:tcPr>
          <w:p w14:paraId="56D5924B">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锈蚀情况（截面）</w:t>
            </w:r>
          </w:p>
        </w:tc>
        <w:tc>
          <w:tcPr>
            <w:tcW w:w="1380" w:type="pct"/>
            <w:noWrap w:val="0"/>
            <w:vAlign w:val="center"/>
          </w:tcPr>
          <w:p w14:paraId="0DD52E8B">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截面≤1/3</w:t>
            </w:r>
          </w:p>
        </w:tc>
        <w:tc>
          <w:tcPr>
            <w:tcW w:w="746" w:type="pct"/>
            <w:noWrap w:val="0"/>
            <w:vAlign w:val="center"/>
          </w:tcPr>
          <w:p w14:paraId="36AE82BE">
            <w:pPr>
              <w:spacing w:line="360" w:lineRule="exact"/>
              <w:jc w:val="center"/>
              <w:rPr>
                <w:rFonts w:hint="eastAsia" w:ascii="Times New Roman" w:hAnsi="Times New Roman" w:eastAsia="宋体" w:cs="Times New Roman"/>
                <w:kern w:val="2"/>
                <w:sz w:val="18"/>
                <w:szCs w:val="21"/>
                <w:lang w:val="en-US" w:eastAsia="zh-CN" w:bidi="ar-SA"/>
              </w:rPr>
            </w:pPr>
          </w:p>
        </w:tc>
        <w:tc>
          <w:tcPr>
            <w:tcW w:w="870" w:type="pct"/>
            <w:noWrap w:val="0"/>
            <w:vAlign w:val="center"/>
          </w:tcPr>
          <w:p w14:paraId="321F94D0">
            <w:pPr>
              <w:spacing w:line="360" w:lineRule="exact"/>
              <w:jc w:val="center"/>
              <w:rPr>
                <w:rFonts w:hint="eastAsia" w:ascii="Times New Roman" w:hAnsi="Times New Roman" w:eastAsia="宋体" w:cs="Times New Roman"/>
                <w:kern w:val="2"/>
                <w:sz w:val="18"/>
                <w:szCs w:val="21"/>
                <w:lang w:val="en-US" w:eastAsia="zh-CN" w:bidi="ar-SA"/>
              </w:rPr>
            </w:pPr>
          </w:p>
        </w:tc>
      </w:tr>
      <w:tr w14:paraId="40C06C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14:paraId="48478EB5">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restart"/>
            <w:noWrap w:val="0"/>
            <w:vAlign w:val="center"/>
          </w:tcPr>
          <w:p w14:paraId="74F97426">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接</w:t>
            </w:r>
          </w:p>
          <w:p w14:paraId="4E3063F9">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闪</w:t>
            </w:r>
          </w:p>
          <w:p w14:paraId="7C4488A8">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器</w:t>
            </w:r>
          </w:p>
        </w:tc>
        <w:tc>
          <w:tcPr>
            <w:tcW w:w="2839" w:type="pct"/>
            <w:gridSpan w:val="3"/>
            <w:noWrap w:val="0"/>
            <w:vAlign w:val="center"/>
          </w:tcPr>
          <w:p w14:paraId="5A6BF98B">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自然通风开放式/机械鼓风逆流式/机械抽风逆流式</w:t>
            </w:r>
          </w:p>
        </w:tc>
        <w:tc>
          <w:tcPr>
            <w:tcW w:w="1616" w:type="pct"/>
            <w:gridSpan w:val="2"/>
            <w:noWrap w:val="0"/>
            <w:vAlign w:val="center"/>
          </w:tcPr>
          <w:p w14:paraId="45DB2FB6">
            <w:pPr>
              <w:spacing w:line="360" w:lineRule="exact"/>
              <w:jc w:val="center"/>
              <w:rPr>
                <w:rFonts w:hint="eastAsia" w:ascii="Times New Roman" w:hAnsi="Times New Roman" w:eastAsia="宋体" w:cs="Times New Roman"/>
                <w:kern w:val="2"/>
                <w:sz w:val="18"/>
                <w:szCs w:val="21"/>
                <w:lang w:val="en-US" w:eastAsia="zh-CN" w:bidi="ar-SA"/>
              </w:rPr>
            </w:pPr>
          </w:p>
        </w:tc>
      </w:tr>
      <w:tr w14:paraId="47102D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14:paraId="59F0BD81">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3FD256BF">
            <w:pPr>
              <w:spacing w:line="360" w:lineRule="exact"/>
              <w:jc w:val="center"/>
              <w:rPr>
                <w:rFonts w:hint="eastAsia" w:ascii="Times New Roman" w:hAnsi="Times New Roman" w:eastAsia="宋体" w:cs="Times New Roman"/>
                <w:kern w:val="2"/>
                <w:sz w:val="18"/>
                <w:szCs w:val="21"/>
                <w:lang w:val="en-US" w:eastAsia="zh-CN" w:bidi="ar-SA"/>
              </w:rPr>
            </w:pPr>
          </w:p>
        </w:tc>
        <w:tc>
          <w:tcPr>
            <w:tcW w:w="1459" w:type="pct"/>
            <w:gridSpan w:val="2"/>
            <w:noWrap w:val="0"/>
            <w:vAlign w:val="center"/>
          </w:tcPr>
          <w:p w14:paraId="349A5EEF">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接闪网格</w:t>
            </w:r>
          </w:p>
        </w:tc>
        <w:tc>
          <w:tcPr>
            <w:tcW w:w="1380" w:type="pct"/>
            <w:noWrap w:val="0"/>
            <w:vAlign w:val="center"/>
          </w:tcPr>
          <w:p w14:paraId="0500C0B5">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GB50650-2011,5.9</w:t>
            </w:r>
          </w:p>
        </w:tc>
        <w:tc>
          <w:tcPr>
            <w:tcW w:w="746" w:type="pct"/>
            <w:noWrap w:val="0"/>
            <w:vAlign w:val="center"/>
          </w:tcPr>
          <w:p w14:paraId="384F6F03">
            <w:pPr>
              <w:spacing w:line="360" w:lineRule="exact"/>
              <w:jc w:val="center"/>
              <w:rPr>
                <w:rFonts w:hint="eastAsia" w:ascii="Times New Roman" w:hAnsi="Times New Roman" w:eastAsia="宋体" w:cs="Times New Roman"/>
                <w:kern w:val="2"/>
                <w:sz w:val="18"/>
                <w:szCs w:val="21"/>
                <w:lang w:val="en-US" w:eastAsia="zh-CN" w:bidi="ar-SA"/>
              </w:rPr>
            </w:pPr>
          </w:p>
        </w:tc>
        <w:tc>
          <w:tcPr>
            <w:tcW w:w="870" w:type="pct"/>
            <w:noWrap w:val="0"/>
            <w:vAlign w:val="center"/>
          </w:tcPr>
          <w:p w14:paraId="79ECDEB4">
            <w:pPr>
              <w:spacing w:line="360" w:lineRule="exact"/>
              <w:jc w:val="center"/>
              <w:rPr>
                <w:rFonts w:hint="eastAsia" w:ascii="Times New Roman" w:hAnsi="Times New Roman" w:eastAsia="宋体" w:cs="Times New Roman"/>
                <w:kern w:val="2"/>
                <w:sz w:val="18"/>
                <w:szCs w:val="21"/>
                <w:lang w:val="en-US" w:eastAsia="zh-CN" w:bidi="ar-SA"/>
              </w:rPr>
            </w:pPr>
          </w:p>
        </w:tc>
      </w:tr>
      <w:tr w14:paraId="33A446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14:paraId="71D12B03">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7260CCF4">
            <w:pPr>
              <w:spacing w:line="360" w:lineRule="exact"/>
              <w:jc w:val="center"/>
              <w:rPr>
                <w:rFonts w:hint="eastAsia" w:ascii="Times New Roman" w:hAnsi="Times New Roman" w:eastAsia="宋体" w:cs="Times New Roman"/>
                <w:kern w:val="2"/>
                <w:sz w:val="18"/>
                <w:szCs w:val="21"/>
                <w:lang w:val="en-US" w:eastAsia="zh-CN" w:bidi="ar-SA"/>
              </w:rPr>
            </w:pPr>
          </w:p>
        </w:tc>
        <w:tc>
          <w:tcPr>
            <w:tcW w:w="1459" w:type="pct"/>
            <w:gridSpan w:val="2"/>
            <w:noWrap w:val="0"/>
            <w:vAlign w:val="center"/>
          </w:tcPr>
          <w:p w14:paraId="2A83AB94">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接触器安装方式</w:t>
            </w:r>
          </w:p>
        </w:tc>
        <w:tc>
          <w:tcPr>
            <w:tcW w:w="1380" w:type="pct"/>
            <w:noWrap w:val="0"/>
            <w:vAlign w:val="center"/>
          </w:tcPr>
          <w:p w14:paraId="5AAA20DF">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GB50650-2011,5.9</w:t>
            </w:r>
          </w:p>
        </w:tc>
        <w:tc>
          <w:tcPr>
            <w:tcW w:w="746" w:type="pct"/>
            <w:noWrap w:val="0"/>
            <w:vAlign w:val="center"/>
          </w:tcPr>
          <w:p w14:paraId="53FDC377">
            <w:pPr>
              <w:spacing w:line="360" w:lineRule="exact"/>
              <w:jc w:val="center"/>
              <w:rPr>
                <w:rFonts w:hint="eastAsia" w:ascii="Times New Roman" w:hAnsi="Times New Roman" w:eastAsia="宋体" w:cs="Times New Roman"/>
                <w:kern w:val="2"/>
                <w:sz w:val="18"/>
                <w:szCs w:val="21"/>
                <w:lang w:val="en-US" w:eastAsia="zh-CN" w:bidi="ar-SA"/>
              </w:rPr>
            </w:pPr>
          </w:p>
        </w:tc>
        <w:tc>
          <w:tcPr>
            <w:tcW w:w="870" w:type="pct"/>
            <w:noWrap w:val="0"/>
            <w:vAlign w:val="center"/>
          </w:tcPr>
          <w:p w14:paraId="6D3450BA">
            <w:pPr>
              <w:spacing w:line="360" w:lineRule="exact"/>
              <w:jc w:val="center"/>
              <w:rPr>
                <w:rFonts w:hint="eastAsia" w:ascii="Times New Roman" w:hAnsi="Times New Roman" w:eastAsia="宋体" w:cs="Times New Roman"/>
                <w:kern w:val="2"/>
                <w:sz w:val="18"/>
                <w:szCs w:val="21"/>
                <w:lang w:val="en-US" w:eastAsia="zh-CN" w:bidi="ar-SA"/>
              </w:rPr>
            </w:pPr>
          </w:p>
        </w:tc>
      </w:tr>
      <w:tr w14:paraId="2A8BB6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14:paraId="713720F1">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0E8C1EF7">
            <w:pPr>
              <w:spacing w:line="360" w:lineRule="exact"/>
              <w:jc w:val="center"/>
              <w:rPr>
                <w:rFonts w:hint="eastAsia" w:ascii="Times New Roman" w:hAnsi="Times New Roman" w:eastAsia="宋体" w:cs="Times New Roman"/>
                <w:kern w:val="2"/>
                <w:sz w:val="18"/>
                <w:szCs w:val="21"/>
                <w:lang w:val="en-US" w:eastAsia="zh-CN" w:bidi="ar-SA"/>
              </w:rPr>
            </w:pPr>
          </w:p>
        </w:tc>
        <w:tc>
          <w:tcPr>
            <w:tcW w:w="1459" w:type="pct"/>
            <w:gridSpan w:val="2"/>
            <w:noWrap w:val="0"/>
            <w:vAlign w:val="center"/>
          </w:tcPr>
          <w:p w14:paraId="35DBAFD4">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材料规格</w:t>
            </w:r>
          </w:p>
        </w:tc>
        <w:tc>
          <w:tcPr>
            <w:tcW w:w="1380" w:type="pct"/>
            <w:noWrap w:val="0"/>
            <w:vAlign w:val="center"/>
          </w:tcPr>
          <w:p w14:paraId="4DDC4310">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GB50057-2010,5.2.1-5.2.11</w:t>
            </w:r>
          </w:p>
        </w:tc>
        <w:tc>
          <w:tcPr>
            <w:tcW w:w="746" w:type="pct"/>
            <w:noWrap w:val="0"/>
            <w:vAlign w:val="center"/>
          </w:tcPr>
          <w:p w14:paraId="4D4362A5">
            <w:pPr>
              <w:spacing w:line="360" w:lineRule="exact"/>
              <w:jc w:val="center"/>
              <w:rPr>
                <w:rFonts w:hint="eastAsia" w:ascii="Times New Roman" w:hAnsi="Times New Roman" w:eastAsia="宋体" w:cs="Times New Roman"/>
                <w:kern w:val="2"/>
                <w:sz w:val="18"/>
                <w:szCs w:val="21"/>
                <w:lang w:val="en-US" w:eastAsia="zh-CN" w:bidi="ar-SA"/>
              </w:rPr>
            </w:pPr>
          </w:p>
        </w:tc>
        <w:tc>
          <w:tcPr>
            <w:tcW w:w="870" w:type="pct"/>
            <w:noWrap w:val="0"/>
            <w:vAlign w:val="center"/>
          </w:tcPr>
          <w:p w14:paraId="19A9DD04">
            <w:pPr>
              <w:spacing w:line="360" w:lineRule="exact"/>
              <w:jc w:val="center"/>
              <w:rPr>
                <w:rFonts w:hint="eastAsia" w:ascii="Times New Roman" w:hAnsi="Times New Roman" w:eastAsia="宋体" w:cs="Times New Roman"/>
                <w:kern w:val="2"/>
                <w:sz w:val="18"/>
                <w:szCs w:val="21"/>
                <w:lang w:val="en-US" w:eastAsia="zh-CN" w:bidi="ar-SA"/>
              </w:rPr>
            </w:pPr>
          </w:p>
        </w:tc>
      </w:tr>
      <w:tr w14:paraId="03D6D8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14:paraId="51FADAEC">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4469189C">
            <w:pPr>
              <w:spacing w:line="360" w:lineRule="exact"/>
              <w:jc w:val="center"/>
              <w:rPr>
                <w:rFonts w:hint="eastAsia" w:ascii="Times New Roman" w:hAnsi="Times New Roman" w:eastAsia="宋体" w:cs="Times New Roman"/>
                <w:kern w:val="2"/>
                <w:sz w:val="18"/>
                <w:szCs w:val="21"/>
                <w:lang w:val="en-US" w:eastAsia="zh-CN" w:bidi="ar-SA"/>
              </w:rPr>
            </w:pPr>
          </w:p>
        </w:tc>
        <w:tc>
          <w:tcPr>
            <w:tcW w:w="1459" w:type="pct"/>
            <w:gridSpan w:val="2"/>
            <w:noWrap w:val="0"/>
            <w:vAlign w:val="center"/>
          </w:tcPr>
          <w:p w14:paraId="2CABF77D">
            <w:pPr>
              <w:spacing w:line="360" w:lineRule="exact"/>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eastAsia="宋体" w:cs="Times New Roman"/>
                <w:color w:val="auto"/>
                <w:kern w:val="2"/>
                <w:sz w:val="18"/>
                <w:szCs w:val="21"/>
                <w:lang w:val="en-US" w:eastAsia="zh-CN" w:bidi="ar-SA"/>
              </w:rPr>
              <w:t>牢固程度（N）</w:t>
            </w:r>
          </w:p>
        </w:tc>
        <w:tc>
          <w:tcPr>
            <w:tcW w:w="1380" w:type="pct"/>
            <w:noWrap w:val="0"/>
            <w:vAlign w:val="center"/>
          </w:tcPr>
          <w:p w14:paraId="3842D6CB">
            <w:pPr>
              <w:spacing w:line="360" w:lineRule="exact"/>
              <w:jc w:val="center"/>
              <w:rPr>
                <w:rFonts w:hint="default" w:ascii="Times New Roman" w:hAnsi="Times New Roman" w:eastAsia="宋体" w:cs="Times New Roman"/>
                <w:color w:val="auto"/>
                <w:kern w:val="2"/>
                <w:sz w:val="18"/>
                <w:szCs w:val="21"/>
                <w:lang w:val="en-US" w:eastAsia="zh-CN" w:bidi="ar-SA"/>
              </w:rPr>
            </w:pPr>
            <w:r>
              <w:rPr>
                <w:rFonts w:hint="eastAsia" w:ascii="Times New Roman" w:hAnsi="Times New Roman" w:eastAsia="宋体" w:cs="Times New Roman"/>
                <w:color w:val="auto"/>
                <w:kern w:val="2"/>
                <w:sz w:val="18"/>
                <w:szCs w:val="21"/>
                <w:lang w:val="en-US" w:eastAsia="zh-CN" w:bidi="ar-SA"/>
              </w:rPr>
              <w:t>GB/T21431-2023,5.5.1.6</w:t>
            </w:r>
          </w:p>
        </w:tc>
        <w:tc>
          <w:tcPr>
            <w:tcW w:w="746" w:type="pct"/>
            <w:noWrap w:val="0"/>
            <w:vAlign w:val="center"/>
          </w:tcPr>
          <w:p w14:paraId="7A0B7AFE">
            <w:pPr>
              <w:spacing w:line="360" w:lineRule="exact"/>
              <w:jc w:val="center"/>
              <w:rPr>
                <w:rFonts w:hint="eastAsia" w:ascii="Times New Roman" w:hAnsi="Times New Roman" w:eastAsia="宋体" w:cs="Times New Roman"/>
                <w:kern w:val="2"/>
                <w:sz w:val="18"/>
                <w:szCs w:val="21"/>
                <w:lang w:val="en-US" w:eastAsia="zh-CN" w:bidi="ar-SA"/>
              </w:rPr>
            </w:pPr>
          </w:p>
        </w:tc>
        <w:tc>
          <w:tcPr>
            <w:tcW w:w="870" w:type="pct"/>
            <w:noWrap w:val="0"/>
            <w:vAlign w:val="center"/>
          </w:tcPr>
          <w:p w14:paraId="4EBFFFBE">
            <w:pPr>
              <w:spacing w:line="360" w:lineRule="exact"/>
              <w:jc w:val="center"/>
              <w:rPr>
                <w:rFonts w:hint="eastAsia" w:ascii="Times New Roman" w:hAnsi="Times New Roman" w:eastAsia="宋体" w:cs="Times New Roman"/>
                <w:kern w:val="2"/>
                <w:sz w:val="18"/>
                <w:szCs w:val="21"/>
                <w:lang w:val="en-US" w:eastAsia="zh-CN" w:bidi="ar-SA"/>
              </w:rPr>
            </w:pPr>
          </w:p>
        </w:tc>
      </w:tr>
      <w:tr w14:paraId="4F5E89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14:paraId="5A55191A">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2CC3C033">
            <w:pPr>
              <w:spacing w:line="360" w:lineRule="exact"/>
              <w:jc w:val="center"/>
              <w:rPr>
                <w:rFonts w:hint="eastAsia" w:ascii="Times New Roman" w:hAnsi="Times New Roman" w:eastAsia="宋体" w:cs="Times New Roman"/>
                <w:kern w:val="2"/>
                <w:sz w:val="18"/>
                <w:szCs w:val="21"/>
                <w:lang w:val="en-US" w:eastAsia="zh-CN" w:bidi="ar-SA"/>
              </w:rPr>
            </w:pPr>
          </w:p>
        </w:tc>
        <w:tc>
          <w:tcPr>
            <w:tcW w:w="1459" w:type="pct"/>
            <w:gridSpan w:val="2"/>
            <w:noWrap w:val="0"/>
            <w:vAlign w:val="center"/>
          </w:tcPr>
          <w:p w14:paraId="1D798CE8">
            <w:pPr>
              <w:ind w:left="-107" w:leftChars="-51" w:right="-107" w:rightChars="-51"/>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lang w:val="en-US" w:eastAsia="zh-CN"/>
              </w:rPr>
              <w:t>锈蚀</w:t>
            </w:r>
          </w:p>
        </w:tc>
        <w:tc>
          <w:tcPr>
            <w:tcW w:w="1380" w:type="pct"/>
            <w:noWrap w:val="0"/>
            <w:vAlign w:val="center"/>
          </w:tcPr>
          <w:p w14:paraId="028CBD8D">
            <w:pPr>
              <w:ind w:left="-107" w:leftChars="-51" w:right="-107" w:rightChars="-51"/>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lang w:val="en-US" w:eastAsia="zh-CN"/>
              </w:rPr>
              <w:t>GB/T21431-2023,5.5.1.5</w:t>
            </w:r>
          </w:p>
        </w:tc>
        <w:tc>
          <w:tcPr>
            <w:tcW w:w="746" w:type="pct"/>
            <w:noWrap w:val="0"/>
            <w:vAlign w:val="center"/>
          </w:tcPr>
          <w:p w14:paraId="1415C66F">
            <w:pPr>
              <w:spacing w:line="360" w:lineRule="exact"/>
              <w:jc w:val="center"/>
              <w:rPr>
                <w:rFonts w:hint="eastAsia" w:ascii="Times New Roman" w:hAnsi="Times New Roman" w:eastAsia="宋体" w:cs="Times New Roman"/>
                <w:kern w:val="2"/>
                <w:sz w:val="18"/>
                <w:szCs w:val="21"/>
                <w:lang w:val="en-US" w:eastAsia="zh-CN" w:bidi="ar-SA"/>
              </w:rPr>
            </w:pPr>
          </w:p>
        </w:tc>
        <w:tc>
          <w:tcPr>
            <w:tcW w:w="870" w:type="pct"/>
            <w:noWrap w:val="0"/>
            <w:vAlign w:val="center"/>
          </w:tcPr>
          <w:p w14:paraId="05E466A2">
            <w:pPr>
              <w:spacing w:line="360" w:lineRule="exact"/>
              <w:jc w:val="center"/>
              <w:rPr>
                <w:rFonts w:hint="eastAsia" w:ascii="Times New Roman" w:hAnsi="Times New Roman" w:eastAsia="宋体" w:cs="Times New Roman"/>
                <w:kern w:val="2"/>
                <w:sz w:val="18"/>
                <w:szCs w:val="21"/>
                <w:lang w:val="en-US" w:eastAsia="zh-CN" w:bidi="ar-SA"/>
              </w:rPr>
            </w:pPr>
          </w:p>
        </w:tc>
      </w:tr>
      <w:tr w14:paraId="1A88EB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14:paraId="6D1B85BC">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restart"/>
            <w:noWrap w:val="0"/>
            <w:vAlign w:val="center"/>
          </w:tcPr>
          <w:p w14:paraId="2B463FA3">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接</w:t>
            </w:r>
          </w:p>
          <w:p w14:paraId="327A1171">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地</w:t>
            </w:r>
          </w:p>
        </w:tc>
        <w:tc>
          <w:tcPr>
            <w:tcW w:w="1459" w:type="pct"/>
            <w:gridSpan w:val="2"/>
            <w:noWrap w:val="0"/>
            <w:vAlign w:val="center"/>
          </w:tcPr>
          <w:p w14:paraId="184A2903">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接地线材料及规格</w:t>
            </w:r>
          </w:p>
        </w:tc>
        <w:tc>
          <w:tcPr>
            <w:tcW w:w="1380" w:type="pct"/>
            <w:noWrap w:val="0"/>
            <w:vAlign w:val="center"/>
          </w:tcPr>
          <w:p w14:paraId="00C702F5">
            <w:pPr>
              <w:spacing w:line="360" w:lineRule="exact"/>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lang w:val="en-US" w:eastAsia="zh-CN"/>
              </w:rPr>
              <w:t>GB50057-2010,5.3.1</w:t>
            </w:r>
          </w:p>
        </w:tc>
        <w:tc>
          <w:tcPr>
            <w:tcW w:w="746" w:type="pct"/>
            <w:noWrap w:val="0"/>
            <w:vAlign w:val="center"/>
          </w:tcPr>
          <w:p w14:paraId="67A17459">
            <w:pPr>
              <w:spacing w:line="360" w:lineRule="exact"/>
              <w:jc w:val="center"/>
              <w:rPr>
                <w:rFonts w:hint="eastAsia" w:ascii="Times New Roman" w:hAnsi="Times New Roman" w:eastAsia="宋体" w:cs="Times New Roman"/>
                <w:kern w:val="2"/>
                <w:sz w:val="18"/>
                <w:szCs w:val="21"/>
                <w:lang w:val="en-US" w:eastAsia="zh-CN" w:bidi="ar-SA"/>
              </w:rPr>
            </w:pPr>
          </w:p>
        </w:tc>
        <w:tc>
          <w:tcPr>
            <w:tcW w:w="870" w:type="pct"/>
            <w:noWrap w:val="0"/>
            <w:vAlign w:val="center"/>
          </w:tcPr>
          <w:p w14:paraId="6FB5BD33">
            <w:pPr>
              <w:spacing w:line="360" w:lineRule="exact"/>
              <w:jc w:val="center"/>
              <w:rPr>
                <w:rFonts w:hint="eastAsia" w:ascii="Times New Roman" w:hAnsi="Times New Roman" w:eastAsia="宋体" w:cs="Times New Roman"/>
                <w:kern w:val="2"/>
                <w:sz w:val="18"/>
                <w:szCs w:val="21"/>
                <w:lang w:val="en-US" w:eastAsia="zh-CN" w:bidi="ar-SA"/>
              </w:rPr>
            </w:pPr>
          </w:p>
        </w:tc>
      </w:tr>
      <w:tr w14:paraId="094481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14:paraId="38AEF25A">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48E4DBE2">
            <w:pPr>
              <w:spacing w:line="360" w:lineRule="exact"/>
              <w:jc w:val="center"/>
              <w:rPr>
                <w:rFonts w:hint="eastAsia" w:ascii="Times New Roman" w:hAnsi="Times New Roman" w:eastAsia="宋体" w:cs="Times New Roman"/>
                <w:kern w:val="2"/>
                <w:sz w:val="18"/>
                <w:szCs w:val="21"/>
                <w:lang w:val="en-US" w:eastAsia="zh-CN" w:bidi="ar-SA"/>
              </w:rPr>
            </w:pPr>
          </w:p>
        </w:tc>
        <w:tc>
          <w:tcPr>
            <w:tcW w:w="1459" w:type="pct"/>
            <w:gridSpan w:val="2"/>
            <w:noWrap w:val="0"/>
            <w:vAlign w:val="center"/>
          </w:tcPr>
          <w:p w14:paraId="1A0E96B6">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接地线数量/间距（m）</w:t>
            </w:r>
          </w:p>
        </w:tc>
        <w:tc>
          <w:tcPr>
            <w:tcW w:w="1380" w:type="pct"/>
            <w:noWrap w:val="0"/>
            <w:vAlign w:val="center"/>
          </w:tcPr>
          <w:p w14:paraId="7411F88B">
            <w:pPr>
              <w:spacing w:line="360" w:lineRule="exact"/>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lang w:val="en-US" w:eastAsia="zh-CN"/>
              </w:rPr>
              <w:t>GB50650-2011,5.9</w:t>
            </w:r>
          </w:p>
        </w:tc>
        <w:tc>
          <w:tcPr>
            <w:tcW w:w="746" w:type="pct"/>
            <w:noWrap w:val="0"/>
            <w:vAlign w:val="center"/>
          </w:tcPr>
          <w:p w14:paraId="42B68B7C">
            <w:pPr>
              <w:spacing w:line="360" w:lineRule="exact"/>
              <w:jc w:val="center"/>
              <w:rPr>
                <w:rFonts w:hint="eastAsia" w:ascii="Times New Roman" w:hAnsi="Times New Roman" w:eastAsia="宋体" w:cs="Times New Roman"/>
                <w:kern w:val="2"/>
                <w:sz w:val="18"/>
                <w:szCs w:val="21"/>
                <w:lang w:val="en-US" w:eastAsia="zh-CN" w:bidi="ar-SA"/>
              </w:rPr>
            </w:pPr>
          </w:p>
        </w:tc>
        <w:tc>
          <w:tcPr>
            <w:tcW w:w="870" w:type="pct"/>
            <w:noWrap w:val="0"/>
            <w:vAlign w:val="center"/>
          </w:tcPr>
          <w:p w14:paraId="37ED2C69">
            <w:pPr>
              <w:spacing w:line="360" w:lineRule="exact"/>
              <w:jc w:val="center"/>
              <w:rPr>
                <w:rFonts w:hint="eastAsia" w:ascii="Times New Roman" w:hAnsi="Times New Roman" w:eastAsia="宋体" w:cs="Times New Roman"/>
                <w:kern w:val="2"/>
                <w:sz w:val="18"/>
                <w:szCs w:val="21"/>
                <w:lang w:val="en-US" w:eastAsia="zh-CN" w:bidi="ar-SA"/>
              </w:rPr>
            </w:pPr>
          </w:p>
        </w:tc>
      </w:tr>
      <w:tr w14:paraId="44C132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14:paraId="08D116D3">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1470190B">
            <w:pPr>
              <w:spacing w:line="360" w:lineRule="exact"/>
              <w:jc w:val="center"/>
              <w:rPr>
                <w:rFonts w:hint="eastAsia" w:ascii="Times New Roman" w:hAnsi="Times New Roman" w:eastAsia="宋体" w:cs="Times New Roman"/>
                <w:kern w:val="2"/>
                <w:sz w:val="18"/>
                <w:szCs w:val="21"/>
                <w:lang w:val="en-US" w:eastAsia="zh-CN" w:bidi="ar-SA"/>
              </w:rPr>
            </w:pPr>
          </w:p>
        </w:tc>
        <w:tc>
          <w:tcPr>
            <w:tcW w:w="1459" w:type="pct"/>
            <w:gridSpan w:val="2"/>
            <w:noWrap w:val="0"/>
            <w:vAlign w:val="center"/>
          </w:tcPr>
          <w:p w14:paraId="1A216338">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等电位连接</w:t>
            </w:r>
          </w:p>
        </w:tc>
        <w:tc>
          <w:tcPr>
            <w:tcW w:w="1380" w:type="pct"/>
            <w:noWrap w:val="0"/>
            <w:vAlign w:val="center"/>
          </w:tcPr>
          <w:p w14:paraId="07DAB135">
            <w:pPr>
              <w:spacing w:line="360" w:lineRule="exact"/>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lang w:val="en-US" w:eastAsia="zh-CN"/>
              </w:rPr>
              <w:t>GB50650-2011,5.9</w:t>
            </w:r>
          </w:p>
        </w:tc>
        <w:tc>
          <w:tcPr>
            <w:tcW w:w="746" w:type="pct"/>
            <w:noWrap w:val="0"/>
            <w:vAlign w:val="center"/>
          </w:tcPr>
          <w:p w14:paraId="7236BC9D">
            <w:pPr>
              <w:spacing w:line="360" w:lineRule="exact"/>
              <w:jc w:val="center"/>
              <w:rPr>
                <w:rFonts w:hint="eastAsia" w:ascii="Times New Roman" w:hAnsi="Times New Roman" w:eastAsia="宋体" w:cs="Times New Roman"/>
                <w:kern w:val="2"/>
                <w:sz w:val="18"/>
                <w:szCs w:val="21"/>
                <w:lang w:val="en-US" w:eastAsia="zh-CN" w:bidi="ar-SA"/>
              </w:rPr>
            </w:pPr>
          </w:p>
        </w:tc>
        <w:tc>
          <w:tcPr>
            <w:tcW w:w="870" w:type="pct"/>
            <w:noWrap w:val="0"/>
            <w:vAlign w:val="center"/>
          </w:tcPr>
          <w:p w14:paraId="4EACE1CF">
            <w:pPr>
              <w:spacing w:line="360" w:lineRule="exact"/>
              <w:jc w:val="center"/>
              <w:rPr>
                <w:rFonts w:hint="eastAsia" w:ascii="Times New Roman" w:hAnsi="Times New Roman" w:eastAsia="宋体" w:cs="Times New Roman"/>
                <w:kern w:val="2"/>
                <w:sz w:val="18"/>
                <w:szCs w:val="21"/>
                <w:lang w:val="en-US" w:eastAsia="zh-CN" w:bidi="ar-SA"/>
              </w:rPr>
            </w:pPr>
          </w:p>
        </w:tc>
      </w:tr>
      <w:tr w14:paraId="5FE10B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14:paraId="3F8EAD6A">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vMerge w:val="continue"/>
            <w:noWrap w:val="0"/>
            <w:vAlign w:val="center"/>
          </w:tcPr>
          <w:p w14:paraId="36519738">
            <w:pPr>
              <w:spacing w:line="360" w:lineRule="exact"/>
              <w:jc w:val="center"/>
              <w:rPr>
                <w:rFonts w:hint="eastAsia" w:ascii="Times New Roman" w:hAnsi="Times New Roman" w:eastAsia="宋体" w:cs="Times New Roman"/>
                <w:kern w:val="2"/>
                <w:sz w:val="18"/>
                <w:szCs w:val="21"/>
                <w:lang w:val="en-US" w:eastAsia="zh-CN" w:bidi="ar-SA"/>
              </w:rPr>
            </w:pPr>
          </w:p>
        </w:tc>
        <w:tc>
          <w:tcPr>
            <w:tcW w:w="1459" w:type="pct"/>
            <w:gridSpan w:val="2"/>
            <w:noWrap w:val="0"/>
            <w:vAlign w:val="center"/>
          </w:tcPr>
          <w:p w14:paraId="44D893BC">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锈蚀程度（截面）</w:t>
            </w:r>
          </w:p>
        </w:tc>
        <w:tc>
          <w:tcPr>
            <w:tcW w:w="1380" w:type="pct"/>
            <w:noWrap w:val="0"/>
            <w:vAlign w:val="center"/>
          </w:tcPr>
          <w:p w14:paraId="4B0C41D9">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截面≤1/3</w:t>
            </w:r>
          </w:p>
        </w:tc>
        <w:tc>
          <w:tcPr>
            <w:tcW w:w="746" w:type="pct"/>
            <w:noWrap w:val="0"/>
            <w:vAlign w:val="center"/>
          </w:tcPr>
          <w:p w14:paraId="6CCB84B3">
            <w:pPr>
              <w:spacing w:line="360" w:lineRule="exact"/>
              <w:jc w:val="center"/>
              <w:rPr>
                <w:rFonts w:hint="eastAsia" w:ascii="Times New Roman" w:hAnsi="Times New Roman" w:eastAsia="宋体" w:cs="Times New Roman"/>
                <w:kern w:val="2"/>
                <w:sz w:val="18"/>
                <w:szCs w:val="21"/>
                <w:lang w:val="en-US" w:eastAsia="zh-CN" w:bidi="ar-SA"/>
              </w:rPr>
            </w:pPr>
          </w:p>
        </w:tc>
        <w:tc>
          <w:tcPr>
            <w:tcW w:w="870" w:type="pct"/>
            <w:noWrap w:val="0"/>
            <w:vAlign w:val="center"/>
          </w:tcPr>
          <w:p w14:paraId="2D025CD5">
            <w:pPr>
              <w:spacing w:line="360" w:lineRule="exact"/>
              <w:jc w:val="center"/>
              <w:rPr>
                <w:rFonts w:hint="eastAsia" w:ascii="Times New Roman" w:hAnsi="Times New Roman" w:eastAsia="宋体" w:cs="Times New Roman"/>
                <w:kern w:val="2"/>
                <w:sz w:val="18"/>
                <w:szCs w:val="21"/>
                <w:lang w:val="en-US" w:eastAsia="zh-CN" w:bidi="ar-SA"/>
              </w:rPr>
            </w:pPr>
          </w:p>
        </w:tc>
      </w:tr>
    </w:tbl>
    <w:p w14:paraId="5D083FED">
      <w:pPr>
        <w:spacing w:line="440" w:lineRule="exact"/>
        <w:jc w:val="center"/>
        <w:rPr>
          <w:rFonts w:hint="eastAsia"/>
          <w:b/>
          <w:bCs/>
          <w:sz w:val="36"/>
          <w:szCs w:val="36"/>
        </w:rPr>
      </w:pPr>
      <w:r>
        <w:rPr>
          <w:rFonts w:hint="eastAsia" w:eastAsia="方正仿宋_GB2312" w:cs="宋体"/>
          <w:kern w:val="0"/>
          <w:szCs w:val="21"/>
        </w:rPr>
        <w:br w:type="page"/>
      </w:r>
      <w:r>
        <w:rPr>
          <w:rFonts w:hint="eastAsia" w:ascii="宋体" w:hAnsi="宋体" w:eastAsia="宋体" w:cs="宋体"/>
          <w:b/>
          <w:bCs/>
          <w:kern w:val="2"/>
          <w:sz w:val="36"/>
          <w:szCs w:val="36"/>
          <w:lang w:val="en-US" w:eastAsia="zh-CN" w:bidi="ar-SA"/>
        </w:rPr>
        <w:t>石油化工雷电防护装置定期检测报告表（6）</w:t>
      </w:r>
    </w:p>
    <w:p w14:paraId="1F877580">
      <w:pPr>
        <w:pStyle w:val="29"/>
        <w:jc w:val="both"/>
        <w:rPr>
          <w:rFonts w:hint="eastAsia" w:ascii="Times New Roman" w:hAnsi="Times New Roman" w:eastAsia="楷体" w:cs="楷体"/>
          <w:bCs/>
          <w:caps w:val="0"/>
          <w:sz w:val="24"/>
          <w:szCs w:val="24"/>
          <w:lang w:eastAsia="zh-CN"/>
        </w:rPr>
      </w:pPr>
      <w:r>
        <w:rPr>
          <w:rFonts w:hint="eastAsia" w:asciiTheme="minorEastAsia" w:hAnsiTheme="minorEastAsia" w:eastAsiaTheme="minorEastAsia" w:cstheme="minorEastAsia"/>
          <w:color w:val="auto"/>
          <w:sz w:val="18"/>
          <w:szCs w:val="28"/>
          <w:lang w:eastAsia="zh-CN"/>
        </w:rPr>
        <w:t xml:space="preserve">编号：（资质证编号）〔年份〕定检xxxx号              </w:t>
      </w:r>
      <w:r>
        <w:rPr>
          <w:rFonts w:hint="eastAsia" w:asciiTheme="minorEastAsia" w:hAnsiTheme="minorEastAsia" w:eastAsiaTheme="minorEastAsia" w:cstheme="minorEastAsia"/>
          <w:color w:val="auto"/>
          <w:sz w:val="18"/>
          <w:szCs w:val="28"/>
          <w:lang w:val="en-US" w:eastAsia="zh-CN"/>
        </w:rPr>
        <w:t xml:space="preserve">       </w:t>
      </w:r>
      <w:r>
        <w:rPr>
          <w:rFonts w:hint="eastAsia" w:asciiTheme="minorEastAsia" w:hAnsiTheme="minorEastAsia" w:eastAsiaTheme="minorEastAsia" w:cstheme="minorEastAsia"/>
          <w:color w:val="auto"/>
          <w:sz w:val="18"/>
          <w:szCs w:val="28"/>
          <w:lang w:eastAsia="zh-CN"/>
        </w:rPr>
        <w:t xml:space="preserve">                   第   页 共   页</w:t>
      </w:r>
    </w:p>
    <w:tbl>
      <w:tblPr>
        <w:tblStyle w:val="15"/>
        <w:tblW w:w="535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92"/>
        <w:gridCol w:w="518"/>
        <w:gridCol w:w="2651"/>
        <w:gridCol w:w="2671"/>
        <w:gridCol w:w="1507"/>
        <w:gridCol w:w="1659"/>
      </w:tblGrid>
      <w:tr w14:paraId="41B024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1927" w:type="pct"/>
            <w:gridSpan w:val="3"/>
            <w:noWrap w:val="0"/>
            <w:vAlign w:val="center"/>
          </w:tcPr>
          <w:p w14:paraId="625E6E13">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cs="Times New Roman"/>
                <w:sz w:val="18"/>
                <w:szCs w:val="18"/>
                <w:lang w:val="en-US" w:eastAsia="zh-CN"/>
              </w:rPr>
              <w:t>检查/测量</w:t>
            </w:r>
            <w:r>
              <w:rPr>
                <w:rFonts w:hint="eastAsia" w:ascii="Times New Roman" w:hAnsi="Times New Roman" w:eastAsia="宋体" w:cs="Times New Roman"/>
                <w:kern w:val="2"/>
                <w:sz w:val="18"/>
                <w:szCs w:val="21"/>
                <w:lang w:val="en-US" w:eastAsia="zh-CN" w:bidi="ar-SA"/>
              </w:rPr>
              <w:t>内容</w:t>
            </w:r>
          </w:p>
        </w:tc>
        <w:tc>
          <w:tcPr>
            <w:tcW w:w="1406" w:type="pct"/>
            <w:noWrap w:val="0"/>
            <w:vAlign w:val="center"/>
          </w:tcPr>
          <w:p w14:paraId="79AF5879">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规范标准/要点</w:t>
            </w:r>
          </w:p>
        </w:tc>
        <w:tc>
          <w:tcPr>
            <w:tcW w:w="793" w:type="pct"/>
            <w:noWrap w:val="0"/>
            <w:vAlign w:val="center"/>
          </w:tcPr>
          <w:p w14:paraId="26D5B29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Times New Roman" w:hAnsi="Times New Roman" w:eastAsia="宋体" w:cs="Times New Roman"/>
                <w:kern w:val="2"/>
                <w:sz w:val="18"/>
                <w:szCs w:val="21"/>
                <w:lang w:val="en-US" w:eastAsia="zh-CN" w:bidi="ar-SA"/>
              </w:rPr>
            </w:pPr>
            <w:r>
              <w:rPr>
                <w:rFonts w:hint="eastAsia" w:ascii="Times New Roman" w:hAnsi="Times New Roman" w:cs="Times New Roman"/>
                <w:sz w:val="18"/>
                <w:szCs w:val="18"/>
                <w:lang w:val="en-US" w:eastAsia="zh-CN"/>
              </w:rPr>
              <w:t>检查/测量</w:t>
            </w:r>
            <w:r>
              <w:rPr>
                <w:rFonts w:hint="eastAsia" w:ascii="Times New Roman" w:hAnsi="Times New Roman" w:eastAsia="宋体" w:cs="Times New Roman"/>
                <w:kern w:val="2"/>
                <w:sz w:val="18"/>
                <w:szCs w:val="21"/>
                <w:lang w:val="en-US" w:eastAsia="zh-CN" w:bidi="ar-SA"/>
              </w:rPr>
              <w:t>结果</w:t>
            </w:r>
          </w:p>
        </w:tc>
        <w:tc>
          <w:tcPr>
            <w:tcW w:w="872" w:type="pct"/>
            <w:noWrap w:val="0"/>
            <w:vAlign w:val="center"/>
          </w:tcPr>
          <w:p w14:paraId="221A184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单项评定</w:t>
            </w:r>
          </w:p>
        </w:tc>
      </w:tr>
      <w:tr w14:paraId="3DABFF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927" w:type="pct"/>
            <w:gridSpan w:val="3"/>
            <w:noWrap w:val="0"/>
            <w:vAlign w:val="center"/>
          </w:tcPr>
          <w:p w14:paraId="733035C9">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烟囱高度</w:t>
            </w:r>
          </w:p>
        </w:tc>
        <w:tc>
          <w:tcPr>
            <w:tcW w:w="1406" w:type="pct"/>
            <w:noWrap w:val="0"/>
            <w:vAlign w:val="center"/>
          </w:tcPr>
          <w:p w14:paraId="57E8E15D">
            <w:pPr>
              <w:spacing w:line="360" w:lineRule="exact"/>
              <w:jc w:val="center"/>
              <w:rPr>
                <w:rFonts w:hint="eastAsia" w:ascii="Times New Roman" w:hAnsi="Times New Roman" w:eastAsia="宋体" w:cs="Times New Roman"/>
                <w:kern w:val="2"/>
                <w:sz w:val="18"/>
                <w:szCs w:val="21"/>
                <w:lang w:val="en-US" w:eastAsia="zh-CN" w:bidi="ar-SA"/>
              </w:rPr>
            </w:pPr>
          </w:p>
        </w:tc>
        <w:tc>
          <w:tcPr>
            <w:tcW w:w="793" w:type="pct"/>
            <w:noWrap w:val="0"/>
            <w:vAlign w:val="center"/>
          </w:tcPr>
          <w:p w14:paraId="45504A92">
            <w:pPr>
              <w:spacing w:line="360" w:lineRule="exact"/>
              <w:jc w:val="center"/>
              <w:rPr>
                <w:rFonts w:hint="eastAsia" w:ascii="Times New Roman" w:hAnsi="Times New Roman" w:eastAsia="宋体" w:cs="Times New Roman"/>
                <w:kern w:val="2"/>
                <w:sz w:val="18"/>
                <w:szCs w:val="21"/>
                <w:lang w:val="en-US" w:eastAsia="zh-CN" w:bidi="ar-SA"/>
              </w:rPr>
            </w:pPr>
          </w:p>
        </w:tc>
        <w:tc>
          <w:tcPr>
            <w:tcW w:w="872" w:type="pct"/>
            <w:noWrap w:val="0"/>
            <w:vAlign w:val="center"/>
          </w:tcPr>
          <w:p w14:paraId="21B24C7F">
            <w:pPr>
              <w:spacing w:line="360" w:lineRule="exact"/>
              <w:jc w:val="center"/>
              <w:rPr>
                <w:rFonts w:hint="eastAsia" w:ascii="Times New Roman" w:hAnsi="Times New Roman" w:eastAsia="宋体" w:cs="Times New Roman"/>
                <w:kern w:val="2"/>
                <w:sz w:val="18"/>
                <w:szCs w:val="21"/>
                <w:lang w:val="en-US" w:eastAsia="zh-CN" w:bidi="ar-SA"/>
              </w:rPr>
            </w:pPr>
          </w:p>
        </w:tc>
      </w:tr>
      <w:tr w14:paraId="7F1AE1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259" w:type="pct"/>
            <w:vMerge w:val="restart"/>
            <w:noWrap w:val="0"/>
            <w:vAlign w:val="center"/>
          </w:tcPr>
          <w:p w14:paraId="74499355">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烟囱和火炬</w:t>
            </w:r>
          </w:p>
        </w:tc>
        <w:tc>
          <w:tcPr>
            <w:tcW w:w="273" w:type="pct"/>
            <w:vMerge w:val="restart"/>
            <w:noWrap w:val="0"/>
            <w:vAlign w:val="center"/>
          </w:tcPr>
          <w:p w14:paraId="1A07E502">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接闪器</w:t>
            </w:r>
          </w:p>
        </w:tc>
        <w:tc>
          <w:tcPr>
            <w:tcW w:w="1394" w:type="pct"/>
            <w:noWrap w:val="0"/>
            <w:vAlign w:val="center"/>
          </w:tcPr>
          <w:p w14:paraId="0A5F62FF">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接触器类型</w:t>
            </w:r>
          </w:p>
        </w:tc>
        <w:tc>
          <w:tcPr>
            <w:tcW w:w="1406" w:type="pct"/>
            <w:noWrap w:val="0"/>
            <w:vAlign w:val="center"/>
          </w:tcPr>
          <w:p w14:paraId="0EAF9827">
            <w:pPr>
              <w:spacing w:line="360" w:lineRule="exact"/>
              <w:jc w:val="center"/>
              <w:rPr>
                <w:rFonts w:hint="default"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GB50650-2011,5.10</w:t>
            </w:r>
          </w:p>
        </w:tc>
        <w:tc>
          <w:tcPr>
            <w:tcW w:w="793" w:type="pct"/>
            <w:noWrap w:val="0"/>
            <w:vAlign w:val="center"/>
          </w:tcPr>
          <w:p w14:paraId="1A3FCF2E">
            <w:pPr>
              <w:spacing w:line="360" w:lineRule="exact"/>
              <w:jc w:val="center"/>
              <w:rPr>
                <w:rFonts w:hint="eastAsia" w:ascii="Times New Roman" w:hAnsi="Times New Roman" w:eastAsia="宋体" w:cs="Times New Roman"/>
                <w:kern w:val="2"/>
                <w:sz w:val="18"/>
                <w:szCs w:val="21"/>
                <w:lang w:val="en-US" w:eastAsia="zh-CN" w:bidi="ar-SA"/>
              </w:rPr>
            </w:pPr>
          </w:p>
        </w:tc>
        <w:tc>
          <w:tcPr>
            <w:tcW w:w="872" w:type="pct"/>
            <w:noWrap w:val="0"/>
            <w:vAlign w:val="center"/>
          </w:tcPr>
          <w:p w14:paraId="4E55149A">
            <w:pPr>
              <w:spacing w:line="360" w:lineRule="exact"/>
              <w:jc w:val="center"/>
              <w:rPr>
                <w:rFonts w:hint="eastAsia" w:ascii="Times New Roman" w:hAnsi="Times New Roman" w:eastAsia="宋体" w:cs="Times New Roman"/>
                <w:kern w:val="2"/>
                <w:sz w:val="18"/>
                <w:szCs w:val="21"/>
                <w:lang w:val="en-US" w:eastAsia="zh-CN" w:bidi="ar-SA"/>
              </w:rPr>
            </w:pPr>
          </w:p>
        </w:tc>
      </w:tr>
      <w:tr w14:paraId="1BFEB1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259" w:type="pct"/>
            <w:vMerge w:val="continue"/>
            <w:noWrap w:val="0"/>
            <w:vAlign w:val="center"/>
          </w:tcPr>
          <w:p w14:paraId="1FD999B1">
            <w:pPr>
              <w:spacing w:line="360" w:lineRule="exact"/>
              <w:jc w:val="center"/>
              <w:rPr>
                <w:rFonts w:hint="eastAsia" w:ascii="Times New Roman" w:hAnsi="Times New Roman" w:eastAsia="宋体" w:cs="Times New Roman"/>
                <w:kern w:val="2"/>
                <w:sz w:val="18"/>
                <w:szCs w:val="21"/>
                <w:lang w:val="en-US" w:eastAsia="zh-CN" w:bidi="ar-SA"/>
              </w:rPr>
            </w:pPr>
          </w:p>
        </w:tc>
        <w:tc>
          <w:tcPr>
            <w:tcW w:w="273" w:type="pct"/>
            <w:vMerge w:val="continue"/>
            <w:noWrap w:val="0"/>
            <w:vAlign w:val="center"/>
          </w:tcPr>
          <w:p w14:paraId="4B66E3FD">
            <w:pPr>
              <w:spacing w:line="360" w:lineRule="exact"/>
              <w:jc w:val="center"/>
              <w:rPr>
                <w:rFonts w:hint="eastAsia" w:ascii="Times New Roman" w:hAnsi="Times New Roman" w:eastAsia="宋体" w:cs="Times New Roman"/>
                <w:kern w:val="2"/>
                <w:sz w:val="18"/>
                <w:szCs w:val="21"/>
                <w:lang w:val="en-US" w:eastAsia="zh-CN" w:bidi="ar-SA"/>
              </w:rPr>
            </w:pPr>
          </w:p>
        </w:tc>
        <w:tc>
          <w:tcPr>
            <w:tcW w:w="1394" w:type="pct"/>
            <w:noWrap w:val="0"/>
            <w:vAlign w:val="center"/>
          </w:tcPr>
          <w:p w14:paraId="462125C9">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接闪杆数量</w:t>
            </w:r>
          </w:p>
        </w:tc>
        <w:tc>
          <w:tcPr>
            <w:tcW w:w="1406" w:type="pct"/>
            <w:noWrap w:val="0"/>
            <w:vAlign w:val="center"/>
          </w:tcPr>
          <w:p w14:paraId="1BD3114F">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w:t>
            </w:r>
          </w:p>
        </w:tc>
        <w:tc>
          <w:tcPr>
            <w:tcW w:w="793" w:type="pct"/>
            <w:noWrap w:val="0"/>
            <w:vAlign w:val="center"/>
          </w:tcPr>
          <w:p w14:paraId="7A2BAAC9">
            <w:pPr>
              <w:spacing w:line="360" w:lineRule="exact"/>
              <w:jc w:val="center"/>
              <w:rPr>
                <w:rFonts w:hint="eastAsia" w:ascii="Times New Roman" w:hAnsi="Times New Roman" w:eastAsia="宋体" w:cs="Times New Roman"/>
                <w:kern w:val="2"/>
                <w:sz w:val="18"/>
                <w:szCs w:val="21"/>
                <w:lang w:val="en-US" w:eastAsia="zh-CN" w:bidi="ar-SA"/>
              </w:rPr>
            </w:pPr>
          </w:p>
        </w:tc>
        <w:tc>
          <w:tcPr>
            <w:tcW w:w="872" w:type="pct"/>
            <w:noWrap w:val="0"/>
            <w:vAlign w:val="center"/>
          </w:tcPr>
          <w:p w14:paraId="6081AE80">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w:t>
            </w:r>
          </w:p>
        </w:tc>
      </w:tr>
      <w:tr w14:paraId="78AF83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59" w:type="pct"/>
            <w:vMerge w:val="continue"/>
            <w:noWrap w:val="0"/>
            <w:vAlign w:val="center"/>
          </w:tcPr>
          <w:p w14:paraId="4E05C578">
            <w:pPr>
              <w:spacing w:line="360" w:lineRule="exact"/>
              <w:jc w:val="center"/>
              <w:rPr>
                <w:rFonts w:hint="eastAsia" w:ascii="Times New Roman" w:hAnsi="Times New Roman" w:eastAsia="宋体" w:cs="Times New Roman"/>
                <w:kern w:val="2"/>
                <w:sz w:val="18"/>
                <w:szCs w:val="21"/>
                <w:lang w:val="en-US" w:eastAsia="zh-CN" w:bidi="ar-SA"/>
              </w:rPr>
            </w:pPr>
          </w:p>
        </w:tc>
        <w:tc>
          <w:tcPr>
            <w:tcW w:w="273" w:type="pct"/>
            <w:vMerge w:val="continue"/>
            <w:noWrap w:val="0"/>
            <w:vAlign w:val="center"/>
          </w:tcPr>
          <w:p w14:paraId="24AEE90D">
            <w:pPr>
              <w:spacing w:line="360" w:lineRule="exact"/>
              <w:jc w:val="center"/>
              <w:rPr>
                <w:rFonts w:hint="eastAsia" w:ascii="Times New Roman" w:hAnsi="Times New Roman" w:eastAsia="宋体" w:cs="Times New Roman"/>
                <w:kern w:val="2"/>
                <w:sz w:val="18"/>
                <w:szCs w:val="21"/>
                <w:lang w:val="en-US" w:eastAsia="zh-CN" w:bidi="ar-SA"/>
              </w:rPr>
            </w:pPr>
          </w:p>
        </w:tc>
        <w:tc>
          <w:tcPr>
            <w:tcW w:w="1394" w:type="pct"/>
            <w:noWrap w:val="0"/>
            <w:vAlign w:val="center"/>
          </w:tcPr>
          <w:p w14:paraId="72BA41B2">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高度（m）</w:t>
            </w:r>
          </w:p>
        </w:tc>
        <w:tc>
          <w:tcPr>
            <w:tcW w:w="1406" w:type="pct"/>
            <w:noWrap w:val="0"/>
            <w:vAlign w:val="center"/>
          </w:tcPr>
          <w:p w14:paraId="397DB905">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w:t>
            </w:r>
          </w:p>
        </w:tc>
        <w:tc>
          <w:tcPr>
            <w:tcW w:w="793" w:type="pct"/>
            <w:noWrap w:val="0"/>
            <w:vAlign w:val="center"/>
          </w:tcPr>
          <w:p w14:paraId="0A62720F">
            <w:pPr>
              <w:spacing w:line="360" w:lineRule="exact"/>
              <w:jc w:val="center"/>
              <w:rPr>
                <w:rFonts w:hint="eastAsia" w:ascii="Times New Roman" w:hAnsi="Times New Roman" w:eastAsia="宋体" w:cs="Times New Roman"/>
                <w:kern w:val="2"/>
                <w:sz w:val="18"/>
                <w:szCs w:val="21"/>
                <w:lang w:val="en-US" w:eastAsia="zh-CN" w:bidi="ar-SA"/>
              </w:rPr>
            </w:pPr>
          </w:p>
        </w:tc>
        <w:tc>
          <w:tcPr>
            <w:tcW w:w="872" w:type="pct"/>
            <w:noWrap w:val="0"/>
            <w:vAlign w:val="center"/>
          </w:tcPr>
          <w:p w14:paraId="2F942EB6">
            <w:pPr>
              <w:spacing w:line="360" w:lineRule="exact"/>
              <w:jc w:val="center"/>
              <w:rPr>
                <w:rFonts w:hint="eastAsia" w:ascii="Times New Roman" w:hAnsi="Times New Roman" w:eastAsia="宋体" w:cs="Times New Roman"/>
                <w:kern w:val="2"/>
                <w:sz w:val="18"/>
                <w:szCs w:val="21"/>
                <w:lang w:val="en-US" w:eastAsia="zh-CN" w:bidi="ar-SA"/>
              </w:rPr>
            </w:pPr>
          </w:p>
        </w:tc>
      </w:tr>
      <w:tr w14:paraId="5E06A3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59" w:type="pct"/>
            <w:vMerge w:val="continue"/>
            <w:noWrap w:val="0"/>
            <w:vAlign w:val="center"/>
          </w:tcPr>
          <w:p w14:paraId="6E8AA341">
            <w:pPr>
              <w:spacing w:line="360" w:lineRule="exact"/>
              <w:jc w:val="center"/>
              <w:rPr>
                <w:rFonts w:hint="eastAsia" w:ascii="Times New Roman" w:hAnsi="Times New Roman" w:eastAsia="宋体" w:cs="Times New Roman"/>
                <w:kern w:val="2"/>
                <w:sz w:val="18"/>
                <w:szCs w:val="21"/>
                <w:lang w:val="en-US" w:eastAsia="zh-CN" w:bidi="ar-SA"/>
              </w:rPr>
            </w:pPr>
          </w:p>
        </w:tc>
        <w:tc>
          <w:tcPr>
            <w:tcW w:w="273" w:type="pct"/>
            <w:vMerge w:val="continue"/>
            <w:noWrap w:val="0"/>
            <w:vAlign w:val="center"/>
          </w:tcPr>
          <w:p w14:paraId="5BF6D1CA">
            <w:pPr>
              <w:spacing w:line="360" w:lineRule="exact"/>
              <w:jc w:val="center"/>
              <w:rPr>
                <w:rFonts w:hint="eastAsia" w:ascii="Times New Roman" w:hAnsi="Times New Roman" w:eastAsia="宋体" w:cs="Times New Roman"/>
                <w:kern w:val="2"/>
                <w:sz w:val="18"/>
                <w:szCs w:val="21"/>
                <w:lang w:val="en-US" w:eastAsia="zh-CN" w:bidi="ar-SA"/>
              </w:rPr>
            </w:pPr>
          </w:p>
        </w:tc>
        <w:tc>
          <w:tcPr>
            <w:tcW w:w="1394" w:type="pct"/>
            <w:noWrap w:val="0"/>
            <w:vAlign w:val="center"/>
          </w:tcPr>
          <w:p w14:paraId="4B3BED0F">
            <w:pPr>
              <w:spacing w:line="360" w:lineRule="exact"/>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eastAsia="宋体" w:cs="Times New Roman"/>
                <w:color w:val="auto"/>
                <w:kern w:val="2"/>
                <w:sz w:val="18"/>
                <w:szCs w:val="21"/>
                <w:lang w:val="en-US" w:eastAsia="zh-CN" w:bidi="ar-SA"/>
              </w:rPr>
              <w:t>保护范围（m）</w:t>
            </w:r>
          </w:p>
        </w:tc>
        <w:tc>
          <w:tcPr>
            <w:tcW w:w="1406" w:type="pct"/>
            <w:noWrap w:val="0"/>
            <w:vAlign w:val="center"/>
          </w:tcPr>
          <w:p w14:paraId="5F6CCB6E">
            <w:pPr>
              <w:spacing w:line="360" w:lineRule="exact"/>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lang w:val="en-US" w:eastAsia="zh-CN"/>
              </w:rPr>
              <w:t>GB/T21431-2023,5.5.1.14</w:t>
            </w:r>
          </w:p>
        </w:tc>
        <w:tc>
          <w:tcPr>
            <w:tcW w:w="793" w:type="pct"/>
            <w:noWrap w:val="0"/>
            <w:vAlign w:val="center"/>
          </w:tcPr>
          <w:p w14:paraId="462AC2B7">
            <w:pPr>
              <w:spacing w:line="360" w:lineRule="exact"/>
              <w:jc w:val="center"/>
              <w:rPr>
                <w:rFonts w:hint="eastAsia" w:ascii="Times New Roman" w:hAnsi="Times New Roman" w:eastAsia="宋体" w:cs="Times New Roman"/>
                <w:kern w:val="2"/>
                <w:sz w:val="18"/>
                <w:szCs w:val="21"/>
                <w:lang w:val="en-US" w:eastAsia="zh-CN" w:bidi="ar-SA"/>
              </w:rPr>
            </w:pPr>
          </w:p>
        </w:tc>
        <w:tc>
          <w:tcPr>
            <w:tcW w:w="872" w:type="pct"/>
            <w:noWrap w:val="0"/>
            <w:vAlign w:val="center"/>
          </w:tcPr>
          <w:p w14:paraId="6CAA5181">
            <w:pPr>
              <w:spacing w:line="360" w:lineRule="exact"/>
              <w:jc w:val="center"/>
              <w:rPr>
                <w:rFonts w:hint="eastAsia" w:ascii="Times New Roman" w:hAnsi="Times New Roman" w:eastAsia="宋体" w:cs="Times New Roman"/>
                <w:kern w:val="2"/>
                <w:sz w:val="18"/>
                <w:szCs w:val="21"/>
                <w:lang w:val="en-US" w:eastAsia="zh-CN" w:bidi="ar-SA"/>
              </w:rPr>
            </w:pPr>
          </w:p>
        </w:tc>
      </w:tr>
      <w:tr w14:paraId="79E8BB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59" w:type="pct"/>
            <w:vMerge w:val="continue"/>
            <w:noWrap w:val="0"/>
            <w:vAlign w:val="center"/>
          </w:tcPr>
          <w:p w14:paraId="14A4C2F6">
            <w:pPr>
              <w:spacing w:line="360" w:lineRule="exact"/>
              <w:jc w:val="center"/>
              <w:rPr>
                <w:rFonts w:hint="eastAsia" w:ascii="Times New Roman" w:hAnsi="Times New Roman" w:eastAsia="宋体" w:cs="Times New Roman"/>
                <w:kern w:val="2"/>
                <w:sz w:val="18"/>
                <w:szCs w:val="21"/>
                <w:lang w:val="en-US" w:eastAsia="zh-CN" w:bidi="ar-SA"/>
              </w:rPr>
            </w:pPr>
          </w:p>
        </w:tc>
        <w:tc>
          <w:tcPr>
            <w:tcW w:w="273" w:type="pct"/>
            <w:vMerge w:val="continue"/>
            <w:noWrap w:val="0"/>
            <w:vAlign w:val="center"/>
          </w:tcPr>
          <w:p w14:paraId="175ED398">
            <w:pPr>
              <w:spacing w:line="360" w:lineRule="exact"/>
              <w:jc w:val="center"/>
              <w:rPr>
                <w:rFonts w:hint="eastAsia" w:ascii="Times New Roman" w:hAnsi="Times New Roman" w:eastAsia="宋体" w:cs="Times New Roman"/>
                <w:kern w:val="2"/>
                <w:sz w:val="18"/>
                <w:szCs w:val="21"/>
                <w:lang w:val="en-US" w:eastAsia="zh-CN" w:bidi="ar-SA"/>
              </w:rPr>
            </w:pPr>
          </w:p>
        </w:tc>
        <w:tc>
          <w:tcPr>
            <w:tcW w:w="1394" w:type="pct"/>
            <w:noWrap w:val="0"/>
            <w:vAlign w:val="center"/>
          </w:tcPr>
          <w:p w14:paraId="2FF672C3">
            <w:pPr>
              <w:spacing w:line="360" w:lineRule="exact"/>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eastAsia="宋体" w:cs="Times New Roman"/>
                <w:color w:val="auto"/>
                <w:kern w:val="2"/>
                <w:sz w:val="18"/>
                <w:szCs w:val="21"/>
                <w:lang w:val="en-US" w:eastAsia="zh-CN" w:bidi="ar-SA"/>
              </w:rPr>
              <w:t>材料规格</w:t>
            </w:r>
          </w:p>
        </w:tc>
        <w:tc>
          <w:tcPr>
            <w:tcW w:w="1406" w:type="pct"/>
            <w:noWrap w:val="0"/>
            <w:vAlign w:val="center"/>
          </w:tcPr>
          <w:p w14:paraId="4064CC40">
            <w:pPr>
              <w:spacing w:line="360" w:lineRule="exact"/>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eastAsia="宋体" w:cs="Times New Roman"/>
                <w:color w:val="auto"/>
                <w:kern w:val="2"/>
                <w:sz w:val="18"/>
                <w:szCs w:val="21"/>
                <w:lang w:val="en-US" w:eastAsia="zh-CN" w:bidi="ar-SA"/>
              </w:rPr>
              <w:t>GB50057-2010,5.2.1-5.2.11</w:t>
            </w:r>
          </w:p>
        </w:tc>
        <w:tc>
          <w:tcPr>
            <w:tcW w:w="793" w:type="pct"/>
            <w:noWrap w:val="0"/>
            <w:vAlign w:val="center"/>
          </w:tcPr>
          <w:p w14:paraId="0D27CC31">
            <w:pPr>
              <w:spacing w:line="360" w:lineRule="exact"/>
              <w:jc w:val="center"/>
              <w:rPr>
                <w:rFonts w:hint="eastAsia" w:ascii="Times New Roman" w:hAnsi="Times New Roman" w:eastAsia="宋体" w:cs="Times New Roman"/>
                <w:kern w:val="2"/>
                <w:sz w:val="18"/>
                <w:szCs w:val="21"/>
                <w:lang w:val="en-US" w:eastAsia="zh-CN" w:bidi="ar-SA"/>
              </w:rPr>
            </w:pPr>
          </w:p>
        </w:tc>
        <w:tc>
          <w:tcPr>
            <w:tcW w:w="872" w:type="pct"/>
            <w:noWrap w:val="0"/>
            <w:vAlign w:val="center"/>
          </w:tcPr>
          <w:p w14:paraId="0977B1E9">
            <w:pPr>
              <w:spacing w:line="360" w:lineRule="exact"/>
              <w:jc w:val="center"/>
              <w:rPr>
                <w:rFonts w:hint="eastAsia" w:ascii="Times New Roman" w:hAnsi="Times New Roman" w:eastAsia="宋体" w:cs="Times New Roman"/>
                <w:kern w:val="2"/>
                <w:sz w:val="18"/>
                <w:szCs w:val="21"/>
                <w:lang w:val="en-US" w:eastAsia="zh-CN" w:bidi="ar-SA"/>
              </w:rPr>
            </w:pPr>
          </w:p>
        </w:tc>
      </w:tr>
      <w:tr w14:paraId="32E3FC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259" w:type="pct"/>
            <w:vMerge w:val="continue"/>
            <w:noWrap w:val="0"/>
            <w:vAlign w:val="center"/>
          </w:tcPr>
          <w:p w14:paraId="6B617C51">
            <w:pPr>
              <w:spacing w:line="360" w:lineRule="exact"/>
              <w:jc w:val="center"/>
              <w:rPr>
                <w:rFonts w:hint="eastAsia" w:ascii="Times New Roman" w:hAnsi="Times New Roman" w:eastAsia="宋体" w:cs="Times New Roman"/>
                <w:kern w:val="2"/>
                <w:sz w:val="18"/>
                <w:szCs w:val="21"/>
                <w:lang w:val="en-US" w:eastAsia="zh-CN" w:bidi="ar-SA"/>
              </w:rPr>
            </w:pPr>
          </w:p>
        </w:tc>
        <w:tc>
          <w:tcPr>
            <w:tcW w:w="273" w:type="pct"/>
            <w:vMerge w:val="continue"/>
            <w:noWrap w:val="0"/>
            <w:vAlign w:val="center"/>
          </w:tcPr>
          <w:p w14:paraId="5486DCCC">
            <w:pPr>
              <w:spacing w:line="360" w:lineRule="exact"/>
              <w:jc w:val="center"/>
              <w:rPr>
                <w:rFonts w:hint="eastAsia" w:ascii="Times New Roman" w:hAnsi="Times New Roman" w:eastAsia="宋体" w:cs="Times New Roman"/>
                <w:kern w:val="2"/>
                <w:sz w:val="18"/>
                <w:szCs w:val="21"/>
                <w:lang w:val="en-US" w:eastAsia="zh-CN" w:bidi="ar-SA"/>
              </w:rPr>
            </w:pPr>
          </w:p>
        </w:tc>
        <w:tc>
          <w:tcPr>
            <w:tcW w:w="1394" w:type="pct"/>
            <w:noWrap w:val="0"/>
            <w:vAlign w:val="center"/>
          </w:tcPr>
          <w:p w14:paraId="1B278D49">
            <w:pPr>
              <w:spacing w:line="360" w:lineRule="exact"/>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eastAsia="宋体" w:cs="Times New Roman"/>
                <w:color w:val="auto"/>
                <w:kern w:val="2"/>
                <w:sz w:val="18"/>
                <w:szCs w:val="21"/>
                <w:lang w:val="en-US" w:eastAsia="zh-CN" w:bidi="ar-SA"/>
              </w:rPr>
              <w:t>牢固程度（N）</w:t>
            </w:r>
          </w:p>
        </w:tc>
        <w:tc>
          <w:tcPr>
            <w:tcW w:w="1406" w:type="pct"/>
            <w:noWrap w:val="0"/>
            <w:vAlign w:val="center"/>
          </w:tcPr>
          <w:p w14:paraId="1451FD63">
            <w:pPr>
              <w:spacing w:line="360" w:lineRule="exact"/>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eastAsia="宋体" w:cs="Times New Roman"/>
                <w:color w:val="auto"/>
                <w:kern w:val="2"/>
                <w:sz w:val="18"/>
                <w:szCs w:val="21"/>
                <w:lang w:val="en-US" w:eastAsia="zh-CN" w:bidi="ar-SA"/>
              </w:rPr>
              <w:t>GB/T21431-2023,5.5.1.6</w:t>
            </w:r>
          </w:p>
        </w:tc>
        <w:tc>
          <w:tcPr>
            <w:tcW w:w="793" w:type="pct"/>
            <w:noWrap w:val="0"/>
            <w:vAlign w:val="center"/>
          </w:tcPr>
          <w:p w14:paraId="51454A0D">
            <w:pPr>
              <w:spacing w:line="360" w:lineRule="exact"/>
              <w:jc w:val="center"/>
              <w:rPr>
                <w:rFonts w:hint="eastAsia" w:ascii="Times New Roman" w:hAnsi="Times New Roman" w:eastAsia="宋体" w:cs="Times New Roman"/>
                <w:kern w:val="2"/>
                <w:sz w:val="18"/>
                <w:szCs w:val="21"/>
                <w:lang w:val="en-US" w:eastAsia="zh-CN" w:bidi="ar-SA"/>
              </w:rPr>
            </w:pPr>
          </w:p>
        </w:tc>
        <w:tc>
          <w:tcPr>
            <w:tcW w:w="872" w:type="pct"/>
            <w:noWrap w:val="0"/>
            <w:vAlign w:val="center"/>
          </w:tcPr>
          <w:p w14:paraId="04290620">
            <w:pPr>
              <w:spacing w:line="360" w:lineRule="exact"/>
              <w:jc w:val="center"/>
              <w:rPr>
                <w:rFonts w:hint="eastAsia" w:ascii="Times New Roman" w:hAnsi="Times New Roman" w:eastAsia="宋体" w:cs="Times New Roman"/>
                <w:kern w:val="2"/>
                <w:sz w:val="18"/>
                <w:szCs w:val="21"/>
                <w:lang w:val="en-US" w:eastAsia="zh-CN" w:bidi="ar-SA"/>
              </w:rPr>
            </w:pPr>
          </w:p>
        </w:tc>
      </w:tr>
      <w:tr w14:paraId="46B9ED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59" w:type="pct"/>
            <w:vMerge w:val="continue"/>
            <w:noWrap w:val="0"/>
            <w:vAlign w:val="center"/>
          </w:tcPr>
          <w:p w14:paraId="5798BC32">
            <w:pPr>
              <w:spacing w:line="360" w:lineRule="exact"/>
              <w:jc w:val="center"/>
              <w:rPr>
                <w:rFonts w:hint="eastAsia" w:ascii="Times New Roman" w:hAnsi="Times New Roman" w:eastAsia="宋体" w:cs="Times New Roman"/>
                <w:kern w:val="2"/>
                <w:sz w:val="18"/>
                <w:szCs w:val="21"/>
                <w:lang w:val="en-US" w:eastAsia="zh-CN" w:bidi="ar-SA"/>
              </w:rPr>
            </w:pPr>
          </w:p>
        </w:tc>
        <w:tc>
          <w:tcPr>
            <w:tcW w:w="273" w:type="pct"/>
            <w:vMerge w:val="continue"/>
            <w:noWrap w:val="0"/>
            <w:vAlign w:val="center"/>
          </w:tcPr>
          <w:p w14:paraId="6EA36D6D">
            <w:pPr>
              <w:spacing w:line="360" w:lineRule="exact"/>
              <w:jc w:val="center"/>
              <w:rPr>
                <w:rFonts w:hint="eastAsia" w:ascii="Times New Roman" w:hAnsi="Times New Roman" w:eastAsia="宋体" w:cs="Times New Roman"/>
                <w:kern w:val="2"/>
                <w:sz w:val="18"/>
                <w:szCs w:val="21"/>
                <w:lang w:val="en-US" w:eastAsia="zh-CN" w:bidi="ar-SA"/>
              </w:rPr>
            </w:pPr>
          </w:p>
        </w:tc>
        <w:tc>
          <w:tcPr>
            <w:tcW w:w="1394" w:type="pct"/>
            <w:noWrap w:val="0"/>
            <w:vAlign w:val="center"/>
          </w:tcPr>
          <w:p w14:paraId="6C9B78E9">
            <w:pPr>
              <w:ind w:left="-107" w:leftChars="-51" w:right="-107" w:rightChars="-51"/>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lang w:val="en-US" w:eastAsia="zh-CN"/>
              </w:rPr>
              <w:t>锈蚀</w:t>
            </w:r>
          </w:p>
        </w:tc>
        <w:tc>
          <w:tcPr>
            <w:tcW w:w="1406" w:type="pct"/>
            <w:noWrap w:val="0"/>
            <w:vAlign w:val="center"/>
          </w:tcPr>
          <w:p w14:paraId="0DF12C3B">
            <w:pPr>
              <w:ind w:left="-107" w:leftChars="-51" w:right="-107" w:rightChars="-51"/>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lang w:val="en-US" w:eastAsia="zh-CN"/>
              </w:rPr>
              <w:t>GB/T21431-2023,5.5.1.5</w:t>
            </w:r>
          </w:p>
        </w:tc>
        <w:tc>
          <w:tcPr>
            <w:tcW w:w="793" w:type="pct"/>
            <w:noWrap w:val="0"/>
            <w:vAlign w:val="center"/>
          </w:tcPr>
          <w:p w14:paraId="4953902C">
            <w:pPr>
              <w:spacing w:line="360" w:lineRule="exact"/>
              <w:jc w:val="center"/>
              <w:rPr>
                <w:rFonts w:hint="eastAsia" w:ascii="Times New Roman" w:hAnsi="Times New Roman" w:eastAsia="宋体" w:cs="Times New Roman"/>
                <w:kern w:val="2"/>
                <w:sz w:val="18"/>
                <w:szCs w:val="21"/>
                <w:lang w:val="en-US" w:eastAsia="zh-CN" w:bidi="ar-SA"/>
              </w:rPr>
            </w:pPr>
          </w:p>
        </w:tc>
        <w:tc>
          <w:tcPr>
            <w:tcW w:w="872" w:type="pct"/>
            <w:noWrap w:val="0"/>
            <w:vAlign w:val="center"/>
          </w:tcPr>
          <w:p w14:paraId="23361F7A">
            <w:pPr>
              <w:spacing w:line="360" w:lineRule="exact"/>
              <w:jc w:val="center"/>
              <w:rPr>
                <w:rFonts w:hint="eastAsia" w:ascii="Times New Roman" w:hAnsi="Times New Roman" w:eastAsia="宋体" w:cs="Times New Roman"/>
                <w:kern w:val="2"/>
                <w:sz w:val="18"/>
                <w:szCs w:val="21"/>
                <w:lang w:val="en-US" w:eastAsia="zh-CN" w:bidi="ar-SA"/>
              </w:rPr>
            </w:pPr>
          </w:p>
        </w:tc>
      </w:tr>
      <w:tr w14:paraId="3A24EA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259" w:type="pct"/>
            <w:vMerge w:val="continue"/>
            <w:noWrap w:val="0"/>
            <w:vAlign w:val="center"/>
          </w:tcPr>
          <w:p w14:paraId="009958EF">
            <w:pPr>
              <w:spacing w:line="360" w:lineRule="exact"/>
              <w:jc w:val="center"/>
              <w:rPr>
                <w:rFonts w:hint="eastAsia" w:ascii="Times New Roman" w:hAnsi="Times New Roman" w:eastAsia="宋体" w:cs="Times New Roman"/>
                <w:kern w:val="2"/>
                <w:sz w:val="18"/>
                <w:szCs w:val="21"/>
                <w:lang w:val="en-US" w:eastAsia="zh-CN" w:bidi="ar-SA"/>
              </w:rPr>
            </w:pPr>
          </w:p>
        </w:tc>
        <w:tc>
          <w:tcPr>
            <w:tcW w:w="273" w:type="pct"/>
            <w:vMerge w:val="restart"/>
            <w:noWrap w:val="0"/>
            <w:vAlign w:val="center"/>
          </w:tcPr>
          <w:p w14:paraId="4D51AE17">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引下线</w:t>
            </w:r>
          </w:p>
        </w:tc>
        <w:tc>
          <w:tcPr>
            <w:tcW w:w="1394" w:type="pct"/>
            <w:noWrap w:val="0"/>
            <w:vAlign w:val="center"/>
          </w:tcPr>
          <w:p w14:paraId="3FDF803D">
            <w:pPr>
              <w:ind w:left="-107" w:leftChars="-51" w:right="-107" w:rightChars="-51"/>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lang w:val="en-US" w:eastAsia="zh-CN"/>
              </w:rPr>
              <w:t>类型</w:t>
            </w:r>
          </w:p>
        </w:tc>
        <w:tc>
          <w:tcPr>
            <w:tcW w:w="1406" w:type="pct"/>
            <w:noWrap w:val="0"/>
            <w:vAlign w:val="center"/>
          </w:tcPr>
          <w:p w14:paraId="788B012B">
            <w:pPr>
              <w:ind w:left="-107" w:leftChars="-51" w:right="-107" w:rightChars="-51"/>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lang w:val="en-US" w:eastAsia="zh-CN"/>
              </w:rPr>
              <w:t>GB/T21431-2023,5.5.2.1</w:t>
            </w:r>
          </w:p>
        </w:tc>
        <w:tc>
          <w:tcPr>
            <w:tcW w:w="793" w:type="pct"/>
            <w:noWrap w:val="0"/>
            <w:vAlign w:val="center"/>
          </w:tcPr>
          <w:p w14:paraId="3A56294E">
            <w:pPr>
              <w:spacing w:line="360" w:lineRule="exact"/>
              <w:jc w:val="center"/>
              <w:rPr>
                <w:rFonts w:hint="eastAsia" w:ascii="Times New Roman" w:hAnsi="Times New Roman" w:eastAsia="宋体" w:cs="Times New Roman"/>
                <w:kern w:val="2"/>
                <w:sz w:val="18"/>
                <w:szCs w:val="21"/>
                <w:lang w:val="en-US" w:eastAsia="zh-CN" w:bidi="ar-SA"/>
              </w:rPr>
            </w:pPr>
          </w:p>
        </w:tc>
        <w:tc>
          <w:tcPr>
            <w:tcW w:w="872" w:type="pct"/>
            <w:noWrap w:val="0"/>
            <w:vAlign w:val="center"/>
          </w:tcPr>
          <w:p w14:paraId="516177AB">
            <w:pPr>
              <w:spacing w:line="360" w:lineRule="exact"/>
              <w:jc w:val="center"/>
              <w:rPr>
                <w:rFonts w:hint="eastAsia" w:ascii="Times New Roman" w:hAnsi="Times New Roman" w:eastAsia="宋体" w:cs="Times New Roman"/>
                <w:kern w:val="2"/>
                <w:sz w:val="18"/>
                <w:szCs w:val="21"/>
                <w:lang w:val="en-US" w:eastAsia="zh-CN" w:bidi="ar-SA"/>
              </w:rPr>
            </w:pPr>
          </w:p>
        </w:tc>
      </w:tr>
      <w:tr w14:paraId="50A249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59" w:type="pct"/>
            <w:vMerge w:val="continue"/>
            <w:noWrap w:val="0"/>
            <w:vAlign w:val="center"/>
          </w:tcPr>
          <w:p w14:paraId="313A842E">
            <w:pPr>
              <w:spacing w:line="360" w:lineRule="exact"/>
              <w:jc w:val="center"/>
              <w:rPr>
                <w:rFonts w:hint="eastAsia" w:ascii="Times New Roman" w:hAnsi="Times New Roman" w:eastAsia="宋体" w:cs="Times New Roman"/>
                <w:kern w:val="2"/>
                <w:sz w:val="18"/>
                <w:szCs w:val="21"/>
                <w:lang w:val="en-US" w:eastAsia="zh-CN" w:bidi="ar-SA"/>
              </w:rPr>
            </w:pPr>
          </w:p>
        </w:tc>
        <w:tc>
          <w:tcPr>
            <w:tcW w:w="273" w:type="pct"/>
            <w:vMerge w:val="continue"/>
            <w:noWrap w:val="0"/>
            <w:vAlign w:val="center"/>
          </w:tcPr>
          <w:p w14:paraId="3821A687">
            <w:pPr>
              <w:spacing w:line="360" w:lineRule="exact"/>
              <w:jc w:val="center"/>
              <w:rPr>
                <w:rFonts w:hint="eastAsia" w:ascii="Times New Roman" w:hAnsi="Times New Roman" w:eastAsia="宋体" w:cs="Times New Roman"/>
                <w:kern w:val="2"/>
                <w:sz w:val="18"/>
                <w:szCs w:val="21"/>
                <w:lang w:val="en-US" w:eastAsia="zh-CN" w:bidi="ar-SA"/>
              </w:rPr>
            </w:pPr>
          </w:p>
        </w:tc>
        <w:tc>
          <w:tcPr>
            <w:tcW w:w="1394" w:type="pct"/>
            <w:noWrap w:val="0"/>
            <w:vAlign w:val="center"/>
          </w:tcPr>
          <w:p w14:paraId="164DC265">
            <w:pPr>
              <w:spacing w:line="360" w:lineRule="exact"/>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eastAsia="宋体" w:cs="Times New Roman"/>
                <w:color w:val="auto"/>
                <w:kern w:val="2"/>
                <w:sz w:val="18"/>
                <w:szCs w:val="21"/>
                <w:lang w:val="en-US" w:eastAsia="zh-CN" w:bidi="ar-SA"/>
              </w:rPr>
              <w:t>材料规格</w:t>
            </w:r>
          </w:p>
        </w:tc>
        <w:tc>
          <w:tcPr>
            <w:tcW w:w="1406" w:type="pct"/>
            <w:noWrap w:val="0"/>
            <w:vAlign w:val="center"/>
          </w:tcPr>
          <w:p w14:paraId="384ADCFC">
            <w:pPr>
              <w:spacing w:line="360" w:lineRule="exact"/>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eastAsia="宋体" w:cs="Times New Roman"/>
                <w:color w:val="auto"/>
                <w:kern w:val="2"/>
                <w:sz w:val="18"/>
                <w:szCs w:val="21"/>
                <w:lang w:val="en-US" w:eastAsia="zh-CN" w:bidi="ar-SA"/>
              </w:rPr>
              <w:t>GB50057-2010,5.3.1-5.3.3-5.3.5</w:t>
            </w:r>
          </w:p>
        </w:tc>
        <w:tc>
          <w:tcPr>
            <w:tcW w:w="793" w:type="pct"/>
            <w:noWrap w:val="0"/>
            <w:vAlign w:val="center"/>
          </w:tcPr>
          <w:p w14:paraId="58D6B896">
            <w:pPr>
              <w:spacing w:line="360" w:lineRule="exact"/>
              <w:jc w:val="center"/>
              <w:rPr>
                <w:rFonts w:hint="eastAsia" w:ascii="Times New Roman" w:hAnsi="Times New Roman" w:eastAsia="宋体" w:cs="Times New Roman"/>
                <w:kern w:val="2"/>
                <w:sz w:val="18"/>
                <w:szCs w:val="21"/>
                <w:lang w:val="en-US" w:eastAsia="zh-CN" w:bidi="ar-SA"/>
              </w:rPr>
            </w:pPr>
          </w:p>
        </w:tc>
        <w:tc>
          <w:tcPr>
            <w:tcW w:w="872" w:type="pct"/>
            <w:noWrap w:val="0"/>
            <w:vAlign w:val="center"/>
          </w:tcPr>
          <w:p w14:paraId="6D2E0B0B">
            <w:pPr>
              <w:spacing w:line="360" w:lineRule="exact"/>
              <w:jc w:val="center"/>
              <w:rPr>
                <w:rFonts w:hint="eastAsia" w:ascii="Times New Roman" w:hAnsi="Times New Roman" w:eastAsia="宋体" w:cs="Times New Roman"/>
                <w:kern w:val="2"/>
                <w:sz w:val="18"/>
                <w:szCs w:val="21"/>
                <w:lang w:val="en-US" w:eastAsia="zh-CN" w:bidi="ar-SA"/>
              </w:rPr>
            </w:pPr>
          </w:p>
        </w:tc>
      </w:tr>
      <w:tr w14:paraId="58A030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59" w:type="pct"/>
            <w:vMerge w:val="continue"/>
            <w:noWrap w:val="0"/>
            <w:vAlign w:val="center"/>
          </w:tcPr>
          <w:p w14:paraId="5ABB8820">
            <w:pPr>
              <w:spacing w:line="360" w:lineRule="exact"/>
              <w:jc w:val="center"/>
              <w:rPr>
                <w:rFonts w:hint="eastAsia" w:ascii="Times New Roman" w:hAnsi="Times New Roman" w:eastAsia="宋体" w:cs="Times New Roman"/>
                <w:kern w:val="2"/>
                <w:sz w:val="18"/>
                <w:szCs w:val="21"/>
                <w:lang w:val="en-US" w:eastAsia="zh-CN" w:bidi="ar-SA"/>
              </w:rPr>
            </w:pPr>
          </w:p>
        </w:tc>
        <w:tc>
          <w:tcPr>
            <w:tcW w:w="273" w:type="pct"/>
            <w:vMerge w:val="continue"/>
            <w:noWrap w:val="0"/>
            <w:vAlign w:val="center"/>
          </w:tcPr>
          <w:p w14:paraId="4B941B95">
            <w:pPr>
              <w:spacing w:line="360" w:lineRule="exact"/>
              <w:jc w:val="center"/>
              <w:rPr>
                <w:rFonts w:hint="eastAsia" w:ascii="Times New Roman" w:hAnsi="Times New Roman" w:eastAsia="宋体" w:cs="Times New Roman"/>
                <w:kern w:val="2"/>
                <w:sz w:val="18"/>
                <w:szCs w:val="21"/>
                <w:lang w:val="en-US" w:eastAsia="zh-CN" w:bidi="ar-SA"/>
              </w:rPr>
            </w:pPr>
          </w:p>
        </w:tc>
        <w:tc>
          <w:tcPr>
            <w:tcW w:w="1394" w:type="pct"/>
            <w:noWrap w:val="0"/>
            <w:vAlign w:val="center"/>
          </w:tcPr>
          <w:p w14:paraId="6FA46F45">
            <w:pPr>
              <w:spacing w:line="360" w:lineRule="exact"/>
              <w:jc w:val="center"/>
              <w:rPr>
                <w:rFonts w:hint="default" w:ascii="Times New Roman" w:hAnsi="Times New Roman" w:eastAsia="宋体" w:cs="Times New Roman"/>
                <w:color w:val="auto"/>
                <w:kern w:val="2"/>
                <w:sz w:val="18"/>
                <w:szCs w:val="21"/>
                <w:lang w:val="en-US" w:eastAsia="zh-CN" w:bidi="ar-SA"/>
              </w:rPr>
            </w:pPr>
            <w:r>
              <w:rPr>
                <w:rFonts w:hint="eastAsia" w:ascii="Times New Roman" w:hAnsi="Times New Roman" w:eastAsia="宋体" w:cs="Times New Roman"/>
                <w:color w:val="auto"/>
                <w:kern w:val="2"/>
                <w:sz w:val="18"/>
                <w:szCs w:val="21"/>
                <w:lang w:val="en-US" w:eastAsia="zh-CN" w:bidi="ar-SA"/>
              </w:rPr>
              <w:t>数量和间距</w:t>
            </w:r>
          </w:p>
        </w:tc>
        <w:tc>
          <w:tcPr>
            <w:tcW w:w="1406" w:type="pct"/>
            <w:noWrap w:val="0"/>
            <w:vAlign w:val="center"/>
          </w:tcPr>
          <w:p w14:paraId="328ED428">
            <w:pPr>
              <w:spacing w:line="360" w:lineRule="exact"/>
              <w:jc w:val="center"/>
              <w:rPr>
                <w:rFonts w:hint="default"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lang w:val="en-US" w:eastAsia="zh-CN"/>
              </w:rPr>
              <w:t>GB/T21431-2023,5.5.2.13</w:t>
            </w:r>
          </w:p>
        </w:tc>
        <w:tc>
          <w:tcPr>
            <w:tcW w:w="793" w:type="pct"/>
            <w:noWrap w:val="0"/>
            <w:vAlign w:val="center"/>
          </w:tcPr>
          <w:p w14:paraId="782848C2">
            <w:pPr>
              <w:spacing w:line="360" w:lineRule="exact"/>
              <w:jc w:val="center"/>
              <w:rPr>
                <w:rFonts w:hint="eastAsia" w:ascii="Times New Roman" w:hAnsi="Times New Roman" w:eastAsia="宋体" w:cs="Times New Roman"/>
                <w:kern w:val="2"/>
                <w:sz w:val="18"/>
                <w:szCs w:val="21"/>
                <w:lang w:val="en-US" w:eastAsia="zh-CN" w:bidi="ar-SA"/>
              </w:rPr>
            </w:pPr>
          </w:p>
        </w:tc>
        <w:tc>
          <w:tcPr>
            <w:tcW w:w="872" w:type="pct"/>
            <w:noWrap w:val="0"/>
            <w:vAlign w:val="center"/>
          </w:tcPr>
          <w:p w14:paraId="2FD7A9C1">
            <w:pPr>
              <w:spacing w:line="360" w:lineRule="exact"/>
              <w:jc w:val="center"/>
              <w:rPr>
                <w:rFonts w:hint="eastAsia" w:ascii="Times New Roman" w:hAnsi="Times New Roman" w:eastAsia="宋体" w:cs="Times New Roman"/>
                <w:kern w:val="2"/>
                <w:sz w:val="18"/>
                <w:szCs w:val="21"/>
                <w:lang w:val="en-US" w:eastAsia="zh-CN" w:bidi="ar-SA"/>
              </w:rPr>
            </w:pPr>
          </w:p>
        </w:tc>
      </w:tr>
      <w:tr w14:paraId="12DAD9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59" w:type="pct"/>
            <w:vMerge w:val="continue"/>
            <w:noWrap w:val="0"/>
            <w:vAlign w:val="center"/>
          </w:tcPr>
          <w:p w14:paraId="05212D9C">
            <w:pPr>
              <w:spacing w:line="360" w:lineRule="exact"/>
              <w:jc w:val="center"/>
              <w:rPr>
                <w:rFonts w:hint="eastAsia" w:ascii="Times New Roman" w:hAnsi="Times New Roman" w:eastAsia="宋体" w:cs="Times New Roman"/>
                <w:kern w:val="2"/>
                <w:sz w:val="18"/>
                <w:szCs w:val="21"/>
                <w:lang w:val="en-US" w:eastAsia="zh-CN" w:bidi="ar-SA"/>
              </w:rPr>
            </w:pPr>
          </w:p>
        </w:tc>
        <w:tc>
          <w:tcPr>
            <w:tcW w:w="273" w:type="pct"/>
            <w:vMerge w:val="continue"/>
            <w:noWrap w:val="0"/>
            <w:vAlign w:val="center"/>
          </w:tcPr>
          <w:p w14:paraId="70B4795B">
            <w:pPr>
              <w:spacing w:line="360" w:lineRule="exact"/>
              <w:jc w:val="center"/>
              <w:rPr>
                <w:rFonts w:hint="eastAsia" w:ascii="Times New Roman" w:hAnsi="Times New Roman" w:eastAsia="宋体" w:cs="Times New Roman"/>
                <w:kern w:val="2"/>
                <w:sz w:val="18"/>
                <w:szCs w:val="21"/>
                <w:lang w:val="en-US" w:eastAsia="zh-CN" w:bidi="ar-SA"/>
              </w:rPr>
            </w:pPr>
          </w:p>
        </w:tc>
        <w:tc>
          <w:tcPr>
            <w:tcW w:w="1394" w:type="pct"/>
            <w:noWrap w:val="0"/>
            <w:vAlign w:val="center"/>
          </w:tcPr>
          <w:p w14:paraId="059F1EF2">
            <w:pPr>
              <w:spacing w:line="360" w:lineRule="exact"/>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eastAsia="宋体" w:cs="Times New Roman"/>
                <w:color w:val="auto"/>
                <w:kern w:val="2"/>
                <w:sz w:val="18"/>
                <w:szCs w:val="21"/>
                <w:lang w:val="en-US" w:eastAsia="zh-CN" w:bidi="ar-SA"/>
              </w:rPr>
              <w:t>断接卡保护措施</w:t>
            </w:r>
          </w:p>
        </w:tc>
        <w:tc>
          <w:tcPr>
            <w:tcW w:w="1406" w:type="pct"/>
            <w:noWrap w:val="0"/>
            <w:vAlign w:val="center"/>
          </w:tcPr>
          <w:p w14:paraId="49636A60">
            <w:pPr>
              <w:spacing w:line="360" w:lineRule="exact"/>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eastAsia="宋体" w:cs="Times New Roman"/>
                <w:color w:val="auto"/>
                <w:kern w:val="2"/>
                <w:sz w:val="18"/>
                <w:szCs w:val="21"/>
                <w:lang w:val="en-US" w:eastAsia="zh-CN" w:bidi="ar-SA"/>
              </w:rPr>
              <w:t>GB 50057-2010,5.3.6-5.3.7</w:t>
            </w:r>
          </w:p>
        </w:tc>
        <w:tc>
          <w:tcPr>
            <w:tcW w:w="793" w:type="pct"/>
            <w:noWrap w:val="0"/>
            <w:vAlign w:val="center"/>
          </w:tcPr>
          <w:p w14:paraId="5269617C">
            <w:pPr>
              <w:spacing w:line="360" w:lineRule="exact"/>
              <w:jc w:val="center"/>
              <w:rPr>
                <w:rFonts w:hint="eastAsia" w:ascii="Times New Roman" w:hAnsi="Times New Roman" w:eastAsia="宋体" w:cs="Times New Roman"/>
                <w:kern w:val="2"/>
                <w:sz w:val="18"/>
                <w:szCs w:val="21"/>
                <w:lang w:val="en-US" w:eastAsia="zh-CN" w:bidi="ar-SA"/>
              </w:rPr>
            </w:pPr>
          </w:p>
        </w:tc>
        <w:tc>
          <w:tcPr>
            <w:tcW w:w="872" w:type="pct"/>
            <w:noWrap w:val="0"/>
            <w:vAlign w:val="center"/>
          </w:tcPr>
          <w:p w14:paraId="77171B2D">
            <w:pPr>
              <w:spacing w:line="360" w:lineRule="exact"/>
              <w:jc w:val="center"/>
              <w:rPr>
                <w:rFonts w:hint="eastAsia" w:ascii="Times New Roman" w:hAnsi="Times New Roman" w:eastAsia="宋体" w:cs="Times New Roman"/>
                <w:kern w:val="2"/>
                <w:sz w:val="18"/>
                <w:szCs w:val="21"/>
                <w:lang w:val="en-US" w:eastAsia="zh-CN" w:bidi="ar-SA"/>
              </w:rPr>
            </w:pPr>
          </w:p>
        </w:tc>
      </w:tr>
      <w:tr w14:paraId="5AF877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59" w:type="pct"/>
            <w:vMerge w:val="continue"/>
            <w:noWrap w:val="0"/>
            <w:vAlign w:val="center"/>
          </w:tcPr>
          <w:p w14:paraId="7DAC9593">
            <w:pPr>
              <w:spacing w:line="360" w:lineRule="exact"/>
              <w:jc w:val="center"/>
              <w:rPr>
                <w:rFonts w:hint="eastAsia" w:ascii="Times New Roman" w:hAnsi="Times New Roman" w:eastAsia="宋体" w:cs="Times New Roman"/>
                <w:kern w:val="2"/>
                <w:sz w:val="18"/>
                <w:szCs w:val="21"/>
                <w:lang w:val="en-US" w:eastAsia="zh-CN" w:bidi="ar-SA"/>
              </w:rPr>
            </w:pPr>
          </w:p>
        </w:tc>
        <w:tc>
          <w:tcPr>
            <w:tcW w:w="273" w:type="pct"/>
            <w:vMerge w:val="continue"/>
            <w:noWrap w:val="0"/>
            <w:vAlign w:val="center"/>
          </w:tcPr>
          <w:p w14:paraId="1368DEC0">
            <w:pPr>
              <w:spacing w:line="360" w:lineRule="exact"/>
              <w:jc w:val="center"/>
              <w:rPr>
                <w:rFonts w:hint="eastAsia" w:ascii="Times New Roman" w:hAnsi="Times New Roman" w:eastAsia="宋体" w:cs="Times New Roman"/>
                <w:kern w:val="2"/>
                <w:sz w:val="18"/>
                <w:szCs w:val="21"/>
                <w:lang w:val="en-US" w:eastAsia="zh-CN" w:bidi="ar-SA"/>
              </w:rPr>
            </w:pPr>
          </w:p>
        </w:tc>
        <w:tc>
          <w:tcPr>
            <w:tcW w:w="1394" w:type="pct"/>
            <w:noWrap w:val="0"/>
            <w:vAlign w:val="center"/>
          </w:tcPr>
          <w:p w14:paraId="3FB34FA7">
            <w:pPr>
              <w:spacing w:line="360" w:lineRule="exact"/>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eastAsia="宋体" w:cs="Times New Roman"/>
                <w:color w:val="auto"/>
                <w:kern w:val="2"/>
                <w:sz w:val="18"/>
                <w:szCs w:val="21"/>
                <w:lang w:val="en-US" w:eastAsia="zh-CN" w:bidi="ar-SA"/>
              </w:rPr>
              <w:t>断接卡</w:t>
            </w:r>
          </w:p>
        </w:tc>
        <w:tc>
          <w:tcPr>
            <w:tcW w:w="1406" w:type="pct"/>
            <w:noWrap w:val="0"/>
            <w:vAlign w:val="center"/>
          </w:tcPr>
          <w:p w14:paraId="5F3B9730">
            <w:pPr>
              <w:spacing w:line="360" w:lineRule="exact"/>
              <w:jc w:val="center"/>
              <w:rPr>
                <w:rFonts w:hint="default"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lang w:val="en-US" w:eastAsia="zh-CN"/>
              </w:rPr>
              <w:t>GB/T21431-2023,5.5.2.8</w:t>
            </w:r>
          </w:p>
        </w:tc>
        <w:tc>
          <w:tcPr>
            <w:tcW w:w="793" w:type="pct"/>
            <w:noWrap w:val="0"/>
            <w:vAlign w:val="center"/>
          </w:tcPr>
          <w:p w14:paraId="4DBB34D3">
            <w:pPr>
              <w:spacing w:line="360" w:lineRule="exact"/>
              <w:jc w:val="center"/>
              <w:rPr>
                <w:rFonts w:hint="eastAsia" w:ascii="Times New Roman" w:hAnsi="Times New Roman" w:eastAsia="宋体" w:cs="Times New Roman"/>
                <w:kern w:val="2"/>
                <w:sz w:val="18"/>
                <w:szCs w:val="21"/>
                <w:lang w:val="en-US" w:eastAsia="zh-CN" w:bidi="ar-SA"/>
              </w:rPr>
            </w:pPr>
          </w:p>
        </w:tc>
        <w:tc>
          <w:tcPr>
            <w:tcW w:w="872" w:type="pct"/>
            <w:noWrap w:val="0"/>
            <w:vAlign w:val="center"/>
          </w:tcPr>
          <w:p w14:paraId="7F8D43CF">
            <w:pPr>
              <w:spacing w:line="360" w:lineRule="exact"/>
              <w:jc w:val="center"/>
              <w:rPr>
                <w:rFonts w:hint="eastAsia" w:ascii="Times New Roman" w:hAnsi="Times New Roman" w:eastAsia="宋体" w:cs="Times New Roman"/>
                <w:kern w:val="2"/>
                <w:sz w:val="18"/>
                <w:szCs w:val="21"/>
                <w:lang w:val="en-US" w:eastAsia="zh-CN" w:bidi="ar-SA"/>
              </w:rPr>
            </w:pPr>
          </w:p>
        </w:tc>
      </w:tr>
      <w:tr w14:paraId="494E0D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59" w:type="pct"/>
            <w:vMerge w:val="continue"/>
            <w:noWrap w:val="0"/>
            <w:vAlign w:val="center"/>
          </w:tcPr>
          <w:p w14:paraId="0E9E3E3F">
            <w:pPr>
              <w:spacing w:line="360" w:lineRule="exact"/>
              <w:jc w:val="center"/>
              <w:rPr>
                <w:rFonts w:hint="eastAsia" w:ascii="Times New Roman" w:hAnsi="Times New Roman" w:eastAsia="宋体" w:cs="Times New Roman"/>
                <w:kern w:val="2"/>
                <w:sz w:val="18"/>
                <w:szCs w:val="21"/>
                <w:lang w:val="en-US" w:eastAsia="zh-CN" w:bidi="ar-SA"/>
              </w:rPr>
            </w:pPr>
          </w:p>
        </w:tc>
        <w:tc>
          <w:tcPr>
            <w:tcW w:w="273" w:type="pct"/>
            <w:vMerge w:val="continue"/>
            <w:noWrap w:val="0"/>
            <w:vAlign w:val="center"/>
          </w:tcPr>
          <w:p w14:paraId="14E0FBB8">
            <w:pPr>
              <w:spacing w:line="360" w:lineRule="exact"/>
              <w:jc w:val="center"/>
              <w:rPr>
                <w:rFonts w:hint="eastAsia" w:ascii="Times New Roman" w:hAnsi="Times New Roman" w:eastAsia="宋体" w:cs="Times New Roman"/>
                <w:kern w:val="2"/>
                <w:sz w:val="18"/>
                <w:szCs w:val="21"/>
                <w:lang w:val="en-US" w:eastAsia="zh-CN" w:bidi="ar-SA"/>
              </w:rPr>
            </w:pPr>
          </w:p>
        </w:tc>
        <w:tc>
          <w:tcPr>
            <w:tcW w:w="1394" w:type="pct"/>
            <w:noWrap w:val="0"/>
            <w:vAlign w:val="center"/>
          </w:tcPr>
          <w:p w14:paraId="748BF7B2">
            <w:pPr>
              <w:spacing w:line="360" w:lineRule="exact"/>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eastAsia="宋体" w:cs="Times New Roman"/>
                <w:color w:val="auto"/>
                <w:kern w:val="2"/>
                <w:sz w:val="18"/>
                <w:szCs w:val="21"/>
                <w:lang w:val="en-US" w:eastAsia="zh-CN" w:bidi="ar-SA"/>
              </w:rPr>
              <w:t>牢固程度（N）</w:t>
            </w:r>
          </w:p>
        </w:tc>
        <w:tc>
          <w:tcPr>
            <w:tcW w:w="1406" w:type="pct"/>
            <w:noWrap w:val="0"/>
            <w:vAlign w:val="center"/>
          </w:tcPr>
          <w:p w14:paraId="13EDB22F">
            <w:pPr>
              <w:spacing w:line="360" w:lineRule="exact"/>
              <w:jc w:val="center"/>
              <w:rPr>
                <w:rFonts w:hint="default"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lang w:val="en-US" w:eastAsia="zh-CN"/>
              </w:rPr>
              <w:t>GB/T21431-2023,5.5.2.6</w:t>
            </w:r>
          </w:p>
        </w:tc>
        <w:tc>
          <w:tcPr>
            <w:tcW w:w="793" w:type="pct"/>
            <w:noWrap w:val="0"/>
            <w:vAlign w:val="center"/>
          </w:tcPr>
          <w:p w14:paraId="36159AC1">
            <w:pPr>
              <w:spacing w:line="360" w:lineRule="exact"/>
              <w:jc w:val="center"/>
              <w:rPr>
                <w:rFonts w:hint="eastAsia" w:ascii="Times New Roman" w:hAnsi="Times New Roman" w:eastAsia="宋体" w:cs="Times New Roman"/>
                <w:kern w:val="2"/>
                <w:sz w:val="18"/>
                <w:szCs w:val="21"/>
                <w:lang w:val="en-US" w:eastAsia="zh-CN" w:bidi="ar-SA"/>
              </w:rPr>
            </w:pPr>
          </w:p>
        </w:tc>
        <w:tc>
          <w:tcPr>
            <w:tcW w:w="872" w:type="pct"/>
            <w:noWrap w:val="0"/>
            <w:vAlign w:val="center"/>
          </w:tcPr>
          <w:p w14:paraId="3C6907FE">
            <w:pPr>
              <w:spacing w:line="360" w:lineRule="exact"/>
              <w:jc w:val="center"/>
              <w:rPr>
                <w:rFonts w:hint="eastAsia" w:ascii="Times New Roman" w:hAnsi="Times New Roman" w:eastAsia="宋体" w:cs="Times New Roman"/>
                <w:kern w:val="2"/>
                <w:sz w:val="18"/>
                <w:szCs w:val="21"/>
                <w:lang w:val="en-US" w:eastAsia="zh-CN" w:bidi="ar-SA"/>
              </w:rPr>
            </w:pPr>
          </w:p>
        </w:tc>
      </w:tr>
      <w:tr w14:paraId="30670AB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59" w:type="pct"/>
            <w:vMerge w:val="continue"/>
            <w:noWrap w:val="0"/>
            <w:vAlign w:val="center"/>
          </w:tcPr>
          <w:p w14:paraId="7BFE947C">
            <w:pPr>
              <w:spacing w:line="360" w:lineRule="exact"/>
              <w:jc w:val="center"/>
              <w:rPr>
                <w:rFonts w:hint="eastAsia" w:ascii="Times New Roman" w:hAnsi="Times New Roman" w:eastAsia="宋体" w:cs="Times New Roman"/>
                <w:kern w:val="2"/>
                <w:sz w:val="18"/>
                <w:szCs w:val="21"/>
                <w:lang w:val="en-US" w:eastAsia="zh-CN" w:bidi="ar-SA"/>
              </w:rPr>
            </w:pPr>
          </w:p>
        </w:tc>
        <w:tc>
          <w:tcPr>
            <w:tcW w:w="273" w:type="pct"/>
            <w:vMerge w:val="continue"/>
            <w:noWrap w:val="0"/>
            <w:vAlign w:val="center"/>
          </w:tcPr>
          <w:p w14:paraId="3DA957FE">
            <w:pPr>
              <w:spacing w:line="360" w:lineRule="exact"/>
              <w:jc w:val="center"/>
              <w:rPr>
                <w:rFonts w:hint="eastAsia" w:ascii="Times New Roman" w:hAnsi="Times New Roman" w:eastAsia="宋体" w:cs="Times New Roman"/>
                <w:kern w:val="2"/>
                <w:sz w:val="18"/>
                <w:szCs w:val="21"/>
                <w:lang w:val="en-US" w:eastAsia="zh-CN" w:bidi="ar-SA"/>
              </w:rPr>
            </w:pPr>
          </w:p>
        </w:tc>
        <w:tc>
          <w:tcPr>
            <w:tcW w:w="1394" w:type="pct"/>
            <w:noWrap w:val="0"/>
            <w:vAlign w:val="center"/>
          </w:tcPr>
          <w:p w14:paraId="59A9709E">
            <w:pPr>
              <w:spacing w:line="360" w:lineRule="exact"/>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eastAsia="宋体" w:cs="Times New Roman"/>
                <w:color w:val="auto"/>
                <w:kern w:val="2"/>
                <w:sz w:val="18"/>
                <w:szCs w:val="21"/>
                <w:lang w:val="en-US" w:eastAsia="zh-CN" w:bidi="ar-SA"/>
              </w:rPr>
              <w:t>支架间距（m）</w:t>
            </w:r>
          </w:p>
        </w:tc>
        <w:tc>
          <w:tcPr>
            <w:tcW w:w="1406" w:type="pct"/>
            <w:noWrap w:val="0"/>
            <w:vAlign w:val="center"/>
          </w:tcPr>
          <w:p w14:paraId="7070F821">
            <w:pPr>
              <w:spacing w:line="360" w:lineRule="exact"/>
              <w:jc w:val="center"/>
              <w:rPr>
                <w:rFonts w:hint="default"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lang w:val="en-US" w:eastAsia="zh-CN"/>
              </w:rPr>
              <w:t>GB/T21431-2023,5.5.2.7</w:t>
            </w:r>
          </w:p>
        </w:tc>
        <w:tc>
          <w:tcPr>
            <w:tcW w:w="793" w:type="pct"/>
            <w:noWrap w:val="0"/>
            <w:vAlign w:val="center"/>
          </w:tcPr>
          <w:p w14:paraId="4A2225D3">
            <w:pPr>
              <w:spacing w:line="360" w:lineRule="exact"/>
              <w:jc w:val="center"/>
              <w:rPr>
                <w:rFonts w:hint="eastAsia" w:ascii="Times New Roman" w:hAnsi="Times New Roman" w:eastAsia="宋体" w:cs="Times New Roman"/>
                <w:kern w:val="2"/>
                <w:sz w:val="18"/>
                <w:szCs w:val="21"/>
                <w:lang w:val="en-US" w:eastAsia="zh-CN" w:bidi="ar-SA"/>
              </w:rPr>
            </w:pPr>
          </w:p>
        </w:tc>
        <w:tc>
          <w:tcPr>
            <w:tcW w:w="872" w:type="pct"/>
            <w:noWrap w:val="0"/>
            <w:vAlign w:val="center"/>
          </w:tcPr>
          <w:p w14:paraId="2935EFAF">
            <w:pPr>
              <w:spacing w:line="360" w:lineRule="exact"/>
              <w:jc w:val="center"/>
              <w:rPr>
                <w:rFonts w:hint="eastAsia" w:ascii="Times New Roman" w:hAnsi="Times New Roman" w:eastAsia="宋体" w:cs="Times New Roman"/>
                <w:kern w:val="2"/>
                <w:sz w:val="18"/>
                <w:szCs w:val="21"/>
                <w:lang w:val="en-US" w:eastAsia="zh-CN" w:bidi="ar-SA"/>
              </w:rPr>
            </w:pPr>
          </w:p>
        </w:tc>
      </w:tr>
      <w:tr w14:paraId="75A8E3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59" w:type="pct"/>
            <w:vMerge w:val="continue"/>
            <w:noWrap w:val="0"/>
            <w:vAlign w:val="center"/>
          </w:tcPr>
          <w:p w14:paraId="74EFC70B">
            <w:pPr>
              <w:spacing w:line="360" w:lineRule="exact"/>
              <w:jc w:val="center"/>
              <w:rPr>
                <w:rFonts w:hint="eastAsia" w:ascii="Times New Roman" w:hAnsi="Times New Roman" w:eastAsia="宋体" w:cs="Times New Roman"/>
                <w:kern w:val="2"/>
                <w:sz w:val="18"/>
                <w:szCs w:val="21"/>
                <w:lang w:val="en-US" w:eastAsia="zh-CN" w:bidi="ar-SA"/>
              </w:rPr>
            </w:pPr>
          </w:p>
        </w:tc>
        <w:tc>
          <w:tcPr>
            <w:tcW w:w="273" w:type="pct"/>
            <w:vMerge w:val="continue"/>
            <w:noWrap w:val="0"/>
            <w:vAlign w:val="center"/>
          </w:tcPr>
          <w:p w14:paraId="67A18E8E">
            <w:pPr>
              <w:spacing w:line="360" w:lineRule="exact"/>
              <w:jc w:val="center"/>
              <w:rPr>
                <w:rFonts w:hint="eastAsia" w:ascii="Times New Roman" w:hAnsi="Times New Roman" w:eastAsia="宋体" w:cs="Times New Roman"/>
                <w:kern w:val="2"/>
                <w:sz w:val="18"/>
                <w:szCs w:val="21"/>
                <w:lang w:val="en-US" w:eastAsia="zh-CN" w:bidi="ar-SA"/>
              </w:rPr>
            </w:pPr>
          </w:p>
        </w:tc>
        <w:tc>
          <w:tcPr>
            <w:tcW w:w="1394" w:type="pct"/>
            <w:noWrap w:val="0"/>
            <w:vAlign w:val="center"/>
          </w:tcPr>
          <w:p w14:paraId="7C43B3A6">
            <w:pPr>
              <w:spacing w:line="360" w:lineRule="exact"/>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eastAsia="宋体" w:cs="Times New Roman"/>
                <w:color w:val="auto"/>
                <w:kern w:val="2"/>
                <w:sz w:val="18"/>
                <w:szCs w:val="21"/>
                <w:lang w:val="en-US" w:eastAsia="zh-CN" w:bidi="ar-SA"/>
              </w:rPr>
              <w:t>锈蚀</w:t>
            </w:r>
          </w:p>
        </w:tc>
        <w:tc>
          <w:tcPr>
            <w:tcW w:w="1406" w:type="pct"/>
            <w:noWrap w:val="0"/>
            <w:vAlign w:val="center"/>
          </w:tcPr>
          <w:p w14:paraId="0F376F84">
            <w:pPr>
              <w:spacing w:line="360" w:lineRule="exact"/>
              <w:jc w:val="center"/>
              <w:rPr>
                <w:rFonts w:hint="default"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lang w:val="en-US" w:eastAsia="zh-CN"/>
              </w:rPr>
              <w:t>GB/T21431-2023,5.5.2.5</w:t>
            </w:r>
          </w:p>
        </w:tc>
        <w:tc>
          <w:tcPr>
            <w:tcW w:w="793" w:type="pct"/>
            <w:noWrap w:val="0"/>
            <w:vAlign w:val="center"/>
          </w:tcPr>
          <w:p w14:paraId="3025AFAA">
            <w:pPr>
              <w:spacing w:line="360" w:lineRule="exact"/>
              <w:jc w:val="center"/>
              <w:rPr>
                <w:rFonts w:hint="eastAsia" w:ascii="Times New Roman" w:hAnsi="Times New Roman" w:eastAsia="宋体" w:cs="Times New Roman"/>
                <w:kern w:val="2"/>
                <w:sz w:val="18"/>
                <w:szCs w:val="21"/>
                <w:lang w:val="en-US" w:eastAsia="zh-CN" w:bidi="ar-SA"/>
              </w:rPr>
            </w:pPr>
          </w:p>
        </w:tc>
        <w:tc>
          <w:tcPr>
            <w:tcW w:w="872" w:type="pct"/>
            <w:noWrap w:val="0"/>
            <w:vAlign w:val="center"/>
          </w:tcPr>
          <w:p w14:paraId="6FDE3CBC">
            <w:pPr>
              <w:spacing w:line="360" w:lineRule="exact"/>
              <w:jc w:val="center"/>
              <w:rPr>
                <w:rFonts w:hint="eastAsia" w:ascii="Times New Roman" w:hAnsi="Times New Roman" w:eastAsia="宋体" w:cs="Times New Roman"/>
                <w:kern w:val="2"/>
                <w:sz w:val="18"/>
                <w:szCs w:val="21"/>
                <w:lang w:val="en-US" w:eastAsia="zh-CN" w:bidi="ar-SA"/>
              </w:rPr>
            </w:pPr>
          </w:p>
        </w:tc>
      </w:tr>
      <w:tr w14:paraId="36D070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59" w:type="pct"/>
            <w:vMerge w:val="restart"/>
            <w:noWrap w:val="0"/>
            <w:vAlign w:val="center"/>
          </w:tcPr>
          <w:p w14:paraId="4B90D8CC">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户外排放设施</w:t>
            </w:r>
          </w:p>
        </w:tc>
        <w:tc>
          <w:tcPr>
            <w:tcW w:w="273" w:type="pct"/>
            <w:vMerge w:val="restart"/>
            <w:noWrap w:val="0"/>
            <w:vAlign w:val="center"/>
          </w:tcPr>
          <w:p w14:paraId="524F1FB3">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安</w:t>
            </w:r>
          </w:p>
          <w:p w14:paraId="51099809">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全</w:t>
            </w:r>
          </w:p>
          <w:p w14:paraId="667FC265">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措</w:t>
            </w:r>
          </w:p>
          <w:p w14:paraId="5672D5FD">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施</w:t>
            </w:r>
          </w:p>
        </w:tc>
        <w:tc>
          <w:tcPr>
            <w:tcW w:w="1394" w:type="pct"/>
            <w:noWrap w:val="0"/>
            <w:vAlign w:val="center"/>
          </w:tcPr>
          <w:p w14:paraId="29B64802">
            <w:pPr>
              <w:spacing w:line="360" w:lineRule="exact"/>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eastAsia="宋体" w:cs="Times New Roman"/>
                <w:color w:val="auto"/>
                <w:kern w:val="2"/>
                <w:sz w:val="18"/>
                <w:szCs w:val="21"/>
                <w:lang w:val="en-US" w:eastAsia="zh-CN" w:bidi="ar-SA"/>
              </w:rPr>
              <w:t>放散管/呼吸阀/排风管/</w:t>
            </w:r>
          </w:p>
          <w:p w14:paraId="4C4D4B27">
            <w:pPr>
              <w:spacing w:line="360" w:lineRule="exact"/>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eastAsia="宋体" w:cs="Times New Roman"/>
                <w:color w:val="auto"/>
                <w:kern w:val="2"/>
                <w:sz w:val="18"/>
                <w:szCs w:val="21"/>
                <w:lang w:val="en-US" w:eastAsia="zh-CN" w:bidi="ar-SA"/>
              </w:rPr>
              <w:t>自然通风管</w:t>
            </w:r>
          </w:p>
        </w:tc>
        <w:tc>
          <w:tcPr>
            <w:tcW w:w="3072" w:type="pct"/>
            <w:gridSpan w:val="3"/>
            <w:noWrap w:val="0"/>
            <w:vAlign w:val="center"/>
          </w:tcPr>
          <w:p w14:paraId="74C9B752">
            <w:pPr>
              <w:spacing w:line="360" w:lineRule="exact"/>
              <w:jc w:val="center"/>
              <w:rPr>
                <w:rFonts w:hint="eastAsia" w:ascii="Times New Roman" w:hAnsi="Times New Roman" w:eastAsia="宋体" w:cs="Times New Roman"/>
                <w:color w:val="auto"/>
                <w:kern w:val="2"/>
                <w:sz w:val="18"/>
                <w:szCs w:val="21"/>
                <w:lang w:val="en-US" w:eastAsia="zh-CN" w:bidi="ar-SA"/>
              </w:rPr>
            </w:pPr>
          </w:p>
        </w:tc>
      </w:tr>
      <w:tr w14:paraId="138D45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59" w:type="pct"/>
            <w:vMerge w:val="continue"/>
            <w:noWrap w:val="0"/>
            <w:vAlign w:val="center"/>
          </w:tcPr>
          <w:p w14:paraId="15FF836C">
            <w:pPr>
              <w:spacing w:line="360" w:lineRule="exact"/>
              <w:jc w:val="center"/>
              <w:rPr>
                <w:rFonts w:hint="eastAsia" w:ascii="Times New Roman" w:hAnsi="Times New Roman" w:eastAsia="宋体" w:cs="Times New Roman"/>
                <w:kern w:val="2"/>
                <w:sz w:val="18"/>
                <w:szCs w:val="21"/>
                <w:lang w:val="en-US" w:eastAsia="zh-CN" w:bidi="ar-SA"/>
              </w:rPr>
            </w:pPr>
          </w:p>
        </w:tc>
        <w:tc>
          <w:tcPr>
            <w:tcW w:w="273" w:type="pct"/>
            <w:vMerge w:val="continue"/>
            <w:noWrap w:val="0"/>
            <w:vAlign w:val="center"/>
          </w:tcPr>
          <w:p w14:paraId="7361250B">
            <w:pPr>
              <w:spacing w:line="360" w:lineRule="exact"/>
              <w:jc w:val="center"/>
              <w:rPr>
                <w:rFonts w:hint="eastAsia" w:ascii="Times New Roman" w:hAnsi="Times New Roman" w:eastAsia="宋体" w:cs="Times New Roman"/>
                <w:kern w:val="2"/>
                <w:sz w:val="18"/>
                <w:szCs w:val="21"/>
                <w:lang w:val="en-US" w:eastAsia="zh-CN" w:bidi="ar-SA"/>
              </w:rPr>
            </w:pPr>
          </w:p>
        </w:tc>
        <w:tc>
          <w:tcPr>
            <w:tcW w:w="1394" w:type="pct"/>
            <w:noWrap w:val="0"/>
            <w:vAlign w:val="center"/>
          </w:tcPr>
          <w:p w14:paraId="02B99EBA">
            <w:pPr>
              <w:spacing w:line="360" w:lineRule="exact"/>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eastAsia="宋体" w:cs="Times New Roman"/>
                <w:color w:val="auto"/>
                <w:kern w:val="2"/>
                <w:sz w:val="18"/>
                <w:szCs w:val="21"/>
                <w:lang w:val="en-US" w:eastAsia="zh-CN" w:bidi="ar-SA"/>
              </w:rPr>
              <w:t>排放爆炸性气体</w:t>
            </w:r>
          </w:p>
        </w:tc>
        <w:tc>
          <w:tcPr>
            <w:tcW w:w="3072" w:type="pct"/>
            <w:gridSpan w:val="3"/>
            <w:noWrap w:val="0"/>
            <w:vAlign w:val="center"/>
          </w:tcPr>
          <w:p w14:paraId="50E8F786">
            <w:pPr>
              <w:spacing w:line="360" w:lineRule="exact"/>
              <w:jc w:val="center"/>
              <w:rPr>
                <w:rFonts w:hint="eastAsia" w:ascii="Times New Roman" w:hAnsi="Times New Roman" w:eastAsia="宋体" w:cs="Times New Roman"/>
                <w:color w:val="auto"/>
                <w:kern w:val="2"/>
                <w:sz w:val="18"/>
                <w:szCs w:val="21"/>
                <w:lang w:val="en-US" w:eastAsia="zh-CN" w:bidi="ar-SA"/>
              </w:rPr>
            </w:pPr>
          </w:p>
        </w:tc>
      </w:tr>
      <w:tr w14:paraId="320832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59" w:type="pct"/>
            <w:vMerge w:val="continue"/>
            <w:noWrap w:val="0"/>
            <w:vAlign w:val="center"/>
          </w:tcPr>
          <w:p w14:paraId="23E9EE55">
            <w:pPr>
              <w:spacing w:line="360" w:lineRule="exact"/>
              <w:jc w:val="center"/>
              <w:rPr>
                <w:rFonts w:hint="eastAsia" w:ascii="Times New Roman" w:hAnsi="Times New Roman" w:eastAsia="宋体" w:cs="Times New Roman"/>
                <w:kern w:val="2"/>
                <w:sz w:val="18"/>
                <w:szCs w:val="21"/>
                <w:lang w:val="en-US" w:eastAsia="zh-CN" w:bidi="ar-SA"/>
              </w:rPr>
            </w:pPr>
          </w:p>
        </w:tc>
        <w:tc>
          <w:tcPr>
            <w:tcW w:w="273" w:type="pct"/>
            <w:vMerge w:val="continue"/>
            <w:noWrap w:val="0"/>
            <w:vAlign w:val="center"/>
          </w:tcPr>
          <w:p w14:paraId="79352D5E">
            <w:pPr>
              <w:spacing w:line="360" w:lineRule="exact"/>
              <w:jc w:val="center"/>
              <w:rPr>
                <w:rFonts w:hint="eastAsia" w:ascii="Times New Roman" w:hAnsi="Times New Roman" w:eastAsia="宋体" w:cs="Times New Roman"/>
                <w:kern w:val="2"/>
                <w:sz w:val="18"/>
                <w:szCs w:val="21"/>
                <w:lang w:val="en-US" w:eastAsia="zh-CN" w:bidi="ar-SA"/>
              </w:rPr>
            </w:pPr>
          </w:p>
        </w:tc>
        <w:tc>
          <w:tcPr>
            <w:tcW w:w="1394" w:type="pct"/>
            <w:noWrap w:val="0"/>
            <w:vAlign w:val="center"/>
          </w:tcPr>
          <w:p w14:paraId="517D4CC5">
            <w:pPr>
              <w:spacing w:line="360" w:lineRule="exact"/>
              <w:jc w:val="center"/>
              <w:rPr>
                <w:rFonts w:hint="default" w:ascii="Times New Roman" w:hAnsi="Times New Roman" w:eastAsia="宋体" w:cs="Times New Roman"/>
                <w:color w:val="auto"/>
                <w:kern w:val="2"/>
                <w:sz w:val="18"/>
                <w:szCs w:val="21"/>
                <w:lang w:val="en-US" w:eastAsia="zh-CN" w:bidi="ar-SA"/>
              </w:rPr>
            </w:pPr>
            <w:r>
              <w:rPr>
                <w:rFonts w:hint="eastAsia" w:ascii="Times New Roman" w:hAnsi="Times New Roman" w:eastAsia="宋体" w:cs="Times New Roman"/>
                <w:color w:val="auto"/>
                <w:kern w:val="2"/>
                <w:sz w:val="18"/>
                <w:szCs w:val="21"/>
                <w:lang w:val="en-US" w:eastAsia="zh-CN" w:bidi="ar-SA"/>
              </w:rPr>
              <w:t>保护范围</w:t>
            </w:r>
          </w:p>
        </w:tc>
        <w:tc>
          <w:tcPr>
            <w:tcW w:w="1406" w:type="pct"/>
            <w:noWrap w:val="0"/>
            <w:vAlign w:val="center"/>
          </w:tcPr>
          <w:p w14:paraId="200170E2">
            <w:pPr>
              <w:spacing w:line="360" w:lineRule="exact"/>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eastAsia="宋体" w:cs="Times New Roman"/>
                <w:color w:val="auto"/>
                <w:kern w:val="2"/>
                <w:sz w:val="18"/>
                <w:szCs w:val="21"/>
                <w:lang w:val="en-US" w:eastAsia="zh-CN" w:bidi="ar-SA"/>
              </w:rPr>
              <w:t>GB50650-2011,5.11</w:t>
            </w:r>
          </w:p>
        </w:tc>
        <w:tc>
          <w:tcPr>
            <w:tcW w:w="793" w:type="pct"/>
            <w:noWrap w:val="0"/>
            <w:vAlign w:val="center"/>
          </w:tcPr>
          <w:p w14:paraId="50301D37">
            <w:pPr>
              <w:spacing w:line="360" w:lineRule="exact"/>
              <w:jc w:val="center"/>
              <w:rPr>
                <w:rFonts w:hint="eastAsia" w:ascii="Times New Roman" w:hAnsi="Times New Roman" w:eastAsia="宋体" w:cs="Times New Roman"/>
                <w:kern w:val="2"/>
                <w:sz w:val="18"/>
                <w:szCs w:val="21"/>
                <w:lang w:val="en-US" w:eastAsia="zh-CN" w:bidi="ar-SA"/>
              </w:rPr>
            </w:pPr>
          </w:p>
        </w:tc>
        <w:tc>
          <w:tcPr>
            <w:tcW w:w="872" w:type="pct"/>
            <w:noWrap w:val="0"/>
            <w:vAlign w:val="center"/>
          </w:tcPr>
          <w:p w14:paraId="052AA224">
            <w:pPr>
              <w:spacing w:line="360" w:lineRule="exact"/>
              <w:jc w:val="center"/>
              <w:rPr>
                <w:rFonts w:hint="eastAsia" w:ascii="Times New Roman" w:hAnsi="Times New Roman" w:eastAsia="宋体" w:cs="Times New Roman"/>
                <w:kern w:val="2"/>
                <w:sz w:val="18"/>
                <w:szCs w:val="21"/>
                <w:lang w:val="en-US" w:eastAsia="zh-CN" w:bidi="ar-SA"/>
              </w:rPr>
            </w:pPr>
          </w:p>
        </w:tc>
      </w:tr>
      <w:tr w14:paraId="78E737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59" w:type="pct"/>
            <w:vMerge w:val="continue"/>
            <w:noWrap w:val="0"/>
            <w:vAlign w:val="center"/>
          </w:tcPr>
          <w:p w14:paraId="5F35654B">
            <w:pPr>
              <w:spacing w:line="360" w:lineRule="exact"/>
              <w:jc w:val="center"/>
              <w:rPr>
                <w:rFonts w:hint="eastAsia" w:ascii="Times New Roman" w:hAnsi="Times New Roman" w:eastAsia="宋体" w:cs="Times New Roman"/>
                <w:kern w:val="2"/>
                <w:sz w:val="18"/>
                <w:szCs w:val="21"/>
                <w:lang w:val="en-US" w:eastAsia="zh-CN" w:bidi="ar-SA"/>
              </w:rPr>
            </w:pPr>
          </w:p>
        </w:tc>
        <w:tc>
          <w:tcPr>
            <w:tcW w:w="273" w:type="pct"/>
            <w:vMerge w:val="continue"/>
            <w:noWrap w:val="0"/>
            <w:vAlign w:val="center"/>
          </w:tcPr>
          <w:p w14:paraId="4B4E963F">
            <w:pPr>
              <w:spacing w:line="360" w:lineRule="exact"/>
              <w:jc w:val="center"/>
              <w:rPr>
                <w:rFonts w:hint="eastAsia" w:ascii="Times New Roman" w:hAnsi="Times New Roman" w:eastAsia="宋体" w:cs="Times New Roman"/>
                <w:kern w:val="2"/>
                <w:sz w:val="18"/>
                <w:szCs w:val="21"/>
                <w:lang w:val="en-US" w:eastAsia="zh-CN" w:bidi="ar-SA"/>
              </w:rPr>
            </w:pPr>
          </w:p>
        </w:tc>
        <w:tc>
          <w:tcPr>
            <w:tcW w:w="1394" w:type="pct"/>
            <w:shd w:val="clear" w:color="auto" w:fill="auto"/>
            <w:noWrap w:val="0"/>
            <w:vAlign w:val="center"/>
          </w:tcPr>
          <w:p w14:paraId="6C0A6D71">
            <w:pPr>
              <w:spacing w:line="360" w:lineRule="exact"/>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eastAsia="宋体" w:cs="Times New Roman"/>
                <w:color w:val="auto"/>
                <w:kern w:val="2"/>
                <w:sz w:val="18"/>
                <w:szCs w:val="21"/>
                <w:lang w:val="en-US" w:eastAsia="zh-CN" w:bidi="ar-SA"/>
              </w:rPr>
              <w:t>阻火器、管帽</w:t>
            </w:r>
          </w:p>
        </w:tc>
        <w:tc>
          <w:tcPr>
            <w:tcW w:w="1406" w:type="pct"/>
            <w:shd w:val="clear" w:color="auto" w:fill="auto"/>
            <w:noWrap w:val="0"/>
            <w:vAlign w:val="center"/>
          </w:tcPr>
          <w:p w14:paraId="4E305D04">
            <w:pPr>
              <w:spacing w:line="360" w:lineRule="exact"/>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eastAsia="宋体" w:cs="Times New Roman"/>
                <w:color w:val="auto"/>
                <w:kern w:val="2"/>
                <w:sz w:val="18"/>
                <w:szCs w:val="21"/>
                <w:lang w:val="en-US" w:eastAsia="zh-CN" w:bidi="ar-SA"/>
              </w:rPr>
              <w:t>GB50650-2011,5.11</w:t>
            </w:r>
          </w:p>
        </w:tc>
        <w:tc>
          <w:tcPr>
            <w:tcW w:w="793" w:type="pct"/>
            <w:noWrap w:val="0"/>
            <w:vAlign w:val="center"/>
          </w:tcPr>
          <w:p w14:paraId="31D8EA91">
            <w:pPr>
              <w:spacing w:line="360" w:lineRule="exact"/>
              <w:jc w:val="center"/>
              <w:rPr>
                <w:rFonts w:hint="eastAsia" w:ascii="Times New Roman" w:hAnsi="Times New Roman" w:eastAsia="宋体" w:cs="Times New Roman"/>
                <w:kern w:val="2"/>
                <w:sz w:val="18"/>
                <w:szCs w:val="21"/>
                <w:lang w:val="en-US" w:eastAsia="zh-CN" w:bidi="ar-SA"/>
              </w:rPr>
            </w:pPr>
          </w:p>
        </w:tc>
        <w:tc>
          <w:tcPr>
            <w:tcW w:w="872" w:type="pct"/>
            <w:noWrap w:val="0"/>
            <w:vAlign w:val="center"/>
          </w:tcPr>
          <w:p w14:paraId="3F664AEE">
            <w:pPr>
              <w:spacing w:line="360" w:lineRule="exact"/>
              <w:jc w:val="center"/>
              <w:rPr>
                <w:rFonts w:hint="eastAsia" w:ascii="Times New Roman" w:hAnsi="Times New Roman" w:eastAsia="宋体" w:cs="Times New Roman"/>
                <w:kern w:val="2"/>
                <w:sz w:val="18"/>
                <w:szCs w:val="21"/>
                <w:lang w:val="en-US" w:eastAsia="zh-CN" w:bidi="ar-SA"/>
              </w:rPr>
            </w:pPr>
          </w:p>
        </w:tc>
      </w:tr>
      <w:tr w14:paraId="3A7DB1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59" w:type="pct"/>
            <w:vMerge w:val="continue"/>
            <w:noWrap w:val="0"/>
            <w:vAlign w:val="center"/>
          </w:tcPr>
          <w:p w14:paraId="56C869F9">
            <w:pPr>
              <w:spacing w:line="360" w:lineRule="exact"/>
              <w:jc w:val="center"/>
              <w:rPr>
                <w:rFonts w:hint="eastAsia" w:ascii="Times New Roman" w:hAnsi="Times New Roman" w:eastAsia="宋体" w:cs="Times New Roman"/>
                <w:kern w:val="2"/>
                <w:sz w:val="18"/>
                <w:szCs w:val="21"/>
                <w:lang w:val="en-US" w:eastAsia="zh-CN" w:bidi="ar-SA"/>
              </w:rPr>
            </w:pPr>
          </w:p>
        </w:tc>
        <w:tc>
          <w:tcPr>
            <w:tcW w:w="273" w:type="pct"/>
            <w:vMerge w:val="continue"/>
            <w:noWrap w:val="0"/>
            <w:vAlign w:val="center"/>
          </w:tcPr>
          <w:p w14:paraId="0A8EB0BD">
            <w:pPr>
              <w:spacing w:line="360" w:lineRule="exact"/>
              <w:jc w:val="center"/>
              <w:rPr>
                <w:rFonts w:hint="eastAsia" w:ascii="Times New Roman" w:hAnsi="Times New Roman" w:eastAsia="宋体" w:cs="Times New Roman"/>
                <w:kern w:val="2"/>
                <w:sz w:val="18"/>
                <w:szCs w:val="21"/>
                <w:lang w:val="en-US" w:eastAsia="zh-CN" w:bidi="ar-SA"/>
              </w:rPr>
            </w:pPr>
          </w:p>
        </w:tc>
        <w:tc>
          <w:tcPr>
            <w:tcW w:w="1394" w:type="pct"/>
            <w:shd w:val="clear" w:color="auto" w:fill="auto"/>
            <w:noWrap w:val="0"/>
            <w:vAlign w:val="center"/>
          </w:tcPr>
          <w:p w14:paraId="61EE96A2">
            <w:pPr>
              <w:spacing w:line="360" w:lineRule="exact"/>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eastAsia="宋体" w:cs="Times New Roman"/>
                <w:color w:val="auto"/>
                <w:kern w:val="2"/>
                <w:sz w:val="18"/>
                <w:szCs w:val="21"/>
                <w:lang w:val="en-US" w:eastAsia="zh-CN" w:bidi="ar-SA"/>
              </w:rPr>
              <w:t>与雷电防护装置相连</w:t>
            </w:r>
          </w:p>
        </w:tc>
        <w:tc>
          <w:tcPr>
            <w:tcW w:w="1406" w:type="pct"/>
            <w:shd w:val="clear" w:color="auto" w:fill="auto"/>
            <w:noWrap w:val="0"/>
            <w:vAlign w:val="center"/>
          </w:tcPr>
          <w:p w14:paraId="779204FF">
            <w:pPr>
              <w:spacing w:line="360" w:lineRule="exact"/>
              <w:jc w:val="center"/>
              <w:rPr>
                <w:rFonts w:hint="default" w:ascii="Times New Roman" w:hAnsi="Times New Roman" w:eastAsia="宋体" w:cs="Times New Roman"/>
                <w:color w:val="auto"/>
                <w:kern w:val="2"/>
                <w:sz w:val="18"/>
                <w:szCs w:val="21"/>
                <w:lang w:val="en-US" w:eastAsia="zh-CN" w:bidi="ar-SA"/>
              </w:rPr>
            </w:pPr>
            <w:r>
              <w:rPr>
                <w:rFonts w:hint="eastAsia" w:ascii="Times New Roman" w:hAnsi="Times New Roman" w:eastAsia="宋体" w:cs="Times New Roman"/>
                <w:color w:val="auto"/>
                <w:kern w:val="2"/>
                <w:sz w:val="18"/>
                <w:szCs w:val="21"/>
                <w:lang w:val="en-US" w:eastAsia="zh-CN" w:bidi="ar-SA"/>
              </w:rPr>
              <w:t>GB50650-2011,5.11</w:t>
            </w:r>
          </w:p>
        </w:tc>
        <w:tc>
          <w:tcPr>
            <w:tcW w:w="793" w:type="pct"/>
            <w:noWrap w:val="0"/>
            <w:vAlign w:val="center"/>
          </w:tcPr>
          <w:p w14:paraId="3445925B">
            <w:pPr>
              <w:spacing w:line="360" w:lineRule="exact"/>
              <w:jc w:val="center"/>
              <w:rPr>
                <w:rFonts w:hint="eastAsia" w:ascii="Times New Roman" w:hAnsi="Times New Roman" w:eastAsia="宋体" w:cs="Times New Roman"/>
                <w:kern w:val="2"/>
                <w:sz w:val="18"/>
                <w:szCs w:val="21"/>
                <w:lang w:val="en-US" w:eastAsia="zh-CN" w:bidi="ar-SA"/>
              </w:rPr>
            </w:pPr>
          </w:p>
        </w:tc>
        <w:tc>
          <w:tcPr>
            <w:tcW w:w="872" w:type="pct"/>
            <w:noWrap w:val="0"/>
            <w:vAlign w:val="center"/>
          </w:tcPr>
          <w:p w14:paraId="170C58E9">
            <w:pPr>
              <w:spacing w:line="360" w:lineRule="exact"/>
              <w:jc w:val="center"/>
              <w:rPr>
                <w:rFonts w:hint="eastAsia" w:ascii="Times New Roman" w:hAnsi="Times New Roman" w:eastAsia="宋体" w:cs="Times New Roman"/>
                <w:kern w:val="2"/>
                <w:sz w:val="18"/>
                <w:szCs w:val="21"/>
                <w:lang w:val="en-US" w:eastAsia="zh-CN" w:bidi="ar-SA"/>
              </w:rPr>
            </w:pPr>
          </w:p>
        </w:tc>
      </w:tr>
      <w:tr w14:paraId="7910C2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59" w:type="pct"/>
            <w:vMerge w:val="continue"/>
            <w:noWrap w:val="0"/>
            <w:vAlign w:val="center"/>
          </w:tcPr>
          <w:p w14:paraId="417D6694">
            <w:pPr>
              <w:spacing w:line="360" w:lineRule="exact"/>
              <w:jc w:val="center"/>
              <w:rPr>
                <w:rFonts w:hint="eastAsia" w:ascii="Times New Roman" w:hAnsi="Times New Roman" w:eastAsia="宋体" w:cs="Times New Roman"/>
                <w:kern w:val="2"/>
                <w:sz w:val="18"/>
                <w:szCs w:val="21"/>
                <w:lang w:val="en-US" w:eastAsia="zh-CN" w:bidi="ar-SA"/>
              </w:rPr>
            </w:pPr>
          </w:p>
        </w:tc>
        <w:tc>
          <w:tcPr>
            <w:tcW w:w="273" w:type="pct"/>
            <w:vMerge w:val="continue"/>
            <w:noWrap w:val="0"/>
            <w:vAlign w:val="center"/>
          </w:tcPr>
          <w:p w14:paraId="1059B18D">
            <w:pPr>
              <w:spacing w:line="360" w:lineRule="exact"/>
              <w:jc w:val="center"/>
              <w:rPr>
                <w:rFonts w:hint="eastAsia" w:ascii="Times New Roman" w:hAnsi="Times New Roman" w:eastAsia="宋体" w:cs="Times New Roman"/>
                <w:kern w:val="2"/>
                <w:sz w:val="18"/>
                <w:szCs w:val="21"/>
                <w:lang w:val="en-US" w:eastAsia="zh-CN" w:bidi="ar-SA"/>
              </w:rPr>
            </w:pPr>
          </w:p>
        </w:tc>
        <w:tc>
          <w:tcPr>
            <w:tcW w:w="1394" w:type="pct"/>
            <w:shd w:val="clear" w:color="auto" w:fill="auto"/>
            <w:noWrap w:val="0"/>
            <w:vAlign w:val="center"/>
          </w:tcPr>
          <w:p w14:paraId="1E1F8114">
            <w:pPr>
              <w:spacing w:line="360" w:lineRule="exact"/>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eastAsia="宋体" w:cs="Times New Roman"/>
                <w:color w:val="auto"/>
                <w:kern w:val="2"/>
                <w:sz w:val="18"/>
                <w:szCs w:val="21"/>
                <w:lang w:val="en-US" w:eastAsia="zh-CN" w:bidi="ar-SA"/>
              </w:rPr>
              <w:t>非金属排放设施防护</w:t>
            </w:r>
          </w:p>
        </w:tc>
        <w:tc>
          <w:tcPr>
            <w:tcW w:w="1406" w:type="pct"/>
            <w:shd w:val="clear" w:color="auto" w:fill="auto"/>
            <w:noWrap w:val="0"/>
            <w:vAlign w:val="center"/>
          </w:tcPr>
          <w:p w14:paraId="60C3AB41">
            <w:pPr>
              <w:spacing w:line="360" w:lineRule="exact"/>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eastAsia="宋体" w:cs="Times New Roman"/>
                <w:color w:val="auto"/>
                <w:kern w:val="2"/>
                <w:sz w:val="18"/>
                <w:szCs w:val="21"/>
                <w:lang w:val="en-US" w:eastAsia="zh-CN" w:bidi="ar-SA"/>
              </w:rPr>
              <w:t>GB50650-2011,5.11</w:t>
            </w:r>
          </w:p>
        </w:tc>
        <w:tc>
          <w:tcPr>
            <w:tcW w:w="793" w:type="pct"/>
            <w:noWrap w:val="0"/>
            <w:vAlign w:val="center"/>
          </w:tcPr>
          <w:p w14:paraId="639FDBEF">
            <w:pPr>
              <w:spacing w:line="360" w:lineRule="exact"/>
              <w:jc w:val="center"/>
              <w:rPr>
                <w:rFonts w:hint="eastAsia" w:ascii="Times New Roman" w:hAnsi="Times New Roman" w:eastAsia="宋体" w:cs="Times New Roman"/>
                <w:kern w:val="2"/>
                <w:sz w:val="18"/>
                <w:szCs w:val="21"/>
                <w:lang w:val="en-US" w:eastAsia="zh-CN" w:bidi="ar-SA"/>
              </w:rPr>
            </w:pPr>
          </w:p>
        </w:tc>
        <w:tc>
          <w:tcPr>
            <w:tcW w:w="872" w:type="pct"/>
            <w:noWrap w:val="0"/>
            <w:vAlign w:val="center"/>
          </w:tcPr>
          <w:p w14:paraId="396D7133">
            <w:pPr>
              <w:spacing w:line="360" w:lineRule="exact"/>
              <w:jc w:val="center"/>
              <w:rPr>
                <w:rFonts w:hint="eastAsia" w:ascii="Times New Roman" w:hAnsi="Times New Roman" w:eastAsia="宋体" w:cs="Times New Roman"/>
                <w:kern w:val="2"/>
                <w:sz w:val="18"/>
                <w:szCs w:val="21"/>
                <w:lang w:val="en-US" w:eastAsia="zh-CN" w:bidi="ar-SA"/>
              </w:rPr>
            </w:pPr>
          </w:p>
        </w:tc>
      </w:tr>
      <w:tr w14:paraId="368609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59" w:type="pct"/>
            <w:vMerge w:val="continue"/>
            <w:noWrap w:val="0"/>
            <w:vAlign w:val="center"/>
          </w:tcPr>
          <w:p w14:paraId="34D5BAD0">
            <w:pPr>
              <w:spacing w:line="360" w:lineRule="exact"/>
              <w:jc w:val="center"/>
              <w:rPr>
                <w:rFonts w:hint="eastAsia" w:ascii="Times New Roman" w:hAnsi="Times New Roman" w:eastAsia="宋体" w:cs="Times New Roman"/>
                <w:kern w:val="2"/>
                <w:sz w:val="18"/>
                <w:szCs w:val="21"/>
                <w:lang w:val="en-US" w:eastAsia="zh-CN" w:bidi="ar-SA"/>
              </w:rPr>
            </w:pPr>
          </w:p>
        </w:tc>
        <w:tc>
          <w:tcPr>
            <w:tcW w:w="273" w:type="pct"/>
            <w:vMerge w:val="continue"/>
            <w:noWrap w:val="0"/>
            <w:vAlign w:val="center"/>
          </w:tcPr>
          <w:p w14:paraId="5C7D4A9B">
            <w:pPr>
              <w:spacing w:line="360" w:lineRule="exact"/>
              <w:jc w:val="center"/>
              <w:rPr>
                <w:rFonts w:hint="eastAsia" w:ascii="Times New Roman" w:hAnsi="Times New Roman" w:eastAsia="宋体" w:cs="Times New Roman"/>
                <w:kern w:val="2"/>
                <w:sz w:val="18"/>
                <w:szCs w:val="21"/>
                <w:lang w:val="en-US" w:eastAsia="zh-CN" w:bidi="ar-SA"/>
              </w:rPr>
            </w:pPr>
          </w:p>
        </w:tc>
        <w:tc>
          <w:tcPr>
            <w:tcW w:w="1394" w:type="pct"/>
            <w:noWrap w:val="0"/>
            <w:vAlign w:val="center"/>
          </w:tcPr>
          <w:p w14:paraId="407CC387">
            <w:pPr>
              <w:spacing w:line="360" w:lineRule="exact"/>
              <w:jc w:val="center"/>
              <w:rPr>
                <w:rFonts w:hint="default" w:ascii="Times New Roman" w:hAnsi="Times New Roman" w:eastAsia="宋体" w:cs="Times New Roman"/>
                <w:color w:val="auto"/>
                <w:kern w:val="2"/>
                <w:sz w:val="18"/>
                <w:szCs w:val="21"/>
                <w:lang w:val="en-US" w:eastAsia="zh-CN" w:bidi="ar-SA"/>
              </w:rPr>
            </w:pPr>
            <w:r>
              <w:rPr>
                <w:rFonts w:hint="eastAsia" w:ascii="Times New Roman" w:hAnsi="Times New Roman" w:eastAsia="宋体" w:cs="Times New Roman"/>
                <w:color w:val="auto"/>
                <w:kern w:val="2"/>
                <w:sz w:val="18"/>
                <w:szCs w:val="21"/>
                <w:lang w:val="en-US" w:eastAsia="zh-CN" w:bidi="ar-SA"/>
              </w:rPr>
              <w:t>等电位连接</w:t>
            </w:r>
          </w:p>
        </w:tc>
        <w:tc>
          <w:tcPr>
            <w:tcW w:w="1406" w:type="pct"/>
            <w:noWrap w:val="0"/>
            <w:vAlign w:val="center"/>
          </w:tcPr>
          <w:p w14:paraId="03002D10">
            <w:pPr>
              <w:spacing w:line="360" w:lineRule="exact"/>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eastAsia="宋体" w:cs="Times New Roman"/>
                <w:color w:val="auto"/>
                <w:kern w:val="2"/>
                <w:sz w:val="18"/>
                <w:szCs w:val="21"/>
                <w:lang w:val="en-US" w:eastAsia="zh-CN" w:bidi="ar-SA"/>
              </w:rPr>
              <w:t>GB50650-2011,5.11</w:t>
            </w:r>
          </w:p>
        </w:tc>
        <w:tc>
          <w:tcPr>
            <w:tcW w:w="793" w:type="pct"/>
            <w:noWrap w:val="0"/>
            <w:vAlign w:val="center"/>
          </w:tcPr>
          <w:p w14:paraId="540CBF51">
            <w:pPr>
              <w:spacing w:line="360" w:lineRule="exact"/>
              <w:jc w:val="center"/>
              <w:rPr>
                <w:rFonts w:hint="eastAsia" w:ascii="Times New Roman" w:hAnsi="Times New Roman" w:eastAsia="宋体" w:cs="Times New Roman"/>
                <w:kern w:val="2"/>
                <w:sz w:val="18"/>
                <w:szCs w:val="21"/>
                <w:lang w:val="en-US" w:eastAsia="zh-CN" w:bidi="ar-SA"/>
              </w:rPr>
            </w:pPr>
          </w:p>
        </w:tc>
        <w:tc>
          <w:tcPr>
            <w:tcW w:w="872" w:type="pct"/>
            <w:noWrap w:val="0"/>
            <w:vAlign w:val="center"/>
          </w:tcPr>
          <w:p w14:paraId="453EDA46">
            <w:pPr>
              <w:spacing w:line="360" w:lineRule="exact"/>
              <w:jc w:val="center"/>
              <w:rPr>
                <w:rFonts w:hint="eastAsia" w:ascii="Times New Roman" w:hAnsi="Times New Roman" w:eastAsia="宋体" w:cs="Times New Roman"/>
                <w:kern w:val="2"/>
                <w:sz w:val="18"/>
                <w:szCs w:val="21"/>
                <w:lang w:val="en-US" w:eastAsia="zh-CN" w:bidi="ar-SA"/>
              </w:rPr>
            </w:pPr>
          </w:p>
        </w:tc>
      </w:tr>
      <w:tr w14:paraId="1B82C9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59" w:type="pct"/>
            <w:vMerge w:val="continue"/>
            <w:noWrap w:val="0"/>
            <w:vAlign w:val="center"/>
          </w:tcPr>
          <w:p w14:paraId="1D9C57BA">
            <w:pPr>
              <w:spacing w:line="360" w:lineRule="exact"/>
              <w:jc w:val="center"/>
              <w:rPr>
                <w:rFonts w:hint="eastAsia" w:ascii="Times New Roman" w:hAnsi="Times New Roman" w:eastAsia="宋体" w:cs="Times New Roman"/>
                <w:kern w:val="2"/>
                <w:sz w:val="18"/>
                <w:szCs w:val="21"/>
                <w:lang w:val="en-US" w:eastAsia="zh-CN" w:bidi="ar-SA"/>
              </w:rPr>
            </w:pPr>
          </w:p>
        </w:tc>
        <w:tc>
          <w:tcPr>
            <w:tcW w:w="273" w:type="pct"/>
            <w:vMerge w:val="continue"/>
            <w:noWrap w:val="0"/>
            <w:vAlign w:val="center"/>
          </w:tcPr>
          <w:p w14:paraId="40556524">
            <w:pPr>
              <w:spacing w:line="360" w:lineRule="exact"/>
              <w:jc w:val="center"/>
              <w:rPr>
                <w:rFonts w:hint="eastAsia" w:ascii="Times New Roman" w:hAnsi="Times New Roman" w:eastAsia="宋体" w:cs="Times New Roman"/>
                <w:kern w:val="2"/>
                <w:sz w:val="18"/>
                <w:szCs w:val="21"/>
                <w:lang w:val="en-US" w:eastAsia="zh-CN" w:bidi="ar-SA"/>
              </w:rPr>
            </w:pPr>
          </w:p>
        </w:tc>
        <w:tc>
          <w:tcPr>
            <w:tcW w:w="1394" w:type="pct"/>
            <w:noWrap w:val="0"/>
            <w:vAlign w:val="center"/>
          </w:tcPr>
          <w:p w14:paraId="405E2864">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锈蚀</w:t>
            </w:r>
          </w:p>
        </w:tc>
        <w:tc>
          <w:tcPr>
            <w:tcW w:w="1406" w:type="pct"/>
            <w:noWrap w:val="0"/>
            <w:vAlign w:val="center"/>
          </w:tcPr>
          <w:p w14:paraId="3144255E">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截面≤1/3</w:t>
            </w:r>
          </w:p>
        </w:tc>
        <w:tc>
          <w:tcPr>
            <w:tcW w:w="793" w:type="pct"/>
            <w:noWrap w:val="0"/>
            <w:vAlign w:val="center"/>
          </w:tcPr>
          <w:p w14:paraId="0D068D71">
            <w:pPr>
              <w:spacing w:line="360" w:lineRule="exact"/>
              <w:jc w:val="center"/>
              <w:rPr>
                <w:rFonts w:hint="eastAsia" w:ascii="Times New Roman" w:hAnsi="Times New Roman" w:eastAsia="宋体" w:cs="Times New Roman"/>
                <w:kern w:val="2"/>
                <w:sz w:val="18"/>
                <w:szCs w:val="21"/>
                <w:lang w:val="en-US" w:eastAsia="zh-CN" w:bidi="ar-SA"/>
              </w:rPr>
            </w:pPr>
          </w:p>
        </w:tc>
        <w:tc>
          <w:tcPr>
            <w:tcW w:w="872" w:type="pct"/>
            <w:noWrap w:val="0"/>
            <w:vAlign w:val="center"/>
          </w:tcPr>
          <w:p w14:paraId="60EB5733">
            <w:pPr>
              <w:spacing w:line="360" w:lineRule="exact"/>
              <w:jc w:val="center"/>
              <w:rPr>
                <w:rFonts w:hint="eastAsia" w:ascii="Times New Roman" w:hAnsi="Times New Roman" w:eastAsia="宋体" w:cs="Times New Roman"/>
                <w:kern w:val="2"/>
                <w:sz w:val="18"/>
                <w:szCs w:val="21"/>
                <w:lang w:val="en-US" w:eastAsia="zh-CN" w:bidi="ar-SA"/>
              </w:rPr>
            </w:pPr>
          </w:p>
        </w:tc>
      </w:tr>
    </w:tbl>
    <w:p w14:paraId="6EDBE942">
      <w:pPr>
        <w:jc w:val="center"/>
        <w:rPr>
          <w:rFonts w:hint="eastAsia"/>
          <w:b/>
          <w:bCs/>
          <w:sz w:val="36"/>
          <w:szCs w:val="36"/>
        </w:rPr>
      </w:pPr>
      <w:r>
        <w:rPr>
          <w:rFonts w:hint="eastAsia"/>
          <w:szCs w:val="21"/>
        </w:rPr>
        <w:br w:type="page"/>
      </w:r>
      <w:r>
        <w:rPr>
          <w:rFonts w:hint="eastAsia" w:ascii="宋体" w:hAnsi="宋体" w:eastAsia="宋体" w:cs="宋体"/>
          <w:b/>
          <w:bCs/>
          <w:kern w:val="2"/>
          <w:sz w:val="36"/>
          <w:szCs w:val="36"/>
          <w:lang w:val="en-US" w:eastAsia="zh-CN" w:bidi="ar-SA"/>
        </w:rPr>
        <w:t>石油化工雷电防护装置定期检测报告表（7）</w:t>
      </w:r>
    </w:p>
    <w:p w14:paraId="6C3677C8">
      <w:pPr>
        <w:pStyle w:val="29"/>
        <w:jc w:val="both"/>
        <w:rPr>
          <w:rFonts w:hint="eastAsia" w:ascii="Times New Roman" w:hAnsi="Times New Roman" w:eastAsia="楷体" w:cs="楷体"/>
          <w:bCs/>
          <w:caps w:val="0"/>
          <w:sz w:val="24"/>
          <w:szCs w:val="24"/>
          <w:lang w:eastAsia="zh-CN"/>
        </w:rPr>
      </w:pPr>
      <w:r>
        <w:rPr>
          <w:rFonts w:hint="eastAsia" w:asciiTheme="minorEastAsia" w:hAnsiTheme="minorEastAsia" w:eastAsiaTheme="minorEastAsia" w:cstheme="minorEastAsia"/>
          <w:color w:val="auto"/>
          <w:sz w:val="18"/>
          <w:szCs w:val="28"/>
          <w:lang w:eastAsia="zh-CN"/>
        </w:rPr>
        <w:t xml:space="preserve">编号：（资质证编号）〔年份〕定检xxxx号                    </w:t>
      </w:r>
      <w:r>
        <w:rPr>
          <w:rFonts w:hint="eastAsia" w:asciiTheme="minorEastAsia" w:hAnsiTheme="minorEastAsia" w:eastAsiaTheme="minorEastAsia" w:cstheme="minorEastAsia"/>
          <w:color w:val="auto"/>
          <w:sz w:val="18"/>
          <w:szCs w:val="28"/>
          <w:lang w:val="en-US" w:eastAsia="zh-CN"/>
        </w:rPr>
        <w:t xml:space="preserve">       </w:t>
      </w:r>
      <w:r>
        <w:rPr>
          <w:rFonts w:hint="eastAsia" w:asciiTheme="minorEastAsia" w:hAnsiTheme="minorEastAsia" w:eastAsiaTheme="minorEastAsia" w:cstheme="minorEastAsia"/>
          <w:color w:val="auto"/>
          <w:sz w:val="18"/>
          <w:szCs w:val="28"/>
          <w:lang w:eastAsia="zh-CN"/>
        </w:rPr>
        <w:t xml:space="preserve">             第   页 共   页</w:t>
      </w:r>
    </w:p>
    <w:tbl>
      <w:tblPr>
        <w:tblStyle w:val="15"/>
        <w:tblW w:w="5362"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87"/>
        <w:gridCol w:w="178"/>
        <w:gridCol w:w="353"/>
        <w:gridCol w:w="73"/>
        <w:gridCol w:w="2087"/>
        <w:gridCol w:w="129"/>
        <w:gridCol w:w="840"/>
        <w:gridCol w:w="1073"/>
        <w:gridCol w:w="865"/>
        <w:gridCol w:w="250"/>
        <w:gridCol w:w="794"/>
        <w:gridCol w:w="719"/>
        <w:gridCol w:w="469"/>
        <w:gridCol w:w="1189"/>
      </w:tblGrid>
      <w:tr w14:paraId="1FC5ED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739" w:type="pct"/>
            <w:gridSpan w:val="6"/>
            <w:noWrap w:val="0"/>
            <w:vAlign w:val="center"/>
          </w:tcPr>
          <w:p w14:paraId="02EA711A">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cs="Times New Roman"/>
                <w:sz w:val="18"/>
                <w:szCs w:val="18"/>
                <w:lang w:val="en-US" w:eastAsia="zh-CN"/>
              </w:rPr>
              <w:t>检查/测量</w:t>
            </w:r>
            <w:r>
              <w:rPr>
                <w:rFonts w:hint="eastAsia" w:ascii="Times New Roman" w:hAnsi="Times New Roman" w:eastAsia="宋体" w:cs="Times New Roman"/>
                <w:kern w:val="2"/>
                <w:sz w:val="18"/>
                <w:szCs w:val="21"/>
                <w:lang w:val="en-US" w:eastAsia="zh-CN" w:bidi="ar-SA"/>
              </w:rPr>
              <w:t>内容</w:t>
            </w:r>
          </w:p>
        </w:tc>
        <w:tc>
          <w:tcPr>
            <w:tcW w:w="1592" w:type="pct"/>
            <w:gridSpan w:val="4"/>
            <w:noWrap w:val="0"/>
            <w:vAlign w:val="center"/>
          </w:tcPr>
          <w:p w14:paraId="6CABDD06">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规范标准/要点</w:t>
            </w:r>
          </w:p>
        </w:tc>
        <w:tc>
          <w:tcPr>
            <w:tcW w:w="795" w:type="pct"/>
            <w:gridSpan w:val="2"/>
            <w:noWrap w:val="0"/>
            <w:vAlign w:val="center"/>
          </w:tcPr>
          <w:p w14:paraId="1244020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Times New Roman" w:hAnsi="Times New Roman" w:eastAsia="宋体" w:cs="Times New Roman"/>
                <w:kern w:val="2"/>
                <w:sz w:val="18"/>
                <w:szCs w:val="21"/>
                <w:lang w:val="en-US" w:eastAsia="zh-CN" w:bidi="ar-SA"/>
              </w:rPr>
            </w:pPr>
            <w:r>
              <w:rPr>
                <w:rFonts w:hint="eastAsia" w:ascii="Times New Roman" w:hAnsi="Times New Roman" w:cs="Times New Roman"/>
                <w:sz w:val="18"/>
                <w:szCs w:val="18"/>
                <w:lang w:val="en-US" w:eastAsia="zh-CN"/>
              </w:rPr>
              <w:t>检查/测量</w:t>
            </w:r>
            <w:r>
              <w:rPr>
                <w:rFonts w:hint="eastAsia" w:ascii="Times New Roman" w:hAnsi="Times New Roman" w:eastAsia="宋体" w:cs="Times New Roman"/>
                <w:kern w:val="2"/>
                <w:sz w:val="18"/>
                <w:szCs w:val="21"/>
                <w:lang w:val="en-US" w:eastAsia="zh-CN" w:bidi="ar-SA"/>
              </w:rPr>
              <w:t>结果</w:t>
            </w:r>
          </w:p>
        </w:tc>
        <w:tc>
          <w:tcPr>
            <w:tcW w:w="872" w:type="pct"/>
            <w:gridSpan w:val="2"/>
            <w:noWrap w:val="0"/>
            <w:vAlign w:val="center"/>
          </w:tcPr>
          <w:p w14:paraId="7CFA3F0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单项评定</w:t>
            </w:r>
          </w:p>
        </w:tc>
      </w:tr>
      <w:tr w14:paraId="10D4E3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56" w:type="pct"/>
            <w:vMerge w:val="restart"/>
            <w:noWrap w:val="0"/>
            <w:vAlign w:val="center"/>
          </w:tcPr>
          <w:p w14:paraId="01D65963">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户外灯具电源</w:t>
            </w:r>
          </w:p>
        </w:tc>
        <w:tc>
          <w:tcPr>
            <w:tcW w:w="279" w:type="pct"/>
            <w:gridSpan w:val="2"/>
            <w:vMerge w:val="restart"/>
            <w:noWrap w:val="0"/>
            <w:vAlign w:val="center"/>
          </w:tcPr>
          <w:p w14:paraId="2DFD1DED">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接</w:t>
            </w:r>
          </w:p>
          <w:p w14:paraId="3AF67015">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地</w:t>
            </w:r>
          </w:p>
        </w:tc>
        <w:tc>
          <w:tcPr>
            <w:tcW w:w="1203" w:type="pct"/>
            <w:gridSpan w:val="3"/>
            <w:noWrap w:val="0"/>
            <w:vAlign w:val="center"/>
          </w:tcPr>
          <w:p w14:paraId="4FC1EAF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平台照明灯/现场操作箱/航空障碍灯</w:t>
            </w:r>
          </w:p>
        </w:tc>
        <w:tc>
          <w:tcPr>
            <w:tcW w:w="3260" w:type="pct"/>
            <w:gridSpan w:val="8"/>
            <w:noWrap w:val="0"/>
            <w:vAlign w:val="center"/>
          </w:tcPr>
          <w:p w14:paraId="6CC93E1C">
            <w:pPr>
              <w:spacing w:line="360" w:lineRule="exact"/>
              <w:jc w:val="center"/>
              <w:rPr>
                <w:rFonts w:hint="eastAsia" w:ascii="Times New Roman" w:hAnsi="Times New Roman" w:eastAsia="宋体" w:cs="Times New Roman"/>
                <w:kern w:val="2"/>
                <w:sz w:val="18"/>
                <w:szCs w:val="21"/>
                <w:lang w:val="en-US" w:eastAsia="zh-CN" w:bidi="ar-SA"/>
              </w:rPr>
            </w:pPr>
          </w:p>
        </w:tc>
      </w:tr>
      <w:tr w14:paraId="05AEC7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6" w:type="pct"/>
            <w:vMerge w:val="continue"/>
            <w:noWrap w:val="0"/>
            <w:vAlign w:val="center"/>
          </w:tcPr>
          <w:p w14:paraId="39356D6B">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gridSpan w:val="2"/>
            <w:vMerge w:val="continue"/>
            <w:noWrap w:val="0"/>
            <w:vAlign w:val="center"/>
          </w:tcPr>
          <w:p w14:paraId="77AB675D">
            <w:pPr>
              <w:spacing w:line="360" w:lineRule="exact"/>
              <w:jc w:val="center"/>
              <w:rPr>
                <w:rFonts w:hint="eastAsia" w:ascii="Times New Roman" w:hAnsi="Times New Roman" w:eastAsia="宋体" w:cs="Times New Roman"/>
                <w:kern w:val="2"/>
                <w:sz w:val="18"/>
                <w:szCs w:val="21"/>
                <w:lang w:val="en-US" w:eastAsia="zh-CN" w:bidi="ar-SA"/>
              </w:rPr>
            </w:pPr>
          </w:p>
        </w:tc>
        <w:tc>
          <w:tcPr>
            <w:tcW w:w="1203" w:type="pct"/>
            <w:gridSpan w:val="3"/>
            <w:noWrap w:val="0"/>
            <w:vAlign w:val="center"/>
          </w:tcPr>
          <w:p w14:paraId="2F3B4A0E">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高度（m）</w:t>
            </w:r>
          </w:p>
        </w:tc>
        <w:tc>
          <w:tcPr>
            <w:tcW w:w="1592" w:type="pct"/>
            <w:gridSpan w:val="4"/>
            <w:noWrap w:val="0"/>
            <w:vAlign w:val="center"/>
          </w:tcPr>
          <w:p w14:paraId="10E62354">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实测值</w:t>
            </w:r>
          </w:p>
        </w:tc>
        <w:tc>
          <w:tcPr>
            <w:tcW w:w="795" w:type="pct"/>
            <w:gridSpan w:val="2"/>
            <w:noWrap w:val="0"/>
            <w:vAlign w:val="center"/>
          </w:tcPr>
          <w:p w14:paraId="74828069">
            <w:pPr>
              <w:spacing w:line="360" w:lineRule="exact"/>
              <w:jc w:val="center"/>
              <w:rPr>
                <w:rFonts w:hint="eastAsia" w:ascii="Times New Roman" w:hAnsi="Times New Roman" w:eastAsia="宋体" w:cs="Times New Roman"/>
                <w:kern w:val="2"/>
                <w:sz w:val="18"/>
                <w:szCs w:val="21"/>
                <w:lang w:val="en-US" w:eastAsia="zh-CN" w:bidi="ar-SA"/>
              </w:rPr>
            </w:pPr>
          </w:p>
        </w:tc>
        <w:tc>
          <w:tcPr>
            <w:tcW w:w="872" w:type="pct"/>
            <w:gridSpan w:val="2"/>
            <w:noWrap w:val="0"/>
            <w:vAlign w:val="center"/>
          </w:tcPr>
          <w:p w14:paraId="5B1A9535">
            <w:pPr>
              <w:spacing w:line="360" w:lineRule="exact"/>
              <w:jc w:val="center"/>
              <w:rPr>
                <w:rFonts w:hint="eastAsia" w:ascii="Times New Roman" w:hAnsi="Times New Roman" w:eastAsia="宋体" w:cs="Times New Roman"/>
                <w:kern w:val="2"/>
                <w:sz w:val="18"/>
                <w:szCs w:val="21"/>
                <w:lang w:val="en-US" w:eastAsia="zh-CN" w:bidi="ar-SA"/>
              </w:rPr>
            </w:pPr>
          </w:p>
        </w:tc>
      </w:tr>
      <w:tr w14:paraId="499262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6" w:type="pct"/>
            <w:vMerge w:val="continue"/>
            <w:noWrap w:val="0"/>
            <w:vAlign w:val="center"/>
          </w:tcPr>
          <w:p w14:paraId="77E85FC5">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gridSpan w:val="2"/>
            <w:vMerge w:val="continue"/>
            <w:noWrap w:val="0"/>
            <w:vAlign w:val="center"/>
          </w:tcPr>
          <w:p w14:paraId="71F7F628">
            <w:pPr>
              <w:spacing w:line="360" w:lineRule="exact"/>
              <w:jc w:val="center"/>
              <w:rPr>
                <w:rFonts w:hint="eastAsia" w:ascii="Times New Roman" w:hAnsi="Times New Roman" w:eastAsia="宋体" w:cs="Times New Roman"/>
                <w:kern w:val="2"/>
                <w:sz w:val="18"/>
                <w:szCs w:val="21"/>
                <w:lang w:val="en-US" w:eastAsia="zh-CN" w:bidi="ar-SA"/>
              </w:rPr>
            </w:pPr>
          </w:p>
        </w:tc>
        <w:tc>
          <w:tcPr>
            <w:tcW w:w="1203" w:type="pct"/>
            <w:gridSpan w:val="3"/>
            <w:noWrap w:val="0"/>
            <w:vAlign w:val="center"/>
          </w:tcPr>
          <w:p w14:paraId="3BC58F6D">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防爆措施</w:t>
            </w:r>
          </w:p>
        </w:tc>
        <w:tc>
          <w:tcPr>
            <w:tcW w:w="1592" w:type="pct"/>
            <w:gridSpan w:val="4"/>
            <w:noWrap w:val="0"/>
            <w:vAlign w:val="center"/>
          </w:tcPr>
          <w:p w14:paraId="729A42C7">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应有防爆措施</w:t>
            </w:r>
          </w:p>
        </w:tc>
        <w:tc>
          <w:tcPr>
            <w:tcW w:w="795" w:type="pct"/>
            <w:gridSpan w:val="2"/>
            <w:noWrap w:val="0"/>
            <w:vAlign w:val="center"/>
          </w:tcPr>
          <w:p w14:paraId="405E1E39">
            <w:pPr>
              <w:spacing w:line="360" w:lineRule="exact"/>
              <w:jc w:val="center"/>
              <w:rPr>
                <w:rFonts w:hint="eastAsia" w:ascii="Times New Roman" w:hAnsi="Times New Roman" w:eastAsia="宋体" w:cs="Times New Roman"/>
                <w:kern w:val="2"/>
                <w:sz w:val="18"/>
                <w:szCs w:val="21"/>
                <w:lang w:val="en-US" w:eastAsia="zh-CN" w:bidi="ar-SA"/>
              </w:rPr>
            </w:pPr>
          </w:p>
        </w:tc>
        <w:tc>
          <w:tcPr>
            <w:tcW w:w="872" w:type="pct"/>
            <w:gridSpan w:val="2"/>
            <w:noWrap w:val="0"/>
            <w:vAlign w:val="center"/>
          </w:tcPr>
          <w:p w14:paraId="590771FB">
            <w:pPr>
              <w:spacing w:line="360" w:lineRule="exact"/>
              <w:jc w:val="center"/>
              <w:rPr>
                <w:rFonts w:hint="eastAsia" w:ascii="Times New Roman" w:hAnsi="Times New Roman" w:eastAsia="宋体" w:cs="Times New Roman"/>
                <w:kern w:val="2"/>
                <w:sz w:val="18"/>
                <w:szCs w:val="21"/>
                <w:lang w:val="en-US" w:eastAsia="zh-CN" w:bidi="ar-SA"/>
              </w:rPr>
            </w:pPr>
          </w:p>
        </w:tc>
      </w:tr>
      <w:tr w14:paraId="47B499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6" w:type="pct"/>
            <w:vMerge w:val="continue"/>
            <w:noWrap w:val="0"/>
            <w:vAlign w:val="center"/>
          </w:tcPr>
          <w:p w14:paraId="6681298B">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gridSpan w:val="2"/>
            <w:vMerge w:val="continue"/>
            <w:noWrap w:val="0"/>
            <w:vAlign w:val="center"/>
          </w:tcPr>
          <w:p w14:paraId="021CC703">
            <w:pPr>
              <w:spacing w:line="360" w:lineRule="exact"/>
              <w:jc w:val="center"/>
              <w:rPr>
                <w:rFonts w:hint="eastAsia" w:ascii="Times New Roman" w:hAnsi="Times New Roman" w:eastAsia="宋体" w:cs="Times New Roman"/>
                <w:kern w:val="2"/>
                <w:sz w:val="18"/>
                <w:szCs w:val="21"/>
                <w:lang w:val="en-US" w:eastAsia="zh-CN" w:bidi="ar-SA"/>
              </w:rPr>
            </w:pPr>
          </w:p>
        </w:tc>
        <w:tc>
          <w:tcPr>
            <w:tcW w:w="1203" w:type="pct"/>
            <w:gridSpan w:val="3"/>
            <w:noWrap w:val="0"/>
            <w:vAlign w:val="center"/>
          </w:tcPr>
          <w:p w14:paraId="02C10B9E">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金属外壳接地</w:t>
            </w:r>
          </w:p>
        </w:tc>
        <w:tc>
          <w:tcPr>
            <w:tcW w:w="1592" w:type="pct"/>
            <w:gridSpan w:val="4"/>
            <w:noWrap w:val="0"/>
            <w:vAlign w:val="center"/>
          </w:tcPr>
          <w:p w14:paraId="1AFB4D31">
            <w:pPr>
              <w:spacing w:line="360" w:lineRule="exact"/>
              <w:jc w:val="center"/>
              <w:rPr>
                <w:rFonts w:hint="default" w:ascii="Times New Roman" w:hAnsi="Times New Roman" w:eastAsia="宋体" w:cs="Times New Roman"/>
                <w:color w:val="auto"/>
                <w:kern w:val="2"/>
                <w:sz w:val="18"/>
                <w:szCs w:val="21"/>
                <w:lang w:val="en-US" w:eastAsia="zh-CN" w:bidi="ar-SA"/>
              </w:rPr>
            </w:pPr>
            <w:r>
              <w:rPr>
                <w:rFonts w:hint="eastAsia" w:ascii="Times New Roman" w:hAnsi="Times New Roman" w:eastAsia="宋体" w:cs="Times New Roman"/>
                <w:color w:val="auto"/>
                <w:kern w:val="2"/>
                <w:sz w:val="18"/>
                <w:szCs w:val="21"/>
                <w:lang w:val="en-US" w:eastAsia="zh-CN" w:bidi="ar-SA"/>
              </w:rPr>
              <w:t>GB50650-2011,5.12</w:t>
            </w:r>
          </w:p>
        </w:tc>
        <w:tc>
          <w:tcPr>
            <w:tcW w:w="795" w:type="pct"/>
            <w:gridSpan w:val="2"/>
            <w:noWrap w:val="0"/>
            <w:vAlign w:val="center"/>
          </w:tcPr>
          <w:p w14:paraId="2D481E64">
            <w:pPr>
              <w:spacing w:line="360" w:lineRule="exact"/>
              <w:jc w:val="center"/>
              <w:rPr>
                <w:rFonts w:hint="eastAsia" w:ascii="Times New Roman" w:hAnsi="Times New Roman" w:eastAsia="宋体" w:cs="Times New Roman"/>
                <w:kern w:val="2"/>
                <w:sz w:val="18"/>
                <w:szCs w:val="21"/>
                <w:lang w:val="en-US" w:eastAsia="zh-CN" w:bidi="ar-SA"/>
              </w:rPr>
            </w:pPr>
          </w:p>
        </w:tc>
        <w:tc>
          <w:tcPr>
            <w:tcW w:w="872" w:type="pct"/>
            <w:gridSpan w:val="2"/>
            <w:noWrap w:val="0"/>
            <w:vAlign w:val="center"/>
          </w:tcPr>
          <w:p w14:paraId="68AFFAEB">
            <w:pPr>
              <w:spacing w:line="360" w:lineRule="exact"/>
              <w:jc w:val="center"/>
              <w:rPr>
                <w:rFonts w:hint="eastAsia" w:ascii="Times New Roman" w:hAnsi="Times New Roman" w:eastAsia="宋体" w:cs="Times New Roman"/>
                <w:kern w:val="2"/>
                <w:sz w:val="18"/>
                <w:szCs w:val="21"/>
                <w:lang w:val="en-US" w:eastAsia="zh-CN" w:bidi="ar-SA"/>
              </w:rPr>
            </w:pPr>
          </w:p>
        </w:tc>
      </w:tr>
      <w:tr w14:paraId="6292F1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6" w:type="pct"/>
            <w:vMerge w:val="continue"/>
            <w:noWrap w:val="0"/>
            <w:vAlign w:val="center"/>
          </w:tcPr>
          <w:p w14:paraId="6AF2AABE">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gridSpan w:val="2"/>
            <w:vMerge w:val="continue"/>
            <w:noWrap w:val="0"/>
            <w:vAlign w:val="center"/>
          </w:tcPr>
          <w:p w14:paraId="0AB554A6">
            <w:pPr>
              <w:spacing w:line="360" w:lineRule="exact"/>
              <w:jc w:val="center"/>
              <w:rPr>
                <w:rFonts w:hint="eastAsia" w:ascii="Times New Roman" w:hAnsi="Times New Roman" w:eastAsia="宋体" w:cs="Times New Roman"/>
                <w:kern w:val="2"/>
                <w:sz w:val="18"/>
                <w:szCs w:val="21"/>
                <w:lang w:val="en-US" w:eastAsia="zh-CN" w:bidi="ar-SA"/>
              </w:rPr>
            </w:pPr>
          </w:p>
        </w:tc>
        <w:tc>
          <w:tcPr>
            <w:tcW w:w="1203" w:type="pct"/>
            <w:gridSpan w:val="3"/>
            <w:noWrap w:val="0"/>
            <w:vAlign w:val="center"/>
          </w:tcPr>
          <w:p w14:paraId="5F65F82B">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接地材料规格</w:t>
            </w:r>
          </w:p>
        </w:tc>
        <w:tc>
          <w:tcPr>
            <w:tcW w:w="1592" w:type="pct"/>
            <w:gridSpan w:val="4"/>
            <w:noWrap w:val="0"/>
            <w:vAlign w:val="center"/>
          </w:tcPr>
          <w:p w14:paraId="0CEB115A">
            <w:pPr>
              <w:spacing w:line="360" w:lineRule="exact"/>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eastAsia="宋体" w:cs="Times New Roman"/>
                <w:color w:val="auto"/>
                <w:kern w:val="2"/>
                <w:sz w:val="18"/>
                <w:szCs w:val="21"/>
                <w:lang w:val="en-US" w:eastAsia="zh-CN" w:bidi="ar-SA"/>
              </w:rPr>
              <w:t>GB50057-2010,5.4</w:t>
            </w:r>
          </w:p>
        </w:tc>
        <w:tc>
          <w:tcPr>
            <w:tcW w:w="795" w:type="pct"/>
            <w:gridSpan w:val="2"/>
            <w:noWrap w:val="0"/>
            <w:vAlign w:val="center"/>
          </w:tcPr>
          <w:p w14:paraId="2659C94D">
            <w:pPr>
              <w:spacing w:line="360" w:lineRule="exact"/>
              <w:jc w:val="center"/>
              <w:rPr>
                <w:rFonts w:hint="eastAsia" w:ascii="Times New Roman" w:hAnsi="Times New Roman" w:eastAsia="宋体" w:cs="Times New Roman"/>
                <w:kern w:val="2"/>
                <w:sz w:val="18"/>
                <w:szCs w:val="21"/>
                <w:lang w:val="en-US" w:eastAsia="zh-CN" w:bidi="ar-SA"/>
              </w:rPr>
            </w:pPr>
          </w:p>
        </w:tc>
        <w:tc>
          <w:tcPr>
            <w:tcW w:w="872" w:type="pct"/>
            <w:gridSpan w:val="2"/>
            <w:noWrap w:val="0"/>
            <w:vAlign w:val="center"/>
          </w:tcPr>
          <w:p w14:paraId="42AAE7F1">
            <w:pPr>
              <w:spacing w:line="360" w:lineRule="exact"/>
              <w:jc w:val="center"/>
              <w:rPr>
                <w:rFonts w:hint="eastAsia" w:ascii="Times New Roman" w:hAnsi="Times New Roman" w:eastAsia="宋体" w:cs="Times New Roman"/>
                <w:kern w:val="2"/>
                <w:sz w:val="18"/>
                <w:szCs w:val="21"/>
                <w:lang w:val="en-US" w:eastAsia="zh-CN" w:bidi="ar-SA"/>
              </w:rPr>
            </w:pPr>
          </w:p>
        </w:tc>
      </w:tr>
      <w:tr w14:paraId="33890B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6" w:type="pct"/>
            <w:vMerge w:val="continue"/>
            <w:noWrap w:val="0"/>
            <w:vAlign w:val="center"/>
          </w:tcPr>
          <w:p w14:paraId="3A1E6E13">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gridSpan w:val="2"/>
            <w:vMerge w:val="continue"/>
            <w:noWrap w:val="0"/>
            <w:vAlign w:val="center"/>
          </w:tcPr>
          <w:p w14:paraId="2528E7AC">
            <w:pPr>
              <w:spacing w:line="360" w:lineRule="exact"/>
              <w:jc w:val="center"/>
              <w:rPr>
                <w:rFonts w:hint="eastAsia" w:ascii="Times New Roman" w:hAnsi="Times New Roman" w:eastAsia="宋体" w:cs="Times New Roman"/>
                <w:kern w:val="2"/>
                <w:sz w:val="18"/>
                <w:szCs w:val="21"/>
                <w:lang w:val="en-US" w:eastAsia="zh-CN" w:bidi="ar-SA"/>
              </w:rPr>
            </w:pPr>
          </w:p>
        </w:tc>
        <w:tc>
          <w:tcPr>
            <w:tcW w:w="1203" w:type="pct"/>
            <w:gridSpan w:val="3"/>
            <w:noWrap w:val="0"/>
            <w:vAlign w:val="center"/>
          </w:tcPr>
          <w:p w14:paraId="78BD1CEE">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线缆屏蔽方式</w:t>
            </w:r>
          </w:p>
        </w:tc>
        <w:tc>
          <w:tcPr>
            <w:tcW w:w="1592" w:type="pct"/>
            <w:gridSpan w:val="4"/>
            <w:noWrap w:val="0"/>
            <w:vAlign w:val="center"/>
          </w:tcPr>
          <w:p w14:paraId="756FA679">
            <w:pPr>
              <w:spacing w:line="360" w:lineRule="exact"/>
              <w:jc w:val="center"/>
              <w:rPr>
                <w:rFonts w:hint="default" w:ascii="Times New Roman" w:hAnsi="Times New Roman" w:eastAsia="宋体" w:cs="Times New Roman"/>
                <w:color w:val="auto"/>
                <w:kern w:val="2"/>
                <w:sz w:val="18"/>
                <w:szCs w:val="21"/>
                <w:lang w:val="en-US" w:eastAsia="zh-CN" w:bidi="ar-SA"/>
              </w:rPr>
            </w:pPr>
            <w:r>
              <w:rPr>
                <w:rFonts w:hint="eastAsia" w:ascii="Times New Roman" w:hAnsi="Times New Roman" w:eastAsia="宋体" w:cs="Times New Roman"/>
                <w:color w:val="auto"/>
                <w:kern w:val="2"/>
                <w:sz w:val="18"/>
                <w:szCs w:val="21"/>
                <w:lang w:val="en-US" w:eastAsia="zh-CN" w:bidi="ar-SA"/>
              </w:rPr>
              <w:t>GB50650-2011,5.12</w:t>
            </w:r>
          </w:p>
        </w:tc>
        <w:tc>
          <w:tcPr>
            <w:tcW w:w="795" w:type="pct"/>
            <w:gridSpan w:val="2"/>
            <w:noWrap w:val="0"/>
            <w:vAlign w:val="center"/>
          </w:tcPr>
          <w:p w14:paraId="066646B7">
            <w:pPr>
              <w:spacing w:line="360" w:lineRule="exact"/>
              <w:jc w:val="center"/>
              <w:rPr>
                <w:rFonts w:hint="eastAsia" w:ascii="Times New Roman" w:hAnsi="Times New Roman" w:eastAsia="宋体" w:cs="Times New Roman"/>
                <w:kern w:val="2"/>
                <w:sz w:val="18"/>
                <w:szCs w:val="21"/>
                <w:lang w:val="en-US" w:eastAsia="zh-CN" w:bidi="ar-SA"/>
              </w:rPr>
            </w:pPr>
          </w:p>
        </w:tc>
        <w:tc>
          <w:tcPr>
            <w:tcW w:w="872" w:type="pct"/>
            <w:gridSpan w:val="2"/>
            <w:noWrap w:val="0"/>
            <w:vAlign w:val="center"/>
          </w:tcPr>
          <w:p w14:paraId="31DCFAC9">
            <w:pPr>
              <w:spacing w:line="360" w:lineRule="exact"/>
              <w:jc w:val="center"/>
              <w:rPr>
                <w:rFonts w:hint="eastAsia" w:ascii="Times New Roman" w:hAnsi="Times New Roman" w:eastAsia="宋体" w:cs="Times New Roman"/>
                <w:kern w:val="2"/>
                <w:sz w:val="18"/>
                <w:szCs w:val="21"/>
                <w:lang w:val="en-US" w:eastAsia="zh-CN" w:bidi="ar-SA"/>
              </w:rPr>
            </w:pPr>
          </w:p>
        </w:tc>
      </w:tr>
      <w:tr w14:paraId="570A9C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6" w:type="pct"/>
            <w:vMerge w:val="continue"/>
            <w:noWrap w:val="0"/>
            <w:vAlign w:val="center"/>
          </w:tcPr>
          <w:p w14:paraId="42173187">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gridSpan w:val="2"/>
            <w:vMerge w:val="continue"/>
            <w:noWrap w:val="0"/>
            <w:vAlign w:val="center"/>
          </w:tcPr>
          <w:p w14:paraId="2CBC1529">
            <w:pPr>
              <w:spacing w:line="360" w:lineRule="exact"/>
              <w:jc w:val="center"/>
              <w:rPr>
                <w:rFonts w:hint="eastAsia" w:ascii="Times New Roman" w:hAnsi="Times New Roman" w:eastAsia="宋体" w:cs="Times New Roman"/>
                <w:kern w:val="2"/>
                <w:sz w:val="18"/>
                <w:szCs w:val="21"/>
                <w:lang w:val="en-US" w:eastAsia="zh-CN" w:bidi="ar-SA"/>
              </w:rPr>
            </w:pPr>
          </w:p>
        </w:tc>
        <w:tc>
          <w:tcPr>
            <w:tcW w:w="1203" w:type="pct"/>
            <w:gridSpan w:val="3"/>
            <w:noWrap w:val="0"/>
            <w:vAlign w:val="center"/>
          </w:tcPr>
          <w:p w14:paraId="21A3C67C">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屏蔽层</w:t>
            </w:r>
          </w:p>
        </w:tc>
        <w:tc>
          <w:tcPr>
            <w:tcW w:w="1592" w:type="pct"/>
            <w:gridSpan w:val="4"/>
            <w:noWrap w:val="0"/>
            <w:vAlign w:val="center"/>
          </w:tcPr>
          <w:p w14:paraId="2C856EA3">
            <w:pPr>
              <w:spacing w:line="360" w:lineRule="exact"/>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eastAsia="宋体" w:cs="Times New Roman"/>
                <w:color w:val="auto"/>
                <w:kern w:val="2"/>
                <w:sz w:val="18"/>
                <w:szCs w:val="21"/>
                <w:lang w:val="en-US" w:eastAsia="zh-CN" w:bidi="ar-SA"/>
              </w:rPr>
              <w:t>防雷界面处接地</w:t>
            </w:r>
          </w:p>
        </w:tc>
        <w:tc>
          <w:tcPr>
            <w:tcW w:w="795" w:type="pct"/>
            <w:gridSpan w:val="2"/>
            <w:noWrap w:val="0"/>
            <w:vAlign w:val="center"/>
          </w:tcPr>
          <w:p w14:paraId="64CC4C20">
            <w:pPr>
              <w:spacing w:line="360" w:lineRule="exact"/>
              <w:jc w:val="center"/>
              <w:rPr>
                <w:rFonts w:hint="eastAsia" w:ascii="Times New Roman" w:hAnsi="Times New Roman" w:eastAsia="宋体" w:cs="Times New Roman"/>
                <w:kern w:val="2"/>
                <w:sz w:val="18"/>
                <w:szCs w:val="21"/>
                <w:lang w:val="en-US" w:eastAsia="zh-CN" w:bidi="ar-SA"/>
              </w:rPr>
            </w:pPr>
          </w:p>
        </w:tc>
        <w:tc>
          <w:tcPr>
            <w:tcW w:w="872" w:type="pct"/>
            <w:gridSpan w:val="2"/>
            <w:noWrap w:val="0"/>
            <w:vAlign w:val="center"/>
          </w:tcPr>
          <w:p w14:paraId="712D777F">
            <w:pPr>
              <w:spacing w:line="360" w:lineRule="exact"/>
              <w:jc w:val="center"/>
              <w:rPr>
                <w:rFonts w:hint="eastAsia" w:ascii="Times New Roman" w:hAnsi="Times New Roman" w:eastAsia="宋体" w:cs="Times New Roman"/>
                <w:kern w:val="2"/>
                <w:sz w:val="18"/>
                <w:szCs w:val="21"/>
                <w:lang w:val="en-US" w:eastAsia="zh-CN" w:bidi="ar-SA"/>
              </w:rPr>
            </w:pPr>
          </w:p>
        </w:tc>
      </w:tr>
      <w:tr w14:paraId="715056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6" w:type="pct"/>
            <w:vMerge w:val="continue"/>
            <w:noWrap w:val="0"/>
            <w:vAlign w:val="center"/>
          </w:tcPr>
          <w:p w14:paraId="716ADBB7">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gridSpan w:val="2"/>
            <w:vMerge w:val="continue"/>
            <w:noWrap w:val="0"/>
            <w:vAlign w:val="center"/>
          </w:tcPr>
          <w:p w14:paraId="11A1D537">
            <w:pPr>
              <w:spacing w:line="360" w:lineRule="exact"/>
              <w:jc w:val="center"/>
              <w:rPr>
                <w:rFonts w:hint="eastAsia" w:ascii="Times New Roman" w:hAnsi="Times New Roman" w:eastAsia="宋体" w:cs="Times New Roman"/>
                <w:kern w:val="2"/>
                <w:sz w:val="18"/>
                <w:szCs w:val="21"/>
                <w:lang w:val="en-US" w:eastAsia="zh-CN" w:bidi="ar-SA"/>
              </w:rPr>
            </w:pPr>
          </w:p>
        </w:tc>
        <w:tc>
          <w:tcPr>
            <w:tcW w:w="1203" w:type="pct"/>
            <w:gridSpan w:val="3"/>
            <w:noWrap w:val="0"/>
            <w:vAlign w:val="center"/>
          </w:tcPr>
          <w:p w14:paraId="182B317D">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等电位连接</w:t>
            </w:r>
          </w:p>
        </w:tc>
        <w:tc>
          <w:tcPr>
            <w:tcW w:w="1592" w:type="pct"/>
            <w:gridSpan w:val="4"/>
            <w:noWrap w:val="0"/>
            <w:vAlign w:val="center"/>
          </w:tcPr>
          <w:p w14:paraId="3C2FE5A8">
            <w:pPr>
              <w:spacing w:line="360" w:lineRule="exact"/>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eastAsia="宋体" w:cs="Times New Roman"/>
                <w:color w:val="auto"/>
                <w:kern w:val="2"/>
                <w:sz w:val="18"/>
                <w:szCs w:val="21"/>
                <w:lang w:val="en-US" w:eastAsia="zh-CN" w:bidi="ar-SA"/>
              </w:rPr>
              <w:t>GB50650-2011,5.12</w:t>
            </w:r>
          </w:p>
        </w:tc>
        <w:tc>
          <w:tcPr>
            <w:tcW w:w="795" w:type="pct"/>
            <w:gridSpan w:val="2"/>
            <w:noWrap w:val="0"/>
            <w:vAlign w:val="center"/>
          </w:tcPr>
          <w:p w14:paraId="3B73AC22">
            <w:pPr>
              <w:spacing w:line="360" w:lineRule="exact"/>
              <w:jc w:val="center"/>
              <w:rPr>
                <w:rFonts w:hint="eastAsia" w:ascii="Times New Roman" w:hAnsi="Times New Roman" w:eastAsia="宋体" w:cs="Times New Roman"/>
                <w:kern w:val="2"/>
                <w:sz w:val="18"/>
                <w:szCs w:val="21"/>
                <w:lang w:val="en-US" w:eastAsia="zh-CN" w:bidi="ar-SA"/>
              </w:rPr>
            </w:pPr>
          </w:p>
        </w:tc>
        <w:tc>
          <w:tcPr>
            <w:tcW w:w="872" w:type="pct"/>
            <w:gridSpan w:val="2"/>
            <w:noWrap w:val="0"/>
            <w:vAlign w:val="center"/>
          </w:tcPr>
          <w:p w14:paraId="0C13852F">
            <w:pPr>
              <w:spacing w:line="360" w:lineRule="exact"/>
              <w:jc w:val="center"/>
              <w:rPr>
                <w:rFonts w:hint="eastAsia" w:ascii="Times New Roman" w:hAnsi="Times New Roman" w:eastAsia="宋体" w:cs="Times New Roman"/>
                <w:kern w:val="2"/>
                <w:sz w:val="18"/>
                <w:szCs w:val="21"/>
                <w:lang w:val="en-US" w:eastAsia="zh-CN" w:bidi="ar-SA"/>
              </w:rPr>
            </w:pPr>
          </w:p>
        </w:tc>
      </w:tr>
      <w:tr w14:paraId="08FF8B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6" w:type="pct"/>
            <w:vMerge w:val="continue"/>
            <w:noWrap w:val="0"/>
            <w:vAlign w:val="center"/>
          </w:tcPr>
          <w:p w14:paraId="53B2D0CC">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gridSpan w:val="2"/>
            <w:vMerge w:val="continue"/>
            <w:noWrap w:val="0"/>
            <w:vAlign w:val="center"/>
          </w:tcPr>
          <w:p w14:paraId="623CCC2F">
            <w:pPr>
              <w:spacing w:line="360" w:lineRule="exact"/>
              <w:jc w:val="center"/>
              <w:rPr>
                <w:rFonts w:hint="eastAsia" w:ascii="Times New Roman" w:hAnsi="Times New Roman" w:eastAsia="宋体" w:cs="Times New Roman"/>
                <w:kern w:val="2"/>
                <w:sz w:val="18"/>
                <w:szCs w:val="21"/>
                <w:lang w:val="en-US" w:eastAsia="zh-CN" w:bidi="ar-SA"/>
              </w:rPr>
            </w:pPr>
          </w:p>
        </w:tc>
        <w:tc>
          <w:tcPr>
            <w:tcW w:w="1203" w:type="pct"/>
            <w:gridSpan w:val="3"/>
            <w:noWrap w:val="0"/>
            <w:vAlign w:val="center"/>
          </w:tcPr>
          <w:p w14:paraId="677C9282">
            <w:pPr>
              <w:spacing w:line="360" w:lineRule="exact"/>
              <w:jc w:val="center"/>
              <w:rPr>
                <w:rFonts w:hint="default" w:ascii="Times New Roman" w:hAnsi="Times New Roman" w:eastAsia="宋体" w:cs="Times New Roman"/>
                <w:color w:val="FF0000"/>
                <w:kern w:val="2"/>
                <w:sz w:val="18"/>
                <w:szCs w:val="21"/>
                <w:lang w:val="en-US" w:eastAsia="zh-CN" w:bidi="ar-SA"/>
              </w:rPr>
            </w:pPr>
            <w:r>
              <w:rPr>
                <w:rFonts w:hint="eastAsia" w:ascii="Times New Roman" w:hAnsi="Times New Roman" w:eastAsia="宋体" w:cs="Times New Roman"/>
                <w:color w:val="auto"/>
                <w:kern w:val="2"/>
                <w:sz w:val="18"/>
                <w:szCs w:val="21"/>
                <w:lang w:val="en-US" w:eastAsia="zh-CN" w:bidi="ar-SA"/>
              </w:rPr>
              <w:t>焊接和防腐</w:t>
            </w:r>
          </w:p>
        </w:tc>
        <w:tc>
          <w:tcPr>
            <w:tcW w:w="1592" w:type="pct"/>
            <w:gridSpan w:val="4"/>
            <w:noWrap w:val="0"/>
            <w:vAlign w:val="center"/>
          </w:tcPr>
          <w:p w14:paraId="49A3963F">
            <w:pPr>
              <w:spacing w:line="360" w:lineRule="exact"/>
              <w:jc w:val="center"/>
              <w:rPr>
                <w:rFonts w:hint="default" w:ascii="Times New Roman" w:hAnsi="Times New Roman" w:eastAsia="宋体" w:cs="Times New Roman"/>
                <w:color w:val="auto"/>
                <w:kern w:val="2"/>
                <w:sz w:val="18"/>
                <w:szCs w:val="21"/>
                <w:lang w:val="en-US" w:eastAsia="zh-CN" w:bidi="ar-SA"/>
              </w:rPr>
            </w:pPr>
            <w:r>
              <w:rPr>
                <w:rFonts w:hint="eastAsia" w:ascii="Times New Roman" w:hAnsi="Times New Roman" w:eastAsia="宋体" w:cs="Times New Roman"/>
                <w:color w:val="auto"/>
                <w:kern w:val="2"/>
                <w:sz w:val="18"/>
                <w:szCs w:val="21"/>
                <w:lang w:val="en-US" w:eastAsia="zh-CN" w:bidi="ar-SA"/>
              </w:rPr>
              <w:t>GB/T21431-20123,5.5.3.4</w:t>
            </w:r>
          </w:p>
        </w:tc>
        <w:tc>
          <w:tcPr>
            <w:tcW w:w="795" w:type="pct"/>
            <w:gridSpan w:val="2"/>
            <w:noWrap w:val="0"/>
            <w:vAlign w:val="center"/>
          </w:tcPr>
          <w:p w14:paraId="62A85BEE">
            <w:pPr>
              <w:spacing w:line="360" w:lineRule="exact"/>
              <w:jc w:val="center"/>
              <w:rPr>
                <w:rFonts w:hint="eastAsia" w:ascii="Times New Roman" w:hAnsi="Times New Roman" w:eastAsia="宋体" w:cs="Times New Roman"/>
                <w:kern w:val="2"/>
                <w:sz w:val="18"/>
                <w:szCs w:val="21"/>
                <w:lang w:val="en-US" w:eastAsia="zh-CN" w:bidi="ar-SA"/>
              </w:rPr>
            </w:pPr>
          </w:p>
        </w:tc>
        <w:tc>
          <w:tcPr>
            <w:tcW w:w="872" w:type="pct"/>
            <w:gridSpan w:val="2"/>
            <w:noWrap w:val="0"/>
            <w:vAlign w:val="center"/>
          </w:tcPr>
          <w:p w14:paraId="38AFDB93">
            <w:pPr>
              <w:spacing w:line="360" w:lineRule="exact"/>
              <w:jc w:val="center"/>
              <w:rPr>
                <w:rFonts w:hint="eastAsia" w:ascii="Times New Roman" w:hAnsi="Times New Roman" w:eastAsia="宋体" w:cs="Times New Roman"/>
                <w:kern w:val="2"/>
                <w:sz w:val="18"/>
                <w:szCs w:val="21"/>
                <w:lang w:val="en-US" w:eastAsia="zh-CN" w:bidi="ar-SA"/>
              </w:rPr>
            </w:pPr>
          </w:p>
        </w:tc>
      </w:tr>
      <w:tr w14:paraId="503732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6" w:type="pct"/>
            <w:vMerge w:val="continue"/>
            <w:noWrap w:val="0"/>
            <w:vAlign w:val="center"/>
          </w:tcPr>
          <w:p w14:paraId="7043869B">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gridSpan w:val="2"/>
            <w:vMerge w:val="continue"/>
            <w:noWrap w:val="0"/>
            <w:vAlign w:val="center"/>
          </w:tcPr>
          <w:p w14:paraId="217C6F19">
            <w:pPr>
              <w:spacing w:line="360" w:lineRule="exact"/>
              <w:jc w:val="center"/>
              <w:rPr>
                <w:rFonts w:hint="eastAsia" w:ascii="Times New Roman" w:hAnsi="Times New Roman" w:eastAsia="宋体" w:cs="Times New Roman"/>
                <w:kern w:val="2"/>
                <w:sz w:val="18"/>
                <w:szCs w:val="21"/>
                <w:lang w:val="en-US" w:eastAsia="zh-CN" w:bidi="ar-SA"/>
              </w:rPr>
            </w:pPr>
          </w:p>
        </w:tc>
        <w:tc>
          <w:tcPr>
            <w:tcW w:w="1203" w:type="pct"/>
            <w:gridSpan w:val="3"/>
            <w:noWrap w:val="0"/>
            <w:vAlign w:val="center"/>
          </w:tcPr>
          <w:p w14:paraId="1F5505E8">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防闪电电涌侵入措施</w:t>
            </w:r>
          </w:p>
        </w:tc>
        <w:tc>
          <w:tcPr>
            <w:tcW w:w="1592" w:type="pct"/>
            <w:gridSpan w:val="4"/>
            <w:noWrap w:val="0"/>
            <w:vAlign w:val="center"/>
          </w:tcPr>
          <w:p w14:paraId="4DB84E9D">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GB50057-2010,4.2.3</w:t>
            </w:r>
          </w:p>
        </w:tc>
        <w:tc>
          <w:tcPr>
            <w:tcW w:w="795" w:type="pct"/>
            <w:gridSpan w:val="2"/>
            <w:noWrap w:val="0"/>
            <w:vAlign w:val="center"/>
          </w:tcPr>
          <w:p w14:paraId="0D1781B9">
            <w:pPr>
              <w:spacing w:line="360" w:lineRule="exact"/>
              <w:jc w:val="center"/>
              <w:rPr>
                <w:rFonts w:hint="eastAsia" w:ascii="Times New Roman" w:hAnsi="Times New Roman" w:eastAsia="宋体" w:cs="Times New Roman"/>
                <w:kern w:val="2"/>
                <w:sz w:val="18"/>
                <w:szCs w:val="21"/>
                <w:lang w:val="en-US" w:eastAsia="zh-CN" w:bidi="ar-SA"/>
              </w:rPr>
            </w:pPr>
          </w:p>
        </w:tc>
        <w:tc>
          <w:tcPr>
            <w:tcW w:w="872" w:type="pct"/>
            <w:gridSpan w:val="2"/>
            <w:noWrap w:val="0"/>
            <w:vAlign w:val="center"/>
          </w:tcPr>
          <w:p w14:paraId="3F863346">
            <w:pPr>
              <w:spacing w:line="360" w:lineRule="exact"/>
              <w:jc w:val="center"/>
              <w:rPr>
                <w:rFonts w:hint="eastAsia" w:ascii="Times New Roman" w:hAnsi="Times New Roman" w:eastAsia="宋体" w:cs="Times New Roman"/>
                <w:kern w:val="2"/>
                <w:sz w:val="18"/>
                <w:szCs w:val="21"/>
                <w:lang w:val="en-US" w:eastAsia="zh-CN" w:bidi="ar-SA"/>
              </w:rPr>
            </w:pPr>
          </w:p>
        </w:tc>
      </w:tr>
      <w:tr w14:paraId="130774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535" w:type="pct"/>
            <w:gridSpan w:val="3"/>
            <w:vMerge w:val="restart"/>
            <w:noWrap w:val="0"/>
            <w:vAlign w:val="center"/>
          </w:tcPr>
          <w:p w14:paraId="76210456">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供电及信号线缆</w:t>
            </w:r>
          </w:p>
          <w:p w14:paraId="4E1CED09">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敷设</w:t>
            </w:r>
          </w:p>
        </w:tc>
        <w:tc>
          <w:tcPr>
            <w:tcW w:w="1203" w:type="pct"/>
            <w:gridSpan w:val="3"/>
            <w:noWrap w:val="0"/>
            <w:vAlign w:val="center"/>
          </w:tcPr>
          <w:p w14:paraId="73F36153">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敷设形式</w:t>
            </w:r>
          </w:p>
        </w:tc>
        <w:tc>
          <w:tcPr>
            <w:tcW w:w="1592" w:type="pct"/>
            <w:gridSpan w:val="4"/>
            <w:noWrap w:val="0"/>
            <w:vAlign w:val="center"/>
          </w:tcPr>
          <w:p w14:paraId="74FEE63F">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埋地≥15m</w:t>
            </w:r>
          </w:p>
        </w:tc>
        <w:tc>
          <w:tcPr>
            <w:tcW w:w="795" w:type="pct"/>
            <w:gridSpan w:val="2"/>
            <w:noWrap w:val="0"/>
            <w:vAlign w:val="center"/>
          </w:tcPr>
          <w:p w14:paraId="77F57A23">
            <w:pPr>
              <w:spacing w:line="360" w:lineRule="exact"/>
              <w:jc w:val="center"/>
              <w:rPr>
                <w:rFonts w:hint="eastAsia" w:ascii="Times New Roman" w:hAnsi="Times New Roman" w:eastAsia="宋体" w:cs="Times New Roman"/>
                <w:kern w:val="2"/>
                <w:sz w:val="18"/>
                <w:szCs w:val="21"/>
                <w:lang w:val="en-US" w:eastAsia="zh-CN" w:bidi="ar-SA"/>
              </w:rPr>
            </w:pPr>
          </w:p>
        </w:tc>
        <w:tc>
          <w:tcPr>
            <w:tcW w:w="872" w:type="pct"/>
            <w:gridSpan w:val="2"/>
            <w:noWrap w:val="0"/>
            <w:vAlign w:val="center"/>
          </w:tcPr>
          <w:p w14:paraId="33385950">
            <w:pPr>
              <w:spacing w:line="360" w:lineRule="exact"/>
              <w:jc w:val="center"/>
              <w:rPr>
                <w:rFonts w:hint="eastAsia" w:ascii="Times New Roman" w:hAnsi="Times New Roman" w:eastAsia="宋体" w:cs="Times New Roman"/>
                <w:kern w:val="2"/>
                <w:sz w:val="18"/>
                <w:szCs w:val="21"/>
                <w:lang w:val="en-US" w:eastAsia="zh-CN" w:bidi="ar-SA"/>
              </w:rPr>
            </w:pPr>
          </w:p>
        </w:tc>
      </w:tr>
      <w:tr w14:paraId="7B0B25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535" w:type="pct"/>
            <w:gridSpan w:val="3"/>
            <w:vMerge w:val="continue"/>
            <w:noWrap w:val="0"/>
            <w:vAlign w:val="center"/>
          </w:tcPr>
          <w:p w14:paraId="5261B6F1">
            <w:pPr>
              <w:spacing w:line="360" w:lineRule="exact"/>
              <w:jc w:val="center"/>
              <w:rPr>
                <w:rFonts w:hint="eastAsia" w:ascii="Times New Roman" w:hAnsi="Times New Roman" w:eastAsia="宋体" w:cs="Times New Roman"/>
                <w:kern w:val="2"/>
                <w:sz w:val="18"/>
                <w:szCs w:val="21"/>
                <w:lang w:val="en-US" w:eastAsia="zh-CN" w:bidi="ar-SA"/>
              </w:rPr>
            </w:pPr>
          </w:p>
        </w:tc>
        <w:tc>
          <w:tcPr>
            <w:tcW w:w="1203" w:type="pct"/>
            <w:gridSpan w:val="3"/>
            <w:noWrap w:val="0"/>
            <w:vAlign w:val="center"/>
          </w:tcPr>
          <w:p w14:paraId="00AC963B">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线缆屏蔽方式</w:t>
            </w:r>
          </w:p>
        </w:tc>
        <w:tc>
          <w:tcPr>
            <w:tcW w:w="1592" w:type="pct"/>
            <w:gridSpan w:val="4"/>
            <w:noWrap w:val="0"/>
            <w:vAlign w:val="center"/>
          </w:tcPr>
          <w:p w14:paraId="148AAB0A">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穿金属管槽/屏蔽电缆</w:t>
            </w:r>
          </w:p>
        </w:tc>
        <w:tc>
          <w:tcPr>
            <w:tcW w:w="795" w:type="pct"/>
            <w:gridSpan w:val="2"/>
            <w:noWrap w:val="0"/>
            <w:vAlign w:val="center"/>
          </w:tcPr>
          <w:p w14:paraId="2BDD786C">
            <w:pPr>
              <w:spacing w:line="360" w:lineRule="exact"/>
              <w:jc w:val="center"/>
              <w:rPr>
                <w:rFonts w:hint="eastAsia" w:ascii="Times New Roman" w:hAnsi="Times New Roman" w:eastAsia="宋体" w:cs="Times New Roman"/>
                <w:kern w:val="2"/>
                <w:sz w:val="18"/>
                <w:szCs w:val="21"/>
                <w:lang w:val="en-US" w:eastAsia="zh-CN" w:bidi="ar-SA"/>
              </w:rPr>
            </w:pPr>
          </w:p>
        </w:tc>
        <w:tc>
          <w:tcPr>
            <w:tcW w:w="872" w:type="pct"/>
            <w:gridSpan w:val="2"/>
            <w:noWrap w:val="0"/>
            <w:vAlign w:val="center"/>
          </w:tcPr>
          <w:p w14:paraId="5F389EEE">
            <w:pPr>
              <w:spacing w:line="360" w:lineRule="exact"/>
              <w:jc w:val="center"/>
              <w:rPr>
                <w:rFonts w:hint="eastAsia" w:ascii="Times New Roman" w:hAnsi="Times New Roman" w:eastAsia="宋体" w:cs="Times New Roman"/>
                <w:kern w:val="2"/>
                <w:sz w:val="18"/>
                <w:szCs w:val="21"/>
                <w:lang w:val="en-US" w:eastAsia="zh-CN" w:bidi="ar-SA"/>
              </w:rPr>
            </w:pPr>
          </w:p>
        </w:tc>
      </w:tr>
      <w:tr w14:paraId="35F764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535" w:type="pct"/>
            <w:gridSpan w:val="3"/>
            <w:vMerge w:val="continue"/>
            <w:noWrap w:val="0"/>
            <w:vAlign w:val="center"/>
          </w:tcPr>
          <w:p w14:paraId="10DBA56D">
            <w:pPr>
              <w:spacing w:line="360" w:lineRule="exact"/>
              <w:jc w:val="center"/>
              <w:rPr>
                <w:rFonts w:hint="eastAsia" w:ascii="Times New Roman" w:hAnsi="Times New Roman" w:eastAsia="宋体" w:cs="Times New Roman"/>
                <w:kern w:val="2"/>
                <w:sz w:val="18"/>
                <w:szCs w:val="21"/>
                <w:lang w:val="en-US" w:eastAsia="zh-CN" w:bidi="ar-SA"/>
              </w:rPr>
            </w:pPr>
          </w:p>
        </w:tc>
        <w:tc>
          <w:tcPr>
            <w:tcW w:w="1203" w:type="pct"/>
            <w:gridSpan w:val="3"/>
            <w:noWrap w:val="0"/>
            <w:vAlign w:val="center"/>
          </w:tcPr>
          <w:p w14:paraId="14F4B561">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屏蔽层</w:t>
            </w:r>
          </w:p>
        </w:tc>
        <w:tc>
          <w:tcPr>
            <w:tcW w:w="1592" w:type="pct"/>
            <w:gridSpan w:val="4"/>
            <w:noWrap w:val="0"/>
            <w:vAlign w:val="center"/>
          </w:tcPr>
          <w:p w14:paraId="7922852B">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防雷界面处接地</w:t>
            </w:r>
          </w:p>
        </w:tc>
        <w:tc>
          <w:tcPr>
            <w:tcW w:w="795" w:type="pct"/>
            <w:gridSpan w:val="2"/>
            <w:noWrap w:val="0"/>
            <w:vAlign w:val="center"/>
          </w:tcPr>
          <w:p w14:paraId="203AE5FE">
            <w:pPr>
              <w:spacing w:line="360" w:lineRule="exact"/>
              <w:jc w:val="center"/>
              <w:rPr>
                <w:rFonts w:hint="eastAsia" w:ascii="Times New Roman" w:hAnsi="Times New Roman" w:eastAsia="宋体" w:cs="Times New Roman"/>
                <w:kern w:val="2"/>
                <w:sz w:val="18"/>
                <w:szCs w:val="21"/>
                <w:lang w:val="en-US" w:eastAsia="zh-CN" w:bidi="ar-SA"/>
              </w:rPr>
            </w:pPr>
          </w:p>
        </w:tc>
        <w:tc>
          <w:tcPr>
            <w:tcW w:w="872" w:type="pct"/>
            <w:gridSpan w:val="2"/>
            <w:noWrap w:val="0"/>
            <w:vAlign w:val="center"/>
          </w:tcPr>
          <w:p w14:paraId="332AE01D">
            <w:pPr>
              <w:spacing w:line="360" w:lineRule="exact"/>
              <w:jc w:val="center"/>
              <w:rPr>
                <w:rFonts w:hint="eastAsia" w:ascii="Times New Roman" w:hAnsi="Times New Roman" w:eastAsia="宋体" w:cs="Times New Roman"/>
                <w:kern w:val="2"/>
                <w:sz w:val="18"/>
                <w:szCs w:val="21"/>
                <w:lang w:val="en-US" w:eastAsia="zh-CN" w:bidi="ar-SA"/>
              </w:rPr>
            </w:pPr>
          </w:p>
        </w:tc>
      </w:tr>
      <w:tr w14:paraId="53710B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6" w:type="pct"/>
            <w:vMerge w:val="restart"/>
            <w:noWrap w:val="0"/>
            <w:vAlign w:val="center"/>
          </w:tcPr>
          <w:p w14:paraId="22244096">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电</w:t>
            </w:r>
          </w:p>
          <w:p w14:paraId="7BEC4A89">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涌</w:t>
            </w:r>
          </w:p>
          <w:p w14:paraId="2CE6F9CF">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保</w:t>
            </w:r>
          </w:p>
          <w:p w14:paraId="622D5B89">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护</w:t>
            </w:r>
          </w:p>
          <w:p w14:paraId="305323EE">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器</w:t>
            </w:r>
          </w:p>
        </w:tc>
        <w:tc>
          <w:tcPr>
            <w:tcW w:w="279" w:type="pct"/>
            <w:gridSpan w:val="2"/>
            <w:vMerge w:val="restart"/>
            <w:noWrap w:val="0"/>
            <w:vAlign w:val="center"/>
          </w:tcPr>
          <w:p w14:paraId="39DA215D">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电源</w:t>
            </w:r>
          </w:p>
        </w:tc>
        <w:tc>
          <w:tcPr>
            <w:tcW w:w="1203" w:type="pct"/>
            <w:gridSpan w:val="3"/>
            <w:shd w:val="clear" w:color="auto" w:fill="auto"/>
            <w:noWrap w:val="0"/>
            <w:vAlign w:val="center"/>
          </w:tcPr>
          <w:p w14:paraId="440EFC5A">
            <w:pPr>
              <w:pStyle w:val="8"/>
              <w:spacing w:line="240" w:lineRule="auto"/>
              <w:ind w:left="0" w:leftChars="0" w:firstLine="0" w:firstLineChars="0"/>
              <w:jc w:val="center"/>
              <w:rPr>
                <w:rFonts w:hint="eastAsia" w:ascii="Times New Roman" w:hAnsi="Times New Roman" w:eastAsia="宋体" w:cs="Times New Roman"/>
                <w:color w:val="auto"/>
                <w:kern w:val="2"/>
                <w:sz w:val="18"/>
                <w:szCs w:val="21"/>
                <w:lang w:val="en-US" w:eastAsia="zh-CN" w:bidi="ar-SA"/>
              </w:rPr>
            </w:pPr>
            <w:r>
              <w:rPr>
                <w:rFonts w:ascii="Times New Roman" w:hAnsi="Times New Roman"/>
                <w:color w:val="auto"/>
                <w:sz w:val="18"/>
                <w:szCs w:val="21"/>
              </w:rPr>
              <w:t>布置</w:t>
            </w:r>
          </w:p>
        </w:tc>
        <w:tc>
          <w:tcPr>
            <w:tcW w:w="1592" w:type="pct"/>
            <w:gridSpan w:val="4"/>
            <w:shd w:val="clear" w:color="auto" w:fill="auto"/>
            <w:noWrap w:val="0"/>
            <w:vAlign w:val="center"/>
          </w:tcPr>
          <w:p w14:paraId="1E4FCA4C">
            <w:pPr>
              <w:pStyle w:val="8"/>
              <w:spacing w:line="240" w:lineRule="auto"/>
              <w:ind w:left="0" w:leftChars="0" w:firstLine="0" w:firstLineChars="0"/>
              <w:jc w:val="center"/>
              <w:rPr>
                <w:rFonts w:hint="eastAsia" w:ascii="Times New Roman" w:hAnsi="Times New Roman" w:eastAsia="宋体" w:cs="Times New Roman"/>
                <w:color w:val="auto"/>
                <w:kern w:val="2"/>
                <w:sz w:val="18"/>
                <w:szCs w:val="21"/>
                <w:lang w:val="en-US" w:eastAsia="zh-CN" w:bidi="ar-SA"/>
              </w:rPr>
            </w:pPr>
            <w:r>
              <w:rPr>
                <w:rFonts w:ascii="Times New Roman" w:hAnsi="Times New Roman"/>
                <w:color w:val="auto"/>
                <w:sz w:val="18"/>
                <w:szCs w:val="21"/>
              </w:rPr>
              <w:t>GB/T 21431</w:t>
            </w:r>
            <w:r>
              <w:rPr>
                <w:rFonts w:asciiTheme="minorEastAsia" w:hAnsiTheme="minorEastAsia" w:eastAsia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5.5.6.1</w:t>
            </w:r>
          </w:p>
        </w:tc>
        <w:tc>
          <w:tcPr>
            <w:tcW w:w="795" w:type="pct"/>
            <w:gridSpan w:val="2"/>
            <w:noWrap w:val="0"/>
            <w:vAlign w:val="center"/>
          </w:tcPr>
          <w:p w14:paraId="2A80639A">
            <w:pPr>
              <w:spacing w:line="360" w:lineRule="exact"/>
              <w:jc w:val="center"/>
              <w:rPr>
                <w:rFonts w:hint="eastAsia" w:ascii="Times New Roman" w:hAnsi="Times New Roman" w:eastAsia="宋体" w:cs="Times New Roman"/>
                <w:kern w:val="2"/>
                <w:sz w:val="18"/>
                <w:szCs w:val="21"/>
                <w:lang w:val="en-US" w:eastAsia="zh-CN" w:bidi="ar-SA"/>
              </w:rPr>
            </w:pPr>
          </w:p>
        </w:tc>
        <w:tc>
          <w:tcPr>
            <w:tcW w:w="872" w:type="pct"/>
            <w:gridSpan w:val="2"/>
            <w:noWrap w:val="0"/>
            <w:vAlign w:val="center"/>
          </w:tcPr>
          <w:p w14:paraId="1B391E91">
            <w:pPr>
              <w:spacing w:line="360" w:lineRule="exact"/>
              <w:jc w:val="center"/>
              <w:rPr>
                <w:rFonts w:hint="eastAsia" w:ascii="Times New Roman" w:hAnsi="Times New Roman" w:eastAsia="宋体" w:cs="Times New Roman"/>
                <w:kern w:val="2"/>
                <w:sz w:val="18"/>
                <w:szCs w:val="21"/>
                <w:lang w:val="en-US" w:eastAsia="zh-CN" w:bidi="ar-SA"/>
              </w:rPr>
            </w:pPr>
          </w:p>
        </w:tc>
      </w:tr>
      <w:tr w14:paraId="1FBFA4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6" w:type="pct"/>
            <w:vMerge w:val="continue"/>
            <w:noWrap w:val="0"/>
            <w:vAlign w:val="center"/>
          </w:tcPr>
          <w:p w14:paraId="3B46DC83">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gridSpan w:val="2"/>
            <w:vMerge w:val="continue"/>
            <w:noWrap w:val="0"/>
            <w:vAlign w:val="center"/>
          </w:tcPr>
          <w:p w14:paraId="2EE7A341">
            <w:pPr>
              <w:spacing w:line="360" w:lineRule="exact"/>
              <w:jc w:val="center"/>
              <w:rPr>
                <w:rFonts w:hint="eastAsia" w:ascii="Times New Roman" w:hAnsi="Times New Roman" w:eastAsia="宋体" w:cs="Times New Roman"/>
                <w:kern w:val="2"/>
                <w:sz w:val="18"/>
                <w:szCs w:val="21"/>
                <w:lang w:val="en-US" w:eastAsia="zh-CN" w:bidi="ar-SA"/>
              </w:rPr>
            </w:pPr>
          </w:p>
        </w:tc>
        <w:tc>
          <w:tcPr>
            <w:tcW w:w="1203" w:type="pct"/>
            <w:gridSpan w:val="3"/>
            <w:shd w:val="clear" w:color="auto" w:fill="auto"/>
            <w:noWrap w:val="0"/>
            <w:vAlign w:val="center"/>
          </w:tcPr>
          <w:p w14:paraId="3D9B59BF">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ascii="Times New Roman" w:hAnsi="Times New Roman"/>
                <w:color w:val="auto"/>
                <w:sz w:val="18"/>
                <w:szCs w:val="21"/>
              </w:rPr>
              <w:t>主要性能参数</w:t>
            </w:r>
          </w:p>
        </w:tc>
        <w:tc>
          <w:tcPr>
            <w:tcW w:w="1592" w:type="pct"/>
            <w:gridSpan w:val="4"/>
            <w:shd w:val="clear" w:color="auto" w:fill="auto"/>
            <w:noWrap w:val="0"/>
            <w:vAlign w:val="center"/>
          </w:tcPr>
          <w:p w14:paraId="451DCDD0">
            <w:pPr>
              <w:jc w:val="center"/>
              <w:rPr>
                <w:rFonts w:hint="eastAsia" w:ascii="Times New Roman" w:hAnsi="Times New Roman" w:eastAsiaTheme="minorEastAsia" w:cstheme="minorBidi"/>
                <w:color w:val="auto"/>
                <w:kern w:val="2"/>
                <w:sz w:val="18"/>
                <w:szCs w:val="21"/>
                <w:lang w:val="en-US" w:eastAsia="zh-CN" w:bidi="ar-SA"/>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5.5.6.2</w:t>
            </w:r>
          </w:p>
        </w:tc>
        <w:tc>
          <w:tcPr>
            <w:tcW w:w="795" w:type="pct"/>
            <w:gridSpan w:val="2"/>
            <w:noWrap w:val="0"/>
            <w:vAlign w:val="center"/>
          </w:tcPr>
          <w:p w14:paraId="4CC9B7B2">
            <w:pPr>
              <w:spacing w:line="360" w:lineRule="exact"/>
              <w:jc w:val="center"/>
              <w:rPr>
                <w:rFonts w:hint="eastAsia" w:ascii="Times New Roman" w:hAnsi="Times New Roman" w:eastAsia="宋体" w:cs="Times New Roman"/>
                <w:kern w:val="2"/>
                <w:sz w:val="18"/>
                <w:szCs w:val="21"/>
                <w:lang w:val="en-US" w:eastAsia="zh-CN" w:bidi="ar-SA"/>
              </w:rPr>
            </w:pPr>
          </w:p>
        </w:tc>
        <w:tc>
          <w:tcPr>
            <w:tcW w:w="872" w:type="pct"/>
            <w:gridSpan w:val="2"/>
            <w:noWrap w:val="0"/>
            <w:vAlign w:val="center"/>
          </w:tcPr>
          <w:p w14:paraId="705F9FAE">
            <w:pPr>
              <w:spacing w:line="360" w:lineRule="exact"/>
              <w:jc w:val="center"/>
              <w:rPr>
                <w:rFonts w:hint="eastAsia" w:ascii="Times New Roman" w:hAnsi="Times New Roman" w:eastAsia="宋体" w:cs="Times New Roman"/>
                <w:kern w:val="2"/>
                <w:sz w:val="18"/>
                <w:szCs w:val="21"/>
                <w:lang w:val="en-US" w:eastAsia="zh-CN" w:bidi="ar-SA"/>
              </w:rPr>
            </w:pPr>
          </w:p>
        </w:tc>
      </w:tr>
      <w:tr w14:paraId="3DDCE6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6" w:type="pct"/>
            <w:vMerge w:val="continue"/>
            <w:noWrap w:val="0"/>
            <w:vAlign w:val="center"/>
          </w:tcPr>
          <w:p w14:paraId="24D24665">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gridSpan w:val="2"/>
            <w:vMerge w:val="continue"/>
            <w:noWrap w:val="0"/>
            <w:vAlign w:val="center"/>
          </w:tcPr>
          <w:p w14:paraId="14D0D634">
            <w:pPr>
              <w:spacing w:line="360" w:lineRule="exact"/>
              <w:jc w:val="center"/>
              <w:rPr>
                <w:rFonts w:hint="eastAsia" w:ascii="Times New Roman" w:hAnsi="Times New Roman" w:eastAsia="宋体" w:cs="Times New Roman"/>
                <w:kern w:val="2"/>
                <w:sz w:val="18"/>
                <w:szCs w:val="21"/>
                <w:lang w:val="en-US" w:eastAsia="zh-CN" w:bidi="ar-SA"/>
              </w:rPr>
            </w:pPr>
          </w:p>
        </w:tc>
        <w:tc>
          <w:tcPr>
            <w:tcW w:w="1203" w:type="pct"/>
            <w:gridSpan w:val="3"/>
            <w:shd w:val="clear" w:color="auto" w:fill="auto"/>
            <w:noWrap w:val="0"/>
            <w:vAlign w:val="center"/>
          </w:tcPr>
          <w:p w14:paraId="3C634585">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rPr>
              <w:t>连接导体的材料和规格</w:t>
            </w:r>
          </w:p>
        </w:tc>
        <w:tc>
          <w:tcPr>
            <w:tcW w:w="1592" w:type="pct"/>
            <w:gridSpan w:val="4"/>
            <w:shd w:val="clear" w:color="auto" w:fill="auto"/>
            <w:noWrap w:val="0"/>
            <w:vAlign w:val="center"/>
          </w:tcPr>
          <w:p w14:paraId="2B96C7C5">
            <w:pPr>
              <w:jc w:val="center"/>
              <w:rPr>
                <w:rFonts w:hint="eastAsia" w:ascii="Times New Roman" w:hAnsi="Times New Roman" w:eastAsiaTheme="minorEastAsia" w:cstheme="minorBidi"/>
                <w:color w:val="auto"/>
                <w:kern w:val="2"/>
                <w:sz w:val="18"/>
                <w:szCs w:val="21"/>
                <w:lang w:val="en-US" w:eastAsia="zh-CN" w:bidi="ar-SA"/>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5.5.6.3</w:t>
            </w:r>
          </w:p>
        </w:tc>
        <w:tc>
          <w:tcPr>
            <w:tcW w:w="795" w:type="pct"/>
            <w:gridSpan w:val="2"/>
            <w:noWrap w:val="0"/>
            <w:vAlign w:val="center"/>
          </w:tcPr>
          <w:p w14:paraId="7171809B">
            <w:pPr>
              <w:spacing w:line="360" w:lineRule="exact"/>
              <w:jc w:val="center"/>
              <w:rPr>
                <w:rFonts w:hint="eastAsia" w:ascii="Times New Roman" w:hAnsi="Times New Roman" w:eastAsia="宋体" w:cs="Times New Roman"/>
                <w:kern w:val="2"/>
                <w:sz w:val="18"/>
                <w:szCs w:val="21"/>
                <w:lang w:val="en-US" w:eastAsia="zh-CN" w:bidi="ar-SA"/>
              </w:rPr>
            </w:pPr>
          </w:p>
        </w:tc>
        <w:tc>
          <w:tcPr>
            <w:tcW w:w="872" w:type="pct"/>
            <w:gridSpan w:val="2"/>
            <w:noWrap w:val="0"/>
            <w:vAlign w:val="center"/>
          </w:tcPr>
          <w:p w14:paraId="049FD0AB">
            <w:pPr>
              <w:spacing w:line="360" w:lineRule="exact"/>
              <w:jc w:val="center"/>
              <w:rPr>
                <w:rFonts w:hint="eastAsia" w:ascii="Times New Roman" w:hAnsi="Times New Roman" w:eastAsia="宋体" w:cs="Times New Roman"/>
                <w:kern w:val="2"/>
                <w:sz w:val="18"/>
                <w:szCs w:val="21"/>
                <w:lang w:val="en-US" w:eastAsia="zh-CN" w:bidi="ar-SA"/>
              </w:rPr>
            </w:pPr>
          </w:p>
        </w:tc>
      </w:tr>
      <w:tr w14:paraId="19C329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6" w:type="pct"/>
            <w:vMerge w:val="continue"/>
            <w:noWrap w:val="0"/>
            <w:vAlign w:val="center"/>
          </w:tcPr>
          <w:p w14:paraId="6C8823D3">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gridSpan w:val="2"/>
            <w:vMerge w:val="continue"/>
            <w:noWrap w:val="0"/>
            <w:vAlign w:val="center"/>
          </w:tcPr>
          <w:p w14:paraId="162BEB21">
            <w:pPr>
              <w:spacing w:line="360" w:lineRule="exact"/>
              <w:jc w:val="center"/>
              <w:rPr>
                <w:rFonts w:hint="eastAsia" w:ascii="Times New Roman" w:hAnsi="Times New Roman" w:eastAsia="宋体" w:cs="Times New Roman"/>
                <w:kern w:val="2"/>
                <w:sz w:val="18"/>
                <w:szCs w:val="21"/>
                <w:lang w:val="en-US" w:eastAsia="zh-CN" w:bidi="ar-SA"/>
              </w:rPr>
            </w:pPr>
          </w:p>
        </w:tc>
        <w:tc>
          <w:tcPr>
            <w:tcW w:w="1203" w:type="pct"/>
            <w:gridSpan w:val="3"/>
            <w:shd w:val="clear" w:color="auto" w:fill="auto"/>
            <w:noWrap w:val="0"/>
            <w:vAlign w:val="center"/>
          </w:tcPr>
          <w:p w14:paraId="4BEC5692">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ascii="Times New Roman" w:hAnsi="Times New Roman"/>
                <w:color w:val="auto"/>
                <w:sz w:val="18"/>
                <w:szCs w:val="21"/>
              </w:rPr>
              <w:t>连接工艺</w:t>
            </w:r>
          </w:p>
        </w:tc>
        <w:tc>
          <w:tcPr>
            <w:tcW w:w="1592" w:type="pct"/>
            <w:gridSpan w:val="4"/>
            <w:shd w:val="clear" w:color="auto" w:fill="auto"/>
            <w:noWrap w:val="0"/>
            <w:vAlign w:val="center"/>
          </w:tcPr>
          <w:p w14:paraId="0B91E399">
            <w:pPr>
              <w:jc w:val="center"/>
              <w:rPr>
                <w:rFonts w:hint="eastAsia" w:ascii="Times New Roman" w:hAnsi="Times New Roman" w:eastAsiaTheme="minorEastAsia" w:cstheme="minorBidi"/>
                <w:color w:val="auto"/>
                <w:kern w:val="2"/>
                <w:sz w:val="18"/>
                <w:szCs w:val="21"/>
                <w:lang w:val="en-US" w:eastAsia="zh-CN" w:bidi="ar-SA"/>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5.5.6.4</w:t>
            </w:r>
          </w:p>
        </w:tc>
        <w:tc>
          <w:tcPr>
            <w:tcW w:w="795" w:type="pct"/>
            <w:gridSpan w:val="2"/>
            <w:noWrap w:val="0"/>
            <w:vAlign w:val="center"/>
          </w:tcPr>
          <w:p w14:paraId="67A9E162">
            <w:pPr>
              <w:spacing w:line="360" w:lineRule="exact"/>
              <w:jc w:val="center"/>
              <w:rPr>
                <w:rFonts w:hint="eastAsia" w:ascii="Times New Roman" w:hAnsi="Times New Roman" w:eastAsia="宋体" w:cs="Times New Roman"/>
                <w:kern w:val="2"/>
                <w:sz w:val="18"/>
                <w:szCs w:val="21"/>
                <w:lang w:val="en-US" w:eastAsia="zh-CN" w:bidi="ar-SA"/>
              </w:rPr>
            </w:pPr>
          </w:p>
        </w:tc>
        <w:tc>
          <w:tcPr>
            <w:tcW w:w="872" w:type="pct"/>
            <w:gridSpan w:val="2"/>
            <w:noWrap w:val="0"/>
            <w:vAlign w:val="center"/>
          </w:tcPr>
          <w:p w14:paraId="61BD8C48">
            <w:pPr>
              <w:spacing w:line="360" w:lineRule="exact"/>
              <w:jc w:val="center"/>
              <w:rPr>
                <w:rFonts w:hint="eastAsia" w:ascii="Times New Roman" w:hAnsi="Times New Roman" w:eastAsia="宋体" w:cs="Times New Roman"/>
                <w:kern w:val="2"/>
                <w:sz w:val="18"/>
                <w:szCs w:val="21"/>
                <w:lang w:val="en-US" w:eastAsia="zh-CN" w:bidi="ar-SA"/>
              </w:rPr>
            </w:pPr>
          </w:p>
        </w:tc>
      </w:tr>
      <w:tr w14:paraId="220C7C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6" w:type="pct"/>
            <w:vMerge w:val="continue"/>
            <w:noWrap w:val="0"/>
            <w:vAlign w:val="center"/>
          </w:tcPr>
          <w:p w14:paraId="0AB74414">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gridSpan w:val="2"/>
            <w:vMerge w:val="restart"/>
            <w:noWrap w:val="0"/>
            <w:vAlign w:val="center"/>
          </w:tcPr>
          <w:p w14:paraId="2CBDD2F6">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信号</w:t>
            </w:r>
          </w:p>
        </w:tc>
        <w:tc>
          <w:tcPr>
            <w:tcW w:w="2289" w:type="dxa"/>
            <w:gridSpan w:val="3"/>
            <w:noWrap w:val="0"/>
            <w:vAlign w:val="center"/>
          </w:tcPr>
          <w:p w14:paraId="690DE950">
            <w:pPr>
              <w:pStyle w:val="8"/>
              <w:spacing w:line="240" w:lineRule="auto"/>
              <w:ind w:left="0" w:leftChars="0" w:firstLine="0" w:firstLineChars="0"/>
              <w:jc w:val="center"/>
              <w:rPr>
                <w:rFonts w:hint="eastAsia" w:ascii="Times New Roman" w:hAnsi="Times New Roman" w:eastAsia="宋体" w:cs="Times New Roman"/>
                <w:color w:val="auto"/>
                <w:kern w:val="2"/>
                <w:sz w:val="18"/>
                <w:szCs w:val="21"/>
                <w:lang w:val="en-US" w:eastAsia="zh-CN" w:bidi="ar-SA"/>
              </w:rPr>
            </w:pPr>
            <w:r>
              <w:rPr>
                <w:rFonts w:ascii="Times New Roman" w:hAnsi="Times New Roman"/>
                <w:color w:val="auto"/>
                <w:sz w:val="18"/>
                <w:szCs w:val="21"/>
              </w:rPr>
              <w:t>布置</w:t>
            </w:r>
          </w:p>
        </w:tc>
        <w:tc>
          <w:tcPr>
            <w:tcW w:w="3028" w:type="dxa"/>
            <w:gridSpan w:val="4"/>
            <w:noWrap w:val="0"/>
            <w:vAlign w:val="center"/>
          </w:tcPr>
          <w:p w14:paraId="3F2ACC6A">
            <w:pPr>
              <w:pStyle w:val="8"/>
              <w:spacing w:line="240" w:lineRule="auto"/>
              <w:ind w:left="0" w:leftChars="0" w:firstLine="0" w:firstLineChars="0"/>
              <w:jc w:val="center"/>
              <w:rPr>
                <w:rFonts w:hint="eastAsia" w:ascii="Times New Roman" w:hAnsi="Times New Roman" w:eastAsia="宋体" w:cs="Times New Roman"/>
                <w:color w:val="auto"/>
                <w:kern w:val="2"/>
                <w:sz w:val="18"/>
                <w:szCs w:val="21"/>
                <w:lang w:val="en-US" w:eastAsia="zh-CN" w:bidi="ar-SA"/>
              </w:rPr>
            </w:pPr>
            <w:r>
              <w:rPr>
                <w:rFonts w:ascii="Times New Roman" w:hAnsi="Times New Roman"/>
                <w:color w:val="auto"/>
                <w:sz w:val="18"/>
                <w:szCs w:val="21"/>
              </w:rPr>
              <w:t>GB/T 21431</w:t>
            </w:r>
            <w:r>
              <w:rPr>
                <w:rFonts w:asciiTheme="minorEastAsia" w:hAnsiTheme="minorEastAsia" w:eastAsia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5.5.6.1</w:t>
            </w:r>
          </w:p>
        </w:tc>
        <w:tc>
          <w:tcPr>
            <w:tcW w:w="795" w:type="pct"/>
            <w:gridSpan w:val="2"/>
            <w:noWrap w:val="0"/>
            <w:vAlign w:val="center"/>
          </w:tcPr>
          <w:p w14:paraId="4ED743D5">
            <w:pPr>
              <w:spacing w:line="360" w:lineRule="exact"/>
              <w:jc w:val="center"/>
              <w:rPr>
                <w:rFonts w:hint="eastAsia" w:ascii="Times New Roman" w:hAnsi="Times New Roman" w:eastAsia="宋体" w:cs="Times New Roman"/>
                <w:kern w:val="2"/>
                <w:sz w:val="18"/>
                <w:szCs w:val="21"/>
                <w:lang w:val="en-US" w:eastAsia="zh-CN" w:bidi="ar-SA"/>
              </w:rPr>
            </w:pPr>
          </w:p>
        </w:tc>
        <w:tc>
          <w:tcPr>
            <w:tcW w:w="872" w:type="pct"/>
            <w:gridSpan w:val="2"/>
            <w:noWrap w:val="0"/>
            <w:vAlign w:val="center"/>
          </w:tcPr>
          <w:p w14:paraId="76CFA422">
            <w:pPr>
              <w:spacing w:line="360" w:lineRule="exact"/>
              <w:jc w:val="center"/>
              <w:rPr>
                <w:rFonts w:hint="eastAsia" w:ascii="Times New Roman" w:hAnsi="Times New Roman" w:eastAsia="宋体" w:cs="Times New Roman"/>
                <w:kern w:val="2"/>
                <w:sz w:val="18"/>
                <w:szCs w:val="21"/>
                <w:lang w:val="en-US" w:eastAsia="zh-CN" w:bidi="ar-SA"/>
              </w:rPr>
            </w:pPr>
          </w:p>
        </w:tc>
      </w:tr>
      <w:tr w14:paraId="085467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6" w:type="pct"/>
            <w:vMerge w:val="continue"/>
            <w:noWrap w:val="0"/>
            <w:vAlign w:val="center"/>
          </w:tcPr>
          <w:p w14:paraId="6443C98C">
            <w:pPr>
              <w:spacing w:line="360" w:lineRule="exact"/>
              <w:jc w:val="center"/>
              <w:rPr>
                <w:rFonts w:hint="eastAsia" w:ascii="Times New Roman" w:hAnsi="Times New Roman" w:eastAsia="宋体" w:cs="Times New Roman"/>
                <w:kern w:val="2"/>
                <w:sz w:val="18"/>
                <w:szCs w:val="21"/>
                <w:lang w:val="en-US" w:eastAsia="zh-CN" w:bidi="ar-SA"/>
              </w:rPr>
            </w:pPr>
          </w:p>
        </w:tc>
        <w:tc>
          <w:tcPr>
            <w:tcW w:w="279" w:type="pct"/>
            <w:gridSpan w:val="2"/>
            <w:vMerge w:val="continue"/>
            <w:noWrap w:val="0"/>
            <w:vAlign w:val="center"/>
          </w:tcPr>
          <w:p w14:paraId="04A4631D">
            <w:pPr>
              <w:spacing w:line="360" w:lineRule="exact"/>
              <w:jc w:val="center"/>
              <w:rPr>
                <w:rFonts w:hint="eastAsia" w:ascii="Times New Roman" w:hAnsi="Times New Roman" w:eastAsia="宋体" w:cs="Times New Roman"/>
                <w:kern w:val="2"/>
                <w:sz w:val="18"/>
                <w:szCs w:val="21"/>
                <w:lang w:val="en-US" w:eastAsia="zh-CN" w:bidi="ar-SA"/>
              </w:rPr>
            </w:pPr>
          </w:p>
        </w:tc>
        <w:tc>
          <w:tcPr>
            <w:tcW w:w="1203" w:type="pct"/>
            <w:gridSpan w:val="3"/>
            <w:noWrap w:val="0"/>
            <w:vAlign w:val="center"/>
          </w:tcPr>
          <w:p w14:paraId="7B34B4AC">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安装级数/数量</w:t>
            </w:r>
          </w:p>
        </w:tc>
        <w:tc>
          <w:tcPr>
            <w:tcW w:w="1592" w:type="pct"/>
            <w:gridSpan w:val="4"/>
            <w:noWrap w:val="0"/>
            <w:vAlign w:val="center"/>
          </w:tcPr>
          <w:p w14:paraId="34BCBE63">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w:t>
            </w:r>
          </w:p>
        </w:tc>
        <w:tc>
          <w:tcPr>
            <w:tcW w:w="795" w:type="pct"/>
            <w:gridSpan w:val="2"/>
            <w:noWrap w:val="0"/>
            <w:vAlign w:val="center"/>
          </w:tcPr>
          <w:p w14:paraId="17AB622D">
            <w:pPr>
              <w:spacing w:line="360" w:lineRule="exact"/>
              <w:jc w:val="center"/>
              <w:rPr>
                <w:rFonts w:hint="eastAsia" w:ascii="Times New Roman" w:hAnsi="Times New Roman" w:eastAsia="宋体" w:cs="Times New Roman"/>
                <w:kern w:val="2"/>
                <w:sz w:val="18"/>
                <w:szCs w:val="21"/>
                <w:lang w:val="en-US" w:eastAsia="zh-CN" w:bidi="ar-SA"/>
              </w:rPr>
            </w:pPr>
          </w:p>
        </w:tc>
        <w:tc>
          <w:tcPr>
            <w:tcW w:w="872" w:type="pct"/>
            <w:gridSpan w:val="2"/>
            <w:noWrap w:val="0"/>
            <w:vAlign w:val="center"/>
          </w:tcPr>
          <w:p w14:paraId="3344B421">
            <w:pPr>
              <w:spacing w:line="360" w:lineRule="exact"/>
              <w:jc w:val="center"/>
              <w:rPr>
                <w:rFonts w:hint="eastAsia" w:ascii="Times New Roman" w:hAnsi="Times New Roman" w:eastAsia="宋体" w:cs="Times New Roman"/>
                <w:kern w:val="2"/>
                <w:sz w:val="18"/>
                <w:szCs w:val="21"/>
                <w:lang w:val="en-US" w:eastAsia="zh-CN" w:bidi="ar-SA"/>
              </w:rPr>
            </w:pPr>
          </w:p>
        </w:tc>
      </w:tr>
      <w:tr w14:paraId="4F25D0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72" w:hRule="atLeast"/>
          <w:jc w:val="center"/>
        </w:trPr>
        <w:tc>
          <w:tcPr>
            <w:tcW w:w="349" w:type="pct"/>
            <w:gridSpan w:val="2"/>
            <w:noWrap w:val="0"/>
            <w:vAlign w:val="center"/>
          </w:tcPr>
          <w:p w14:paraId="5EFB8176">
            <w:pPr>
              <w:spacing w:line="360" w:lineRule="exact"/>
              <w:jc w:val="center"/>
              <w:rPr>
                <w:rFonts w:hint="eastAsia" w:ascii="Times New Roman" w:hAnsi="Times New Roman" w:eastAsia="宋体" w:cs="Times New Roman"/>
                <w:kern w:val="2"/>
                <w:sz w:val="18"/>
                <w:szCs w:val="21"/>
                <w:lang w:val="en-US" w:eastAsia="zh-CN" w:bidi="ar-SA"/>
              </w:rPr>
            </w:pPr>
            <w:r>
              <w:rPr>
                <w:rFonts w:hint="eastAsia" w:ascii="Times New Roman" w:hAnsi="Times New Roman" w:eastAsia="宋体" w:cs="Times New Roman"/>
                <w:kern w:val="2"/>
                <w:sz w:val="18"/>
                <w:szCs w:val="21"/>
                <w:lang w:val="en-US" w:eastAsia="zh-CN" w:bidi="ar-SA"/>
              </w:rPr>
              <w:t>技术评定结论</w:t>
            </w:r>
          </w:p>
        </w:tc>
        <w:tc>
          <w:tcPr>
            <w:tcW w:w="4650" w:type="pct"/>
            <w:gridSpan w:val="12"/>
            <w:noWrap w:val="0"/>
            <w:vAlign w:val="top"/>
          </w:tcPr>
          <w:p w14:paraId="19040D08">
            <w:pPr>
              <w:keepNext w:val="0"/>
              <w:keepLines w:val="0"/>
              <w:pageBreakBefore w:val="0"/>
              <w:widowControl w:val="0"/>
              <w:kinsoku/>
              <w:wordWrap/>
              <w:overflowPunct/>
              <w:topLinePunct w:val="0"/>
              <w:autoSpaceDE/>
              <w:autoSpaceDN/>
              <w:bidi w:val="0"/>
              <w:adjustRightInd/>
              <w:snapToGrid/>
              <w:spacing w:line="400" w:lineRule="exact"/>
              <w:ind w:left="-107" w:leftChars="-51" w:right="-107" w:rightChars="-51" w:firstLine="360" w:firstLineChars="200"/>
              <w:jc w:val="both"/>
              <w:textAlignment w:val="auto"/>
              <w:rPr>
                <w:rFonts w:hint="eastAsia" w:ascii="Times New Roman" w:hAnsi="Times New Roman" w:cs="Times New Roman"/>
                <w:sz w:val="18"/>
                <w:szCs w:val="18"/>
              </w:rPr>
            </w:pPr>
            <w:r>
              <w:rPr>
                <w:rFonts w:hint="eastAsia" w:ascii="Times New Roman" w:hAnsi="Times New Roman" w:cs="Times New Roman"/>
                <w:color w:val="auto"/>
                <w:sz w:val="18"/>
                <w:szCs w:val="18"/>
              </w:rPr>
              <w:t>以上</w:t>
            </w:r>
            <w:r>
              <w:rPr>
                <w:rFonts w:hint="eastAsia" w:ascii="Times New Roman" w:hAnsi="Times New Roman" w:cs="Times New Roman"/>
                <w:color w:val="auto"/>
                <w:sz w:val="18"/>
                <w:szCs w:val="18"/>
                <w:lang w:val="en-US" w:eastAsia="zh-CN"/>
              </w:rPr>
              <w:t>检查测量</w:t>
            </w:r>
            <w:r>
              <w:rPr>
                <w:rFonts w:hint="eastAsia" w:ascii="Times New Roman" w:hAnsi="Times New Roman" w:cs="Times New Roman"/>
                <w:sz w:val="18"/>
                <w:szCs w:val="18"/>
              </w:rPr>
              <w:t>内容及其结果，全部□/部分□符合____________________、______________________</w:t>
            </w:r>
            <w:r>
              <w:rPr>
                <w:rFonts w:hint="eastAsia" w:ascii="Times New Roman" w:hAnsi="Times New Roman" w:cs="Times New Roman"/>
                <w:sz w:val="18"/>
                <w:szCs w:val="18"/>
                <w:lang w:eastAsia="zh-CN"/>
              </w:rPr>
              <w:t>、</w:t>
            </w:r>
            <w:r>
              <w:rPr>
                <w:rFonts w:hint="eastAsia" w:ascii="Times New Roman" w:hAnsi="Times New Roman" w:cs="Times New Roman"/>
                <w:sz w:val="18"/>
                <w:szCs w:val="18"/>
              </w:rPr>
              <w:t>_________________________等要求。</w:t>
            </w:r>
          </w:p>
          <w:p w14:paraId="580723A6">
            <w:pPr>
              <w:pStyle w:val="2"/>
              <w:rPr>
                <w:rFonts w:ascii="Times New Roman" w:hAnsi="Times New Roman" w:cs="Times New Roman"/>
                <w:bCs/>
                <w:sz w:val="18"/>
                <w:szCs w:val="18"/>
              </w:rPr>
            </w:pPr>
          </w:p>
          <w:p w14:paraId="524493A8">
            <w:pPr>
              <w:pStyle w:val="2"/>
              <w:rPr>
                <w:rFonts w:ascii="Times New Roman" w:hAnsi="Times New Roman" w:cs="Times New Roman"/>
                <w:bCs/>
                <w:sz w:val="18"/>
                <w:szCs w:val="18"/>
              </w:rPr>
            </w:pPr>
          </w:p>
          <w:p w14:paraId="44AA8051">
            <w:pPr>
              <w:widowControl/>
              <w:jc w:val="both"/>
              <w:rPr>
                <w:rFonts w:ascii="Times New Roman" w:hAnsi="Times New Roman" w:cs="Times New Roman"/>
                <w:bCs/>
                <w:sz w:val="18"/>
                <w:szCs w:val="18"/>
              </w:rPr>
            </w:pPr>
            <w:r>
              <w:rPr>
                <w:rFonts w:ascii="Times New Roman" w:hAnsi="Times New Roman" w:cs="Times New Roman"/>
                <w:bCs/>
                <w:sz w:val="18"/>
                <w:szCs w:val="18"/>
              </w:rPr>
              <w:t xml:space="preserve">                                                          </w:t>
            </w:r>
            <w:r>
              <w:rPr>
                <w:rFonts w:hint="eastAsia" w:ascii="Times New Roman" w:hAnsi="Times New Roman" w:cs="Times New Roman"/>
                <w:bCs/>
                <w:sz w:val="18"/>
                <w:szCs w:val="18"/>
                <w:lang w:val="en-US" w:eastAsia="zh-CN"/>
              </w:rPr>
              <w:t xml:space="preserve">       </w:t>
            </w:r>
            <w:r>
              <w:rPr>
                <w:rFonts w:ascii="Times New Roman" w:hAnsi="Times New Roman" w:cs="Times New Roman"/>
                <w:bCs/>
                <w:sz w:val="18"/>
                <w:szCs w:val="18"/>
              </w:rPr>
              <w:t xml:space="preserve">   检测专用（章）</w:t>
            </w:r>
          </w:p>
          <w:p w14:paraId="38E93062">
            <w:pPr>
              <w:spacing w:line="360" w:lineRule="exact"/>
              <w:jc w:val="both"/>
              <w:rPr>
                <w:rFonts w:hint="eastAsia" w:ascii="Times New Roman" w:hAnsi="Times New Roman" w:eastAsia="宋体" w:cs="Times New Roman"/>
                <w:kern w:val="2"/>
                <w:sz w:val="18"/>
                <w:szCs w:val="21"/>
                <w:lang w:val="en-US" w:eastAsia="zh-CN" w:bidi="ar-SA"/>
              </w:rPr>
            </w:pPr>
            <w:r>
              <w:rPr>
                <w:rFonts w:ascii="Times New Roman" w:hAnsi="Times New Roman" w:cs="Times New Roman"/>
                <w:bCs/>
                <w:sz w:val="18"/>
                <w:szCs w:val="18"/>
              </w:rPr>
              <w:t xml:space="preserve">                                      </w:t>
            </w:r>
            <w:r>
              <w:rPr>
                <w:rFonts w:hint="eastAsia" w:cs="Times New Roman"/>
                <w:bCs/>
                <w:sz w:val="18"/>
                <w:szCs w:val="18"/>
                <w:lang w:val="en-US" w:eastAsia="zh-CN"/>
              </w:rPr>
              <w:t xml:space="preserve">     </w:t>
            </w:r>
            <w:r>
              <w:rPr>
                <w:rFonts w:ascii="Times New Roman" w:hAnsi="Times New Roman" w:cs="Times New Roman"/>
                <w:bCs/>
                <w:sz w:val="18"/>
                <w:szCs w:val="18"/>
              </w:rPr>
              <w:t xml:space="preserve">         </w:t>
            </w:r>
            <w:r>
              <w:rPr>
                <w:rFonts w:hint="eastAsia" w:ascii="Times New Roman" w:hAnsi="Times New Roman" w:cs="Times New Roman"/>
                <w:bCs/>
                <w:sz w:val="18"/>
                <w:szCs w:val="18"/>
                <w:lang w:val="en-US" w:eastAsia="zh-CN"/>
              </w:rPr>
              <w:t xml:space="preserve">      </w:t>
            </w:r>
            <w:r>
              <w:rPr>
                <w:rFonts w:ascii="Times New Roman" w:hAnsi="Times New Roman" w:cs="Times New Roman"/>
                <w:bCs/>
                <w:sz w:val="18"/>
                <w:szCs w:val="18"/>
              </w:rPr>
              <w:t xml:space="preserve">               年    月    日</w:t>
            </w:r>
          </w:p>
        </w:tc>
      </w:tr>
      <w:tr w14:paraId="3F2B5B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73" w:type="pct"/>
            <w:gridSpan w:val="4"/>
            <w:shd w:val="clear" w:color="auto" w:fill="auto"/>
            <w:noWrap w:val="0"/>
            <w:vAlign w:val="center"/>
          </w:tcPr>
          <w:p w14:paraId="7DFAFF07">
            <w:pPr>
              <w:jc w:val="center"/>
              <w:rPr>
                <w:rFonts w:hint="eastAsia" w:ascii="Times New Roman" w:hAnsi="Times New Roman" w:cs="Times New Roman" w:eastAsiaTheme="minorEastAsia"/>
                <w:kern w:val="2"/>
                <w:sz w:val="18"/>
                <w:szCs w:val="18"/>
                <w:lang w:val="en-US" w:eastAsia="zh-CN" w:bidi="ar-SA"/>
              </w:rPr>
            </w:pPr>
            <w:r>
              <w:rPr>
                <w:rFonts w:hint="eastAsia" w:ascii="Times New Roman" w:hAnsi="Times New Roman" w:cs="Times New Roman"/>
                <w:sz w:val="18"/>
                <w:szCs w:val="18"/>
              </w:rPr>
              <w:t>检测人</w:t>
            </w:r>
          </w:p>
        </w:tc>
        <w:tc>
          <w:tcPr>
            <w:tcW w:w="1097" w:type="pct"/>
            <w:shd w:val="clear" w:color="auto" w:fill="auto"/>
            <w:noWrap w:val="0"/>
            <w:vAlign w:val="center"/>
          </w:tcPr>
          <w:p w14:paraId="0324224D">
            <w:pPr>
              <w:jc w:val="center"/>
              <w:rPr>
                <w:rFonts w:hint="eastAsia" w:ascii="Times New Roman" w:hAnsi="Times New Roman" w:cs="Times New Roman" w:eastAsiaTheme="minorEastAsia"/>
                <w:kern w:val="2"/>
                <w:sz w:val="18"/>
                <w:szCs w:val="18"/>
                <w:lang w:val="en-US" w:eastAsia="zh-CN" w:bidi="ar-SA"/>
              </w:rPr>
            </w:pPr>
          </w:p>
        </w:tc>
        <w:tc>
          <w:tcPr>
            <w:tcW w:w="509" w:type="pct"/>
            <w:gridSpan w:val="2"/>
            <w:shd w:val="clear" w:color="auto" w:fill="auto"/>
            <w:noWrap w:val="0"/>
            <w:vAlign w:val="center"/>
          </w:tcPr>
          <w:p w14:paraId="0EB75F4E">
            <w:pPr>
              <w:jc w:val="center"/>
              <w:rPr>
                <w:rFonts w:hint="eastAsia" w:ascii="Times New Roman" w:hAnsi="Times New Roman" w:cs="Times New Roman" w:eastAsiaTheme="minorEastAsia"/>
                <w:kern w:val="2"/>
                <w:sz w:val="18"/>
                <w:szCs w:val="18"/>
                <w:lang w:val="en-US" w:eastAsia="zh-CN" w:bidi="ar-SA"/>
              </w:rPr>
            </w:pPr>
            <w:r>
              <w:rPr>
                <w:rFonts w:hint="eastAsia" w:ascii="Times New Roman" w:hAnsi="Times New Roman" w:cs="Times New Roman"/>
                <w:sz w:val="18"/>
                <w:szCs w:val="18"/>
                <w:lang w:val="en-US" w:eastAsia="zh-CN"/>
              </w:rPr>
              <w:t>编制人</w:t>
            </w:r>
          </w:p>
        </w:tc>
        <w:tc>
          <w:tcPr>
            <w:tcW w:w="564" w:type="pct"/>
            <w:shd w:val="clear" w:color="auto" w:fill="auto"/>
            <w:noWrap w:val="0"/>
            <w:vAlign w:val="center"/>
          </w:tcPr>
          <w:p w14:paraId="7979AA47">
            <w:pPr>
              <w:jc w:val="center"/>
              <w:rPr>
                <w:rFonts w:hint="eastAsia" w:ascii="Times New Roman" w:hAnsi="Times New Roman" w:cs="Times New Roman" w:eastAsiaTheme="minorEastAsia"/>
                <w:kern w:val="2"/>
                <w:sz w:val="18"/>
                <w:szCs w:val="18"/>
                <w:lang w:val="en-US" w:eastAsia="zh-CN" w:bidi="ar-SA"/>
              </w:rPr>
            </w:pPr>
          </w:p>
        </w:tc>
        <w:tc>
          <w:tcPr>
            <w:tcW w:w="454" w:type="pct"/>
            <w:shd w:val="clear" w:color="auto" w:fill="auto"/>
            <w:noWrap w:val="0"/>
            <w:vAlign w:val="center"/>
          </w:tcPr>
          <w:p w14:paraId="5CCAEAB3">
            <w:pPr>
              <w:jc w:val="center"/>
              <w:rPr>
                <w:rFonts w:hint="eastAsia" w:ascii="Times New Roman" w:hAnsi="Times New Roman" w:cs="Times New Roman" w:eastAsiaTheme="minorEastAsia"/>
                <w:kern w:val="2"/>
                <w:sz w:val="18"/>
                <w:szCs w:val="18"/>
                <w:lang w:val="en-US" w:eastAsia="zh-CN" w:bidi="ar-SA"/>
              </w:rPr>
            </w:pPr>
            <w:r>
              <w:rPr>
                <w:rFonts w:hint="eastAsia" w:ascii="Times New Roman" w:hAnsi="Times New Roman" w:cs="Times New Roman"/>
                <w:sz w:val="18"/>
                <w:szCs w:val="18"/>
                <w:lang w:eastAsia="zh-CN"/>
              </w:rPr>
              <w:t>复核人</w:t>
            </w:r>
          </w:p>
        </w:tc>
        <w:tc>
          <w:tcPr>
            <w:tcW w:w="549" w:type="pct"/>
            <w:gridSpan w:val="2"/>
            <w:shd w:val="clear" w:color="auto" w:fill="auto"/>
            <w:noWrap w:val="0"/>
            <w:vAlign w:val="center"/>
          </w:tcPr>
          <w:p w14:paraId="37827858">
            <w:pPr>
              <w:jc w:val="center"/>
              <w:rPr>
                <w:rFonts w:hint="eastAsia" w:ascii="Times New Roman" w:hAnsi="Times New Roman" w:cs="Times New Roman" w:eastAsiaTheme="minorEastAsia"/>
                <w:kern w:val="2"/>
                <w:sz w:val="18"/>
                <w:szCs w:val="18"/>
                <w:lang w:val="en-US" w:eastAsia="zh-CN" w:bidi="ar-SA"/>
              </w:rPr>
            </w:pPr>
          </w:p>
        </w:tc>
        <w:tc>
          <w:tcPr>
            <w:tcW w:w="624" w:type="pct"/>
            <w:gridSpan w:val="2"/>
            <w:shd w:val="clear" w:color="auto" w:fill="auto"/>
            <w:noWrap w:val="0"/>
            <w:vAlign w:val="center"/>
          </w:tcPr>
          <w:p w14:paraId="0F1B22F7">
            <w:pPr>
              <w:jc w:val="center"/>
              <w:rPr>
                <w:rFonts w:hint="eastAsia" w:ascii="Times New Roman" w:hAnsi="Times New Roman" w:cs="Times New Roman" w:eastAsiaTheme="minorEastAsia"/>
                <w:kern w:val="2"/>
                <w:sz w:val="18"/>
                <w:szCs w:val="18"/>
                <w:lang w:val="en-US" w:eastAsia="zh-CN" w:bidi="ar-SA"/>
              </w:rPr>
            </w:pPr>
            <w:r>
              <w:rPr>
                <w:rFonts w:hint="eastAsia" w:ascii="Times New Roman" w:hAnsi="Times New Roman" w:cs="Times New Roman"/>
                <w:sz w:val="18"/>
                <w:szCs w:val="18"/>
              </w:rPr>
              <w:t>技术负责人</w:t>
            </w:r>
          </w:p>
        </w:tc>
        <w:tc>
          <w:tcPr>
            <w:tcW w:w="625" w:type="pct"/>
            <w:noWrap w:val="0"/>
            <w:vAlign w:val="top"/>
          </w:tcPr>
          <w:p w14:paraId="207E2BD2">
            <w:pPr>
              <w:spacing w:line="360" w:lineRule="exact"/>
              <w:jc w:val="center"/>
              <w:rPr>
                <w:rFonts w:hint="eastAsia" w:ascii="Times New Roman" w:hAnsi="Times New Roman" w:eastAsia="宋体" w:cs="Times New Roman"/>
                <w:kern w:val="2"/>
                <w:sz w:val="18"/>
                <w:szCs w:val="21"/>
                <w:lang w:val="en-US" w:eastAsia="zh-CN" w:bidi="ar-SA"/>
              </w:rPr>
            </w:pPr>
          </w:p>
        </w:tc>
      </w:tr>
    </w:tbl>
    <w:p w14:paraId="1CF6F82C">
      <w:pPr>
        <w:pStyle w:val="2"/>
      </w:pPr>
    </w:p>
    <w:p w14:paraId="4847E41C">
      <w:pPr>
        <w:pStyle w:val="2"/>
        <w:sectPr>
          <w:pgSz w:w="11906" w:h="16838"/>
          <w:pgMar w:top="1440" w:right="1558" w:bottom="1440" w:left="1701" w:header="851" w:footer="992" w:gutter="0"/>
          <w:pgBorders>
            <w:top w:val="none" w:sz="0" w:space="0"/>
            <w:left w:val="none" w:sz="0" w:space="0"/>
            <w:bottom w:val="none" w:sz="0" w:space="0"/>
            <w:right w:val="none" w:sz="0" w:space="0"/>
          </w:pgBorders>
          <w:cols w:space="425" w:num="1"/>
          <w:docGrid w:type="lines" w:linePitch="312" w:charSpace="0"/>
        </w:sectPr>
      </w:pPr>
    </w:p>
    <w:p w14:paraId="3BCE81BC">
      <w:pPr>
        <w:pStyle w:val="29"/>
        <w:rPr>
          <w:rFonts w:hint="eastAsia" w:ascii="宋体" w:hAnsi="宋体" w:eastAsia="宋体" w:cs="宋体"/>
          <w:b/>
          <w:bCs/>
          <w:kern w:val="2"/>
          <w:sz w:val="36"/>
          <w:szCs w:val="36"/>
          <w:lang w:val="en-US" w:eastAsia="zh-CN" w:bidi="ar-SA"/>
        </w:rPr>
      </w:pPr>
      <w:r>
        <w:rPr>
          <w:rFonts w:hint="eastAsia" w:ascii="宋体" w:hAnsi="宋体" w:eastAsia="宋体" w:cs="宋体"/>
          <w:b/>
          <w:bCs/>
          <w:kern w:val="2"/>
          <w:sz w:val="36"/>
          <w:szCs w:val="36"/>
          <w:lang w:val="en-US" w:eastAsia="zh-CN" w:bidi="ar-SA"/>
        </w:rPr>
        <w:t>煤炭矿区雷电防护装置定期检测报告表（1）</w:t>
      </w:r>
    </w:p>
    <w:p w14:paraId="2553749F">
      <w:pPr>
        <w:pStyle w:val="29"/>
        <w:jc w:val="both"/>
        <w:rPr>
          <w:rFonts w:hint="eastAsia" w:ascii="Times New Roman" w:hAnsi="Times New Roman" w:eastAsia="楷体" w:cs="楷体"/>
          <w:bCs/>
          <w:caps w:val="0"/>
          <w:sz w:val="24"/>
          <w:szCs w:val="24"/>
          <w:lang w:eastAsia="zh-CN"/>
        </w:rPr>
      </w:pPr>
      <w:r>
        <w:rPr>
          <w:rFonts w:hint="eastAsia" w:asciiTheme="minorEastAsia" w:hAnsiTheme="minorEastAsia" w:eastAsiaTheme="minorEastAsia" w:cstheme="minorEastAsia"/>
          <w:color w:val="auto"/>
          <w:sz w:val="18"/>
          <w:szCs w:val="28"/>
          <w:lang w:eastAsia="zh-CN"/>
        </w:rPr>
        <w:t xml:space="preserve">编号：（资质证编号）〔年份〕定检xxxx号         </w:t>
      </w:r>
      <w:r>
        <w:rPr>
          <w:rFonts w:hint="eastAsia" w:asciiTheme="minorEastAsia" w:hAnsiTheme="minorEastAsia" w:eastAsiaTheme="minorEastAsia" w:cstheme="minorEastAsia"/>
          <w:color w:val="auto"/>
          <w:sz w:val="18"/>
          <w:szCs w:val="28"/>
          <w:lang w:val="en-US" w:eastAsia="zh-CN"/>
        </w:rPr>
        <w:t xml:space="preserve">        </w:t>
      </w:r>
      <w:r>
        <w:rPr>
          <w:rFonts w:hint="eastAsia" w:asciiTheme="minorEastAsia" w:hAnsiTheme="minorEastAsia" w:eastAsiaTheme="minorEastAsia" w:cstheme="minorEastAsia"/>
          <w:color w:val="auto"/>
          <w:sz w:val="18"/>
          <w:szCs w:val="28"/>
          <w:lang w:eastAsia="zh-CN"/>
        </w:rPr>
        <w:t xml:space="preserve">                        第   页 共   页</w:t>
      </w:r>
    </w:p>
    <w:tbl>
      <w:tblPr>
        <w:tblStyle w:val="15"/>
        <w:tblW w:w="538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94"/>
        <w:gridCol w:w="506"/>
        <w:gridCol w:w="386"/>
        <w:gridCol w:w="1395"/>
        <w:gridCol w:w="964"/>
        <w:gridCol w:w="719"/>
        <w:gridCol w:w="998"/>
        <w:gridCol w:w="929"/>
        <w:gridCol w:w="1478"/>
        <w:gridCol w:w="1669"/>
      </w:tblGrid>
      <w:tr w14:paraId="508EF43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726" w:type="pct"/>
            <w:gridSpan w:val="3"/>
            <w:noWrap w:val="0"/>
            <w:vAlign w:val="center"/>
          </w:tcPr>
          <w:p w14:paraId="1DE2C20D">
            <w:pPr>
              <w:ind w:left="-107" w:leftChars="-51" w:right="-107" w:rightChars="-51"/>
              <w:jc w:val="center"/>
              <w:rPr>
                <w:rFonts w:ascii="Times New Roman" w:hAnsi="Times New Roman"/>
                <w:sz w:val="18"/>
                <w:szCs w:val="21"/>
              </w:rPr>
            </w:pPr>
            <w:r>
              <w:rPr>
                <w:rFonts w:hint="eastAsia" w:ascii="Times New Roman" w:hAnsi="Times New Roman"/>
                <w:sz w:val="18"/>
                <w:szCs w:val="21"/>
              </w:rPr>
              <w:t>单体（项目）</w:t>
            </w:r>
          </w:p>
        </w:tc>
        <w:tc>
          <w:tcPr>
            <w:tcW w:w="2623" w:type="pct"/>
            <w:gridSpan w:val="5"/>
            <w:noWrap w:val="0"/>
            <w:vAlign w:val="center"/>
          </w:tcPr>
          <w:p w14:paraId="393F1583">
            <w:pPr>
              <w:ind w:left="-107" w:leftChars="-51" w:right="-107" w:rightChars="-51"/>
              <w:jc w:val="center"/>
              <w:rPr>
                <w:rFonts w:hint="eastAsia" w:ascii="Times New Roman" w:hAnsi="Times New Roman"/>
                <w:sz w:val="18"/>
                <w:szCs w:val="21"/>
              </w:rPr>
            </w:pPr>
          </w:p>
        </w:tc>
        <w:tc>
          <w:tcPr>
            <w:tcW w:w="775" w:type="pct"/>
            <w:noWrap w:val="0"/>
            <w:vAlign w:val="center"/>
          </w:tcPr>
          <w:p w14:paraId="2D089F51">
            <w:pPr>
              <w:ind w:left="-107" w:leftChars="-51" w:right="-107" w:rightChars="-51"/>
              <w:jc w:val="center"/>
              <w:rPr>
                <w:rFonts w:ascii="Times New Roman" w:hAnsi="Times New Roman"/>
                <w:sz w:val="18"/>
                <w:szCs w:val="21"/>
              </w:rPr>
            </w:pPr>
            <w:r>
              <w:rPr>
                <w:rFonts w:hint="eastAsia" w:ascii="Times New Roman" w:hAnsi="Times New Roman"/>
                <w:sz w:val="18"/>
                <w:szCs w:val="21"/>
              </w:rPr>
              <w:t>防雷类别</w:t>
            </w:r>
          </w:p>
        </w:tc>
        <w:tc>
          <w:tcPr>
            <w:tcW w:w="874" w:type="pct"/>
            <w:noWrap w:val="0"/>
            <w:vAlign w:val="center"/>
          </w:tcPr>
          <w:p w14:paraId="0282B8D7">
            <w:pPr>
              <w:ind w:left="-107" w:leftChars="-51" w:right="-107" w:rightChars="-51"/>
              <w:jc w:val="center"/>
              <w:rPr>
                <w:rFonts w:hint="eastAsia" w:ascii="Times New Roman" w:hAnsi="Times New Roman"/>
                <w:sz w:val="18"/>
                <w:szCs w:val="21"/>
              </w:rPr>
            </w:pPr>
          </w:p>
        </w:tc>
      </w:tr>
      <w:tr w14:paraId="7F945C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trPr>
        <w:tc>
          <w:tcPr>
            <w:tcW w:w="726" w:type="pct"/>
            <w:gridSpan w:val="3"/>
            <w:noWrap w:val="0"/>
            <w:vAlign w:val="center"/>
          </w:tcPr>
          <w:p w14:paraId="2736AD2E">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地    址</w:t>
            </w:r>
          </w:p>
        </w:tc>
        <w:tc>
          <w:tcPr>
            <w:tcW w:w="2623" w:type="pct"/>
            <w:gridSpan w:val="5"/>
            <w:noWrap w:val="0"/>
            <w:vAlign w:val="center"/>
          </w:tcPr>
          <w:p w14:paraId="4E13EC25">
            <w:pPr>
              <w:ind w:left="-107" w:leftChars="-51" w:right="-107" w:rightChars="-51"/>
              <w:jc w:val="center"/>
              <w:rPr>
                <w:rFonts w:hint="eastAsia" w:ascii="Times New Roman" w:hAnsi="Times New Roman"/>
                <w:sz w:val="18"/>
                <w:szCs w:val="21"/>
              </w:rPr>
            </w:pPr>
          </w:p>
        </w:tc>
        <w:tc>
          <w:tcPr>
            <w:tcW w:w="775" w:type="pct"/>
            <w:noWrap w:val="0"/>
            <w:vAlign w:val="center"/>
          </w:tcPr>
          <w:p w14:paraId="4E38FDBE">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天气情况</w:t>
            </w:r>
          </w:p>
        </w:tc>
        <w:tc>
          <w:tcPr>
            <w:tcW w:w="874" w:type="pct"/>
            <w:noWrap w:val="0"/>
            <w:vAlign w:val="center"/>
          </w:tcPr>
          <w:p w14:paraId="2B8094C1">
            <w:pPr>
              <w:ind w:left="-107" w:leftChars="-51" w:right="-107" w:rightChars="-51"/>
              <w:jc w:val="center"/>
              <w:rPr>
                <w:rFonts w:hint="eastAsia" w:ascii="Times New Roman" w:hAnsi="Times New Roman"/>
                <w:sz w:val="18"/>
                <w:szCs w:val="21"/>
              </w:rPr>
            </w:pPr>
          </w:p>
        </w:tc>
      </w:tr>
      <w:tr w14:paraId="74C462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trPr>
        <w:tc>
          <w:tcPr>
            <w:tcW w:w="726" w:type="pct"/>
            <w:gridSpan w:val="3"/>
            <w:noWrap w:val="0"/>
            <w:vAlign w:val="center"/>
          </w:tcPr>
          <w:p w14:paraId="599DE941">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联 系 人</w:t>
            </w:r>
          </w:p>
        </w:tc>
        <w:tc>
          <w:tcPr>
            <w:tcW w:w="731" w:type="pct"/>
            <w:noWrap w:val="0"/>
            <w:vAlign w:val="center"/>
          </w:tcPr>
          <w:p w14:paraId="1A0B31FD">
            <w:pPr>
              <w:ind w:left="-107" w:leftChars="-51" w:right="-107" w:rightChars="-51"/>
              <w:jc w:val="center"/>
              <w:rPr>
                <w:rFonts w:hint="eastAsia" w:ascii="Times New Roman" w:hAnsi="Times New Roman"/>
                <w:sz w:val="18"/>
                <w:szCs w:val="21"/>
              </w:rPr>
            </w:pPr>
          </w:p>
        </w:tc>
        <w:tc>
          <w:tcPr>
            <w:tcW w:w="882" w:type="pct"/>
            <w:gridSpan w:val="2"/>
            <w:noWrap w:val="0"/>
            <w:vAlign w:val="center"/>
          </w:tcPr>
          <w:p w14:paraId="224D7AE9">
            <w:pPr>
              <w:ind w:left="-107" w:leftChars="-51" w:right="-107" w:rightChars="-51"/>
              <w:jc w:val="center"/>
              <w:rPr>
                <w:rFonts w:ascii="Times New Roman" w:hAnsi="Times New Roman"/>
                <w:sz w:val="18"/>
                <w:szCs w:val="21"/>
              </w:rPr>
            </w:pPr>
            <w:r>
              <w:rPr>
                <w:rFonts w:hint="eastAsia" w:ascii="Times New Roman" w:hAnsi="Times New Roman"/>
                <w:sz w:val="18"/>
                <w:szCs w:val="21"/>
              </w:rPr>
              <w:t>联系电话</w:t>
            </w:r>
          </w:p>
        </w:tc>
        <w:tc>
          <w:tcPr>
            <w:tcW w:w="1009" w:type="pct"/>
            <w:gridSpan w:val="2"/>
            <w:noWrap w:val="0"/>
            <w:vAlign w:val="center"/>
          </w:tcPr>
          <w:p w14:paraId="623854F6">
            <w:pPr>
              <w:ind w:left="-107" w:leftChars="-51" w:right="-107" w:rightChars="-51"/>
              <w:jc w:val="center"/>
              <w:rPr>
                <w:rFonts w:hint="eastAsia" w:ascii="Times New Roman" w:hAnsi="Times New Roman"/>
                <w:sz w:val="18"/>
                <w:szCs w:val="21"/>
              </w:rPr>
            </w:pPr>
          </w:p>
        </w:tc>
        <w:tc>
          <w:tcPr>
            <w:tcW w:w="775" w:type="pct"/>
            <w:noWrap w:val="0"/>
            <w:vAlign w:val="center"/>
          </w:tcPr>
          <w:p w14:paraId="701E3F74">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土壤电阻率</w:t>
            </w:r>
          </w:p>
        </w:tc>
        <w:tc>
          <w:tcPr>
            <w:tcW w:w="874" w:type="pct"/>
            <w:noWrap w:val="0"/>
            <w:vAlign w:val="center"/>
          </w:tcPr>
          <w:p w14:paraId="366A0073">
            <w:pPr>
              <w:ind w:left="-107" w:leftChars="-51" w:right="-107" w:rightChars="-51"/>
              <w:jc w:val="center"/>
              <w:rPr>
                <w:rFonts w:hint="eastAsia" w:ascii="Times New Roman" w:hAnsi="Times New Roman"/>
                <w:sz w:val="18"/>
                <w:szCs w:val="21"/>
              </w:rPr>
            </w:pPr>
            <w:r>
              <w:rPr>
                <w:rFonts w:hint="eastAsia" w:ascii="Times New Roman" w:hAnsi="Times New Roman"/>
                <w:sz w:val="18"/>
                <w:szCs w:val="21"/>
                <w:lang w:val="en-US" w:eastAsia="zh-CN"/>
              </w:rPr>
              <w:t xml:space="preserve">   </w:t>
            </w:r>
            <w:r>
              <w:rPr>
                <w:rFonts w:hint="eastAsia" w:ascii="Times New Roman" w:hAnsi="Times New Roman"/>
                <w:sz w:val="18"/>
                <w:szCs w:val="21"/>
              </w:rPr>
              <w:t>Ωm</w:t>
            </w:r>
          </w:p>
        </w:tc>
      </w:tr>
      <w:tr w14:paraId="20100F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5" w:hRule="atLeast"/>
          <w:jc w:val="center"/>
        </w:trPr>
        <w:tc>
          <w:tcPr>
            <w:tcW w:w="726" w:type="pct"/>
            <w:gridSpan w:val="3"/>
            <w:noWrap w:val="0"/>
            <w:vAlign w:val="center"/>
          </w:tcPr>
          <w:p w14:paraId="2861C214">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建 筑 物</w:t>
            </w:r>
          </w:p>
        </w:tc>
        <w:tc>
          <w:tcPr>
            <w:tcW w:w="1236" w:type="pct"/>
            <w:gridSpan w:val="2"/>
            <w:noWrap w:val="0"/>
            <w:vAlign w:val="center"/>
          </w:tcPr>
          <w:p w14:paraId="29E3CC4E">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长×宽×高</w:t>
            </w:r>
          </w:p>
        </w:tc>
        <w:tc>
          <w:tcPr>
            <w:tcW w:w="900" w:type="pct"/>
            <w:gridSpan w:val="2"/>
            <w:noWrap w:val="0"/>
            <w:vAlign w:val="center"/>
          </w:tcPr>
          <w:p w14:paraId="45CB15D4">
            <w:pPr>
              <w:ind w:left="-107" w:leftChars="-51" w:right="-107" w:rightChars="-51"/>
              <w:jc w:val="center"/>
              <w:rPr>
                <w:rFonts w:ascii="Times New Roman" w:hAnsi="Times New Roman"/>
                <w:sz w:val="18"/>
                <w:szCs w:val="21"/>
              </w:rPr>
            </w:pPr>
            <w:r>
              <w:rPr>
                <w:rFonts w:hint="eastAsia" w:ascii="Times New Roman" w:hAnsi="Times New Roman"/>
                <w:sz w:val="18"/>
                <w:szCs w:val="21"/>
              </w:rPr>
              <w:t>m</w:t>
            </w:r>
          </w:p>
        </w:tc>
        <w:tc>
          <w:tcPr>
            <w:tcW w:w="486" w:type="pct"/>
            <w:noWrap w:val="0"/>
            <w:vAlign w:val="center"/>
          </w:tcPr>
          <w:p w14:paraId="3CD66254">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建筑面积</w:t>
            </w:r>
          </w:p>
        </w:tc>
        <w:tc>
          <w:tcPr>
            <w:tcW w:w="1650" w:type="pct"/>
            <w:gridSpan w:val="2"/>
            <w:noWrap w:val="0"/>
            <w:vAlign w:val="center"/>
          </w:tcPr>
          <w:p w14:paraId="7401AB7E">
            <w:pPr>
              <w:ind w:left="-107" w:leftChars="-51" w:right="-107" w:rightChars="-51"/>
              <w:jc w:val="center"/>
              <w:rPr>
                <w:rFonts w:ascii="Times New Roman" w:hAnsi="Times New Roman"/>
                <w:sz w:val="18"/>
                <w:szCs w:val="21"/>
              </w:rPr>
            </w:pPr>
            <w:r>
              <w:rPr>
                <w:rFonts w:hint="eastAsia" w:ascii="Times New Roman" w:hAnsi="Times New Roman"/>
                <w:sz w:val="18"/>
                <w:szCs w:val="21"/>
              </w:rPr>
              <w:t>m²</w:t>
            </w:r>
          </w:p>
        </w:tc>
      </w:tr>
      <w:tr w14:paraId="3591CF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1962" w:type="pct"/>
            <w:gridSpan w:val="5"/>
            <w:noWrap w:val="0"/>
            <w:vAlign w:val="center"/>
          </w:tcPr>
          <w:p w14:paraId="2703D6AE">
            <w:pPr>
              <w:ind w:left="-107" w:leftChars="-51" w:right="-107" w:rightChars="-51"/>
              <w:jc w:val="center"/>
              <w:rPr>
                <w:rFonts w:ascii="Times New Roman" w:hAnsi="Times New Roman"/>
                <w:sz w:val="18"/>
                <w:szCs w:val="21"/>
              </w:rPr>
            </w:pPr>
            <w:r>
              <w:rPr>
                <w:rFonts w:hint="eastAsia" w:ascii="Times New Roman" w:hAnsi="Times New Roman" w:cs="Times New Roman"/>
                <w:sz w:val="18"/>
                <w:szCs w:val="18"/>
                <w:lang w:val="en-US" w:eastAsia="zh-CN"/>
              </w:rPr>
              <w:t>检查/测量</w:t>
            </w:r>
            <w:r>
              <w:rPr>
                <w:rFonts w:hint="eastAsia" w:ascii="Times New Roman" w:hAnsi="Times New Roman"/>
                <w:sz w:val="18"/>
                <w:szCs w:val="21"/>
              </w:rPr>
              <w:t>内容</w:t>
            </w:r>
          </w:p>
        </w:tc>
        <w:tc>
          <w:tcPr>
            <w:tcW w:w="1387" w:type="pct"/>
            <w:gridSpan w:val="3"/>
            <w:noWrap w:val="0"/>
            <w:vAlign w:val="center"/>
          </w:tcPr>
          <w:p w14:paraId="1BFC107E">
            <w:pPr>
              <w:ind w:left="-107" w:leftChars="-51" w:right="-107" w:rightChars="-51"/>
              <w:jc w:val="center"/>
              <w:rPr>
                <w:rFonts w:ascii="Times New Roman" w:hAnsi="Times New Roman"/>
                <w:sz w:val="18"/>
                <w:szCs w:val="21"/>
              </w:rPr>
            </w:pPr>
            <w:r>
              <w:rPr>
                <w:rFonts w:hint="eastAsia" w:ascii="Times New Roman" w:hAnsi="Times New Roman"/>
                <w:sz w:val="18"/>
                <w:szCs w:val="21"/>
              </w:rPr>
              <w:t>规范标准/要点</w:t>
            </w:r>
          </w:p>
        </w:tc>
        <w:tc>
          <w:tcPr>
            <w:tcW w:w="775" w:type="pct"/>
            <w:noWrap w:val="0"/>
            <w:vAlign w:val="center"/>
          </w:tcPr>
          <w:p w14:paraId="04E74709">
            <w:pPr>
              <w:keepNext w:val="0"/>
              <w:keepLines w:val="0"/>
              <w:pageBreakBefore w:val="0"/>
              <w:widowControl w:val="0"/>
              <w:kinsoku/>
              <w:wordWrap/>
              <w:overflowPunct/>
              <w:topLinePunct w:val="0"/>
              <w:autoSpaceDE/>
              <w:autoSpaceDN/>
              <w:bidi w:val="0"/>
              <w:adjustRightInd/>
              <w:snapToGrid/>
              <w:spacing w:line="240" w:lineRule="exact"/>
              <w:ind w:left="-107" w:leftChars="-51" w:right="-107" w:rightChars="-51"/>
              <w:jc w:val="center"/>
              <w:textAlignment w:val="auto"/>
              <w:rPr>
                <w:rFonts w:ascii="Times New Roman" w:hAnsi="Times New Roman"/>
                <w:sz w:val="18"/>
                <w:szCs w:val="21"/>
              </w:rPr>
            </w:pPr>
            <w:r>
              <w:rPr>
                <w:rFonts w:hint="eastAsia" w:ascii="Times New Roman" w:hAnsi="Times New Roman" w:cs="Times New Roman"/>
                <w:sz w:val="18"/>
                <w:szCs w:val="18"/>
                <w:lang w:val="en-US" w:eastAsia="zh-CN"/>
              </w:rPr>
              <w:t>检查/测量</w:t>
            </w:r>
            <w:r>
              <w:rPr>
                <w:rFonts w:hint="eastAsia" w:ascii="Times New Roman" w:hAnsi="Times New Roman"/>
                <w:sz w:val="18"/>
                <w:szCs w:val="21"/>
              </w:rPr>
              <w:t>结果</w:t>
            </w:r>
          </w:p>
        </w:tc>
        <w:tc>
          <w:tcPr>
            <w:tcW w:w="874" w:type="pct"/>
            <w:noWrap w:val="0"/>
            <w:vAlign w:val="center"/>
          </w:tcPr>
          <w:p w14:paraId="54999C3C">
            <w:pPr>
              <w:keepNext w:val="0"/>
              <w:keepLines w:val="0"/>
              <w:pageBreakBefore w:val="0"/>
              <w:widowControl w:val="0"/>
              <w:kinsoku/>
              <w:wordWrap/>
              <w:overflowPunct/>
              <w:topLinePunct w:val="0"/>
              <w:autoSpaceDE/>
              <w:autoSpaceDN/>
              <w:bidi w:val="0"/>
              <w:adjustRightInd/>
              <w:snapToGrid/>
              <w:spacing w:line="240" w:lineRule="exact"/>
              <w:ind w:left="-107" w:leftChars="-51" w:right="-107" w:rightChars="-51"/>
              <w:jc w:val="center"/>
              <w:textAlignment w:val="auto"/>
              <w:rPr>
                <w:rFonts w:hint="eastAsia" w:ascii="Times New Roman" w:hAnsi="Times New Roman"/>
                <w:sz w:val="18"/>
                <w:szCs w:val="21"/>
              </w:rPr>
            </w:pPr>
            <w:r>
              <w:rPr>
                <w:rFonts w:hint="eastAsia" w:ascii="Times New Roman" w:hAnsi="Times New Roman"/>
                <w:sz w:val="18"/>
                <w:szCs w:val="21"/>
              </w:rPr>
              <w:t>单项评定</w:t>
            </w:r>
          </w:p>
        </w:tc>
      </w:tr>
      <w:tr w14:paraId="4BE521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11" w:hRule="atLeast"/>
          <w:jc w:val="center"/>
        </w:trPr>
        <w:tc>
          <w:tcPr>
            <w:tcW w:w="259" w:type="pct"/>
            <w:vMerge w:val="restart"/>
            <w:noWrap w:val="0"/>
            <w:vAlign w:val="center"/>
          </w:tcPr>
          <w:p w14:paraId="3C1FCFEB">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矿</w:t>
            </w:r>
          </w:p>
          <w:p w14:paraId="68189A86">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区</w:t>
            </w:r>
          </w:p>
          <w:p w14:paraId="1390E82C">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建</w:t>
            </w:r>
          </w:p>
          <w:p w14:paraId="16F5951B">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筑</w:t>
            </w:r>
          </w:p>
          <w:p w14:paraId="619FE152">
            <w:pPr>
              <w:ind w:left="-107" w:leftChars="-51" w:right="-107" w:rightChars="-51"/>
              <w:jc w:val="center"/>
              <w:rPr>
                <w:rFonts w:ascii="Times New Roman" w:hAnsi="Times New Roman"/>
                <w:sz w:val="18"/>
                <w:szCs w:val="21"/>
              </w:rPr>
            </w:pPr>
            <w:r>
              <w:rPr>
                <w:rFonts w:hint="eastAsia" w:ascii="Times New Roman" w:hAnsi="Times New Roman"/>
                <w:sz w:val="18"/>
                <w:szCs w:val="21"/>
              </w:rPr>
              <w:t>物</w:t>
            </w:r>
          </w:p>
        </w:tc>
        <w:tc>
          <w:tcPr>
            <w:tcW w:w="265" w:type="pct"/>
            <w:vMerge w:val="restart"/>
            <w:noWrap w:val="0"/>
            <w:vAlign w:val="center"/>
          </w:tcPr>
          <w:p w14:paraId="3D91B2BE">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接</w:t>
            </w:r>
          </w:p>
          <w:p w14:paraId="18C4C213">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闪</w:t>
            </w:r>
          </w:p>
          <w:p w14:paraId="7CFB7597">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器</w:t>
            </w:r>
          </w:p>
        </w:tc>
        <w:tc>
          <w:tcPr>
            <w:tcW w:w="1437" w:type="pct"/>
            <w:gridSpan w:val="3"/>
            <w:shd w:val="clear" w:color="auto" w:fill="auto"/>
            <w:noWrap w:val="0"/>
            <w:vAlign w:val="center"/>
          </w:tcPr>
          <w:p w14:paraId="62327F0E">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类型和方式</w:t>
            </w:r>
          </w:p>
        </w:tc>
        <w:tc>
          <w:tcPr>
            <w:tcW w:w="1387" w:type="pct"/>
            <w:gridSpan w:val="3"/>
            <w:shd w:val="clear" w:color="auto" w:fill="auto"/>
            <w:noWrap w:val="0"/>
            <w:vAlign w:val="center"/>
          </w:tcPr>
          <w:p w14:paraId="39C7CF35">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GB/T21431-2023,5.5.1.1</w:t>
            </w:r>
          </w:p>
        </w:tc>
        <w:tc>
          <w:tcPr>
            <w:tcW w:w="775" w:type="pct"/>
            <w:noWrap w:val="0"/>
            <w:vAlign w:val="center"/>
          </w:tcPr>
          <w:p w14:paraId="09C8A247">
            <w:pPr>
              <w:ind w:left="-107" w:leftChars="-51" w:right="-107" w:rightChars="-51"/>
              <w:jc w:val="center"/>
              <w:rPr>
                <w:rFonts w:ascii="Times New Roman" w:hAnsi="Times New Roman"/>
                <w:sz w:val="18"/>
                <w:szCs w:val="21"/>
              </w:rPr>
            </w:pPr>
          </w:p>
        </w:tc>
        <w:tc>
          <w:tcPr>
            <w:tcW w:w="874" w:type="pct"/>
            <w:noWrap w:val="0"/>
            <w:vAlign w:val="center"/>
          </w:tcPr>
          <w:p w14:paraId="2A806FE9">
            <w:pPr>
              <w:ind w:left="-107" w:leftChars="-51" w:right="-107" w:rightChars="-51"/>
              <w:jc w:val="center"/>
              <w:rPr>
                <w:rFonts w:ascii="Times New Roman" w:hAnsi="Times New Roman"/>
                <w:sz w:val="18"/>
                <w:szCs w:val="21"/>
              </w:rPr>
            </w:pPr>
          </w:p>
        </w:tc>
      </w:tr>
      <w:tr w14:paraId="378F37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11" w:hRule="atLeast"/>
          <w:jc w:val="center"/>
        </w:trPr>
        <w:tc>
          <w:tcPr>
            <w:tcW w:w="259" w:type="pct"/>
            <w:vMerge w:val="continue"/>
            <w:noWrap w:val="0"/>
            <w:vAlign w:val="center"/>
          </w:tcPr>
          <w:p w14:paraId="0E9A7FC3">
            <w:pPr>
              <w:ind w:left="-107" w:leftChars="-51" w:right="-107" w:rightChars="-51"/>
              <w:jc w:val="center"/>
              <w:rPr>
                <w:rFonts w:hint="eastAsia" w:ascii="Times New Roman" w:hAnsi="Times New Roman"/>
                <w:sz w:val="18"/>
                <w:szCs w:val="21"/>
              </w:rPr>
            </w:pPr>
          </w:p>
        </w:tc>
        <w:tc>
          <w:tcPr>
            <w:tcW w:w="265" w:type="pct"/>
            <w:vMerge w:val="continue"/>
            <w:noWrap w:val="0"/>
            <w:vAlign w:val="center"/>
          </w:tcPr>
          <w:p w14:paraId="5AEE3EAA">
            <w:pPr>
              <w:ind w:left="-107" w:leftChars="-51" w:right="-107" w:rightChars="-51"/>
              <w:jc w:val="center"/>
              <w:rPr>
                <w:rFonts w:hint="eastAsia" w:ascii="Times New Roman" w:hAnsi="Times New Roman"/>
                <w:sz w:val="18"/>
                <w:szCs w:val="21"/>
              </w:rPr>
            </w:pPr>
          </w:p>
        </w:tc>
        <w:tc>
          <w:tcPr>
            <w:tcW w:w="1437" w:type="pct"/>
            <w:gridSpan w:val="3"/>
            <w:shd w:val="clear" w:color="auto" w:fill="auto"/>
            <w:noWrap w:val="0"/>
            <w:vAlign w:val="center"/>
          </w:tcPr>
          <w:p w14:paraId="296B5F87">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敷设和位置</w:t>
            </w:r>
          </w:p>
        </w:tc>
        <w:tc>
          <w:tcPr>
            <w:tcW w:w="1387" w:type="pct"/>
            <w:gridSpan w:val="3"/>
            <w:shd w:val="clear" w:color="auto" w:fill="auto"/>
            <w:noWrap w:val="0"/>
            <w:vAlign w:val="center"/>
          </w:tcPr>
          <w:p w14:paraId="0A31107D">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GB/T21431-2023,5.5.1.2</w:t>
            </w:r>
          </w:p>
        </w:tc>
        <w:tc>
          <w:tcPr>
            <w:tcW w:w="775" w:type="pct"/>
            <w:noWrap w:val="0"/>
            <w:vAlign w:val="center"/>
          </w:tcPr>
          <w:p w14:paraId="7402A474">
            <w:pPr>
              <w:ind w:left="-107" w:leftChars="-51" w:right="-107" w:rightChars="-51"/>
              <w:jc w:val="center"/>
              <w:rPr>
                <w:rFonts w:ascii="Times New Roman" w:hAnsi="Times New Roman"/>
                <w:sz w:val="18"/>
                <w:szCs w:val="21"/>
              </w:rPr>
            </w:pPr>
          </w:p>
        </w:tc>
        <w:tc>
          <w:tcPr>
            <w:tcW w:w="874" w:type="pct"/>
            <w:noWrap w:val="0"/>
            <w:vAlign w:val="center"/>
          </w:tcPr>
          <w:p w14:paraId="0FE92D1D">
            <w:pPr>
              <w:ind w:left="-107" w:leftChars="-51" w:right="-107" w:rightChars="-51"/>
              <w:jc w:val="center"/>
              <w:rPr>
                <w:rFonts w:ascii="Times New Roman" w:hAnsi="Times New Roman"/>
                <w:sz w:val="18"/>
                <w:szCs w:val="21"/>
              </w:rPr>
            </w:pPr>
          </w:p>
        </w:tc>
      </w:tr>
      <w:tr w14:paraId="1A64E9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11" w:hRule="atLeast"/>
          <w:jc w:val="center"/>
        </w:trPr>
        <w:tc>
          <w:tcPr>
            <w:tcW w:w="259" w:type="pct"/>
            <w:vMerge w:val="continue"/>
            <w:noWrap w:val="0"/>
            <w:vAlign w:val="center"/>
          </w:tcPr>
          <w:p w14:paraId="3FC1288D">
            <w:pPr>
              <w:ind w:left="-107" w:leftChars="-51" w:right="-107" w:rightChars="-51"/>
              <w:jc w:val="center"/>
              <w:rPr>
                <w:rFonts w:hint="eastAsia" w:ascii="Times New Roman" w:hAnsi="Times New Roman"/>
                <w:sz w:val="18"/>
                <w:szCs w:val="21"/>
              </w:rPr>
            </w:pPr>
          </w:p>
        </w:tc>
        <w:tc>
          <w:tcPr>
            <w:tcW w:w="265" w:type="pct"/>
            <w:vMerge w:val="continue"/>
            <w:noWrap w:val="0"/>
            <w:vAlign w:val="center"/>
          </w:tcPr>
          <w:p w14:paraId="164E7A41">
            <w:pPr>
              <w:ind w:left="-107" w:leftChars="-51" w:right="-107" w:rightChars="-51"/>
              <w:jc w:val="center"/>
              <w:rPr>
                <w:rFonts w:hint="eastAsia" w:ascii="Times New Roman" w:hAnsi="Times New Roman"/>
                <w:sz w:val="18"/>
                <w:szCs w:val="21"/>
              </w:rPr>
            </w:pPr>
          </w:p>
        </w:tc>
        <w:tc>
          <w:tcPr>
            <w:tcW w:w="1437" w:type="pct"/>
            <w:gridSpan w:val="3"/>
            <w:shd w:val="clear" w:color="auto" w:fill="auto"/>
            <w:noWrap w:val="0"/>
            <w:vAlign w:val="center"/>
          </w:tcPr>
          <w:p w14:paraId="37269383">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材料和规格</w:t>
            </w:r>
          </w:p>
        </w:tc>
        <w:tc>
          <w:tcPr>
            <w:tcW w:w="1387" w:type="pct"/>
            <w:gridSpan w:val="3"/>
            <w:shd w:val="clear" w:color="auto" w:fill="auto"/>
            <w:noWrap w:val="0"/>
            <w:vAlign w:val="center"/>
          </w:tcPr>
          <w:p w14:paraId="2E087802">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GB/T21431-2023,5.5.1.3</w:t>
            </w:r>
          </w:p>
        </w:tc>
        <w:tc>
          <w:tcPr>
            <w:tcW w:w="775" w:type="pct"/>
            <w:noWrap w:val="0"/>
            <w:vAlign w:val="center"/>
          </w:tcPr>
          <w:p w14:paraId="56A38DCC">
            <w:pPr>
              <w:ind w:left="-107" w:leftChars="-51" w:right="-107" w:rightChars="-51"/>
              <w:jc w:val="center"/>
              <w:rPr>
                <w:rFonts w:ascii="Times New Roman" w:hAnsi="Times New Roman"/>
                <w:sz w:val="18"/>
                <w:szCs w:val="21"/>
              </w:rPr>
            </w:pPr>
          </w:p>
        </w:tc>
        <w:tc>
          <w:tcPr>
            <w:tcW w:w="874" w:type="pct"/>
            <w:noWrap w:val="0"/>
            <w:vAlign w:val="center"/>
          </w:tcPr>
          <w:p w14:paraId="36D5FAFF">
            <w:pPr>
              <w:ind w:left="-107" w:leftChars="-51" w:right="-107" w:rightChars="-51"/>
              <w:jc w:val="center"/>
              <w:rPr>
                <w:rFonts w:ascii="Times New Roman" w:hAnsi="Times New Roman"/>
                <w:sz w:val="18"/>
                <w:szCs w:val="21"/>
              </w:rPr>
            </w:pPr>
          </w:p>
        </w:tc>
      </w:tr>
      <w:tr w14:paraId="55F058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11" w:hRule="atLeast"/>
          <w:jc w:val="center"/>
        </w:trPr>
        <w:tc>
          <w:tcPr>
            <w:tcW w:w="259" w:type="pct"/>
            <w:vMerge w:val="continue"/>
            <w:noWrap w:val="0"/>
            <w:vAlign w:val="center"/>
          </w:tcPr>
          <w:p w14:paraId="07FE0C7F">
            <w:pPr>
              <w:ind w:left="-107" w:leftChars="-51" w:right="-107" w:rightChars="-51"/>
              <w:jc w:val="center"/>
              <w:rPr>
                <w:rFonts w:hint="eastAsia" w:ascii="Times New Roman" w:hAnsi="Times New Roman"/>
                <w:sz w:val="18"/>
                <w:szCs w:val="21"/>
              </w:rPr>
            </w:pPr>
          </w:p>
        </w:tc>
        <w:tc>
          <w:tcPr>
            <w:tcW w:w="265" w:type="pct"/>
            <w:vMerge w:val="continue"/>
            <w:noWrap w:val="0"/>
            <w:vAlign w:val="center"/>
          </w:tcPr>
          <w:p w14:paraId="2BA39F34">
            <w:pPr>
              <w:ind w:left="-107" w:leftChars="-51" w:right="-107" w:rightChars="-51"/>
              <w:jc w:val="center"/>
              <w:rPr>
                <w:rFonts w:hint="eastAsia" w:ascii="Times New Roman" w:hAnsi="Times New Roman"/>
                <w:sz w:val="18"/>
                <w:szCs w:val="21"/>
              </w:rPr>
            </w:pPr>
          </w:p>
        </w:tc>
        <w:tc>
          <w:tcPr>
            <w:tcW w:w="1437" w:type="pct"/>
            <w:gridSpan w:val="3"/>
            <w:shd w:val="clear" w:color="auto" w:fill="auto"/>
            <w:noWrap w:val="0"/>
            <w:vAlign w:val="center"/>
          </w:tcPr>
          <w:p w14:paraId="7E878AA0">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安装工艺和现状</w:t>
            </w:r>
          </w:p>
        </w:tc>
        <w:tc>
          <w:tcPr>
            <w:tcW w:w="1387" w:type="pct"/>
            <w:gridSpan w:val="3"/>
            <w:shd w:val="clear" w:color="auto" w:fill="auto"/>
            <w:noWrap w:val="0"/>
            <w:vAlign w:val="center"/>
          </w:tcPr>
          <w:p w14:paraId="511D3749">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GB/T21431-2023,5.5.1.4</w:t>
            </w:r>
          </w:p>
        </w:tc>
        <w:tc>
          <w:tcPr>
            <w:tcW w:w="775" w:type="pct"/>
            <w:noWrap w:val="0"/>
            <w:vAlign w:val="center"/>
          </w:tcPr>
          <w:p w14:paraId="14246F15">
            <w:pPr>
              <w:ind w:left="-107" w:leftChars="-51" w:right="-107" w:rightChars="-51"/>
              <w:jc w:val="center"/>
              <w:rPr>
                <w:rFonts w:ascii="Times New Roman" w:hAnsi="Times New Roman"/>
                <w:sz w:val="18"/>
                <w:szCs w:val="21"/>
              </w:rPr>
            </w:pPr>
          </w:p>
        </w:tc>
        <w:tc>
          <w:tcPr>
            <w:tcW w:w="874" w:type="pct"/>
            <w:noWrap w:val="0"/>
            <w:vAlign w:val="center"/>
          </w:tcPr>
          <w:p w14:paraId="6B856B1E">
            <w:pPr>
              <w:ind w:left="-107" w:leftChars="-51" w:right="-107" w:rightChars="-51"/>
              <w:jc w:val="center"/>
              <w:rPr>
                <w:rFonts w:ascii="Times New Roman" w:hAnsi="Times New Roman"/>
                <w:sz w:val="18"/>
                <w:szCs w:val="21"/>
              </w:rPr>
            </w:pPr>
          </w:p>
        </w:tc>
      </w:tr>
      <w:tr w14:paraId="60FCF7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11" w:hRule="atLeast"/>
          <w:jc w:val="center"/>
        </w:trPr>
        <w:tc>
          <w:tcPr>
            <w:tcW w:w="259" w:type="pct"/>
            <w:vMerge w:val="continue"/>
            <w:noWrap w:val="0"/>
            <w:vAlign w:val="center"/>
          </w:tcPr>
          <w:p w14:paraId="56F84B69">
            <w:pPr>
              <w:ind w:left="-107" w:leftChars="-51" w:right="-107" w:rightChars="-51"/>
              <w:jc w:val="center"/>
              <w:rPr>
                <w:rFonts w:hint="eastAsia" w:ascii="Times New Roman" w:hAnsi="Times New Roman"/>
                <w:sz w:val="18"/>
                <w:szCs w:val="21"/>
              </w:rPr>
            </w:pPr>
          </w:p>
        </w:tc>
        <w:tc>
          <w:tcPr>
            <w:tcW w:w="265" w:type="pct"/>
            <w:vMerge w:val="continue"/>
            <w:noWrap w:val="0"/>
            <w:vAlign w:val="center"/>
          </w:tcPr>
          <w:p w14:paraId="1B46E6E2">
            <w:pPr>
              <w:ind w:left="-107" w:leftChars="-51" w:right="-107" w:rightChars="-51"/>
              <w:jc w:val="center"/>
              <w:rPr>
                <w:rFonts w:hint="eastAsia" w:ascii="Times New Roman" w:hAnsi="Times New Roman"/>
                <w:sz w:val="18"/>
                <w:szCs w:val="21"/>
              </w:rPr>
            </w:pPr>
          </w:p>
        </w:tc>
        <w:tc>
          <w:tcPr>
            <w:tcW w:w="1437" w:type="pct"/>
            <w:gridSpan w:val="3"/>
            <w:shd w:val="clear" w:color="auto" w:fill="auto"/>
            <w:noWrap w:val="0"/>
            <w:vAlign w:val="center"/>
          </w:tcPr>
          <w:p w14:paraId="3103BC6B">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锈蚀</w:t>
            </w:r>
          </w:p>
        </w:tc>
        <w:tc>
          <w:tcPr>
            <w:tcW w:w="1387" w:type="pct"/>
            <w:gridSpan w:val="3"/>
            <w:shd w:val="clear" w:color="auto" w:fill="auto"/>
            <w:noWrap w:val="0"/>
            <w:vAlign w:val="center"/>
          </w:tcPr>
          <w:p w14:paraId="0A643DB4">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GB/T21431-2023,5.5.1.5</w:t>
            </w:r>
          </w:p>
        </w:tc>
        <w:tc>
          <w:tcPr>
            <w:tcW w:w="775" w:type="pct"/>
            <w:noWrap w:val="0"/>
            <w:vAlign w:val="center"/>
          </w:tcPr>
          <w:p w14:paraId="3E6E43AB">
            <w:pPr>
              <w:ind w:left="-107" w:leftChars="-51" w:right="-107" w:rightChars="-51"/>
              <w:jc w:val="center"/>
              <w:rPr>
                <w:rFonts w:ascii="Times New Roman" w:hAnsi="Times New Roman"/>
                <w:sz w:val="18"/>
                <w:szCs w:val="21"/>
              </w:rPr>
            </w:pPr>
          </w:p>
        </w:tc>
        <w:tc>
          <w:tcPr>
            <w:tcW w:w="874" w:type="pct"/>
            <w:noWrap w:val="0"/>
            <w:vAlign w:val="center"/>
          </w:tcPr>
          <w:p w14:paraId="77608F54">
            <w:pPr>
              <w:ind w:left="-107" w:leftChars="-51" w:right="-107" w:rightChars="-51"/>
              <w:jc w:val="center"/>
              <w:rPr>
                <w:rFonts w:ascii="Times New Roman" w:hAnsi="Times New Roman"/>
                <w:sz w:val="18"/>
                <w:szCs w:val="21"/>
              </w:rPr>
            </w:pPr>
          </w:p>
        </w:tc>
      </w:tr>
      <w:tr w14:paraId="63D3A0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11" w:hRule="atLeast"/>
          <w:jc w:val="center"/>
        </w:trPr>
        <w:tc>
          <w:tcPr>
            <w:tcW w:w="259" w:type="pct"/>
            <w:vMerge w:val="continue"/>
            <w:noWrap w:val="0"/>
            <w:vAlign w:val="center"/>
          </w:tcPr>
          <w:p w14:paraId="735FC0BA">
            <w:pPr>
              <w:ind w:left="-107" w:leftChars="-51" w:right="-107" w:rightChars="-51"/>
              <w:jc w:val="center"/>
              <w:rPr>
                <w:rFonts w:hint="eastAsia" w:ascii="Times New Roman" w:hAnsi="Times New Roman"/>
                <w:sz w:val="18"/>
                <w:szCs w:val="21"/>
              </w:rPr>
            </w:pPr>
          </w:p>
        </w:tc>
        <w:tc>
          <w:tcPr>
            <w:tcW w:w="265" w:type="pct"/>
            <w:vMerge w:val="continue"/>
            <w:noWrap w:val="0"/>
            <w:vAlign w:val="center"/>
          </w:tcPr>
          <w:p w14:paraId="1A0EF695">
            <w:pPr>
              <w:ind w:left="-107" w:leftChars="-51" w:right="-107" w:rightChars="-51"/>
              <w:jc w:val="center"/>
              <w:rPr>
                <w:rFonts w:hint="eastAsia" w:ascii="Times New Roman" w:hAnsi="Times New Roman"/>
                <w:sz w:val="18"/>
                <w:szCs w:val="21"/>
              </w:rPr>
            </w:pPr>
          </w:p>
        </w:tc>
        <w:tc>
          <w:tcPr>
            <w:tcW w:w="1437" w:type="pct"/>
            <w:gridSpan w:val="3"/>
            <w:shd w:val="clear" w:color="auto" w:fill="auto"/>
            <w:noWrap w:val="0"/>
            <w:vAlign w:val="center"/>
          </w:tcPr>
          <w:p w14:paraId="6296EF54">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固定支架间距和高度</w:t>
            </w:r>
          </w:p>
        </w:tc>
        <w:tc>
          <w:tcPr>
            <w:tcW w:w="1387" w:type="pct"/>
            <w:gridSpan w:val="3"/>
            <w:shd w:val="clear" w:color="auto" w:fill="auto"/>
            <w:noWrap w:val="0"/>
            <w:vAlign w:val="center"/>
          </w:tcPr>
          <w:p w14:paraId="6F6C7155">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GB/T21431-2023,5.5.1.7</w:t>
            </w:r>
          </w:p>
        </w:tc>
        <w:tc>
          <w:tcPr>
            <w:tcW w:w="775" w:type="pct"/>
            <w:noWrap w:val="0"/>
            <w:vAlign w:val="center"/>
          </w:tcPr>
          <w:p w14:paraId="5CEB793A">
            <w:pPr>
              <w:ind w:left="-107" w:leftChars="-51" w:right="-107" w:rightChars="-51"/>
              <w:jc w:val="center"/>
              <w:rPr>
                <w:rFonts w:ascii="Times New Roman" w:hAnsi="Times New Roman"/>
                <w:sz w:val="18"/>
                <w:szCs w:val="21"/>
              </w:rPr>
            </w:pPr>
          </w:p>
        </w:tc>
        <w:tc>
          <w:tcPr>
            <w:tcW w:w="874" w:type="pct"/>
            <w:noWrap w:val="0"/>
            <w:vAlign w:val="center"/>
          </w:tcPr>
          <w:p w14:paraId="1D84AEB8">
            <w:pPr>
              <w:ind w:left="-107" w:leftChars="-51" w:right="-107" w:rightChars="-51"/>
              <w:jc w:val="center"/>
              <w:rPr>
                <w:rFonts w:ascii="Times New Roman" w:hAnsi="Times New Roman"/>
                <w:sz w:val="18"/>
                <w:szCs w:val="21"/>
              </w:rPr>
            </w:pPr>
          </w:p>
        </w:tc>
      </w:tr>
      <w:tr w14:paraId="5E90B1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11" w:hRule="atLeast"/>
          <w:jc w:val="center"/>
        </w:trPr>
        <w:tc>
          <w:tcPr>
            <w:tcW w:w="259" w:type="pct"/>
            <w:vMerge w:val="continue"/>
            <w:noWrap w:val="0"/>
            <w:vAlign w:val="center"/>
          </w:tcPr>
          <w:p w14:paraId="6BE9CB77">
            <w:pPr>
              <w:ind w:left="-107" w:leftChars="-51" w:right="-107" w:rightChars="-51"/>
              <w:jc w:val="center"/>
              <w:rPr>
                <w:rFonts w:hint="eastAsia" w:ascii="Times New Roman" w:hAnsi="Times New Roman"/>
                <w:sz w:val="18"/>
                <w:szCs w:val="21"/>
              </w:rPr>
            </w:pPr>
          </w:p>
        </w:tc>
        <w:tc>
          <w:tcPr>
            <w:tcW w:w="265" w:type="pct"/>
            <w:vMerge w:val="continue"/>
            <w:noWrap w:val="0"/>
            <w:vAlign w:val="center"/>
          </w:tcPr>
          <w:p w14:paraId="1A96B027">
            <w:pPr>
              <w:ind w:left="-107" w:leftChars="-51" w:right="-107" w:rightChars="-51"/>
              <w:jc w:val="center"/>
              <w:rPr>
                <w:rFonts w:hint="eastAsia" w:ascii="Times New Roman" w:hAnsi="Times New Roman"/>
                <w:sz w:val="18"/>
                <w:szCs w:val="21"/>
              </w:rPr>
            </w:pPr>
          </w:p>
        </w:tc>
        <w:tc>
          <w:tcPr>
            <w:tcW w:w="1437" w:type="pct"/>
            <w:gridSpan w:val="3"/>
            <w:shd w:val="clear" w:color="auto" w:fill="auto"/>
            <w:noWrap w:val="0"/>
            <w:vAlign w:val="center"/>
          </w:tcPr>
          <w:p w14:paraId="71C4F40A">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网格尺寸</w:t>
            </w:r>
          </w:p>
        </w:tc>
        <w:tc>
          <w:tcPr>
            <w:tcW w:w="1387" w:type="pct"/>
            <w:gridSpan w:val="3"/>
            <w:shd w:val="clear" w:color="auto" w:fill="auto"/>
            <w:noWrap w:val="0"/>
            <w:vAlign w:val="center"/>
          </w:tcPr>
          <w:p w14:paraId="7744D929">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GB/T21431-2023,5.5.1.8</w:t>
            </w:r>
          </w:p>
        </w:tc>
        <w:tc>
          <w:tcPr>
            <w:tcW w:w="775" w:type="pct"/>
            <w:noWrap w:val="0"/>
            <w:vAlign w:val="center"/>
          </w:tcPr>
          <w:p w14:paraId="191DB7E9">
            <w:pPr>
              <w:ind w:left="-107" w:leftChars="-51" w:right="-107" w:rightChars="-51"/>
              <w:jc w:val="center"/>
              <w:rPr>
                <w:rFonts w:ascii="Times New Roman" w:hAnsi="Times New Roman"/>
                <w:sz w:val="18"/>
                <w:szCs w:val="21"/>
              </w:rPr>
            </w:pPr>
          </w:p>
        </w:tc>
        <w:tc>
          <w:tcPr>
            <w:tcW w:w="874" w:type="pct"/>
            <w:noWrap w:val="0"/>
            <w:vAlign w:val="center"/>
          </w:tcPr>
          <w:p w14:paraId="1CD1B395">
            <w:pPr>
              <w:ind w:left="-107" w:leftChars="-51" w:right="-107" w:rightChars="-51"/>
              <w:jc w:val="center"/>
              <w:rPr>
                <w:rFonts w:ascii="Times New Roman" w:hAnsi="Times New Roman"/>
                <w:sz w:val="18"/>
                <w:szCs w:val="21"/>
              </w:rPr>
            </w:pPr>
          </w:p>
        </w:tc>
      </w:tr>
      <w:tr w14:paraId="489033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11" w:hRule="atLeast"/>
          <w:jc w:val="center"/>
        </w:trPr>
        <w:tc>
          <w:tcPr>
            <w:tcW w:w="259" w:type="pct"/>
            <w:vMerge w:val="continue"/>
            <w:noWrap w:val="0"/>
            <w:vAlign w:val="center"/>
          </w:tcPr>
          <w:p w14:paraId="73F2067E">
            <w:pPr>
              <w:ind w:left="-107" w:leftChars="-51" w:right="-107" w:rightChars="-51"/>
              <w:jc w:val="center"/>
              <w:rPr>
                <w:rFonts w:hint="eastAsia" w:ascii="Times New Roman" w:hAnsi="Times New Roman"/>
                <w:sz w:val="18"/>
                <w:szCs w:val="21"/>
              </w:rPr>
            </w:pPr>
          </w:p>
        </w:tc>
        <w:tc>
          <w:tcPr>
            <w:tcW w:w="265" w:type="pct"/>
            <w:vMerge w:val="continue"/>
            <w:noWrap w:val="0"/>
            <w:vAlign w:val="center"/>
          </w:tcPr>
          <w:p w14:paraId="5F809FF0">
            <w:pPr>
              <w:ind w:left="-107" w:leftChars="-51" w:right="-107" w:rightChars="-51"/>
              <w:jc w:val="center"/>
              <w:rPr>
                <w:rFonts w:hint="eastAsia" w:ascii="Times New Roman" w:hAnsi="Times New Roman"/>
                <w:sz w:val="18"/>
                <w:szCs w:val="21"/>
              </w:rPr>
            </w:pPr>
          </w:p>
        </w:tc>
        <w:tc>
          <w:tcPr>
            <w:tcW w:w="1437" w:type="pct"/>
            <w:gridSpan w:val="3"/>
            <w:shd w:val="clear" w:color="auto" w:fill="auto"/>
            <w:noWrap w:val="0"/>
            <w:vAlign w:val="center"/>
          </w:tcPr>
          <w:p w14:paraId="506BD38B">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附着</w:t>
            </w:r>
          </w:p>
        </w:tc>
        <w:tc>
          <w:tcPr>
            <w:tcW w:w="1387" w:type="pct"/>
            <w:gridSpan w:val="3"/>
            <w:shd w:val="clear" w:color="auto" w:fill="auto"/>
            <w:noWrap w:val="0"/>
            <w:vAlign w:val="center"/>
          </w:tcPr>
          <w:p w14:paraId="3A53CB6D">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GB/T21431-2023,5.5.1.11</w:t>
            </w:r>
          </w:p>
        </w:tc>
        <w:tc>
          <w:tcPr>
            <w:tcW w:w="775" w:type="pct"/>
            <w:noWrap w:val="0"/>
            <w:vAlign w:val="center"/>
          </w:tcPr>
          <w:p w14:paraId="52FC12E1">
            <w:pPr>
              <w:ind w:left="-107" w:leftChars="-51" w:right="-107" w:rightChars="-51"/>
              <w:jc w:val="center"/>
              <w:rPr>
                <w:rFonts w:ascii="Times New Roman" w:hAnsi="Times New Roman"/>
                <w:sz w:val="18"/>
                <w:szCs w:val="21"/>
              </w:rPr>
            </w:pPr>
          </w:p>
        </w:tc>
        <w:tc>
          <w:tcPr>
            <w:tcW w:w="874" w:type="pct"/>
            <w:noWrap w:val="0"/>
            <w:vAlign w:val="center"/>
          </w:tcPr>
          <w:p w14:paraId="13EA453D">
            <w:pPr>
              <w:ind w:left="-107" w:leftChars="-51" w:right="-107" w:rightChars="-51"/>
              <w:jc w:val="center"/>
              <w:rPr>
                <w:rFonts w:ascii="Times New Roman" w:hAnsi="Times New Roman"/>
                <w:sz w:val="18"/>
                <w:szCs w:val="21"/>
              </w:rPr>
            </w:pPr>
          </w:p>
        </w:tc>
      </w:tr>
      <w:tr w14:paraId="6B69284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11" w:hRule="atLeast"/>
          <w:jc w:val="center"/>
        </w:trPr>
        <w:tc>
          <w:tcPr>
            <w:tcW w:w="259" w:type="pct"/>
            <w:vMerge w:val="continue"/>
            <w:noWrap w:val="0"/>
            <w:vAlign w:val="center"/>
          </w:tcPr>
          <w:p w14:paraId="6F4B0D1F">
            <w:pPr>
              <w:ind w:left="-107" w:leftChars="-51" w:right="-107" w:rightChars="-51"/>
              <w:jc w:val="center"/>
              <w:rPr>
                <w:rFonts w:hint="eastAsia" w:ascii="Times New Roman" w:hAnsi="Times New Roman"/>
                <w:sz w:val="18"/>
                <w:szCs w:val="21"/>
              </w:rPr>
            </w:pPr>
          </w:p>
        </w:tc>
        <w:tc>
          <w:tcPr>
            <w:tcW w:w="265" w:type="pct"/>
            <w:vMerge w:val="continue"/>
            <w:noWrap w:val="0"/>
            <w:vAlign w:val="center"/>
          </w:tcPr>
          <w:p w14:paraId="49DF790B">
            <w:pPr>
              <w:ind w:left="-107" w:leftChars="-51" w:right="-107" w:rightChars="-51"/>
              <w:jc w:val="center"/>
              <w:rPr>
                <w:rFonts w:hint="eastAsia" w:ascii="Times New Roman" w:hAnsi="Times New Roman"/>
                <w:sz w:val="18"/>
                <w:szCs w:val="21"/>
              </w:rPr>
            </w:pPr>
          </w:p>
        </w:tc>
        <w:tc>
          <w:tcPr>
            <w:tcW w:w="1437" w:type="pct"/>
            <w:gridSpan w:val="3"/>
            <w:shd w:val="clear" w:color="auto" w:fill="auto"/>
            <w:noWrap w:val="0"/>
            <w:vAlign w:val="center"/>
          </w:tcPr>
          <w:p w14:paraId="046D3BB0">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保护范围</w:t>
            </w:r>
          </w:p>
        </w:tc>
        <w:tc>
          <w:tcPr>
            <w:tcW w:w="1387" w:type="pct"/>
            <w:gridSpan w:val="3"/>
            <w:shd w:val="clear" w:color="auto" w:fill="auto"/>
            <w:noWrap w:val="0"/>
            <w:vAlign w:val="center"/>
          </w:tcPr>
          <w:p w14:paraId="20EEFD67">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GB/T21431-2023,5.5.1.14</w:t>
            </w:r>
          </w:p>
        </w:tc>
        <w:tc>
          <w:tcPr>
            <w:tcW w:w="775" w:type="pct"/>
            <w:noWrap w:val="0"/>
            <w:vAlign w:val="center"/>
          </w:tcPr>
          <w:p w14:paraId="6A7C03DA">
            <w:pPr>
              <w:ind w:left="-107" w:leftChars="-51" w:right="-107" w:rightChars="-51"/>
              <w:jc w:val="center"/>
              <w:rPr>
                <w:rFonts w:ascii="Times New Roman" w:hAnsi="Times New Roman"/>
                <w:sz w:val="18"/>
                <w:szCs w:val="21"/>
              </w:rPr>
            </w:pPr>
          </w:p>
        </w:tc>
        <w:tc>
          <w:tcPr>
            <w:tcW w:w="874" w:type="pct"/>
            <w:noWrap w:val="0"/>
            <w:vAlign w:val="center"/>
          </w:tcPr>
          <w:p w14:paraId="012E7E7D">
            <w:pPr>
              <w:ind w:left="-107" w:leftChars="-51" w:right="-107" w:rightChars="-51"/>
              <w:jc w:val="center"/>
              <w:rPr>
                <w:rFonts w:ascii="Times New Roman" w:hAnsi="Times New Roman"/>
                <w:sz w:val="18"/>
                <w:szCs w:val="21"/>
              </w:rPr>
            </w:pPr>
          </w:p>
        </w:tc>
      </w:tr>
      <w:tr w14:paraId="1FC7C3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11" w:hRule="atLeast"/>
          <w:jc w:val="center"/>
        </w:trPr>
        <w:tc>
          <w:tcPr>
            <w:tcW w:w="259" w:type="pct"/>
            <w:vMerge w:val="continue"/>
            <w:noWrap w:val="0"/>
            <w:vAlign w:val="center"/>
          </w:tcPr>
          <w:p w14:paraId="12B55190">
            <w:pPr>
              <w:ind w:left="-107" w:leftChars="-51" w:right="-107" w:rightChars="-51"/>
              <w:jc w:val="center"/>
              <w:rPr>
                <w:rFonts w:hint="eastAsia" w:ascii="Times New Roman" w:hAnsi="Times New Roman"/>
                <w:sz w:val="18"/>
                <w:szCs w:val="21"/>
              </w:rPr>
            </w:pPr>
          </w:p>
        </w:tc>
        <w:tc>
          <w:tcPr>
            <w:tcW w:w="265" w:type="pct"/>
            <w:vMerge w:val="continue"/>
            <w:noWrap w:val="0"/>
            <w:vAlign w:val="center"/>
          </w:tcPr>
          <w:p w14:paraId="4CD20173">
            <w:pPr>
              <w:ind w:left="-107" w:leftChars="-51" w:right="-107" w:rightChars="-51"/>
              <w:jc w:val="center"/>
              <w:rPr>
                <w:rFonts w:hint="eastAsia" w:ascii="Times New Roman" w:hAnsi="Times New Roman"/>
                <w:sz w:val="18"/>
                <w:szCs w:val="21"/>
              </w:rPr>
            </w:pPr>
          </w:p>
        </w:tc>
        <w:tc>
          <w:tcPr>
            <w:tcW w:w="1437" w:type="pct"/>
            <w:gridSpan w:val="3"/>
            <w:noWrap w:val="0"/>
            <w:vAlign w:val="center"/>
          </w:tcPr>
          <w:p w14:paraId="30382AB3">
            <w:pPr>
              <w:ind w:left="-107" w:leftChars="-51" w:right="-107" w:rightChars="-51"/>
              <w:jc w:val="center"/>
              <w:rPr>
                <w:rFonts w:hint="default" w:ascii="Times New Roman" w:hAnsi="Times New Roman" w:eastAsiaTheme="minorEastAsia"/>
                <w:color w:val="auto"/>
                <w:sz w:val="18"/>
                <w:szCs w:val="21"/>
                <w:lang w:val="en-US" w:eastAsia="zh-CN"/>
              </w:rPr>
            </w:pPr>
            <w:r>
              <w:rPr>
                <w:rFonts w:hint="eastAsia" w:ascii="Times New Roman" w:hAnsi="Times New Roman"/>
                <w:color w:val="auto"/>
                <w:sz w:val="18"/>
                <w:szCs w:val="21"/>
                <w:lang w:val="en-US" w:eastAsia="zh-CN"/>
              </w:rPr>
              <w:t>等电位连接性能</w:t>
            </w:r>
          </w:p>
        </w:tc>
        <w:tc>
          <w:tcPr>
            <w:tcW w:w="1387" w:type="pct"/>
            <w:gridSpan w:val="3"/>
            <w:noWrap w:val="0"/>
            <w:vAlign w:val="center"/>
          </w:tcPr>
          <w:p w14:paraId="18A95965">
            <w:pPr>
              <w:ind w:left="-107" w:leftChars="-51" w:right="-107" w:rightChars="-51"/>
              <w:jc w:val="center"/>
              <w:rPr>
                <w:rFonts w:hint="default" w:ascii="Times New Roman" w:hAnsi="Times New Roman"/>
                <w:color w:val="auto"/>
                <w:sz w:val="18"/>
                <w:szCs w:val="21"/>
                <w:lang w:val="en-US"/>
              </w:rPr>
            </w:pPr>
            <w:r>
              <w:rPr>
                <w:rFonts w:hint="eastAsia" w:ascii="Times New Roman" w:hAnsi="Times New Roman"/>
                <w:color w:val="auto"/>
                <w:sz w:val="18"/>
                <w:szCs w:val="21"/>
                <w:lang w:val="en-US" w:eastAsia="zh-CN"/>
              </w:rPr>
              <w:t>GB/T21431-2023,5.5.1.10</w:t>
            </w:r>
          </w:p>
        </w:tc>
        <w:tc>
          <w:tcPr>
            <w:tcW w:w="775" w:type="pct"/>
            <w:noWrap w:val="0"/>
            <w:vAlign w:val="center"/>
          </w:tcPr>
          <w:p w14:paraId="4FA297D9">
            <w:pPr>
              <w:ind w:left="-107" w:leftChars="-51" w:right="-107" w:rightChars="-51"/>
              <w:jc w:val="center"/>
              <w:rPr>
                <w:rFonts w:ascii="Times New Roman" w:hAnsi="Times New Roman"/>
                <w:sz w:val="18"/>
                <w:szCs w:val="21"/>
              </w:rPr>
            </w:pPr>
          </w:p>
        </w:tc>
        <w:tc>
          <w:tcPr>
            <w:tcW w:w="874" w:type="pct"/>
            <w:noWrap w:val="0"/>
            <w:vAlign w:val="center"/>
          </w:tcPr>
          <w:p w14:paraId="46725AE7">
            <w:pPr>
              <w:ind w:left="-107" w:leftChars="-51" w:right="-107" w:rightChars="-51"/>
              <w:jc w:val="center"/>
              <w:rPr>
                <w:rFonts w:ascii="Times New Roman" w:hAnsi="Times New Roman"/>
                <w:sz w:val="18"/>
                <w:szCs w:val="21"/>
              </w:rPr>
            </w:pPr>
          </w:p>
        </w:tc>
      </w:tr>
      <w:tr w14:paraId="2C50B8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11" w:hRule="atLeast"/>
          <w:jc w:val="center"/>
        </w:trPr>
        <w:tc>
          <w:tcPr>
            <w:tcW w:w="259" w:type="pct"/>
            <w:vMerge w:val="continue"/>
            <w:noWrap w:val="0"/>
            <w:vAlign w:val="center"/>
          </w:tcPr>
          <w:p w14:paraId="4FFA9A62">
            <w:pPr>
              <w:ind w:left="-107" w:leftChars="-51" w:right="-107" w:rightChars="-51"/>
              <w:jc w:val="center"/>
              <w:rPr>
                <w:rFonts w:hint="eastAsia" w:ascii="Times New Roman" w:hAnsi="Times New Roman"/>
                <w:sz w:val="18"/>
                <w:szCs w:val="21"/>
              </w:rPr>
            </w:pPr>
          </w:p>
        </w:tc>
        <w:tc>
          <w:tcPr>
            <w:tcW w:w="265" w:type="pct"/>
            <w:vMerge w:val="continue"/>
            <w:noWrap w:val="0"/>
            <w:vAlign w:val="center"/>
          </w:tcPr>
          <w:p w14:paraId="49952E53">
            <w:pPr>
              <w:ind w:left="-107" w:leftChars="-51" w:right="-107" w:rightChars="-51"/>
              <w:jc w:val="center"/>
              <w:rPr>
                <w:rFonts w:hint="eastAsia" w:ascii="Times New Roman" w:hAnsi="Times New Roman"/>
                <w:sz w:val="18"/>
                <w:szCs w:val="21"/>
              </w:rPr>
            </w:pPr>
          </w:p>
        </w:tc>
        <w:tc>
          <w:tcPr>
            <w:tcW w:w="1437" w:type="pct"/>
            <w:gridSpan w:val="3"/>
            <w:noWrap w:val="0"/>
            <w:vAlign w:val="center"/>
          </w:tcPr>
          <w:p w14:paraId="224151A6">
            <w:pPr>
              <w:ind w:left="-107" w:leftChars="-51" w:right="-107" w:rightChars="-51"/>
              <w:jc w:val="center"/>
              <w:rPr>
                <w:rFonts w:hint="default" w:ascii="Times New Roman" w:hAnsi="Times New Roman" w:eastAsiaTheme="minorEastAsia"/>
                <w:color w:val="auto"/>
                <w:sz w:val="18"/>
                <w:szCs w:val="21"/>
                <w:lang w:val="en-US" w:eastAsia="zh-CN"/>
              </w:rPr>
            </w:pPr>
            <w:r>
              <w:rPr>
                <w:rFonts w:hint="eastAsia" w:ascii="Times New Roman" w:hAnsi="Times New Roman"/>
                <w:color w:val="auto"/>
                <w:sz w:val="18"/>
                <w:szCs w:val="21"/>
                <w:lang w:val="en-US" w:eastAsia="zh-CN"/>
              </w:rPr>
              <w:t>间隔距离</w:t>
            </w:r>
          </w:p>
        </w:tc>
        <w:tc>
          <w:tcPr>
            <w:tcW w:w="1387" w:type="pct"/>
            <w:gridSpan w:val="3"/>
            <w:noWrap w:val="0"/>
            <w:vAlign w:val="center"/>
          </w:tcPr>
          <w:p w14:paraId="08BE3ABC">
            <w:pPr>
              <w:ind w:left="-107" w:leftChars="-51" w:right="-107" w:rightChars="-51"/>
              <w:jc w:val="center"/>
              <w:rPr>
                <w:rFonts w:hint="default" w:ascii="Times New Roman" w:hAnsi="Times New Roman"/>
                <w:color w:val="auto"/>
                <w:sz w:val="18"/>
                <w:szCs w:val="21"/>
                <w:lang w:val="en-US"/>
              </w:rPr>
            </w:pPr>
            <w:r>
              <w:rPr>
                <w:rFonts w:hint="eastAsia" w:ascii="Times New Roman" w:hAnsi="Times New Roman"/>
                <w:color w:val="auto"/>
                <w:sz w:val="18"/>
                <w:szCs w:val="21"/>
                <w:lang w:val="en-US" w:eastAsia="zh-CN"/>
              </w:rPr>
              <w:t>GB/T21431-2023,5.5.1.12</w:t>
            </w:r>
          </w:p>
        </w:tc>
        <w:tc>
          <w:tcPr>
            <w:tcW w:w="775" w:type="pct"/>
            <w:noWrap w:val="0"/>
            <w:vAlign w:val="center"/>
          </w:tcPr>
          <w:p w14:paraId="0816556E">
            <w:pPr>
              <w:ind w:left="-107" w:leftChars="-51" w:right="-107" w:rightChars="-51"/>
              <w:jc w:val="center"/>
              <w:rPr>
                <w:rFonts w:ascii="Times New Roman" w:hAnsi="Times New Roman"/>
                <w:sz w:val="18"/>
                <w:szCs w:val="21"/>
              </w:rPr>
            </w:pPr>
          </w:p>
        </w:tc>
        <w:tc>
          <w:tcPr>
            <w:tcW w:w="874" w:type="pct"/>
            <w:noWrap w:val="0"/>
            <w:vAlign w:val="center"/>
          </w:tcPr>
          <w:p w14:paraId="000B9181">
            <w:pPr>
              <w:ind w:left="-107" w:leftChars="-51" w:right="-107" w:rightChars="-51"/>
              <w:jc w:val="center"/>
              <w:rPr>
                <w:rFonts w:ascii="Times New Roman" w:hAnsi="Times New Roman"/>
                <w:sz w:val="18"/>
                <w:szCs w:val="21"/>
              </w:rPr>
            </w:pPr>
          </w:p>
        </w:tc>
      </w:tr>
      <w:tr w14:paraId="7B299C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11" w:hRule="atLeast"/>
          <w:jc w:val="center"/>
        </w:trPr>
        <w:tc>
          <w:tcPr>
            <w:tcW w:w="259" w:type="pct"/>
            <w:vMerge w:val="continue"/>
            <w:noWrap w:val="0"/>
            <w:vAlign w:val="center"/>
          </w:tcPr>
          <w:p w14:paraId="224AE521">
            <w:pPr>
              <w:ind w:left="-107" w:leftChars="-51" w:right="-107" w:rightChars="-51"/>
              <w:jc w:val="center"/>
              <w:rPr>
                <w:rFonts w:hint="eastAsia" w:ascii="Times New Roman" w:hAnsi="Times New Roman"/>
                <w:sz w:val="18"/>
                <w:szCs w:val="21"/>
              </w:rPr>
            </w:pPr>
          </w:p>
        </w:tc>
        <w:tc>
          <w:tcPr>
            <w:tcW w:w="265" w:type="pct"/>
            <w:vMerge w:val="continue"/>
            <w:noWrap w:val="0"/>
            <w:vAlign w:val="center"/>
          </w:tcPr>
          <w:p w14:paraId="24AE2F06">
            <w:pPr>
              <w:ind w:left="-107" w:leftChars="-51" w:right="-107" w:rightChars="-51"/>
              <w:jc w:val="center"/>
              <w:rPr>
                <w:rFonts w:hint="eastAsia" w:ascii="Times New Roman" w:hAnsi="Times New Roman"/>
                <w:sz w:val="18"/>
                <w:szCs w:val="21"/>
              </w:rPr>
            </w:pPr>
          </w:p>
        </w:tc>
        <w:tc>
          <w:tcPr>
            <w:tcW w:w="1437" w:type="pct"/>
            <w:gridSpan w:val="3"/>
            <w:noWrap w:val="0"/>
            <w:vAlign w:val="center"/>
          </w:tcPr>
          <w:p w14:paraId="0BE35849">
            <w:pPr>
              <w:ind w:left="-107" w:leftChars="-51" w:right="-107" w:rightChars="-51"/>
              <w:jc w:val="center"/>
              <w:rPr>
                <w:rFonts w:hint="default" w:ascii="Times New Roman" w:hAnsi="Times New Roman" w:eastAsiaTheme="minorEastAsia"/>
                <w:color w:val="auto"/>
                <w:sz w:val="18"/>
                <w:szCs w:val="21"/>
                <w:lang w:val="en-US" w:eastAsia="zh-CN"/>
              </w:rPr>
            </w:pPr>
            <w:r>
              <w:rPr>
                <w:rFonts w:hint="eastAsia" w:ascii="Times New Roman" w:hAnsi="Times New Roman"/>
                <w:color w:val="auto"/>
                <w:sz w:val="18"/>
                <w:szCs w:val="21"/>
                <w:lang w:val="en-US" w:eastAsia="zh-CN"/>
              </w:rPr>
              <w:t>防侧击措施</w:t>
            </w:r>
          </w:p>
        </w:tc>
        <w:tc>
          <w:tcPr>
            <w:tcW w:w="1387" w:type="pct"/>
            <w:gridSpan w:val="3"/>
            <w:noWrap w:val="0"/>
            <w:vAlign w:val="center"/>
          </w:tcPr>
          <w:p w14:paraId="72ED38D9">
            <w:pPr>
              <w:ind w:left="-107" w:leftChars="-51" w:right="-107" w:rightChars="-51"/>
              <w:jc w:val="center"/>
              <w:rPr>
                <w:rFonts w:hint="default" w:ascii="Times New Roman" w:hAnsi="Times New Roman"/>
                <w:color w:val="auto"/>
                <w:sz w:val="18"/>
                <w:szCs w:val="21"/>
                <w:lang w:val="en-US"/>
              </w:rPr>
            </w:pPr>
            <w:r>
              <w:rPr>
                <w:rFonts w:hint="eastAsia" w:ascii="Times New Roman" w:hAnsi="Times New Roman"/>
                <w:color w:val="auto"/>
                <w:sz w:val="18"/>
                <w:szCs w:val="21"/>
                <w:lang w:val="en-US" w:eastAsia="zh-CN"/>
              </w:rPr>
              <w:t>GB/T21431-2023,5.5.1.13</w:t>
            </w:r>
          </w:p>
        </w:tc>
        <w:tc>
          <w:tcPr>
            <w:tcW w:w="775" w:type="pct"/>
            <w:noWrap w:val="0"/>
            <w:vAlign w:val="center"/>
          </w:tcPr>
          <w:p w14:paraId="54521FEC">
            <w:pPr>
              <w:ind w:left="-107" w:leftChars="-51" w:right="-107" w:rightChars="-51"/>
              <w:jc w:val="center"/>
              <w:rPr>
                <w:rFonts w:ascii="Times New Roman" w:hAnsi="Times New Roman"/>
                <w:sz w:val="18"/>
                <w:szCs w:val="21"/>
              </w:rPr>
            </w:pPr>
          </w:p>
        </w:tc>
        <w:tc>
          <w:tcPr>
            <w:tcW w:w="874" w:type="pct"/>
            <w:noWrap w:val="0"/>
            <w:vAlign w:val="center"/>
          </w:tcPr>
          <w:p w14:paraId="7A1E215A">
            <w:pPr>
              <w:ind w:left="-107" w:leftChars="-51" w:right="-107" w:rightChars="-51"/>
              <w:jc w:val="center"/>
              <w:rPr>
                <w:rFonts w:ascii="Times New Roman" w:hAnsi="Times New Roman"/>
                <w:sz w:val="18"/>
                <w:szCs w:val="21"/>
              </w:rPr>
            </w:pPr>
          </w:p>
        </w:tc>
      </w:tr>
      <w:tr w14:paraId="0DC26C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11" w:hRule="atLeast"/>
          <w:jc w:val="center"/>
        </w:trPr>
        <w:tc>
          <w:tcPr>
            <w:tcW w:w="259" w:type="pct"/>
            <w:vMerge w:val="continue"/>
            <w:noWrap w:val="0"/>
            <w:vAlign w:val="center"/>
          </w:tcPr>
          <w:p w14:paraId="333943B1">
            <w:pPr>
              <w:ind w:left="-107" w:leftChars="-51" w:right="-107" w:rightChars="-51"/>
              <w:jc w:val="center"/>
              <w:rPr>
                <w:rFonts w:hint="eastAsia" w:ascii="Times New Roman" w:hAnsi="Times New Roman"/>
                <w:sz w:val="18"/>
                <w:szCs w:val="21"/>
              </w:rPr>
            </w:pPr>
          </w:p>
        </w:tc>
        <w:tc>
          <w:tcPr>
            <w:tcW w:w="265" w:type="pct"/>
            <w:vMerge w:val="restart"/>
            <w:noWrap w:val="0"/>
            <w:vAlign w:val="center"/>
          </w:tcPr>
          <w:p w14:paraId="7B7808A0">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引</w:t>
            </w:r>
          </w:p>
          <w:p w14:paraId="4F91A5CE">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下</w:t>
            </w:r>
          </w:p>
          <w:p w14:paraId="5B14951D">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线</w:t>
            </w:r>
          </w:p>
        </w:tc>
        <w:tc>
          <w:tcPr>
            <w:tcW w:w="1437" w:type="pct"/>
            <w:gridSpan w:val="3"/>
            <w:shd w:val="clear" w:color="auto" w:fill="auto"/>
            <w:noWrap w:val="0"/>
            <w:vAlign w:val="center"/>
          </w:tcPr>
          <w:p w14:paraId="58155096">
            <w:pPr>
              <w:pStyle w:val="8"/>
              <w:spacing w:line="240" w:lineRule="auto"/>
              <w:ind w:left="0" w:leftChars="0" w:firstLine="0" w:firstLineChars="0"/>
              <w:jc w:val="center"/>
              <w:rPr>
                <w:rFonts w:ascii="Times New Roman" w:hAnsi="Times New Roman" w:eastAsia="宋体" w:cs="Times New Roman"/>
                <w:color w:val="auto"/>
                <w:kern w:val="2"/>
                <w:sz w:val="18"/>
                <w:szCs w:val="21"/>
                <w:lang w:val="en-US" w:eastAsia="zh-CN" w:bidi="ar-SA"/>
              </w:rPr>
            </w:pPr>
            <w:r>
              <w:rPr>
                <w:rFonts w:ascii="Times New Roman" w:hAnsi="Times New Roman"/>
                <w:color w:val="auto"/>
                <w:sz w:val="18"/>
                <w:szCs w:val="21"/>
              </w:rPr>
              <w:t>类型</w:t>
            </w:r>
          </w:p>
        </w:tc>
        <w:tc>
          <w:tcPr>
            <w:tcW w:w="1387" w:type="pct"/>
            <w:gridSpan w:val="3"/>
            <w:shd w:val="clear" w:color="auto" w:fill="auto"/>
            <w:noWrap w:val="0"/>
            <w:vAlign w:val="center"/>
          </w:tcPr>
          <w:p w14:paraId="328ED8A4">
            <w:pPr>
              <w:jc w:val="center"/>
              <w:rPr>
                <w:rFonts w:ascii="Times New Roman" w:hAnsi="Times New Roman" w:cs="Times New Roman" w:eastAsiaTheme="minorEastAsia"/>
                <w:color w:val="auto"/>
                <w:kern w:val="2"/>
                <w:sz w:val="18"/>
                <w:szCs w:val="18"/>
                <w:lang w:val="en-US" w:eastAsia="zh-CN" w:bidi="ar-SA"/>
              </w:rPr>
            </w:pPr>
            <w:r>
              <w:rPr>
                <w:rFonts w:hint="eastAsia" w:ascii="Times New Roman" w:hAnsi="Times New Roman"/>
                <w:color w:val="auto"/>
                <w:sz w:val="18"/>
                <w:szCs w:val="21"/>
              </w:rPr>
              <w:t>GB/T 21431</w:t>
            </w:r>
            <w:r>
              <w:rPr>
                <w:rFonts w:hint="eastAsia" w:asciiTheme="minorEastAsia" w:hAnsi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5.5.2.</w:t>
            </w:r>
            <w:r>
              <w:rPr>
                <w:rFonts w:ascii="Times New Roman" w:hAnsi="Times New Roman"/>
                <w:color w:val="auto"/>
                <w:sz w:val="18"/>
                <w:szCs w:val="21"/>
              </w:rPr>
              <w:t>1</w:t>
            </w:r>
          </w:p>
        </w:tc>
        <w:tc>
          <w:tcPr>
            <w:tcW w:w="775" w:type="pct"/>
            <w:noWrap w:val="0"/>
            <w:vAlign w:val="center"/>
          </w:tcPr>
          <w:p w14:paraId="59EE6291">
            <w:pPr>
              <w:ind w:left="-107" w:leftChars="-51" w:right="-107" w:rightChars="-51"/>
              <w:jc w:val="center"/>
              <w:rPr>
                <w:rFonts w:ascii="Times New Roman" w:hAnsi="Times New Roman"/>
                <w:sz w:val="18"/>
                <w:szCs w:val="21"/>
              </w:rPr>
            </w:pPr>
          </w:p>
        </w:tc>
        <w:tc>
          <w:tcPr>
            <w:tcW w:w="874" w:type="pct"/>
            <w:noWrap w:val="0"/>
            <w:vAlign w:val="center"/>
          </w:tcPr>
          <w:p w14:paraId="1FB48C34">
            <w:pPr>
              <w:ind w:left="-107" w:leftChars="-51" w:right="-107" w:rightChars="-51"/>
              <w:jc w:val="center"/>
              <w:rPr>
                <w:rFonts w:ascii="Times New Roman" w:hAnsi="Times New Roman"/>
                <w:sz w:val="18"/>
                <w:szCs w:val="21"/>
              </w:rPr>
            </w:pPr>
          </w:p>
        </w:tc>
      </w:tr>
      <w:tr w14:paraId="018F46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11" w:hRule="atLeast"/>
          <w:jc w:val="center"/>
        </w:trPr>
        <w:tc>
          <w:tcPr>
            <w:tcW w:w="259" w:type="pct"/>
            <w:vMerge w:val="continue"/>
            <w:noWrap w:val="0"/>
            <w:vAlign w:val="center"/>
          </w:tcPr>
          <w:p w14:paraId="46A99E29">
            <w:pPr>
              <w:ind w:left="-107" w:leftChars="-51" w:right="-107" w:rightChars="-51"/>
              <w:jc w:val="center"/>
              <w:rPr>
                <w:rFonts w:hint="eastAsia" w:ascii="Times New Roman" w:hAnsi="Times New Roman"/>
                <w:sz w:val="18"/>
                <w:szCs w:val="21"/>
              </w:rPr>
            </w:pPr>
          </w:p>
        </w:tc>
        <w:tc>
          <w:tcPr>
            <w:tcW w:w="265" w:type="pct"/>
            <w:vMerge w:val="continue"/>
            <w:noWrap w:val="0"/>
            <w:vAlign w:val="center"/>
          </w:tcPr>
          <w:p w14:paraId="149274C0">
            <w:pPr>
              <w:ind w:left="-107" w:leftChars="-51" w:right="-107" w:rightChars="-51"/>
              <w:jc w:val="center"/>
              <w:rPr>
                <w:rFonts w:hint="eastAsia" w:ascii="Times New Roman" w:hAnsi="Times New Roman"/>
                <w:sz w:val="18"/>
                <w:szCs w:val="21"/>
              </w:rPr>
            </w:pPr>
          </w:p>
        </w:tc>
        <w:tc>
          <w:tcPr>
            <w:tcW w:w="1437" w:type="pct"/>
            <w:gridSpan w:val="3"/>
            <w:shd w:val="clear" w:color="auto" w:fill="auto"/>
            <w:noWrap w:val="0"/>
            <w:vAlign w:val="center"/>
          </w:tcPr>
          <w:p w14:paraId="02A39AF8">
            <w:pPr>
              <w:pStyle w:val="8"/>
              <w:spacing w:line="240" w:lineRule="auto"/>
              <w:ind w:left="0" w:leftChars="0" w:firstLine="0" w:firstLineChars="0"/>
              <w:jc w:val="center"/>
              <w:rPr>
                <w:rFonts w:ascii="Times New Roman" w:hAnsi="Times New Roman" w:eastAsia="宋体" w:cs="Times New Roman"/>
                <w:color w:val="auto"/>
                <w:kern w:val="2"/>
                <w:sz w:val="18"/>
                <w:szCs w:val="21"/>
                <w:lang w:val="en-US" w:eastAsia="zh-CN" w:bidi="ar-SA"/>
              </w:rPr>
            </w:pPr>
            <w:r>
              <w:rPr>
                <w:rFonts w:ascii="Times New Roman" w:hAnsi="Times New Roman"/>
                <w:color w:val="auto"/>
                <w:sz w:val="18"/>
                <w:szCs w:val="21"/>
              </w:rPr>
              <w:t>敷设</w:t>
            </w:r>
          </w:p>
        </w:tc>
        <w:tc>
          <w:tcPr>
            <w:tcW w:w="1387" w:type="pct"/>
            <w:gridSpan w:val="3"/>
            <w:shd w:val="clear" w:color="auto" w:fill="auto"/>
            <w:noWrap w:val="0"/>
            <w:vAlign w:val="center"/>
          </w:tcPr>
          <w:p w14:paraId="1EF2E334">
            <w:pPr>
              <w:jc w:val="center"/>
              <w:rPr>
                <w:rFonts w:ascii="Times New Roman" w:hAnsi="Times New Roman" w:cs="Times New Roman" w:eastAsiaTheme="minorEastAsia"/>
                <w:color w:val="auto"/>
                <w:kern w:val="2"/>
                <w:sz w:val="18"/>
                <w:szCs w:val="18"/>
                <w:lang w:val="en-US" w:eastAsia="zh-CN" w:bidi="ar-SA"/>
              </w:rPr>
            </w:pPr>
            <w:r>
              <w:rPr>
                <w:rFonts w:hint="eastAsia" w:ascii="Times New Roman" w:hAnsi="Times New Roman"/>
                <w:color w:val="auto"/>
                <w:sz w:val="18"/>
                <w:szCs w:val="21"/>
              </w:rPr>
              <w:t>GB/T 21431</w:t>
            </w:r>
            <w:r>
              <w:rPr>
                <w:rFonts w:hint="eastAsia" w:asciiTheme="minorEastAsia" w:hAnsi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5.5.2.</w:t>
            </w:r>
            <w:r>
              <w:rPr>
                <w:rFonts w:ascii="Times New Roman" w:hAnsi="Times New Roman"/>
                <w:color w:val="auto"/>
                <w:sz w:val="18"/>
                <w:szCs w:val="21"/>
              </w:rPr>
              <w:t>2</w:t>
            </w:r>
          </w:p>
        </w:tc>
        <w:tc>
          <w:tcPr>
            <w:tcW w:w="775" w:type="pct"/>
            <w:noWrap w:val="0"/>
            <w:vAlign w:val="center"/>
          </w:tcPr>
          <w:p w14:paraId="4FB71D42">
            <w:pPr>
              <w:ind w:left="-107" w:leftChars="-51" w:right="-107" w:rightChars="-51"/>
              <w:jc w:val="center"/>
              <w:rPr>
                <w:rFonts w:ascii="Times New Roman" w:hAnsi="Times New Roman"/>
                <w:sz w:val="18"/>
                <w:szCs w:val="21"/>
              </w:rPr>
            </w:pPr>
          </w:p>
        </w:tc>
        <w:tc>
          <w:tcPr>
            <w:tcW w:w="874" w:type="pct"/>
            <w:noWrap w:val="0"/>
            <w:vAlign w:val="center"/>
          </w:tcPr>
          <w:p w14:paraId="711D6AD3">
            <w:pPr>
              <w:ind w:left="-107" w:leftChars="-51" w:right="-107" w:rightChars="-51"/>
              <w:jc w:val="center"/>
              <w:rPr>
                <w:rFonts w:ascii="Times New Roman" w:hAnsi="Times New Roman"/>
                <w:sz w:val="18"/>
                <w:szCs w:val="21"/>
              </w:rPr>
            </w:pPr>
          </w:p>
        </w:tc>
      </w:tr>
      <w:tr w14:paraId="4257D2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11" w:hRule="atLeast"/>
          <w:jc w:val="center"/>
        </w:trPr>
        <w:tc>
          <w:tcPr>
            <w:tcW w:w="259" w:type="pct"/>
            <w:vMerge w:val="continue"/>
            <w:noWrap w:val="0"/>
            <w:vAlign w:val="center"/>
          </w:tcPr>
          <w:p w14:paraId="468C996B">
            <w:pPr>
              <w:ind w:left="-107" w:leftChars="-51" w:right="-107" w:rightChars="-51"/>
              <w:jc w:val="center"/>
              <w:rPr>
                <w:rFonts w:hint="eastAsia" w:ascii="Times New Roman" w:hAnsi="Times New Roman"/>
                <w:sz w:val="18"/>
                <w:szCs w:val="21"/>
              </w:rPr>
            </w:pPr>
          </w:p>
        </w:tc>
        <w:tc>
          <w:tcPr>
            <w:tcW w:w="265" w:type="pct"/>
            <w:vMerge w:val="continue"/>
            <w:noWrap w:val="0"/>
            <w:vAlign w:val="center"/>
          </w:tcPr>
          <w:p w14:paraId="2421B155">
            <w:pPr>
              <w:ind w:left="-107" w:leftChars="-51" w:right="-107" w:rightChars="-51"/>
              <w:jc w:val="center"/>
              <w:rPr>
                <w:rFonts w:hint="eastAsia" w:ascii="Times New Roman" w:hAnsi="Times New Roman"/>
                <w:sz w:val="18"/>
                <w:szCs w:val="21"/>
              </w:rPr>
            </w:pPr>
          </w:p>
        </w:tc>
        <w:tc>
          <w:tcPr>
            <w:tcW w:w="1437" w:type="pct"/>
            <w:gridSpan w:val="3"/>
            <w:shd w:val="clear" w:color="auto" w:fill="auto"/>
            <w:noWrap w:val="0"/>
            <w:vAlign w:val="center"/>
          </w:tcPr>
          <w:p w14:paraId="34962EAF">
            <w:pPr>
              <w:pStyle w:val="8"/>
              <w:spacing w:line="240" w:lineRule="auto"/>
              <w:ind w:left="0" w:leftChars="0" w:firstLine="0" w:firstLineChars="0"/>
              <w:jc w:val="center"/>
              <w:rPr>
                <w:rFonts w:hint="eastAsia" w:ascii="Times New Roman" w:hAnsi="Times New Roman" w:eastAsia="宋体" w:cs="Times New Roman"/>
                <w:color w:val="auto"/>
                <w:kern w:val="2"/>
                <w:sz w:val="18"/>
                <w:szCs w:val="21"/>
                <w:lang w:val="en-US" w:eastAsia="zh-CN" w:bidi="ar-SA"/>
              </w:rPr>
            </w:pPr>
            <w:r>
              <w:rPr>
                <w:rFonts w:ascii="Times New Roman" w:hAnsi="Times New Roman"/>
                <w:color w:val="auto"/>
                <w:sz w:val="18"/>
                <w:szCs w:val="21"/>
              </w:rPr>
              <w:t>材料和规格</w:t>
            </w:r>
          </w:p>
        </w:tc>
        <w:tc>
          <w:tcPr>
            <w:tcW w:w="1387" w:type="pct"/>
            <w:gridSpan w:val="3"/>
            <w:shd w:val="clear" w:color="auto" w:fill="auto"/>
            <w:noWrap w:val="0"/>
            <w:vAlign w:val="center"/>
          </w:tcPr>
          <w:p w14:paraId="64DD330D">
            <w:pPr>
              <w:jc w:val="center"/>
              <w:rPr>
                <w:rFonts w:ascii="Times New Roman" w:hAnsi="Times New Roman" w:cs="Times New Roman" w:eastAsiaTheme="minorEastAsia"/>
                <w:color w:val="auto"/>
                <w:kern w:val="2"/>
                <w:sz w:val="18"/>
                <w:szCs w:val="18"/>
                <w:lang w:val="en-US" w:eastAsia="zh-CN" w:bidi="ar-SA"/>
              </w:rPr>
            </w:pPr>
            <w:r>
              <w:rPr>
                <w:rFonts w:hint="eastAsia" w:ascii="Times New Roman" w:hAnsi="Times New Roman"/>
                <w:color w:val="auto"/>
                <w:sz w:val="18"/>
                <w:szCs w:val="21"/>
              </w:rPr>
              <w:t>GB/T 21431</w:t>
            </w:r>
            <w:r>
              <w:rPr>
                <w:rFonts w:hint="eastAsia" w:asciiTheme="minorEastAsia" w:hAnsi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5.5.2.</w:t>
            </w:r>
            <w:r>
              <w:rPr>
                <w:rFonts w:ascii="Times New Roman" w:hAnsi="Times New Roman"/>
                <w:color w:val="auto"/>
                <w:sz w:val="18"/>
                <w:szCs w:val="21"/>
              </w:rPr>
              <w:t>3</w:t>
            </w:r>
          </w:p>
        </w:tc>
        <w:tc>
          <w:tcPr>
            <w:tcW w:w="775" w:type="pct"/>
            <w:noWrap w:val="0"/>
            <w:vAlign w:val="center"/>
          </w:tcPr>
          <w:p w14:paraId="2CE3F84D">
            <w:pPr>
              <w:ind w:left="-107" w:leftChars="-51" w:right="-107" w:rightChars="-51"/>
              <w:jc w:val="center"/>
              <w:rPr>
                <w:rFonts w:ascii="Times New Roman" w:hAnsi="Times New Roman"/>
                <w:sz w:val="18"/>
                <w:szCs w:val="21"/>
              </w:rPr>
            </w:pPr>
          </w:p>
        </w:tc>
        <w:tc>
          <w:tcPr>
            <w:tcW w:w="874" w:type="pct"/>
            <w:noWrap w:val="0"/>
            <w:vAlign w:val="center"/>
          </w:tcPr>
          <w:p w14:paraId="6F1EDE3C">
            <w:pPr>
              <w:ind w:left="-107" w:leftChars="-51" w:right="-107" w:rightChars="-51"/>
              <w:jc w:val="center"/>
              <w:rPr>
                <w:rFonts w:ascii="Times New Roman" w:hAnsi="Times New Roman"/>
                <w:sz w:val="18"/>
                <w:szCs w:val="21"/>
              </w:rPr>
            </w:pPr>
          </w:p>
        </w:tc>
      </w:tr>
      <w:tr w14:paraId="311B40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11" w:hRule="atLeast"/>
          <w:jc w:val="center"/>
        </w:trPr>
        <w:tc>
          <w:tcPr>
            <w:tcW w:w="259" w:type="pct"/>
            <w:vMerge w:val="continue"/>
            <w:noWrap w:val="0"/>
            <w:vAlign w:val="center"/>
          </w:tcPr>
          <w:p w14:paraId="33787A99">
            <w:pPr>
              <w:ind w:left="-107" w:leftChars="-51" w:right="-107" w:rightChars="-51"/>
              <w:jc w:val="center"/>
              <w:rPr>
                <w:rFonts w:hint="eastAsia" w:ascii="Times New Roman" w:hAnsi="Times New Roman"/>
                <w:sz w:val="18"/>
                <w:szCs w:val="21"/>
              </w:rPr>
            </w:pPr>
          </w:p>
        </w:tc>
        <w:tc>
          <w:tcPr>
            <w:tcW w:w="265" w:type="pct"/>
            <w:vMerge w:val="continue"/>
            <w:noWrap w:val="0"/>
            <w:vAlign w:val="center"/>
          </w:tcPr>
          <w:p w14:paraId="78576891">
            <w:pPr>
              <w:ind w:left="-107" w:leftChars="-51" w:right="-107" w:rightChars="-51"/>
              <w:jc w:val="center"/>
              <w:rPr>
                <w:rFonts w:hint="eastAsia" w:ascii="Times New Roman" w:hAnsi="Times New Roman"/>
                <w:sz w:val="18"/>
                <w:szCs w:val="21"/>
              </w:rPr>
            </w:pPr>
          </w:p>
        </w:tc>
        <w:tc>
          <w:tcPr>
            <w:tcW w:w="1437" w:type="pct"/>
            <w:gridSpan w:val="3"/>
            <w:shd w:val="clear" w:color="auto" w:fill="auto"/>
            <w:noWrap w:val="0"/>
            <w:vAlign w:val="center"/>
          </w:tcPr>
          <w:p w14:paraId="3CAF95ED">
            <w:pPr>
              <w:pStyle w:val="8"/>
              <w:spacing w:line="240" w:lineRule="auto"/>
              <w:ind w:left="0" w:leftChars="0" w:firstLine="0" w:firstLineChars="0"/>
              <w:jc w:val="center"/>
              <w:rPr>
                <w:rFonts w:ascii="Times New Roman" w:hAnsi="Times New Roman" w:eastAsia="宋体" w:cs="Times New Roman"/>
                <w:color w:val="auto"/>
                <w:kern w:val="2"/>
                <w:sz w:val="18"/>
                <w:szCs w:val="21"/>
                <w:lang w:val="en-US" w:eastAsia="zh-CN" w:bidi="ar-SA"/>
              </w:rPr>
            </w:pPr>
            <w:r>
              <w:rPr>
                <w:rFonts w:ascii="Times New Roman" w:hAnsi="Times New Roman"/>
                <w:color w:val="auto"/>
                <w:sz w:val="18"/>
                <w:szCs w:val="21"/>
              </w:rPr>
              <w:t>安装工艺和现状</w:t>
            </w:r>
          </w:p>
        </w:tc>
        <w:tc>
          <w:tcPr>
            <w:tcW w:w="1387" w:type="pct"/>
            <w:gridSpan w:val="3"/>
            <w:shd w:val="clear" w:color="auto" w:fill="auto"/>
            <w:noWrap w:val="0"/>
            <w:vAlign w:val="center"/>
          </w:tcPr>
          <w:p w14:paraId="5D5F1573">
            <w:pPr>
              <w:jc w:val="center"/>
              <w:rPr>
                <w:rFonts w:ascii="Times New Roman" w:hAnsi="Times New Roman" w:cs="Times New Roman" w:eastAsiaTheme="minorEastAsia"/>
                <w:color w:val="auto"/>
                <w:kern w:val="2"/>
                <w:sz w:val="18"/>
                <w:szCs w:val="18"/>
                <w:lang w:val="en-US" w:eastAsia="zh-CN" w:bidi="ar-SA"/>
              </w:rPr>
            </w:pPr>
            <w:r>
              <w:rPr>
                <w:rFonts w:hint="eastAsia" w:ascii="Times New Roman" w:hAnsi="Times New Roman"/>
                <w:color w:val="auto"/>
                <w:sz w:val="18"/>
                <w:szCs w:val="21"/>
              </w:rPr>
              <w:t>GB/T 21431</w:t>
            </w:r>
            <w:r>
              <w:rPr>
                <w:rFonts w:hint="eastAsia" w:asciiTheme="minorEastAsia" w:hAnsi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5.5.2.</w:t>
            </w:r>
            <w:r>
              <w:rPr>
                <w:rFonts w:ascii="Times New Roman" w:hAnsi="Times New Roman"/>
                <w:color w:val="auto"/>
                <w:sz w:val="18"/>
                <w:szCs w:val="21"/>
              </w:rPr>
              <w:t>4</w:t>
            </w:r>
          </w:p>
        </w:tc>
        <w:tc>
          <w:tcPr>
            <w:tcW w:w="775" w:type="pct"/>
            <w:noWrap w:val="0"/>
            <w:vAlign w:val="center"/>
          </w:tcPr>
          <w:p w14:paraId="3DE97CDC">
            <w:pPr>
              <w:ind w:left="-107" w:leftChars="-51" w:right="-107" w:rightChars="-51"/>
              <w:jc w:val="center"/>
              <w:rPr>
                <w:rFonts w:ascii="Times New Roman" w:hAnsi="Times New Roman"/>
                <w:sz w:val="18"/>
                <w:szCs w:val="21"/>
              </w:rPr>
            </w:pPr>
          </w:p>
        </w:tc>
        <w:tc>
          <w:tcPr>
            <w:tcW w:w="874" w:type="pct"/>
            <w:noWrap w:val="0"/>
            <w:vAlign w:val="center"/>
          </w:tcPr>
          <w:p w14:paraId="56A7B9AA">
            <w:pPr>
              <w:ind w:left="-107" w:leftChars="-51" w:right="-107" w:rightChars="-51"/>
              <w:jc w:val="center"/>
              <w:rPr>
                <w:rFonts w:ascii="Times New Roman" w:hAnsi="Times New Roman"/>
                <w:sz w:val="18"/>
                <w:szCs w:val="21"/>
              </w:rPr>
            </w:pPr>
          </w:p>
        </w:tc>
      </w:tr>
      <w:tr w14:paraId="2A58A9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11" w:hRule="atLeast"/>
          <w:jc w:val="center"/>
        </w:trPr>
        <w:tc>
          <w:tcPr>
            <w:tcW w:w="259" w:type="pct"/>
            <w:vMerge w:val="continue"/>
            <w:noWrap w:val="0"/>
            <w:vAlign w:val="center"/>
          </w:tcPr>
          <w:p w14:paraId="1BEEA474">
            <w:pPr>
              <w:ind w:left="-107" w:leftChars="-51" w:right="-107" w:rightChars="-51"/>
              <w:jc w:val="center"/>
              <w:rPr>
                <w:rFonts w:hint="eastAsia" w:ascii="Times New Roman" w:hAnsi="Times New Roman"/>
                <w:sz w:val="18"/>
                <w:szCs w:val="21"/>
              </w:rPr>
            </w:pPr>
          </w:p>
        </w:tc>
        <w:tc>
          <w:tcPr>
            <w:tcW w:w="265" w:type="pct"/>
            <w:vMerge w:val="continue"/>
            <w:noWrap w:val="0"/>
            <w:vAlign w:val="center"/>
          </w:tcPr>
          <w:p w14:paraId="679D2A77">
            <w:pPr>
              <w:ind w:left="-107" w:leftChars="-51" w:right="-107" w:rightChars="-51"/>
              <w:jc w:val="center"/>
              <w:rPr>
                <w:rFonts w:hint="eastAsia" w:ascii="Times New Roman" w:hAnsi="Times New Roman"/>
                <w:sz w:val="18"/>
                <w:szCs w:val="21"/>
              </w:rPr>
            </w:pPr>
          </w:p>
        </w:tc>
        <w:tc>
          <w:tcPr>
            <w:tcW w:w="1437" w:type="pct"/>
            <w:gridSpan w:val="3"/>
            <w:shd w:val="clear" w:color="auto" w:fill="auto"/>
            <w:noWrap w:val="0"/>
            <w:vAlign w:val="center"/>
          </w:tcPr>
          <w:p w14:paraId="025F5D71">
            <w:pPr>
              <w:pStyle w:val="8"/>
              <w:spacing w:line="240" w:lineRule="auto"/>
              <w:ind w:left="0" w:leftChars="0" w:firstLine="0" w:firstLineChars="0"/>
              <w:jc w:val="center"/>
              <w:rPr>
                <w:rFonts w:ascii="Times New Roman" w:hAnsi="Times New Roman" w:eastAsia="宋体" w:cs="Times New Roman"/>
                <w:color w:val="auto"/>
                <w:kern w:val="2"/>
                <w:sz w:val="18"/>
                <w:szCs w:val="21"/>
                <w:lang w:val="en-US" w:eastAsia="zh-CN" w:bidi="ar-SA"/>
              </w:rPr>
            </w:pPr>
            <w:r>
              <w:rPr>
                <w:rFonts w:ascii="Times New Roman" w:hAnsi="Times New Roman"/>
                <w:color w:val="auto"/>
                <w:sz w:val="18"/>
                <w:szCs w:val="21"/>
              </w:rPr>
              <w:t>锈蚀</w:t>
            </w:r>
          </w:p>
        </w:tc>
        <w:tc>
          <w:tcPr>
            <w:tcW w:w="1387" w:type="pct"/>
            <w:gridSpan w:val="3"/>
            <w:shd w:val="clear" w:color="auto" w:fill="auto"/>
            <w:noWrap w:val="0"/>
            <w:vAlign w:val="center"/>
          </w:tcPr>
          <w:p w14:paraId="50FCB009">
            <w:pPr>
              <w:jc w:val="center"/>
              <w:rPr>
                <w:rFonts w:ascii="Times New Roman" w:hAnsi="Times New Roman" w:cs="Times New Roman" w:eastAsiaTheme="minorEastAsia"/>
                <w:color w:val="auto"/>
                <w:kern w:val="2"/>
                <w:sz w:val="18"/>
                <w:szCs w:val="18"/>
                <w:lang w:val="en-US" w:eastAsia="zh-CN" w:bidi="ar-SA"/>
              </w:rPr>
            </w:pPr>
            <w:r>
              <w:rPr>
                <w:rFonts w:hint="eastAsia" w:ascii="Times New Roman" w:hAnsi="Times New Roman"/>
                <w:color w:val="auto"/>
                <w:sz w:val="18"/>
                <w:szCs w:val="21"/>
              </w:rPr>
              <w:t>GB/T 21431-2023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5.5.2.</w:t>
            </w:r>
            <w:r>
              <w:rPr>
                <w:rFonts w:ascii="Times New Roman" w:hAnsi="Times New Roman"/>
                <w:color w:val="auto"/>
                <w:sz w:val="18"/>
                <w:szCs w:val="21"/>
              </w:rPr>
              <w:t>5</w:t>
            </w:r>
          </w:p>
        </w:tc>
        <w:tc>
          <w:tcPr>
            <w:tcW w:w="775" w:type="pct"/>
            <w:noWrap w:val="0"/>
            <w:vAlign w:val="center"/>
          </w:tcPr>
          <w:p w14:paraId="63E8C6BF">
            <w:pPr>
              <w:ind w:left="-107" w:leftChars="-51" w:right="-107" w:rightChars="-51"/>
              <w:jc w:val="center"/>
              <w:rPr>
                <w:rFonts w:ascii="Times New Roman" w:hAnsi="Times New Roman"/>
                <w:sz w:val="18"/>
                <w:szCs w:val="21"/>
              </w:rPr>
            </w:pPr>
          </w:p>
        </w:tc>
        <w:tc>
          <w:tcPr>
            <w:tcW w:w="874" w:type="pct"/>
            <w:noWrap w:val="0"/>
            <w:vAlign w:val="center"/>
          </w:tcPr>
          <w:p w14:paraId="35106926">
            <w:pPr>
              <w:ind w:left="-107" w:leftChars="-51" w:right="-107" w:rightChars="-51"/>
              <w:jc w:val="center"/>
              <w:rPr>
                <w:rFonts w:ascii="Times New Roman" w:hAnsi="Times New Roman"/>
                <w:sz w:val="18"/>
                <w:szCs w:val="21"/>
              </w:rPr>
            </w:pPr>
          </w:p>
        </w:tc>
      </w:tr>
      <w:tr w14:paraId="2B7636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11" w:hRule="atLeast"/>
          <w:jc w:val="center"/>
        </w:trPr>
        <w:tc>
          <w:tcPr>
            <w:tcW w:w="259" w:type="pct"/>
            <w:vMerge w:val="continue"/>
            <w:noWrap w:val="0"/>
            <w:vAlign w:val="center"/>
          </w:tcPr>
          <w:p w14:paraId="42F74647">
            <w:pPr>
              <w:ind w:left="-107" w:leftChars="-51" w:right="-107" w:rightChars="-51"/>
              <w:jc w:val="center"/>
              <w:rPr>
                <w:rFonts w:hint="eastAsia" w:ascii="Times New Roman" w:hAnsi="Times New Roman"/>
                <w:sz w:val="18"/>
                <w:szCs w:val="21"/>
              </w:rPr>
            </w:pPr>
          </w:p>
        </w:tc>
        <w:tc>
          <w:tcPr>
            <w:tcW w:w="265" w:type="pct"/>
            <w:vMerge w:val="continue"/>
            <w:noWrap w:val="0"/>
            <w:vAlign w:val="center"/>
          </w:tcPr>
          <w:p w14:paraId="2EED40EE">
            <w:pPr>
              <w:ind w:left="-107" w:leftChars="-51" w:right="-107" w:rightChars="-51"/>
              <w:jc w:val="center"/>
              <w:rPr>
                <w:rFonts w:hint="eastAsia" w:ascii="Times New Roman" w:hAnsi="Times New Roman"/>
                <w:sz w:val="18"/>
                <w:szCs w:val="21"/>
              </w:rPr>
            </w:pPr>
          </w:p>
        </w:tc>
        <w:tc>
          <w:tcPr>
            <w:tcW w:w="1437" w:type="pct"/>
            <w:gridSpan w:val="3"/>
            <w:shd w:val="clear" w:color="auto" w:fill="auto"/>
            <w:noWrap w:val="0"/>
            <w:vAlign w:val="center"/>
          </w:tcPr>
          <w:p w14:paraId="0B0457FD">
            <w:pPr>
              <w:pStyle w:val="8"/>
              <w:spacing w:line="240" w:lineRule="auto"/>
              <w:ind w:left="0" w:leftChars="0" w:firstLine="0" w:firstLineChars="0"/>
              <w:jc w:val="center"/>
              <w:rPr>
                <w:rFonts w:hint="eastAsia" w:ascii="Times New Roman" w:hAnsi="Times New Roman" w:eastAsia="宋体" w:cs="Times New Roman"/>
                <w:color w:val="auto"/>
                <w:kern w:val="2"/>
                <w:sz w:val="18"/>
                <w:szCs w:val="21"/>
                <w:lang w:val="en-US" w:eastAsia="zh-CN" w:bidi="ar-SA"/>
              </w:rPr>
            </w:pPr>
            <w:r>
              <w:rPr>
                <w:rFonts w:ascii="Times New Roman" w:hAnsi="Times New Roman"/>
                <w:color w:val="auto"/>
                <w:sz w:val="18"/>
                <w:szCs w:val="21"/>
              </w:rPr>
              <w:t>断接卡设置</w:t>
            </w:r>
            <w:r>
              <w:rPr>
                <w:rFonts w:hint="eastAsia" w:ascii="Times New Roman" w:hAnsi="Times New Roman"/>
                <w:color w:val="auto"/>
                <w:sz w:val="18"/>
                <w:szCs w:val="21"/>
              </w:rPr>
              <w:t>和</w:t>
            </w:r>
            <w:r>
              <w:rPr>
                <w:rFonts w:ascii="Times New Roman" w:hAnsi="Times New Roman"/>
                <w:color w:val="auto"/>
                <w:sz w:val="18"/>
                <w:szCs w:val="21"/>
              </w:rPr>
              <w:t>保护措施</w:t>
            </w:r>
          </w:p>
        </w:tc>
        <w:tc>
          <w:tcPr>
            <w:tcW w:w="1387" w:type="pct"/>
            <w:gridSpan w:val="3"/>
            <w:shd w:val="clear" w:color="auto" w:fill="auto"/>
            <w:noWrap w:val="0"/>
            <w:vAlign w:val="center"/>
          </w:tcPr>
          <w:p w14:paraId="571AF3F2">
            <w:pPr>
              <w:jc w:val="center"/>
              <w:rPr>
                <w:rFonts w:hint="eastAsia" w:ascii="Times New Roman" w:hAnsi="Times New Roman" w:cs="Times New Roman" w:eastAsiaTheme="minorEastAsia"/>
                <w:color w:val="auto"/>
                <w:kern w:val="2"/>
                <w:sz w:val="18"/>
                <w:szCs w:val="18"/>
                <w:lang w:val="en-US" w:eastAsia="zh-CN" w:bidi="ar-SA"/>
              </w:rPr>
            </w:pPr>
            <w:r>
              <w:rPr>
                <w:rFonts w:hint="eastAsia" w:ascii="Times New Roman" w:hAnsi="Times New Roman"/>
                <w:color w:val="auto"/>
                <w:sz w:val="18"/>
                <w:szCs w:val="21"/>
              </w:rPr>
              <w:t>GB/T 21431</w:t>
            </w:r>
            <w:r>
              <w:rPr>
                <w:rFonts w:hint="eastAsia" w:asciiTheme="minorEastAsia" w:hAnsi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5.5.2.</w:t>
            </w:r>
            <w:r>
              <w:rPr>
                <w:rFonts w:ascii="Times New Roman" w:hAnsi="Times New Roman"/>
                <w:color w:val="auto"/>
                <w:sz w:val="18"/>
                <w:szCs w:val="21"/>
              </w:rPr>
              <w:t>8</w:t>
            </w:r>
          </w:p>
        </w:tc>
        <w:tc>
          <w:tcPr>
            <w:tcW w:w="775" w:type="pct"/>
            <w:noWrap w:val="0"/>
            <w:vAlign w:val="center"/>
          </w:tcPr>
          <w:p w14:paraId="5BF4580A">
            <w:pPr>
              <w:ind w:left="-107" w:leftChars="-51" w:right="-107" w:rightChars="-51"/>
              <w:jc w:val="center"/>
              <w:rPr>
                <w:rFonts w:ascii="Times New Roman" w:hAnsi="Times New Roman"/>
                <w:sz w:val="18"/>
                <w:szCs w:val="21"/>
              </w:rPr>
            </w:pPr>
          </w:p>
        </w:tc>
        <w:tc>
          <w:tcPr>
            <w:tcW w:w="874" w:type="pct"/>
            <w:noWrap w:val="0"/>
            <w:vAlign w:val="center"/>
          </w:tcPr>
          <w:p w14:paraId="346B9E96">
            <w:pPr>
              <w:ind w:left="-107" w:leftChars="-51" w:right="-107" w:rightChars="-51"/>
              <w:jc w:val="center"/>
              <w:rPr>
                <w:rFonts w:ascii="Times New Roman" w:hAnsi="Times New Roman"/>
                <w:sz w:val="18"/>
                <w:szCs w:val="21"/>
              </w:rPr>
            </w:pPr>
          </w:p>
        </w:tc>
      </w:tr>
      <w:tr w14:paraId="418B3F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11" w:hRule="atLeast"/>
          <w:jc w:val="center"/>
        </w:trPr>
        <w:tc>
          <w:tcPr>
            <w:tcW w:w="259" w:type="pct"/>
            <w:vMerge w:val="continue"/>
            <w:noWrap w:val="0"/>
            <w:vAlign w:val="center"/>
          </w:tcPr>
          <w:p w14:paraId="4DC931CD">
            <w:pPr>
              <w:ind w:left="-107" w:leftChars="-51" w:right="-107" w:rightChars="-51"/>
              <w:jc w:val="center"/>
              <w:rPr>
                <w:rFonts w:hint="eastAsia" w:ascii="Times New Roman" w:hAnsi="Times New Roman"/>
                <w:sz w:val="18"/>
                <w:szCs w:val="21"/>
              </w:rPr>
            </w:pPr>
          </w:p>
        </w:tc>
        <w:tc>
          <w:tcPr>
            <w:tcW w:w="265" w:type="pct"/>
            <w:vMerge w:val="continue"/>
            <w:noWrap w:val="0"/>
            <w:vAlign w:val="center"/>
          </w:tcPr>
          <w:p w14:paraId="10F08FFD">
            <w:pPr>
              <w:ind w:left="-107" w:leftChars="-51" w:right="-107" w:rightChars="-51"/>
              <w:jc w:val="center"/>
              <w:rPr>
                <w:rFonts w:hint="eastAsia" w:ascii="Times New Roman" w:hAnsi="Times New Roman"/>
                <w:sz w:val="18"/>
                <w:szCs w:val="21"/>
              </w:rPr>
            </w:pPr>
          </w:p>
        </w:tc>
        <w:tc>
          <w:tcPr>
            <w:tcW w:w="1437" w:type="pct"/>
            <w:gridSpan w:val="3"/>
            <w:shd w:val="clear" w:color="auto" w:fill="auto"/>
            <w:noWrap w:val="0"/>
            <w:vAlign w:val="center"/>
          </w:tcPr>
          <w:p w14:paraId="299F9135">
            <w:pPr>
              <w:pStyle w:val="8"/>
              <w:spacing w:line="240" w:lineRule="exact"/>
              <w:ind w:left="0" w:leftChars="0" w:firstLine="0" w:firstLineChars="0"/>
              <w:rPr>
                <w:rFonts w:ascii="Times New Roman" w:hAnsi="Times New Roman" w:eastAsia="宋体" w:cs="Times New Roman"/>
                <w:color w:val="auto"/>
                <w:kern w:val="2"/>
                <w:sz w:val="18"/>
                <w:szCs w:val="21"/>
                <w:lang w:val="en-US" w:eastAsia="zh-CN" w:bidi="ar-SA"/>
              </w:rPr>
            </w:pPr>
            <w:r>
              <w:rPr>
                <w:rFonts w:ascii="Times New Roman" w:hAnsi="Times New Roman"/>
                <w:color w:val="auto"/>
                <w:sz w:val="18"/>
                <w:szCs w:val="21"/>
              </w:rPr>
              <w:t>防接触电压和旁侧闪络电压措施</w:t>
            </w:r>
          </w:p>
        </w:tc>
        <w:tc>
          <w:tcPr>
            <w:tcW w:w="1387" w:type="pct"/>
            <w:gridSpan w:val="3"/>
            <w:shd w:val="clear" w:color="auto" w:fill="auto"/>
            <w:noWrap w:val="0"/>
            <w:vAlign w:val="center"/>
          </w:tcPr>
          <w:p w14:paraId="022A7B3D">
            <w:pPr>
              <w:ind w:left="-97" w:leftChars="-46" w:right="-107" w:rightChars="-51"/>
              <w:jc w:val="center"/>
              <w:rPr>
                <w:rFonts w:ascii="Times New Roman" w:hAnsi="Times New Roman" w:cs="Times New Roman" w:eastAsiaTheme="minorEastAsia"/>
                <w:color w:val="auto"/>
                <w:kern w:val="2"/>
                <w:sz w:val="18"/>
                <w:szCs w:val="18"/>
                <w:lang w:val="en-US" w:eastAsia="zh-CN" w:bidi="ar-SA"/>
              </w:rPr>
            </w:pPr>
            <w:r>
              <w:rPr>
                <w:rFonts w:hint="eastAsia" w:ascii="Times New Roman" w:hAnsi="Times New Roman"/>
                <w:color w:val="auto"/>
                <w:sz w:val="18"/>
                <w:szCs w:val="21"/>
              </w:rPr>
              <w:t>GB/T 21431</w:t>
            </w:r>
            <w:r>
              <w:rPr>
                <w:rFonts w:hint="eastAsia" w:asciiTheme="minorEastAsia" w:hAnsi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5.5.2.</w:t>
            </w:r>
            <w:r>
              <w:rPr>
                <w:rFonts w:ascii="Times New Roman" w:hAnsi="Times New Roman"/>
                <w:color w:val="auto"/>
                <w:sz w:val="18"/>
                <w:szCs w:val="21"/>
              </w:rPr>
              <w:t>9</w:t>
            </w:r>
          </w:p>
        </w:tc>
        <w:tc>
          <w:tcPr>
            <w:tcW w:w="775" w:type="pct"/>
            <w:noWrap w:val="0"/>
            <w:vAlign w:val="center"/>
          </w:tcPr>
          <w:p w14:paraId="390C0448">
            <w:pPr>
              <w:ind w:left="-107" w:leftChars="-51" w:right="-107" w:rightChars="-51"/>
              <w:jc w:val="center"/>
              <w:rPr>
                <w:rFonts w:ascii="Times New Roman" w:hAnsi="Times New Roman"/>
                <w:sz w:val="18"/>
                <w:szCs w:val="21"/>
              </w:rPr>
            </w:pPr>
          </w:p>
        </w:tc>
        <w:tc>
          <w:tcPr>
            <w:tcW w:w="874" w:type="pct"/>
            <w:noWrap w:val="0"/>
            <w:vAlign w:val="center"/>
          </w:tcPr>
          <w:p w14:paraId="002FD966">
            <w:pPr>
              <w:ind w:left="-107" w:leftChars="-51" w:right="-107" w:rightChars="-51"/>
              <w:jc w:val="center"/>
              <w:rPr>
                <w:rFonts w:ascii="Times New Roman" w:hAnsi="Times New Roman"/>
                <w:sz w:val="18"/>
                <w:szCs w:val="21"/>
              </w:rPr>
            </w:pPr>
          </w:p>
        </w:tc>
      </w:tr>
      <w:tr w14:paraId="63C540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11" w:hRule="atLeast"/>
          <w:jc w:val="center"/>
        </w:trPr>
        <w:tc>
          <w:tcPr>
            <w:tcW w:w="259" w:type="pct"/>
            <w:vMerge w:val="continue"/>
            <w:noWrap w:val="0"/>
            <w:vAlign w:val="center"/>
          </w:tcPr>
          <w:p w14:paraId="54180AFC">
            <w:pPr>
              <w:ind w:left="-107" w:leftChars="-51" w:right="-107" w:rightChars="-51"/>
              <w:jc w:val="center"/>
              <w:rPr>
                <w:rFonts w:hint="eastAsia" w:ascii="Times New Roman" w:hAnsi="Times New Roman"/>
                <w:sz w:val="18"/>
                <w:szCs w:val="21"/>
              </w:rPr>
            </w:pPr>
          </w:p>
        </w:tc>
        <w:tc>
          <w:tcPr>
            <w:tcW w:w="265" w:type="pct"/>
            <w:vMerge w:val="continue"/>
            <w:noWrap w:val="0"/>
            <w:vAlign w:val="center"/>
          </w:tcPr>
          <w:p w14:paraId="1DE370E7">
            <w:pPr>
              <w:ind w:left="-107" w:leftChars="-51" w:right="-107" w:rightChars="-51"/>
              <w:jc w:val="center"/>
              <w:rPr>
                <w:rFonts w:hint="eastAsia" w:ascii="Times New Roman" w:hAnsi="Times New Roman"/>
                <w:sz w:val="18"/>
                <w:szCs w:val="21"/>
              </w:rPr>
            </w:pPr>
          </w:p>
        </w:tc>
        <w:tc>
          <w:tcPr>
            <w:tcW w:w="1437" w:type="pct"/>
            <w:gridSpan w:val="3"/>
            <w:shd w:val="clear" w:color="auto" w:fill="auto"/>
            <w:noWrap w:val="0"/>
            <w:vAlign w:val="center"/>
          </w:tcPr>
          <w:p w14:paraId="64AF752A">
            <w:pPr>
              <w:pStyle w:val="8"/>
              <w:spacing w:line="240" w:lineRule="auto"/>
              <w:ind w:left="0" w:leftChars="0" w:firstLine="0" w:firstLineChars="0"/>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rPr>
              <w:t>电气连接性能</w:t>
            </w:r>
          </w:p>
        </w:tc>
        <w:tc>
          <w:tcPr>
            <w:tcW w:w="1387" w:type="pct"/>
            <w:gridSpan w:val="3"/>
            <w:shd w:val="clear" w:color="auto" w:fill="auto"/>
            <w:noWrap w:val="0"/>
            <w:vAlign w:val="center"/>
          </w:tcPr>
          <w:p w14:paraId="6A023BA1">
            <w:pPr>
              <w:jc w:val="center"/>
              <w:rPr>
                <w:rFonts w:hint="eastAsia" w:ascii="Times New Roman" w:hAnsi="Times New Roman" w:cs="Times New Roman" w:eastAsiaTheme="minorEastAsia"/>
                <w:color w:val="auto"/>
                <w:kern w:val="2"/>
                <w:sz w:val="18"/>
                <w:szCs w:val="18"/>
                <w:lang w:val="en-US" w:eastAsia="zh-CN" w:bidi="ar-SA"/>
              </w:rPr>
            </w:pPr>
            <w:r>
              <w:rPr>
                <w:rFonts w:hint="eastAsia" w:ascii="Times New Roman" w:hAnsi="Times New Roman"/>
                <w:color w:val="auto"/>
                <w:sz w:val="18"/>
                <w:szCs w:val="21"/>
              </w:rPr>
              <w:t>GB/T 21431</w:t>
            </w:r>
            <w:r>
              <w:rPr>
                <w:rFonts w:hint="eastAsia" w:asciiTheme="minorEastAsia" w:hAnsi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5.5.2.</w:t>
            </w:r>
            <w:r>
              <w:rPr>
                <w:rFonts w:ascii="Times New Roman" w:hAnsi="Times New Roman"/>
                <w:color w:val="auto"/>
                <w:sz w:val="18"/>
                <w:szCs w:val="21"/>
              </w:rPr>
              <w:t>12</w:t>
            </w:r>
          </w:p>
        </w:tc>
        <w:tc>
          <w:tcPr>
            <w:tcW w:w="775" w:type="pct"/>
            <w:noWrap w:val="0"/>
            <w:vAlign w:val="center"/>
          </w:tcPr>
          <w:p w14:paraId="54A6C09F">
            <w:pPr>
              <w:ind w:left="-107" w:leftChars="-51" w:right="-107" w:rightChars="-51"/>
              <w:jc w:val="center"/>
              <w:rPr>
                <w:rFonts w:ascii="Times New Roman" w:hAnsi="Times New Roman"/>
                <w:sz w:val="18"/>
                <w:szCs w:val="21"/>
              </w:rPr>
            </w:pPr>
          </w:p>
        </w:tc>
        <w:tc>
          <w:tcPr>
            <w:tcW w:w="874" w:type="pct"/>
            <w:noWrap w:val="0"/>
            <w:vAlign w:val="center"/>
          </w:tcPr>
          <w:p w14:paraId="2375D3D2">
            <w:pPr>
              <w:ind w:left="-107" w:leftChars="-51" w:right="-107" w:rightChars="-51"/>
              <w:jc w:val="center"/>
              <w:rPr>
                <w:rFonts w:ascii="Times New Roman" w:hAnsi="Times New Roman"/>
                <w:sz w:val="18"/>
                <w:szCs w:val="21"/>
              </w:rPr>
            </w:pPr>
          </w:p>
        </w:tc>
      </w:tr>
      <w:tr w14:paraId="2C92A0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11" w:hRule="atLeast"/>
          <w:jc w:val="center"/>
        </w:trPr>
        <w:tc>
          <w:tcPr>
            <w:tcW w:w="259" w:type="pct"/>
            <w:vMerge w:val="continue"/>
            <w:noWrap w:val="0"/>
            <w:vAlign w:val="center"/>
          </w:tcPr>
          <w:p w14:paraId="0E8B3630">
            <w:pPr>
              <w:ind w:left="-107" w:leftChars="-51" w:right="-107" w:rightChars="-51"/>
              <w:jc w:val="center"/>
              <w:rPr>
                <w:rFonts w:hint="eastAsia" w:ascii="Times New Roman" w:hAnsi="Times New Roman"/>
                <w:sz w:val="18"/>
                <w:szCs w:val="21"/>
              </w:rPr>
            </w:pPr>
          </w:p>
        </w:tc>
        <w:tc>
          <w:tcPr>
            <w:tcW w:w="265" w:type="pct"/>
            <w:vMerge w:val="continue"/>
            <w:noWrap w:val="0"/>
            <w:vAlign w:val="center"/>
          </w:tcPr>
          <w:p w14:paraId="57ACF5C0">
            <w:pPr>
              <w:ind w:left="-107" w:leftChars="-51" w:right="-107" w:rightChars="-51"/>
              <w:jc w:val="center"/>
              <w:rPr>
                <w:rFonts w:hint="eastAsia" w:ascii="Times New Roman" w:hAnsi="Times New Roman"/>
                <w:sz w:val="18"/>
                <w:szCs w:val="21"/>
              </w:rPr>
            </w:pPr>
          </w:p>
        </w:tc>
        <w:tc>
          <w:tcPr>
            <w:tcW w:w="1437" w:type="pct"/>
            <w:gridSpan w:val="3"/>
            <w:shd w:val="clear" w:color="auto" w:fill="auto"/>
            <w:noWrap w:val="0"/>
            <w:vAlign w:val="center"/>
          </w:tcPr>
          <w:p w14:paraId="64317271">
            <w:pPr>
              <w:pStyle w:val="8"/>
              <w:spacing w:line="240" w:lineRule="auto"/>
              <w:ind w:left="0" w:leftChars="0" w:firstLine="0" w:firstLineChars="0"/>
              <w:jc w:val="center"/>
              <w:rPr>
                <w:rFonts w:ascii="Times New Roman" w:hAnsi="Times New Roman" w:eastAsia="宋体" w:cs="Times New Roman"/>
                <w:color w:val="auto"/>
                <w:kern w:val="2"/>
                <w:sz w:val="18"/>
                <w:szCs w:val="21"/>
                <w:lang w:val="en-US" w:eastAsia="zh-CN" w:bidi="ar-SA"/>
              </w:rPr>
            </w:pPr>
            <w:r>
              <w:rPr>
                <w:rFonts w:ascii="Times New Roman" w:hAnsi="Times New Roman"/>
                <w:color w:val="auto"/>
                <w:sz w:val="18"/>
                <w:szCs w:val="21"/>
              </w:rPr>
              <w:t>数量</w:t>
            </w:r>
            <w:r>
              <w:rPr>
                <w:rFonts w:hint="eastAsia" w:ascii="Times New Roman" w:hAnsi="Times New Roman"/>
                <w:color w:val="auto"/>
                <w:sz w:val="18"/>
                <w:szCs w:val="21"/>
              </w:rPr>
              <w:t>和</w:t>
            </w:r>
            <w:r>
              <w:rPr>
                <w:rFonts w:ascii="Times New Roman" w:hAnsi="Times New Roman"/>
                <w:color w:val="auto"/>
                <w:sz w:val="18"/>
                <w:szCs w:val="21"/>
              </w:rPr>
              <w:t>间距</w:t>
            </w:r>
          </w:p>
        </w:tc>
        <w:tc>
          <w:tcPr>
            <w:tcW w:w="1387" w:type="pct"/>
            <w:gridSpan w:val="3"/>
            <w:shd w:val="clear" w:color="auto" w:fill="auto"/>
            <w:noWrap w:val="0"/>
            <w:vAlign w:val="center"/>
          </w:tcPr>
          <w:p w14:paraId="163E65F2">
            <w:pPr>
              <w:jc w:val="center"/>
              <w:rPr>
                <w:rFonts w:hint="eastAsia" w:ascii="Times New Roman" w:hAnsi="Times New Roman" w:cs="Times New Roman" w:eastAsiaTheme="minorEastAsia"/>
                <w:color w:val="auto"/>
                <w:kern w:val="2"/>
                <w:sz w:val="18"/>
                <w:szCs w:val="18"/>
                <w:lang w:val="en-US" w:eastAsia="zh-CN" w:bidi="ar-SA"/>
              </w:rPr>
            </w:pPr>
            <w:r>
              <w:rPr>
                <w:rFonts w:hint="eastAsia" w:ascii="Times New Roman" w:hAnsi="Times New Roman"/>
                <w:color w:val="auto"/>
                <w:sz w:val="18"/>
                <w:szCs w:val="21"/>
              </w:rPr>
              <w:t>GB/T 21431</w:t>
            </w:r>
            <w:r>
              <w:rPr>
                <w:rFonts w:hint="eastAsia" w:asciiTheme="minorEastAsia" w:hAnsi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5.5.2.</w:t>
            </w:r>
            <w:r>
              <w:rPr>
                <w:rFonts w:ascii="Times New Roman" w:hAnsi="Times New Roman"/>
                <w:color w:val="auto"/>
                <w:sz w:val="18"/>
                <w:szCs w:val="21"/>
              </w:rPr>
              <w:t>13</w:t>
            </w:r>
          </w:p>
        </w:tc>
        <w:tc>
          <w:tcPr>
            <w:tcW w:w="775" w:type="pct"/>
            <w:noWrap w:val="0"/>
            <w:vAlign w:val="center"/>
          </w:tcPr>
          <w:p w14:paraId="4FB98D61">
            <w:pPr>
              <w:ind w:left="-107" w:leftChars="-51" w:right="-107" w:rightChars="-51"/>
              <w:jc w:val="center"/>
              <w:rPr>
                <w:rFonts w:ascii="Times New Roman" w:hAnsi="Times New Roman"/>
                <w:sz w:val="18"/>
                <w:szCs w:val="21"/>
              </w:rPr>
            </w:pPr>
          </w:p>
        </w:tc>
        <w:tc>
          <w:tcPr>
            <w:tcW w:w="874" w:type="pct"/>
            <w:noWrap w:val="0"/>
            <w:vAlign w:val="center"/>
          </w:tcPr>
          <w:p w14:paraId="72D807CE">
            <w:pPr>
              <w:ind w:left="-107" w:leftChars="-51" w:right="-107" w:rightChars="-51"/>
              <w:jc w:val="center"/>
              <w:rPr>
                <w:rFonts w:ascii="Times New Roman" w:hAnsi="Times New Roman"/>
                <w:sz w:val="18"/>
                <w:szCs w:val="21"/>
              </w:rPr>
            </w:pPr>
          </w:p>
        </w:tc>
      </w:tr>
      <w:tr w14:paraId="5CCABD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11" w:hRule="atLeast"/>
          <w:jc w:val="center"/>
        </w:trPr>
        <w:tc>
          <w:tcPr>
            <w:tcW w:w="259" w:type="pct"/>
            <w:vMerge w:val="continue"/>
            <w:noWrap w:val="0"/>
            <w:vAlign w:val="center"/>
          </w:tcPr>
          <w:p w14:paraId="45F6B6C2">
            <w:pPr>
              <w:ind w:left="-107" w:leftChars="-51" w:right="-107" w:rightChars="-51"/>
              <w:jc w:val="center"/>
              <w:rPr>
                <w:rFonts w:hint="eastAsia" w:ascii="Times New Roman" w:hAnsi="Times New Roman"/>
                <w:sz w:val="18"/>
                <w:szCs w:val="21"/>
              </w:rPr>
            </w:pPr>
          </w:p>
        </w:tc>
        <w:tc>
          <w:tcPr>
            <w:tcW w:w="265" w:type="pct"/>
            <w:vMerge w:val="restart"/>
            <w:noWrap w:val="0"/>
            <w:vAlign w:val="center"/>
          </w:tcPr>
          <w:p w14:paraId="7172D8A4">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接</w:t>
            </w:r>
          </w:p>
          <w:p w14:paraId="5831F985">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地</w:t>
            </w:r>
          </w:p>
          <w:p w14:paraId="14249010">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装</w:t>
            </w:r>
          </w:p>
          <w:p w14:paraId="07E47925">
            <w:pPr>
              <w:ind w:left="-107" w:leftChars="-51" w:right="-107" w:rightChars="-51"/>
              <w:jc w:val="center"/>
              <w:rPr>
                <w:rFonts w:ascii="Times New Roman" w:hAnsi="Times New Roman"/>
                <w:sz w:val="18"/>
                <w:szCs w:val="21"/>
              </w:rPr>
            </w:pPr>
            <w:r>
              <w:rPr>
                <w:rFonts w:hint="eastAsia" w:ascii="Times New Roman" w:hAnsi="Times New Roman"/>
                <w:sz w:val="18"/>
                <w:szCs w:val="21"/>
              </w:rPr>
              <w:t>置</w:t>
            </w:r>
          </w:p>
        </w:tc>
        <w:tc>
          <w:tcPr>
            <w:tcW w:w="1437" w:type="pct"/>
            <w:gridSpan w:val="3"/>
            <w:noWrap w:val="0"/>
            <w:vAlign w:val="center"/>
          </w:tcPr>
          <w:p w14:paraId="6FF951B6">
            <w:pPr>
              <w:ind w:left="-107" w:leftChars="-51" w:right="-107" w:rightChars="-51"/>
              <w:jc w:val="center"/>
              <w:rPr>
                <w:rFonts w:hint="eastAsia" w:ascii="Times New Roman" w:hAnsi="Times New Roman" w:eastAsiaTheme="minorEastAsia"/>
                <w:color w:val="auto"/>
                <w:sz w:val="18"/>
                <w:szCs w:val="21"/>
                <w:lang w:eastAsia="zh-CN"/>
              </w:rPr>
            </w:pPr>
            <w:r>
              <w:rPr>
                <w:rFonts w:hint="eastAsia" w:ascii="Times New Roman" w:hAnsi="Times New Roman"/>
                <w:color w:val="auto"/>
                <w:sz w:val="18"/>
                <w:szCs w:val="21"/>
                <w:lang w:val="en-US" w:eastAsia="zh-CN"/>
              </w:rPr>
              <w:t>类型</w:t>
            </w:r>
          </w:p>
        </w:tc>
        <w:tc>
          <w:tcPr>
            <w:tcW w:w="1387" w:type="pct"/>
            <w:gridSpan w:val="3"/>
            <w:noWrap w:val="0"/>
            <w:vAlign w:val="center"/>
          </w:tcPr>
          <w:p w14:paraId="7197210A">
            <w:pPr>
              <w:ind w:left="-107" w:leftChars="-51" w:right="-107" w:rightChars="-51"/>
              <w:jc w:val="center"/>
              <w:rPr>
                <w:rFonts w:hint="default" w:ascii="Times New Roman" w:hAnsi="Times New Roman" w:eastAsiaTheme="minorEastAsia"/>
                <w:color w:val="auto"/>
                <w:sz w:val="18"/>
                <w:szCs w:val="21"/>
                <w:lang w:val="en-US" w:eastAsia="zh-CN"/>
              </w:rPr>
            </w:pPr>
            <w:r>
              <w:rPr>
                <w:rFonts w:hint="eastAsia" w:ascii="Times New Roman" w:hAnsi="Times New Roman"/>
                <w:color w:val="auto"/>
                <w:sz w:val="18"/>
                <w:szCs w:val="21"/>
              </w:rPr>
              <w:t>GB/T 21431</w:t>
            </w:r>
            <w:r>
              <w:rPr>
                <w:rFonts w:hint="eastAsia" w:asciiTheme="minorEastAsia" w:hAnsi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w:t>
            </w:r>
            <w:r>
              <w:rPr>
                <w:rFonts w:hint="eastAsia" w:ascii="Times New Roman" w:hAnsi="Times New Roman"/>
                <w:color w:val="auto"/>
                <w:sz w:val="18"/>
                <w:szCs w:val="21"/>
                <w:lang w:val="en-US" w:eastAsia="zh-CN"/>
              </w:rPr>
              <w:t>3.1</w:t>
            </w:r>
          </w:p>
        </w:tc>
        <w:tc>
          <w:tcPr>
            <w:tcW w:w="775" w:type="pct"/>
            <w:noWrap w:val="0"/>
            <w:vAlign w:val="center"/>
          </w:tcPr>
          <w:p w14:paraId="633A1CFD">
            <w:pPr>
              <w:ind w:left="-107" w:leftChars="-51" w:right="-107" w:rightChars="-51"/>
              <w:jc w:val="center"/>
              <w:rPr>
                <w:rFonts w:ascii="Times New Roman" w:hAnsi="Times New Roman"/>
                <w:sz w:val="18"/>
                <w:szCs w:val="21"/>
              </w:rPr>
            </w:pPr>
          </w:p>
        </w:tc>
        <w:tc>
          <w:tcPr>
            <w:tcW w:w="874" w:type="pct"/>
            <w:noWrap w:val="0"/>
            <w:vAlign w:val="center"/>
          </w:tcPr>
          <w:p w14:paraId="0A6F9CE2">
            <w:pPr>
              <w:ind w:left="-107" w:leftChars="-51" w:right="-107" w:rightChars="-51"/>
              <w:jc w:val="center"/>
              <w:rPr>
                <w:rFonts w:ascii="Times New Roman" w:hAnsi="Times New Roman"/>
                <w:sz w:val="18"/>
                <w:szCs w:val="21"/>
              </w:rPr>
            </w:pPr>
          </w:p>
        </w:tc>
      </w:tr>
      <w:tr w14:paraId="58E990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11" w:hRule="atLeast"/>
          <w:jc w:val="center"/>
        </w:trPr>
        <w:tc>
          <w:tcPr>
            <w:tcW w:w="259" w:type="pct"/>
            <w:vMerge w:val="continue"/>
            <w:noWrap w:val="0"/>
            <w:vAlign w:val="center"/>
          </w:tcPr>
          <w:p w14:paraId="3F5E48FF">
            <w:pPr>
              <w:ind w:left="-107" w:leftChars="-51" w:right="-107" w:rightChars="-51"/>
              <w:jc w:val="center"/>
              <w:rPr>
                <w:rFonts w:hint="eastAsia" w:ascii="Times New Roman" w:hAnsi="Times New Roman"/>
                <w:sz w:val="18"/>
                <w:szCs w:val="21"/>
              </w:rPr>
            </w:pPr>
          </w:p>
        </w:tc>
        <w:tc>
          <w:tcPr>
            <w:tcW w:w="265" w:type="pct"/>
            <w:vMerge w:val="continue"/>
            <w:noWrap w:val="0"/>
            <w:vAlign w:val="center"/>
          </w:tcPr>
          <w:p w14:paraId="2DC6DA95">
            <w:pPr>
              <w:ind w:left="-107" w:leftChars="-51" w:right="-107" w:rightChars="-51"/>
              <w:jc w:val="center"/>
              <w:rPr>
                <w:rFonts w:hint="eastAsia" w:ascii="Times New Roman" w:hAnsi="Times New Roman"/>
                <w:sz w:val="18"/>
                <w:szCs w:val="21"/>
              </w:rPr>
            </w:pPr>
          </w:p>
        </w:tc>
        <w:tc>
          <w:tcPr>
            <w:tcW w:w="1437" w:type="pct"/>
            <w:gridSpan w:val="3"/>
            <w:noWrap w:val="0"/>
            <w:vAlign w:val="center"/>
          </w:tcPr>
          <w:p w14:paraId="0AA67A2A">
            <w:pPr>
              <w:ind w:left="-107" w:leftChars="-51" w:right="-107" w:rightChars="-51"/>
              <w:jc w:val="center"/>
              <w:rPr>
                <w:rFonts w:hint="eastAsia" w:ascii="Times New Roman" w:hAnsi="Times New Roman" w:eastAsiaTheme="minorEastAsia"/>
                <w:color w:val="auto"/>
                <w:sz w:val="18"/>
                <w:szCs w:val="21"/>
                <w:lang w:eastAsia="zh-CN"/>
              </w:rPr>
            </w:pPr>
            <w:r>
              <w:rPr>
                <w:rFonts w:hint="eastAsia" w:ascii="Times New Roman" w:hAnsi="Times New Roman"/>
                <w:color w:val="auto"/>
                <w:sz w:val="18"/>
                <w:szCs w:val="21"/>
                <w:lang w:val="en-US" w:eastAsia="zh-CN"/>
              </w:rPr>
              <w:t>布置</w:t>
            </w:r>
          </w:p>
        </w:tc>
        <w:tc>
          <w:tcPr>
            <w:tcW w:w="1387" w:type="pct"/>
            <w:gridSpan w:val="3"/>
            <w:noWrap w:val="0"/>
            <w:vAlign w:val="center"/>
          </w:tcPr>
          <w:p w14:paraId="5A5B2EFF">
            <w:pPr>
              <w:ind w:left="-107" w:leftChars="-51" w:right="-107" w:rightChars="-51"/>
              <w:jc w:val="center"/>
              <w:rPr>
                <w:rFonts w:hint="default" w:ascii="Times New Roman" w:hAnsi="Times New Roman"/>
                <w:color w:val="auto"/>
                <w:sz w:val="18"/>
                <w:szCs w:val="21"/>
                <w:lang w:val="en-US"/>
              </w:rPr>
            </w:pPr>
            <w:r>
              <w:rPr>
                <w:rFonts w:hint="eastAsia" w:ascii="Times New Roman" w:hAnsi="Times New Roman"/>
                <w:color w:val="auto"/>
                <w:sz w:val="18"/>
                <w:szCs w:val="21"/>
              </w:rPr>
              <w:t>GB/T 21431</w:t>
            </w:r>
            <w:r>
              <w:rPr>
                <w:rFonts w:hint="eastAsia" w:asciiTheme="minorEastAsia" w:hAnsi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w:t>
            </w:r>
            <w:r>
              <w:rPr>
                <w:rFonts w:hint="eastAsia" w:ascii="Times New Roman" w:hAnsi="Times New Roman"/>
                <w:color w:val="auto"/>
                <w:sz w:val="18"/>
                <w:szCs w:val="21"/>
                <w:lang w:val="en-US" w:eastAsia="zh-CN"/>
              </w:rPr>
              <w:t>3.2</w:t>
            </w:r>
          </w:p>
        </w:tc>
        <w:tc>
          <w:tcPr>
            <w:tcW w:w="775" w:type="pct"/>
            <w:noWrap w:val="0"/>
            <w:vAlign w:val="center"/>
          </w:tcPr>
          <w:p w14:paraId="56BD0D4A">
            <w:pPr>
              <w:ind w:left="-107" w:leftChars="-51" w:right="-107" w:rightChars="-51"/>
              <w:jc w:val="center"/>
              <w:rPr>
                <w:rFonts w:ascii="Times New Roman" w:hAnsi="Times New Roman"/>
                <w:sz w:val="18"/>
                <w:szCs w:val="21"/>
              </w:rPr>
            </w:pPr>
          </w:p>
        </w:tc>
        <w:tc>
          <w:tcPr>
            <w:tcW w:w="874" w:type="pct"/>
            <w:noWrap w:val="0"/>
            <w:vAlign w:val="center"/>
          </w:tcPr>
          <w:p w14:paraId="140DB7E2">
            <w:pPr>
              <w:ind w:left="-107" w:leftChars="-51" w:right="-107" w:rightChars="-51"/>
              <w:jc w:val="center"/>
              <w:rPr>
                <w:rFonts w:ascii="Times New Roman" w:hAnsi="Times New Roman"/>
                <w:sz w:val="18"/>
                <w:szCs w:val="21"/>
              </w:rPr>
            </w:pPr>
          </w:p>
        </w:tc>
      </w:tr>
      <w:tr w14:paraId="749F25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11" w:hRule="atLeast"/>
          <w:jc w:val="center"/>
        </w:trPr>
        <w:tc>
          <w:tcPr>
            <w:tcW w:w="259" w:type="pct"/>
            <w:vMerge w:val="continue"/>
            <w:noWrap w:val="0"/>
            <w:vAlign w:val="center"/>
          </w:tcPr>
          <w:p w14:paraId="113DA6A0">
            <w:pPr>
              <w:ind w:left="-107" w:leftChars="-51" w:right="-107" w:rightChars="-51"/>
              <w:jc w:val="center"/>
              <w:rPr>
                <w:rFonts w:hint="eastAsia" w:ascii="Times New Roman" w:hAnsi="Times New Roman"/>
                <w:sz w:val="18"/>
                <w:szCs w:val="21"/>
              </w:rPr>
            </w:pPr>
          </w:p>
        </w:tc>
        <w:tc>
          <w:tcPr>
            <w:tcW w:w="265" w:type="pct"/>
            <w:vMerge w:val="continue"/>
            <w:noWrap w:val="0"/>
            <w:vAlign w:val="center"/>
          </w:tcPr>
          <w:p w14:paraId="5F1A199A">
            <w:pPr>
              <w:ind w:left="-107" w:leftChars="-51" w:right="-107" w:rightChars="-51"/>
              <w:jc w:val="center"/>
              <w:rPr>
                <w:rFonts w:hint="eastAsia" w:ascii="Times New Roman" w:hAnsi="Times New Roman"/>
                <w:sz w:val="18"/>
                <w:szCs w:val="21"/>
              </w:rPr>
            </w:pPr>
          </w:p>
        </w:tc>
        <w:tc>
          <w:tcPr>
            <w:tcW w:w="1437" w:type="pct"/>
            <w:gridSpan w:val="3"/>
            <w:noWrap w:val="0"/>
            <w:vAlign w:val="center"/>
          </w:tcPr>
          <w:p w14:paraId="1CB98D65">
            <w:pPr>
              <w:ind w:left="-107" w:leftChars="-51" w:right="-107" w:rightChars="-51"/>
              <w:jc w:val="center"/>
              <w:rPr>
                <w:rFonts w:hint="default" w:ascii="Times New Roman" w:hAnsi="Times New Roman" w:eastAsiaTheme="minorEastAsia"/>
                <w:color w:val="auto"/>
                <w:sz w:val="18"/>
                <w:szCs w:val="21"/>
                <w:lang w:val="en-US" w:eastAsia="zh-CN"/>
              </w:rPr>
            </w:pPr>
            <w:r>
              <w:rPr>
                <w:rFonts w:hint="eastAsia" w:ascii="Times New Roman" w:hAnsi="Times New Roman"/>
                <w:color w:val="auto"/>
                <w:sz w:val="18"/>
                <w:szCs w:val="21"/>
                <w:lang w:val="en-US" w:eastAsia="zh-CN"/>
              </w:rPr>
              <w:t>焊接和防腐</w:t>
            </w:r>
          </w:p>
        </w:tc>
        <w:tc>
          <w:tcPr>
            <w:tcW w:w="1387" w:type="pct"/>
            <w:gridSpan w:val="3"/>
            <w:noWrap w:val="0"/>
            <w:vAlign w:val="center"/>
          </w:tcPr>
          <w:p w14:paraId="0BA70BDF">
            <w:pPr>
              <w:ind w:left="-107" w:leftChars="-51" w:right="-107" w:rightChars="-51"/>
              <w:jc w:val="center"/>
              <w:rPr>
                <w:rFonts w:hint="default" w:ascii="Times New Roman" w:hAnsi="Times New Roman"/>
                <w:color w:val="auto"/>
                <w:sz w:val="18"/>
                <w:szCs w:val="21"/>
                <w:lang w:val="en-US"/>
              </w:rPr>
            </w:pPr>
            <w:r>
              <w:rPr>
                <w:rFonts w:hint="eastAsia" w:ascii="Times New Roman" w:hAnsi="Times New Roman"/>
                <w:color w:val="auto"/>
                <w:sz w:val="18"/>
                <w:szCs w:val="21"/>
              </w:rPr>
              <w:t>GB/T 21431</w:t>
            </w:r>
            <w:r>
              <w:rPr>
                <w:rFonts w:hint="eastAsia" w:asciiTheme="minorEastAsia" w:hAnsi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w:t>
            </w:r>
            <w:r>
              <w:rPr>
                <w:rFonts w:hint="eastAsia" w:ascii="Times New Roman" w:hAnsi="Times New Roman"/>
                <w:color w:val="auto"/>
                <w:sz w:val="18"/>
                <w:szCs w:val="21"/>
                <w:lang w:val="en-US" w:eastAsia="zh-CN"/>
              </w:rPr>
              <w:t>3.4</w:t>
            </w:r>
          </w:p>
        </w:tc>
        <w:tc>
          <w:tcPr>
            <w:tcW w:w="775" w:type="pct"/>
            <w:noWrap w:val="0"/>
            <w:vAlign w:val="center"/>
          </w:tcPr>
          <w:p w14:paraId="7CD898F5">
            <w:pPr>
              <w:ind w:left="-107" w:leftChars="-51" w:right="-107" w:rightChars="-51"/>
              <w:jc w:val="center"/>
              <w:rPr>
                <w:rFonts w:ascii="Times New Roman" w:hAnsi="Times New Roman"/>
                <w:sz w:val="18"/>
                <w:szCs w:val="21"/>
              </w:rPr>
            </w:pPr>
          </w:p>
        </w:tc>
        <w:tc>
          <w:tcPr>
            <w:tcW w:w="874" w:type="pct"/>
            <w:noWrap w:val="0"/>
            <w:vAlign w:val="center"/>
          </w:tcPr>
          <w:p w14:paraId="42073F6A">
            <w:pPr>
              <w:ind w:left="-107" w:leftChars="-51" w:right="-107" w:rightChars="-51"/>
              <w:jc w:val="center"/>
              <w:rPr>
                <w:rFonts w:ascii="Times New Roman" w:hAnsi="Times New Roman"/>
                <w:sz w:val="18"/>
                <w:szCs w:val="21"/>
              </w:rPr>
            </w:pPr>
          </w:p>
        </w:tc>
      </w:tr>
      <w:tr w14:paraId="14C086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259" w:type="pct"/>
            <w:vMerge w:val="continue"/>
            <w:noWrap w:val="0"/>
            <w:vAlign w:val="center"/>
          </w:tcPr>
          <w:p w14:paraId="5DC4B92F">
            <w:pPr>
              <w:ind w:left="-107" w:leftChars="-51" w:right="-107" w:rightChars="-51"/>
              <w:jc w:val="center"/>
              <w:rPr>
                <w:rFonts w:hint="eastAsia" w:ascii="Times New Roman" w:hAnsi="Times New Roman"/>
                <w:sz w:val="18"/>
                <w:szCs w:val="21"/>
              </w:rPr>
            </w:pPr>
          </w:p>
        </w:tc>
        <w:tc>
          <w:tcPr>
            <w:tcW w:w="265" w:type="pct"/>
            <w:vMerge w:val="continue"/>
            <w:noWrap w:val="0"/>
            <w:vAlign w:val="center"/>
          </w:tcPr>
          <w:p w14:paraId="63269D9F">
            <w:pPr>
              <w:ind w:left="-107" w:leftChars="-51" w:right="-107" w:rightChars="-51"/>
              <w:jc w:val="center"/>
              <w:rPr>
                <w:rFonts w:hint="eastAsia" w:ascii="Times New Roman" w:hAnsi="Times New Roman"/>
                <w:sz w:val="18"/>
                <w:szCs w:val="21"/>
              </w:rPr>
            </w:pPr>
          </w:p>
        </w:tc>
        <w:tc>
          <w:tcPr>
            <w:tcW w:w="1437" w:type="pct"/>
            <w:gridSpan w:val="3"/>
            <w:noWrap w:val="0"/>
            <w:vAlign w:val="center"/>
          </w:tcPr>
          <w:p w14:paraId="37EC7236">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防跨步电压措施</w:t>
            </w:r>
          </w:p>
        </w:tc>
        <w:tc>
          <w:tcPr>
            <w:tcW w:w="1387" w:type="pct"/>
            <w:gridSpan w:val="3"/>
            <w:noWrap w:val="0"/>
            <w:vAlign w:val="center"/>
          </w:tcPr>
          <w:p w14:paraId="56BC4133">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GB 50057-2010</w:t>
            </w:r>
            <w:r>
              <w:rPr>
                <w:rFonts w:hint="eastAsia" w:ascii="Times New Roman" w:hAnsi="Times New Roman"/>
                <w:sz w:val="18"/>
                <w:szCs w:val="21"/>
                <w:lang w:eastAsia="zh-CN"/>
              </w:rPr>
              <w:t>,</w:t>
            </w:r>
            <w:r>
              <w:rPr>
                <w:rFonts w:hint="eastAsia" w:ascii="Times New Roman" w:hAnsi="Times New Roman"/>
                <w:sz w:val="18"/>
                <w:szCs w:val="21"/>
              </w:rPr>
              <w:t>4.5.6</w:t>
            </w:r>
          </w:p>
        </w:tc>
        <w:tc>
          <w:tcPr>
            <w:tcW w:w="775" w:type="pct"/>
            <w:noWrap w:val="0"/>
            <w:vAlign w:val="center"/>
          </w:tcPr>
          <w:p w14:paraId="51B00CFE">
            <w:pPr>
              <w:ind w:left="-107" w:leftChars="-51" w:right="-107" w:rightChars="-51"/>
              <w:jc w:val="center"/>
              <w:rPr>
                <w:rFonts w:ascii="Times New Roman" w:hAnsi="Times New Roman"/>
                <w:sz w:val="18"/>
                <w:szCs w:val="21"/>
              </w:rPr>
            </w:pPr>
          </w:p>
        </w:tc>
        <w:tc>
          <w:tcPr>
            <w:tcW w:w="874" w:type="pct"/>
            <w:noWrap w:val="0"/>
            <w:vAlign w:val="center"/>
          </w:tcPr>
          <w:p w14:paraId="5293A08C">
            <w:pPr>
              <w:ind w:left="-107" w:leftChars="-51" w:right="-107" w:rightChars="-51"/>
              <w:jc w:val="center"/>
              <w:rPr>
                <w:rFonts w:ascii="Times New Roman" w:hAnsi="Times New Roman"/>
                <w:sz w:val="18"/>
                <w:szCs w:val="21"/>
              </w:rPr>
            </w:pPr>
          </w:p>
        </w:tc>
      </w:tr>
    </w:tbl>
    <w:p w14:paraId="4C2713D8">
      <w:pPr>
        <w:pStyle w:val="29"/>
        <w:rPr>
          <w:rFonts w:hint="eastAsia" w:ascii="Times New Roman" w:eastAsia="宋体"/>
          <w:b/>
          <w:bCs/>
          <w:sz w:val="36"/>
          <w:szCs w:val="36"/>
        </w:rPr>
      </w:pPr>
      <w:r>
        <w:rPr>
          <w:rFonts w:ascii="Times New Roman" w:eastAsia="宋体"/>
          <w:szCs w:val="21"/>
        </w:rPr>
        <w:br w:type="page"/>
      </w:r>
      <w:r>
        <w:rPr>
          <w:rFonts w:hint="eastAsia" w:ascii="宋体" w:hAnsi="宋体" w:eastAsia="宋体" w:cs="宋体"/>
          <w:b/>
          <w:bCs/>
          <w:kern w:val="2"/>
          <w:sz w:val="36"/>
          <w:szCs w:val="36"/>
          <w:lang w:val="en-US" w:eastAsia="zh-CN" w:bidi="ar-SA"/>
        </w:rPr>
        <w:t>煤炭矿区雷电防护装置定期检测报告表（2）</w:t>
      </w:r>
    </w:p>
    <w:p w14:paraId="77A31D36">
      <w:pPr>
        <w:pStyle w:val="29"/>
        <w:jc w:val="both"/>
        <w:rPr>
          <w:rFonts w:hint="eastAsia" w:ascii="Times New Roman" w:hAnsi="Times New Roman" w:eastAsia="楷体" w:cs="楷体"/>
          <w:bCs/>
          <w:caps w:val="0"/>
          <w:sz w:val="24"/>
          <w:szCs w:val="24"/>
          <w:lang w:eastAsia="zh-CN"/>
        </w:rPr>
      </w:pPr>
      <w:r>
        <w:rPr>
          <w:rFonts w:hint="eastAsia" w:asciiTheme="minorEastAsia" w:hAnsiTheme="minorEastAsia" w:eastAsiaTheme="minorEastAsia" w:cstheme="minorEastAsia"/>
          <w:color w:val="auto"/>
          <w:sz w:val="18"/>
          <w:szCs w:val="28"/>
          <w:lang w:eastAsia="zh-CN"/>
        </w:rPr>
        <w:t xml:space="preserve">编号：（资质证编号）〔年份〕定检xxxx号          </w:t>
      </w:r>
      <w:r>
        <w:rPr>
          <w:rFonts w:hint="eastAsia" w:asciiTheme="minorEastAsia" w:hAnsiTheme="minorEastAsia" w:eastAsiaTheme="minorEastAsia" w:cstheme="minorEastAsia"/>
          <w:color w:val="auto"/>
          <w:sz w:val="18"/>
          <w:szCs w:val="28"/>
          <w:lang w:val="en-US" w:eastAsia="zh-CN"/>
        </w:rPr>
        <w:t xml:space="preserve">       </w:t>
      </w:r>
      <w:r>
        <w:rPr>
          <w:rFonts w:hint="eastAsia" w:asciiTheme="minorEastAsia" w:hAnsiTheme="minorEastAsia" w:eastAsiaTheme="minorEastAsia" w:cstheme="minorEastAsia"/>
          <w:color w:val="auto"/>
          <w:sz w:val="18"/>
          <w:szCs w:val="28"/>
          <w:lang w:eastAsia="zh-CN"/>
        </w:rPr>
        <w:t xml:space="preserve">                       第   页 共   页</w:t>
      </w:r>
    </w:p>
    <w:tbl>
      <w:tblPr>
        <w:tblStyle w:val="15"/>
        <w:tblW w:w="5414"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32"/>
        <w:gridCol w:w="574"/>
        <w:gridCol w:w="467"/>
        <w:gridCol w:w="2085"/>
        <w:gridCol w:w="2494"/>
        <w:gridCol w:w="1692"/>
        <w:gridCol w:w="1753"/>
      </w:tblGrid>
      <w:tr w14:paraId="7918F8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0" w:hRule="atLeast"/>
          <w:jc w:val="center"/>
        </w:trPr>
        <w:tc>
          <w:tcPr>
            <w:tcW w:w="1905" w:type="pct"/>
            <w:gridSpan w:val="4"/>
            <w:noWrap w:val="0"/>
            <w:vAlign w:val="center"/>
          </w:tcPr>
          <w:p w14:paraId="3092B926">
            <w:pPr>
              <w:ind w:left="-107" w:leftChars="-51" w:right="-107" w:rightChars="-51"/>
              <w:jc w:val="center"/>
              <w:rPr>
                <w:rFonts w:hint="eastAsia" w:ascii="Times New Roman" w:hAnsi="Times New Roman"/>
                <w:sz w:val="18"/>
                <w:szCs w:val="21"/>
              </w:rPr>
            </w:pPr>
            <w:r>
              <w:rPr>
                <w:rFonts w:hint="eastAsia" w:ascii="Times New Roman" w:hAnsi="Times New Roman" w:cs="Times New Roman"/>
                <w:sz w:val="18"/>
                <w:szCs w:val="18"/>
                <w:lang w:val="en-US" w:eastAsia="zh-CN"/>
              </w:rPr>
              <w:t>检查/测量</w:t>
            </w:r>
            <w:r>
              <w:rPr>
                <w:rFonts w:hint="eastAsia" w:ascii="Times New Roman" w:hAnsi="Times New Roman"/>
                <w:sz w:val="18"/>
                <w:szCs w:val="21"/>
              </w:rPr>
              <w:t>内容</w:t>
            </w:r>
          </w:p>
        </w:tc>
        <w:tc>
          <w:tcPr>
            <w:tcW w:w="1299" w:type="pct"/>
            <w:noWrap w:val="0"/>
            <w:vAlign w:val="center"/>
          </w:tcPr>
          <w:p w14:paraId="7CB11DFE">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规范标准/要点</w:t>
            </w:r>
          </w:p>
        </w:tc>
        <w:tc>
          <w:tcPr>
            <w:tcW w:w="881" w:type="pct"/>
            <w:noWrap w:val="0"/>
            <w:vAlign w:val="center"/>
          </w:tcPr>
          <w:p w14:paraId="55F77477">
            <w:pPr>
              <w:keepNext w:val="0"/>
              <w:keepLines w:val="0"/>
              <w:pageBreakBefore w:val="0"/>
              <w:widowControl w:val="0"/>
              <w:kinsoku/>
              <w:wordWrap/>
              <w:overflowPunct/>
              <w:topLinePunct w:val="0"/>
              <w:autoSpaceDE/>
              <w:autoSpaceDN/>
              <w:bidi w:val="0"/>
              <w:adjustRightInd/>
              <w:snapToGrid/>
              <w:spacing w:line="240" w:lineRule="exact"/>
              <w:ind w:left="-107" w:leftChars="-51" w:right="-107" w:rightChars="-51"/>
              <w:jc w:val="center"/>
              <w:textAlignment w:val="auto"/>
              <w:rPr>
                <w:rFonts w:hint="eastAsia" w:ascii="Times New Roman" w:hAnsi="Times New Roman"/>
                <w:sz w:val="18"/>
                <w:szCs w:val="21"/>
              </w:rPr>
            </w:pPr>
            <w:r>
              <w:rPr>
                <w:rFonts w:hint="eastAsia" w:ascii="Times New Roman" w:hAnsi="Times New Roman" w:cs="Times New Roman"/>
                <w:sz w:val="18"/>
                <w:szCs w:val="18"/>
                <w:lang w:val="en-US" w:eastAsia="zh-CN"/>
              </w:rPr>
              <w:t>检查/测量</w:t>
            </w:r>
            <w:r>
              <w:rPr>
                <w:rFonts w:hint="eastAsia" w:ascii="Times New Roman" w:hAnsi="Times New Roman"/>
                <w:sz w:val="18"/>
                <w:szCs w:val="21"/>
              </w:rPr>
              <w:t>结果</w:t>
            </w:r>
          </w:p>
        </w:tc>
        <w:tc>
          <w:tcPr>
            <w:tcW w:w="913" w:type="pct"/>
            <w:noWrap w:val="0"/>
            <w:vAlign w:val="center"/>
          </w:tcPr>
          <w:p w14:paraId="3137FB80">
            <w:pPr>
              <w:keepNext w:val="0"/>
              <w:keepLines w:val="0"/>
              <w:pageBreakBefore w:val="0"/>
              <w:widowControl w:val="0"/>
              <w:kinsoku/>
              <w:wordWrap/>
              <w:overflowPunct/>
              <w:topLinePunct w:val="0"/>
              <w:autoSpaceDE/>
              <w:autoSpaceDN/>
              <w:bidi w:val="0"/>
              <w:adjustRightInd/>
              <w:snapToGrid/>
              <w:spacing w:line="240" w:lineRule="exact"/>
              <w:ind w:left="-107" w:leftChars="-51" w:right="-107" w:rightChars="-51"/>
              <w:jc w:val="center"/>
              <w:textAlignment w:val="auto"/>
              <w:rPr>
                <w:rFonts w:hint="eastAsia" w:ascii="Times New Roman" w:hAnsi="Times New Roman"/>
                <w:sz w:val="18"/>
                <w:szCs w:val="21"/>
              </w:rPr>
            </w:pPr>
            <w:r>
              <w:rPr>
                <w:rFonts w:hint="eastAsia" w:ascii="Times New Roman" w:hAnsi="Times New Roman"/>
                <w:sz w:val="18"/>
                <w:szCs w:val="21"/>
              </w:rPr>
              <w:t>单项评定</w:t>
            </w:r>
          </w:p>
        </w:tc>
      </w:tr>
      <w:tr w14:paraId="49FD6E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3" w:hRule="atLeast"/>
          <w:jc w:val="center"/>
        </w:trPr>
        <w:tc>
          <w:tcPr>
            <w:tcW w:w="277" w:type="pct"/>
            <w:vMerge w:val="restart"/>
            <w:noWrap w:val="0"/>
            <w:vAlign w:val="center"/>
          </w:tcPr>
          <w:p w14:paraId="1FCD13FC">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矿</w:t>
            </w:r>
          </w:p>
          <w:p w14:paraId="0DBF3DCD">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区</w:t>
            </w:r>
          </w:p>
          <w:p w14:paraId="001E2440">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建</w:t>
            </w:r>
          </w:p>
          <w:p w14:paraId="4A88E7B9">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筑</w:t>
            </w:r>
          </w:p>
          <w:p w14:paraId="04C5BD84">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物</w:t>
            </w:r>
          </w:p>
        </w:tc>
        <w:tc>
          <w:tcPr>
            <w:tcW w:w="299" w:type="pct"/>
            <w:vMerge w:val="restart"/>
            <w:noWrap w:val="0"/>
            <w:vAlign w:val="center"/>
          </w:tcPr>
          <w:p w14:paraId="7F382F88">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等</w:t>
            </w:r>
          </w:p>
          <w:p w14:paraId="0FE4193C">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电</w:t>
            </w:r>
          </w:p>
          <w:p w14:paraId="5EEAB8AA">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位</w:t>
            </w:r>
          </w:p>
          <w:p w14:paraId="7872B1F7">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连</w:t>
            </w:r>
          </w:p>
          <w:p w14:paraId="44B5EE55">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接</w:t>
            </w:r>
          </w:p>
        </w:tc>
        <w:tc>
          <w:tcPr>
            <w:tcW w:w="1328" w:type="pct"/>
            <w:gridSpan w:val="2"/>
            <w:noWrap w:val="0"/>
            <w:vAlign w:val="center"/>
          </w:tcPr>
          <w:p w14:paraId="7BBFFFB1">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较大金属门窗</w:t>
            </w:r>
          </w:p>
        </w:tc>
        <w:tc>
          <w:tcPr>
            <w:tcW w:w="1299" w:type="pct"/>
            <w:noWrap w:val="0"/>
            <w:vAlign w:val="center"/>
          </w:tcPr>
          <w:p w14:paraId="531B7C4B">
            <w:pPr>
              <w:ind w:left="-107" w:leftChars="-51" w:right="-107" w:rightChars="-51"/>
              <w:jc w:val="center"/>
              <w:rPr>
                <w:rFonts w:hint="default" w:ascii="Times New Roman" w:hAnsi="Times New Roman" w:eastAsiaTheme="minorEastAsia"/>
                <w:color w:val="auto"/>
                <w:sz w:val="18"/>
                <w:szCs w:val="21"/>
                <w:lang w:val="en-US" w:eastAsia="zh-CN"/>
              </w:rPr>
            </w:pPr>
            <w:r>
              <w:rPr>
                <w:rFonts w:hint="eastAsia" w:ascii="Times New Roman" w:hAnsi="Times New Roman"/>
                <w:color w:val="auto"/>
                <w:sz w:val="18"/>
                <w:szCs w:val="21"/>
              </w:rPr>
              <w:t>GB/T 21431</w:t>
            </w:r>
            <w:r>
              <w:rPr>
                <w:rFonts w:hint="eastAsia" w:asciiTheme="minorEastAsia" w:hAnsi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w:t>
            </w:r>
            <w:r>
              <w:rPr>
                <w:rFonts w:hint="eastAsia" w:ascii="Times New Roman" w:hAnsi="Times New Roman"/>
                <w:color w:val="auto"/>
                <w:sz w:val="18"/>
                <w:szCs w:val="21"/>
                <w:lang w:val="en-US" w:eastAsia="zh-CN"/>
              </w:rPr>
              <w:t>5.1</w:t>
            </w:r>
          </w:p>
        </w:tc>
        <w:tc>
          <w:tcPr>
            <w:tcW w:w="881" w:type="pct"/>
            <w:noWrap w:val="0"/>
            <w:vAlign w:val="center"/>
          </w:tcPr>
          <w:p w14:paraId="3F3BA590">
            <w:pPr>
              <w:ind w:left="-107" w:leftChars="-51" w:right="-107" w:rightChars="-51"/>
              <w:jc w:val="center"/>
              <w:rPr>
                <w:rFonts w:hint="eastAsia" w:ascii="Times New Roman" w:hAnsi="Times New Roman"/>
                <w:sz w:val="18"/>
                <w:szCs w:val="21"/>
              </w:rPr>
            </w:pPr>
          </w:p>
        </w:tc>
        <w:tc>
          <w:tcPr>
            <w:tcW w:w="913" w:type="pct"/>
            <w:noWrap w:val="0"/>
            <w:vAlign w:val="center"/>
          </w:tcPr>
          <w:p w14:paraId="5BFD8402">
            <w:pPr>
              <w:ind w:left="-107" w:leftChars="-51" w:right="-107" w:rightChars="-51"/>
              <w:jc w:val="center"/>
              <w:rPr>
                <w:rFonts w:hint="eastAsia" w:ascii="Times New Roman" w:hAnsi="Times New Roman"/>
                <w:sz w:val="18"/>
                <w:szCs w:val="21"/>
              </w:rPr>
            </w:pPr>
          </w:p>
        </w:tc>
      </w:tr>
      <w:tr w14:paraId="5823CAB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3" w:hRule="atLeast"/>
          <w:jc w:val="center"/>
        </w:trPr>
        <w:tc>
          <w:tcPr>
            <w:tcW w:w="277" w:type="pct"/>
            <w:vMerge w:val="continue"/>
            <w:noWrap w:val="0"/>
            <w:vAlign w:val="center"/>
          </w:tcPr>
          <w:p w14:paraId="7AD3EFA1">
            <w:pPr>
              <w:ind w:left="-107" w:leftChars="-51" w:right="-107" w:rightChars="-51"/>
              <w:jc w:val="center"/>
              <w:rPr>
                <w:rFonts w:hint="eastAsia" w:ascii="Times New Roman" w:hAnsi="Times New Roman"/>
                <w:sz w:val="18"/>
                <w:szCs w:val="21"/>
              </w:rPr>
            </w:pPr>
          </w:p>
        </w:tc>
        <w:tc>
          <w:tcPr>
            <w:tcW w:w="299" w:type="pct"/>
            <w:vMerge w:val="continue"/>
            <w:noWrap w:val="0"/>
            <w:vAlign w:val="center"/>
          </w:tcPr>
          <w:p w14:paraId="619F4CB4">
            <w:pPr>
              <w:ind w:left="-107" w:leftChars="-51" w:right="-107" w:rightChars="-51"/>
              <w:jc w:val="center"/>
              <w:rPr>
                <w:rFonts w:hint="eastAsia" w:ascii="Times New Roman" w:hAnsi="Times New Roman"/>
                <w:sz w:val="18"/>
                <w:szCs w:val="21"/>
              </w:rPr>
            </w:pPr>
          </w:p>
        </w:tc>
        <w:tc>
          <w:tcPr>
            <w:tcW w:w="1328" w:type="pct"/>
            <w:gridSpan w:val="2"/>
            <w:noWrap w:val="0"/>
            <w:vAlign w:val="center"/>
          </w:tcPr>
          <w:p w14:paraId="32D5118D">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大尺寸金属物/屋面设备</w:t>
            </w:r>
          </w:p>
        </w:tc>
        <w:tc>
          <w:tcPr>
            <w:tcW w:w="1299" w:type="pct"/>
            <w:noWrap w:val="0"/>
            <w:vAlign w:val="center"/>
          </w:tcPr>
          <w:p w14:paraId="4099C433">
            <w:pPr>
              <w:ind w:left="-107" w:leftChars="-51" w:right="-107" w:rightChars="-51"/>
              <w:jc w:val="center"/>
              <w:rPr>
                <w:rFonts w:hint="default" w:ascii="Times New Roman" w:hAnsi="Times New Roman"/>
                <w:color w:val="auto"/>
                <w:sz w:val="18"/>
                <w:szCs w:val="21"/>
                <w:lang w:val="en-US"/>
              </w:rPr>
            </w:pPr>
            <w:r>
              <w:rPr>
                <w:rFonts w:hint="eastAsia" w:ascii="Times New Roman" w:hAnsi="Times New Roman"/>
                <w:color w:val="auto"/>
                <w:sz w:val="18"/>
                <w:szCs w:val="21"/>
              </w:rPr>
              <w:t>GB/T 21431</w:t>
            </w:r>
            <w:r>
              <w:rPr>
                <w:rFonts w:hint="eastAsia" w:asciiTheme="minorEastAsia" w:hAnsi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w:t>
            </w:r>
            <w:r>
              <w:rPr>
                <w:rFonts w:hint="eastAsia" w:ascii="Times New Roman" w:hAnsi="Times New Roman"/>
                <w:color w:val="auto"/>
                <w:sz w:val="18"/>
                <w:szCs w:val="21"/>
                <w:lang w:val="en-US" w:eastAsia="zh-CN"/>
              </w:rPr>
              <w:t>5.1</w:t>
            </w:r>
          </w:p>
        </w:tc>
        <w:tc>
          <w:tcPr>
            <w:tcW w:w="881" w:type="pct"/>
            <w:noWrap w:val="0"/>
            <w:vAlign w:val="center"/>
          </w:tcPr>
          <w:p w14:paraId="782D02FA">
            <w:pPr>
              <w:ind w:left="-107" w:leftChars="-51" w:right="-107" w:rightChars="-51"/>
              <w:jc w:val="center"/>
              <w:rPr>
                <w:rFonts w:hint="eastAsia" w:ascii="Times New Roman" w:hAnsi="Times New Roman"/>
                <w:sz w:val="18"/>
                <w:szCs w:val="21"/>
              </w:rPr>
            </w:pPr>
          </w:p>
        </w:tc>
        <w:tc>
          <w:tcPr>
            <w:tcW w:w="913" w:type="pct"/>
            <w:noWrap w:val="0"/>
            <w:vAlign w:val="center"/>
          </w:tcPr>
          <w:p w14:paraId="57AB32A3">
            <w:pPr>
              <w:ind w:left="-107" w:leftChars="-51" w:right="-107" w:rightChars="-51"/>
              <w:jc w:val="center"/>
              <w:rPr>
                <w:rFonts w:hint="eastAsia" w:ascii="Times New Roman" w:hAnsi="Times New Roman"/>
                <w:sz w:val="18"/>
                <w:szCs w:val="21"/>
              </w:rPr>
            </w:pPr>
          </w:p>
        </w:tc>
      </w:tr>
      <w:tr w14:paraId="406B92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3" w:hRule="atLeast"/>
          <w:jc w:val="center"/>
        </w:trPr>
        <w:tc>
          <w:tcPr>
            <w:tcW w:w="277" w:type="pct"/>
            <w:vMerge w:val="continue"/>
            <w:noWrap w:val="0"/>
            <w:vAlign w:val="center"/>
          </w:tcPr>
          <w:p w14:paraId="15C62B2B">
            <w:pPr>
              <w:ind w:left="-107" w:leftChars="-51" w:right="-107" w:rightChars="-51"/>
              <w:jc w:val="center"/>
              <w:rPr>
                <w:rFonts w:hint="eastAsia" w:ascii="Times New Roman" w:hAnsi="Times New Roman"/>
                <w:sz w:val="18"/>
                <w:szCs w:val="21"/>
              </w:rPr>
            </w:pPr>
          </w:p>
        </w:tc>
        <w:tc>
          <w:tcPr>
            <w:tcW w:w="299" w:type="pct"/>
            <w:vMerge w:val="continue"/>
            <w:noWrap w:val="0"/>
            <w:vAlign w:val="center"/>
          </w:tcPr>
          <w:p w14:paraId="3423C807">
            <w:pPr>
              <w:ind w:left="-107" w:leftChars="-51" w:right="-107" w:rightChars="-51"/>
              <w:jc w:val="center"/>
              <w:rPr>
                <w:rFonts w:hint="eastAsia" w:ascii="Times New Roman" w:hAnsi="Times New Roman"/>
                <w:sz w:val="18"/>
                <w:szCs w:val="21"/>
              </w:rPr>
            </w:pPr>
          </w:p>
        </w:tc>
        <w:tc>
          <w:tcPr>
            <w:tcW w:w="1328" w:type="pct"/>
            <w:gridSpan w:val="2"/>
            <w:noWrap w:val="0"/>
            <w:vAlign w:val="center"/>
          </w:tcPr>
          <w:p w14:paraId="2E3ECED9">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喷淋/通风设备</w:t>
            </w:r>
          </w:p>
        </w:tc>
        <w:tc>
          <w:tcPr>
            <w:tcW w:w="1299" w:type="pct"/>
            <w:noWrap w:val="0"/>
            <w:vAlign w:val="center"/>
          </w:tcPr>
          <w:p w14:paraId="2983CD68">
            <w:pPr>
              <w:ind w:left="-107" w:leftChars="-51" w:right="-107" w:rightChars="-51"/>
              <w:jc w:val="center"/>
              <w:rPr>
                <w:rFonts w:hint="default" w:ascii="Times New Roman" w:hAnsi="Times New Roman"/>
                <w:color w:val="auto"/>
                <w:sz w:val="18"/>
                <w:szCs w:val="21"/>
                <w:lang w:val="en-US"/>
              </w:rPr>
            </w:pPr>
            <w:r>
              <w:rPr>
                <w:rFonts w:hint="eastAsia" w:ascii="Times New Roman" w:hAnsi="Times New Roman"/>
                <w:color w:val="auto"/>
                <w:sz w:val="18"/>
                <w:szCs w:val="21"/>
              </w:rPr>
              <w:t>GB/T 21431</w:t>
            </w:r>
            <w:r>
              <w:rPr>
                <w:rFonts w:hint="eastAsia" w:asciiTheme="minorEastAsia" w:hAnsi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w:t>
            </w:r>
            <w:r>
              <w:rPr>
                <w:rFonts w:hint="eastAsia" w:ascii="Times New Roman" w:hAnsi="Times New Roman"/>
                <w:color w:val="auto"/>
                <w:sz w:val="18"/>
                <w:szCs w:val="21"/>
                <w:lang w:val="en-US" w:eastAsia="zh-CN"/>
              </w:rPr>
              <w:t>5.1</w:t>
            </w:r>
          </w:p>
        </w:tc>
        <w:tc>
          <w:tcPr>
            <w:tcW w:w="881" w:type="pct"/>
            <w:noWrap w:val="0"/>
            <w:vAlign w:val="center"/>
          </w:tcPr>
          <w:p w14:paraId="24629D98">
            <w:pPr>
              <w:ind w:left="-107" w:leftChars="-51" w:right="-107" w:rightChars="-51"/>
              <w:jc w:val="center"/>
              <w:rPr>
                <w:rFonts w:hint="eastAsia" w:ascii="Times New Roman" w:hAnsi="Times New Roman"/>
                <w:sz w:val="18"/>
                <w:szCs w:val="21"/>
              </w:rPr>
            </w:pPr>
          </w:p>
        </w:tc>
        <w:tc>
          <w:tcPr>
            <w:tcW w:w="913" w:type="pct"/>
            <w:noWrap w:val="0"/>
            <w:vAlign w:val="center"/>
          </w:tcPr>
          <w:p w14:paraId="5F6A8374">
            <w:pPr>
              <w:ind w:left="-107" w:leftChars="-51" w:right="-107" w:rightChars="-51"/>
              <w:jc w:val="center"/>
              <w:rPr>
                <w:rFonts w:hint="eastAsia" w:ascii="Times New Roman" w:hAnsi="Times New Roman"/>
                <w:sz w:val="18"/>
                <w:szCs w:val="21"/>
              </w:rPr>
            </w:pPr>
          </w:p>
        </w:tc>
      </w:tr>
      <w:tr w14:paraId="350AD1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3" w:hRule="atLeast"/>
          <w:jc w:val="center"/>
        </w:trPr>
        <w:tc>
          <w:tcPr>
            <w:tcW w:w="277" w:type="pct"/>
            <w:vMerge w:val="continue"/>
            <w:noWrap w:val="0"/>
            <w:vAlign w:val="center"/>
          </w:tcPr>
          <w:p w14:paraId="1BB2635F">
            <w:pPr>
              <w:ind w:left="-107" w:leftChars="-51" w:right="-107" w:rightChars="-51"/>
              <w:jc w:val="center"/>
              <w:rPr>
                <w:rFonts w:hint="eastAsia" w:ascii="Times New Roman" w:hAnsi="Times New Roman"/>
                <w:sz w:val="18"/>
                <w:szCs w:val="21"/>
              </w:rPr>
            </w:pPr>
          </w:p>
        </w:tc>
        <w:tc>
          <w:tcPr>
            <w:tcW w:w="299" w:type="pct"/>
            <w:vMerge w:val="continue"/>
            <w:noWrap w:val="0"/>
            <w:vAlign w:val="center"/>
          </w:tcPr>
          <w:p w14:paraId="43A2A4BA">
            <w:pPr>
              <w:ind w:left="-107" w:leftChars="-51" w:right="-107" w:rightChars="-51"/>
              <w:jc w:val="center"/>
              <w:rPr>
                <w:rFonts w:hint="eastAsia" w:ascii="Times New Roman" w:hAnsi="Times New Roman"/>
                <w:sz w:val="18"/>
                <w:szCs w:val="21"/>
              </w:rPr>
            </w:pPr>
          </w:p>
        </w:tc>
        <w:tc>
          <w:tcPr>
            <w:tcW w:w="1328" w:type="pct"/>
            <w:gridSpan w:val="2"/>
            <w:noWrap w:val="0"/>
            <w:vAlign w:val="center"/>
          </w:tcPr>
          <w:p w14:paraId="256B86E2">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栏杆/屋面金属设施</w:t>
            </w:r>
          </w:p>
        </w:tc>
        <w:tc>
          <w:tcPr>
            <w:tcW w:w="1299" w:type="pct"/>
            <w:noWrap w:val="0"/>
            <w:vAlign w:val="center"/>
          </w:tcPr>
          <w:p w14:paraId="225895D3">
            <w:pPr>
              <w:ind w:left="-107" w:leftChars="-51" w:right="-107" w:rightChars="-51"/>
              <w:jc w:val="center"/>
              <w:rPr>
                <w:rFonts w:hint="default" w:ascii="Times New Roman" w:hAnsi="Times New Roman"/>
                <w:color w:val="auto"/>
                <w:sz w:val="18"/>
                <w:szCs w:val="21"/>
                <w:lang w:val="en-US"/>
              </w:rPr>
            </w:pPr>
            <w:r>
              <w:rPr>
                <w:rFonts w:hint="eastAsia" w:ascii="Times New Roman" w:hAnsi="Times New Roman"/>
                <w:color w:val="auto"/>
                <w:sz w:val="18"/>
                <w:szCs w:val="21"/>
              </w:rPr>
              <w:t>GB/T 21431</w:t>
            </w:r>
            <w:r>
              <w:rPr>
                <w:rFonts w:hint="eastAsia" w:asciiTheme="minorEastAsia" w:hAnsi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w:t>
            </w:r>
            <w:r>
              <w:rPr>
                <w:rFonts w:hint="eastAsia" w:ascii="Times New Roman" w:hAnsi="Times New Roman"/>
                <w:color w:val="auto"/>
                <w:sz w:val="18"/>
                <w:szCs w:val="21"/>
                <w:lang w:val="en-US" w:eastAsia="zh-CN"/>
              </w:rPr>
              <w:t>5.1</w:t>
            </w:r>
          </w:p>
        </w:tc>
        <w:tc>
          <w:tcPr>
            <w:tcW w:w="881" w:type="pct"/>
            <w:noWrap w:val="0"/>
            <w:vAlign w:val="center"/>
          </w:tcPr>
          <w:p w14:paraId="6E8748E4">
            <w:pPr>
              <w:ind w:left="-107" w:leftChars="-51" w:right="-107" w:rightChars="-51"/>
              <w:jc w:val="center"/>
              <w:rPr>
                <w:rFonts w:hint="eastAsia" w:ascii="Times New Roman" w:hAnsi="Times New Roman"/>
                <w:sz w:val="18"/>
                <w:szCs w:val="21"/>
              </w:rPr>
            </w:pPr>
          </w:p>
        </w:tc>
        <w:tc>
          <w:tcPr>
            <w:tcW w:w="913" w:type="pct"/>
            <w:noWrap w:val="0"/>
            <w:vAlign w:val="center"/>
          </w:tcPr>
          <w:p w14:paraId="162FC15E">
            <w:pPr>
              <w:ind w:left="-107" w:leftChars="-51" w:right="-107" w:rightChars="-51"/>
              <w:jc w:val="center"/>
              <w:rPr>
                <w:rFonts w:hint="eastAsia" w:ascii="Times New Roman" w:hAnsi="Times New Roman"/>
                <w:sz w:val="18"/>
                <w:szCs w:val="21"/>
              </w:rPr>
            </w:pPr>
          </w:p>
        </w:tc>
      </w:tr>
      <w:tr w14:paraId="04682B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3" w:hRule="atLeast"/>
          <w:jc w:val="center"/>
        </w:trPr>
        <w:tc>
          <w:tcPr>
            <w:tcW w:w="277" w:type="pct"/>
            <w:vMerge w:val="continue"/>
            <w:noWrap w:val="0"/>
            <w:vAlign w:val="center"/>
          </w:tcPr>
          <w:p w14:paraId="62A8EB40">
            <w:pPr>
              <w:ind w:left="-107" w:leftChars="-51" w:right="-107" w:rightChars="-51"/>
              <w:jc w:val="center"/>
              <w:rPr>
                <w:rFonts w:hint="eastAsia" w:ascii="Times New Roman" w:hAnsi="Times New Roman"/>
                <w:sz w:val="18"/>
                <w:szCs w:val="21"/>
              </w:rPr>
            </w:pPr>
          </w:p>
        </w:tc>
        <w:tc>
          <w:tcPr>
            <w:tcW w:w="299" w:type="pct"/>
            <w:vMerge w:val="continue"/>
            <w:noWrap w:val="0"/>
            <w:vAlign w:val="center"/>
          </w:tcPr>
          <w:p w14:paraId="3B5F57EC">
            <w:pPr>
              <w:ind w:left="-107" w:leftChars="-51" w:right="-107" w:rightChars="-51"/>
              <w:jc w:val="center"/>
              <w:rPr>
                <w:rFonts w:hint="eastAsia" w:ascii="Times New Roman" w:hAnsi="Times New Roman"/>
                <w:sz w:val="18"/>
                <w:szCs w:val="21"/>
              </w:rPr>
            </w:pPr>
          </w:p>
        </w:tc>
        <w:tc>
          <w:tcPr>
            <w:tcW w:w="1328" w:type="pct"/>
            <w:gridSpan w:val="2"/>
            <w:noWrap w:val="0"/>
            <w:vAlign w:val="center"/>
          </w:tcPr>
          <w:p w14:paraId="40AF30B0">
            <w:pPr>
              <w:ind w:left="-107" w:leftChars="-51" w:right="-107" w:rightChars="-51"/>
              <w:jc w:val="center"/>
              <w:rPr>
                <w:rFonts w:hint="eastAsia" w:ascii="Times New Roman" w:hAnsi="Times New Roman" w:eastAsiaTheme="minorEastAsia"/>
                <w:color w:val="FF0000"/>
                <w:sz w:val="18"/>
                <w:szCs w:val="21"/>
                <w:lang w:val="en-US" w:eastAsia="zh-CN"/>
              </w:rPr>
            </w:pPr>
            <w:r>
              <w:rPr>
                <w:rFonts w:hint="eastAsia" w:ascii="Times New Roman" w:hAnsi="Times New Roman"/>
                <w:color w:val="auto"/>
                <w:sz w:val="18"/>
                <w:szCs w:val="21"/>
              </w:rPr>
              <w:t>连接</w:t>
            </w:r>
            <w:r>
              <w:rPr>
                <w:rFonts w:hint="eastAsia" w:ascii="Times New Roman" w:hAnsi="Times New Roman"/>
                <w:color w:val="auto"/>
                <w:sz w:val="18"/>
                <w:szCs w:val="21"/>
                <w:lang w:val="en-US" w:eastAsia="zh-CN"/>
              </w:rPr>
              <w:t>工艺</w:t>
            </w:r>
          </w:p>
        </w:tc>
        <w:tc>
          <w:tcPr>
            <w:tcW w:w="1299" w:type="pct"/>
            <w:noWrap w:val="0"/>
            <w:vAlign w:val="center"/>
          </w:tcPr>
          <w:p w14:paraId="3F51FB07">
            <w:pPr>
              <w:ind w:left="-107" w:leftChars="-51" w:right="-107" w:rightChars="-51"/>
              <w:jc w:val="center"/>
              <w:rPr>
                <w:rFonts w:hint="default" w:ascii="Times New Roman" w:hAnsi="Times New Roman"/>
                <w:color w:val="auto"/>
                <w:sz w:val="18"/>
                <w:szCs w:val="21"/>
                <w:lang w:val="en-US"/>
              </w:rPr>
            </w:pPr>
            <w:r>
              <w:rPr>
                <w:rFonts w:hint="eastAsia" w:ascii="Times New Roman" w:hAnsi="Times New Roman"/>
                <w:color w:val="auto"/>
                <w:sz w:val="18"/>
                <w:szCs w:val="21"/>
              </w:rPr>
              <w:t>GB/T 21431</w:t>
            </w:r>
            <w:r>
              <w:rPr>
                <w:rFonts w:hint="eastAsia" w:asciiTheme="minorEastAsia" w:hAnsi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w:t>
            </w:r>
            <w:r>
              <w:rPr>
                <w:rFonts w:hint="eastAsia" w:ascii="Times New Roman" w:hAnsi="Times New Roman"/>
                <w:color w:val="auto"/>
                <w:sz w:val="18"/>
                <w:szCs w:val="21"/>
                <w:lang w:val="en-US" w:eastAsia="zh-CN"/>
              </w:rPr>
              <w:t>5.3</w:t>
            </w:r>
          </w:p>
        </w:tc>
        <w:tc>
          <w:tcPr>
            <w:tcW w:w="881" w:type="pct"/>
            <w:noWrap w:val="0"/>
            <w:vAlign w:val="center"/>
          </w:tcPr>
          <w:p w14:paraId="7303ABAF">
            <w:pPr>
              <w:ind w:left="-107" w:leftChars="-51" w:right="-107" w:rightChars="-51"/>
              <w:jc w:val="center"/>
              <w:rPr>
                <w:rFonts w:hint="eastAsia" w:ascii="Times New Roman" w:hAnsi="Times New Roman"/>
                <w:sz w:val="18"/>
                <w:szCs w:val="21"/>
              </w:rPr>
            </w:pPr>
          </w:p>
        </w:tc>
        <w:tc>
          <w:tcPr>
            <w:tcW w:w="913" w:type="pct"/>
            <w:noWrap w:val="0"/>
            <w:vAlign w:val="center"/>
          </w:tcPr>
          <w:p w14:paraId="4F479B9C">
            <w:pPr>
              <w:ind w:left="-107" w:leftChars="-51" w:right="-107" w:rightChars="-51"/>
              <w:jc w:val="center"/>
              <w:rPr>
                <w:rFonts w:hint="eastAsia" w:ascii="Times New Roman" w:hAnsi="Times New Roman"/>
                <w:sz w:val="18"/>
                <w:szCs w:val="21"/>
              </w:rPr>
            </w:pPr>
          </w:p>
        </w:tc>
      </w:tr>
      <w:tr w14:paraId="5D526F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3" w:hRule="atLeast"/>
          <w:jc w:val="center"/>
        </w:trPr>
        <w:tc>
          <w:tcPr>
            <w:tcW w:w="277" w:type="pct"/>
            <w:vMerge w:val="continue"/>
            <w:noWrap w:val="0"/>
            <w:vAlign w:val="center"/>
          </w:tcPr>
          <w:p w14:paraId="25C4DFB0">
            <w:pPr>
              <w:ind w:left="-107" w:leftChars="-51" w:right="-107" w:rightChars="-51"/>
              <w:jc w:val="center"/>
              <w:rPr>
                <w:rFonts w:hint="eastAsia" w:ascii="Times New Roman" w:hAnsi="Times New Roman"/>
                <w:sz w:val="18"/>
                <w:szCs w:val="21"/>
              </w:rPr>
            </w:pPr>
          </w:p>
        </w:tc>
        <w:tc>
          <w:tcPr>
            <w:tcW w:w="299" w:type="pct"/>
            <w:vMerge w:val="restart"/>
            <w:noWrap w:val="0"/>
            <w:vAlign w:val="center"/>
          </w:tcPr>
          <w:p w14:paraId="4F409A0F">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雷</w:t>
            </w:r>
          </w:p>
          <w:p w14:paraId="2D733909">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电</w:t>
            </w:r>
          </w:p>
          <w:p w14:paraId="7B3D92A4">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波</w:t>
            </w:r>
          </w:p>
          <w:p w14:paraId="0369B053">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侵</w:t>
            </w:r>
          </w:p>
          <w:p w14:paraId="3BF61E5A">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入</w:t>
            </w:r>
          </w:p>
        </w:tc>
        <w:tc>
          <w:tcPr>
            <w:tcW w:w="1328" w:type="pct"/>
            <w:gridSpan w:val="2"/>
            <w:noWrap w:val="0"/>
            <w:vAlign w:val="center"/>
          </w:tcPr>
          <w:p w14:paraId="60AA76C8">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线路敷设形式</w:t>
            </w:r>
          </w:p>
        </w:tc>
        <w:tc>
          <w:tcPr>
            <w:tcW w:w="1299" w:type="pct"/>
            <w:noWrap w:val="0"/>
            <w:vAlign w:val="center"/>
          </w:tcPr>
          <w:p w14:paraId="19E72039">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埋地/架空</w:t>
            </w:r>
          </w:p>
        </w:tc>
        <w:tc>
          <w:tcPr>
            <w:tcW w:w="881" w:type="pct"/>
            <w:noWrap w:val="0"/>
            <w:vAlign w:val="center"/>
          </w:tcPr>
          <w:p w14:paraId="5CF6378E">
            <w:pPr>
              <w:ind w:left="-107" w:leftChars="-51" w:right="-107" w:rightChars="-51"/>
              <w:jc w:val="center"/>
              <w:rPr>
                <w:rFonts w:hint="eastAsia" w:ascii="Times New Roman" w:hAnsi="Times New Roman"/>
                <w:sz w:val="18"/>
                <w:szCs w:val="21"/>
              </w:rPr>
            </w:pPr>
          </w:p>
        </w:tc>
        <w:tc>
          <w:tcPr>
            <w:tcW w:w="913" w:type="pct"/>
            <w:noWrap w:val="0"/>
            <w:vAlign w:val="center"/>
          </w:tcPr>
          <w:p w14:paraId="376BC155">
            <w:pPr>
              <w:ind w:left="-107" w:leftChars="-51" w:right="-107" w:rightChars="-51"/>
              <w:jc w:val="center"/>
              <w:rPr>
                <w:rFonts w:hint="eastAsia" w:ascii="Times New Roman" w:hAnsi="Times New Roman"/>
                <w:sz w:val="18"/>
                <w:szCs w:val="21"/>
              </w:rPr>
            </w:pPr>
          </w:p>
        </w:tc>
      </w:tr>
      <w:tr w14:paraId="70FB29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3" w:hRule="atLeast"/>
          <w:jc w:val="center"/>
        </w:trPr>
        <w:tc>
          <w:tcPr>
            <w:tcW w:w="277" w:type="pct"/>
            <w:vMerge w:val="continue"/>
            <w:noWrap w:val="0"/>
            <w:vAlign w:val="center"/>
          </w:tcPr>
          <w:p w14:paraId="69D2CDD8">
            <w:pPr>
              <w:ind w:left="-107" w:leftChars="-51" w:right="-107" w:rightChars="-51"/>
              <w:jc w:val="center"/>
              <w:rPr>
                <w:rFonts w:hint="eastAsia" w:ascii="Times New Roman" w:hAnsi="Times New Roman"/>
                <w:sz w:val="18"/>
                <w:szCs w:val="21"/>
              </w:rPr>
            </w:pPr>
          </w:p>
        </w:tc>
        <w:tc>
          <w:tcPr>
            <w:tcW w:w="299" w:type="pct"/>
            <w:vMerge w:val="continue"/>
            <w:noWrap w:val="0"/>
            <w:vAlign w:val="center"/>
          </w:tcPr>
          <w:p w14:paraId="6990BEA2">
            <w:pPr>
              <w:ind w:left="-107" w:leftChars="-51" w:right="-107" w:rightChars="-51"/>
              <w:jc w:val="center"/>
              <w:rPr>
                <w:rFonts w:hint="eastAsia" w:ascii="Times New Roman" w:hAnsi="Times New Roman"/>
                <w:sz w:val="18"/>
                <w:szCs w:val="21"/>
              </w:rPr>
            </w:pPr>
          </w:p>
        </w:tc>
        <w:tc>
          <w:tcPr>
            <w:tcW w:w="1328" w:type="pct"/>
            <w:gridSpan w:val="2"/>
            <w:noWrap w:val="0"/>
            <w:vAlign w:val="center"/>
          </w:tcPr>
          <w:p w14:paraId="5E255104">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进出建筑物的管道</w:t>
            </w:r>
          </w:p>
        </w:tc>
        <w:tc>
          <w:tcPr>
            <w:tcW w:w="1299" w:type="pct"/>
            <w:noWrap w:val="0"/>
            <w:vAlign w:val="center"/>
          </w:tcPr>
          <w:p w14:paraId="0D793111">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在防雷界面处做接地处理</w:t>
            </w:r>
          </w:p>
        </w:tc>
        <w:tc>
          <w:tcPr>
            <w:tcW w:w="881" w:type="pct"/>
            <w:noWrap w:val="0"/>
            <w:vAlign w:val="center"/>
          </w:tcPr>
          <w:p w14:paraId="76F95A3B">
            <w:pPr>
              <w:ind w:left="-107" w:leftChars="-51" w:right="-107" w:rightChars="-51"/>
              <w:jc w:val="center"/>
              <w:rPr>
                <w:rFonts w:hint="eastAsia" w:ascii="Times New Roman" w:hAnsi="Times New Roman"/>
                <w:sz w:val="18"/>
                <w:szCs w:val="21"/>
              </w:rPr>
            </w:pPr>
          </w:p>
        </w:tc>
        <w:tc>
          <w:tcPr>
            <w:tcW w:w="913" w:type="pct"/>
            <w:noWrap w:val="0"/>
            <w:vAlign w:val="center"/>
          </w:tcPr>
          <w:p w14:paraId="21B1DA5C">
            <w:pPr>
              <w:ind w:left="-107" w:leftChars="-51" w:right="-107" w:rightChars="-51"/>
              <w:jc w:val="center"/>
              <w:rPr>
                <w:rFonts w:hint="eastAsia" w:ascii="Times New Roman" w:hAnsi="Times New Roman"/>
                <w:sz w:val="18"/>
                <w:szCs w:val="21"/>
              </w:rPr>
            </w:pPr>
          </w:p>
        </w:tc>
      </w:tr>
      <w:tr w14:paraId="18C4F4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3" w:hRule="atLeast"/>
          <w:jc w:val="center"/>
        </w:trPr>
        <w:tc>
          <w:tcPr>
            <w:tcW w:w="277" w:type="pct"/>
            <w:vMerge w:val="continue"/>
            <w:noWrap w:val="0"/>
            <w:vAlign w:val="center"/>
          </w:tcPr>
          <w:p w14:paraId="77E95DC9">
            <w:pPr>
              <w:ind w:left="-107" w:leftChars="-51" w:right="-107" w:rightChars="-51"/>
              <w:jc w:val="center"/>
              <w:rPr>
                <w:rFonts w:hint="eastAsia" w:ascii="Times New Roman" w:hAnsi="Times New Roman"/>
                <w:sz w:val="18"/>
                <w:szCs w:val="21"/>
              </w:rPr>
            </w:pPr>
          </w:p>
        </w:tc>
        <w:tc>
          <w:tcPr>
            <w:tcW w:w="299" w:type="pct"/>
            <w:vMerge w:val="continue"/>
            <w:noWrap w:val="0"/>
            <w:vAlign w:val="center"/>
          </w:tcPr>
          <w:p w14:paraId="3A22C1D7">
            <w:pPr>
              <w:ind w:left="-107" w:leftChars="-51" w:right="-107" w:rightChars="-51"/>
              <w:jc w:val="center"/>
              <w:rPr>
                <w:rFonts w:hint="eastAsia" w:ascii="Times New Roman" w:hAnsi="Times New Roman"/>
                <w:sz w:val="18"/>
                <w:szCs w:val="21"/>
              </w:rPr>
            </w:pPr>
          </w:p>
        </w:tc>
        <w:tc>
          <w:tcPr>
            <w:tcW w:w="1328" w:type="pct"/>
            <w:gridSpan w:val="2"/>
            <w:noWrap w:val="0"/>
            <w:vAlign w:val="center"/>
          </w:tcPr>
          <w:p w14:paraId="5C8BB2BD">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瓦斯抽放站电缆</w:t>
            </w:r>
          </w:p>
        </w:tc>
        <w:tc>
          <w:tcPr>
            <w:tcW w:w="1299" w:type="pct"/>
            <w:noWrap w:val="0"/>
            <w:vAlign w:val="center"/>
          </w:tcPr>
          <w:p w14:paraId="425CE321">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埋地≥15m</w:t>
            </w:r>
          </w:p>
        </w:tc>
        <w:tc>
          <w:tcPr>
            <w:tcW w:w="881" w:type="pct"/>
            <w:noWrap w:val="0"/>
            <w:vAlign w:val="center"/>
          </w:tcPr>
          <w:p w14:paraId="7F484B1A">
            <w:pPr>
              <w:ind w:left="-107" w:leftChars="-51" w:right="-107" w:rightChars="-51"/>
              <w:jc w:val="center"/>
              <w:rPr>
                <w:rFonts w:hint="eastAsia" w:ascii="Times New Roman" w:hAnsi="Times New Roman"/>
                <w:sz w:val="18"/>
                <w:szCs w:val="21"/>
              </w:rPr>
            </w:pPr>
          </w:p>
        </w:tc>
        <w:tc>
          <w:tcPr>
            <w:tcW w:w="913" w:type="pct"/>
            <w:noWrap w:val="0"/>
            <w:vAlign w:val="center"/>
          </w:tcPr>
          <w:p w14:paraId="496D151E">
            <w:pPr>
              <w:ind w:left="-107" w:leftChars="-51" w:right="-107" w:rightChars="-51"/>
              <w:jc w:val="center"/>
              <w:rPr>
                <w:rFonts w:hint="eastAsia" w:ascii="Times New Roman" w:hAnsi="Times New Roman"/>
                <w:sz w:val="18"/>
                <w:szCs w:val="21"/>
              </w:rPr>
            </w:pPr>
          </w:p>
        </w:tc>
      </w:tr>
      <w:tr w14:paraId="605F54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3" w:hRule="atLeast"/>
          <w:jc w:val="center"/>
        </w:trPr>
        <w:tc>
          <w:tcPr>
            <w:tcW w:w="277" w:type="pct"/>
            <w:vMerge w:val="continue"/>
            <w:noWrap w:val="0"/>
            <w:vAlign w:val="center"/>
          </w:tcPr>
          <w:p w14:paraId="4DA10F73">
            <w:pPr>
              <w:ind w:left="-107" w:leftChars="-51" w:right="-107" w:rightChars="-51"/>
              <w:jc w:val="center"/>
              <w:rPr>
                <w:rFonts w:hint="eastAsia" w:ascii="Times New Roman" w:hAnsi="Times New Roman"/>
                <w:sz w:val="18"/>
                <w:szCs w:val="21"/>
              </w:rPr>
            </w:pPr>
          </w:p>
        </w:tc>
        <w:tc>
          <w:tcPr>
            <w:tcW w:w="299" w:type="pct"/>
            <w:vMerge w:val="continue"/>
            <w:noWrap w:val="0"/>
            <w:vAlign w:val="center"/>
          </w:tcPr>
          <w:p w14:paraId="4FE11857">
            <w:pPr>
              <w:ind w:left="-107" w:leftChars="-51" w:right="-107" w:rightChars="-51"/>
              <w:jc w:val="center"/>
              <w:rPr>
                <w:rFonts w:hint="eastAsia" w:ascii="Times New Roman" w:hAnsi="Times New Roman"/>
                <w:sz w:val="18"/>
                <w:szCs w:val="21"/>
              </w:rPr>
            </w:pPr>
          </w:p>
        </w:tc>
        <w:tc>
          <w:tcPr>
            <w:tcW w:w="1328" w:type="pct"/>
            <w:gridSpan w:val="2"/>
            <w:noWrap w:val="0"/>
            <w:vAlign w:val="center"/>
          </w:tcPr>
          <w:p w14:paraId="2EB09C30">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瓦斯抽放金属管道壁厚</w:t>
            </w:r>
          </w:p>
        </w:tc>
        <w:tc>
          <w:tcPr>
            <w:tcW w:w="1299" w:type="pct"/>
            <w:noWrap w:val="0"/>
            <w:vAlign w:val="center"/>
          </w:tcPr>
          <w:p w14:paraId="19E4DB6A">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设计值</w:t>
            </w:r>
          </w:p>
        </w:tc>
        <w:tc>
          <w:tcPr>
            <w:tcW w:w="881" w:type="pct"/>
            <w:noWrap w:val="0"/>
            <w:vAlign w:val="center"/>
          </w:tcPr>
          <w:p w14:paraId="4045F65C">
            <w:pPr>
              <w:ind w:left="-107" w:leftChars="-51" w:right="-107" w:rightChars="-51"/>
              <w:jc w:val="center"/>
              <w:rPr>
                <w:rFonts w:hint="eastAsia" w:ascii="Times New Roman" w:hAnsi="Times New Roman"/>
                <w:sz w:val="18"/>
                <w:szCs w:val="21"/>
              </w:rPr>
            </w:pPr>
          </w:p>
        </w:tc>
        <w:tc>
          <w:tcPr>
            <w:tcW w:w="913" w:type="pct"/>
            <w:noWrap w:val="0"/>
            <w:vAlign w:val="center"/>
          </w:tcPr>
          <w:p w14:paraId="5D15C50C">
            <w:pPr>
              <w:ind w:left="-107" w:leftChars="-51" w:right="-107" w:rightChars="-51"/>
              <w:jc w:val="center"/>
              <w:rPr>
                <w:rFonts w:hint="eastAsia" w:ascii="Times New Roman" w:hAnsi="Times New Roman"/>
                <w:sz w:val="18"/>
                <w:szCs w:val="21"/>
              </w:rPr>
            </w:pPr>
          </w:p>
        </w:tc>
      </w:tr>
      <w:tr w14:paraId="7FEF5D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3" w:hRule="atLeast"/>
          <w:jc w:val="center"/>
        </w:trPr>
        <w:tc>
          <w:tcPr>
            <w:tcW w:w="277" w:type="pct"/>
            <w:vMerge w:val="continue"/>
            <w:noWrap w:val="0"/>
            <w:vAlign w:val="center"/>
          </w:tcPr>
          <w:p w14:paraId="34DC5436">
            <w:pPr>
              <w:ind w:left="-107" w:leftChars="-51" w:right="-107" w:rightChars="-51"/>
              <w:jc w:val="center"/>
              <w:rPr>
                <w:rFonts w:hint="eastAsia" w:ascii="Times New Roman" w:hAnsi="Times New Roman"/>
                <w:sz w:val="18"/>
                <w:szCs w:val="21"/>
              </w:rPr>
            </w:pPr>
          </w:p>
        </w:tc>
        <w:tc>
          <w:tcPr>
            <w:tcW w:w="299" w:type="pct"/>
            <w:vMerge w:val="continue"/>
            <w:noWrap w:val="0"/>
            <w:vAlign w:val="center"/>
          </w:tcPr>
          <w:p w14:paraId="197AB396">
            <w:pPr>
              <w:ind w:left="-107" w:leftChars="-51" w:right="-107" w:rightChars="-51"/>
              <w:jc w:val="center"/>
              <w:rPr>
                <w:rFonts w:hint="eastAsia" w:ascii="Times New Roman" w:hAnsi="Times New Roman"/>
                <w:sz w:val="18"/>
                <w:szCs w:val="21"/>
              </w:rPr>
            </w:pPr>
          </w:p>
        </w:tc>
        <w:tc>
          <w:tcPr>
            <w:tcW w:w="1328" w:type="pct"/>
            <w:gridSpan w:val="2"/>
            <w:noWrap w:val="0"/>
            <w:vAlign w:val="center"/>
          </w:tcPr>
          <w:p w14:paraId="3E9E1CBD">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管道</w:t>
            </w:r>
          </w:p>
        </w:tc>
        <w:tc>
          <w:tcPr>
            <w:tcW w:w="1299" w:type="pct"/>
            <w:noWrap w:val="0"/>
            <w:vAlign w:val="center"/>
          </w:tcPr>
          <w:p w14:paraId="10C24C36">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跨接</w:t>
            </w:r>
          </w:p>
        </w:tc>
        <w:tc>
          <w:tcPr>
            <w:tcW w:w="881" w:type="pct"/>
            <w:noWrap w:val="0"/>
            <w:vAlign w:val="center"/>
          </w:tcPr>
          <w:p w14:paraId="735EE754">
            <w:pPr>
              <w:ind w:left="-107" w:leftChars="-51" w:right="-107" w:rightChars="-51"/>
              <w:jc w:val="center"/>
              <w:rPr>
                <w:rFonts w:hint="eastAsia" w:ascii="Times New Roman" w:hAnsi="Times New Roman"/>
                <w:sz w:val="18"/>
                <w:szCs w:val="21"/>
              </w:rPr>
            </w:pPr>
          </w:p>
        </w:tc>
        <w:tc>
          <w:tcPr>
            <w:tcW w:w="913" w:type="pct"/>
            <w:noWrap w:val="0"/>
            <w:vAlign w:val="center"/>
          </w:tcPr>
          <w:p w14:paraId="246A8C03">
            <w:pPr>
              <w:ind w:left="-107" w:leftChars="-51" w:right="-107" w:rightChars="-51"/>
              <w:jc w:val="center"/>
              <w:rPr>
                <w:rFonts w:hint="eastAsia" w:ascii="Times New Roman" w:hAnsi="Times New Roman"/>
                <w:sz w:val="18"/>
                <w:szCs w:val="21"/>
              </w:rPr>
            </w:pPr>
          </w:p>
        </w:tc>
      </w:tr>
      <w:tr w14:paraId="776028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3" w:hRule="atLeast"/>
          <w:jc w:val="center"/>
        </w:trPr>
        <w:tc>
          <w:tcPr>
            <w:tcW w:w="277" w:type="pct"/>
            <w:vMerge w:val="continue"/>
            <w:noWrap w:val="0"/>
            <w:vAlign w:val="center"/>
          </w:tcPr>
          <w:p w14:paraId="5FF17EE5">
            <w:pPr>
              <w:ind w:left="-107" w:leftChars="-51" w:right="-107" w:rightChars="-51"/>
              <w:jc w:val="center"/>
              <w:rPr>
                <w:rFonts w:hint="eastAsia" w:ascii="Times New Roman" w:hAnsi="Times New Roman"/>
                <w:sz w:val="18"/>
                <w:szCs w:val="21"/>
              </w:rPr>
            </w:pPr>
          </w:p>
        </w:tc>
        <w:tc>
          <w:tcPr>
            <w:tcW w:w="299" w:type="pct"/>
            <w:vMerge w:val="continue"/>
            <w:noWrap w:val="0"/>
            <w:vAlign w:val="center"/>
          </w:tcPr>
          <w:p w14:paraId="430C3F0D">
            <w:pPr>
              <w:ind w:left="-107" w:leftChars="-51" w:right="-107" w:rightChars="-51"/>
              <w:jc w:val="center"/>
              <w:rPr>
                <w:rFonts w:hint="eastAsia" w:ascii="Times New Roman" w:hAnsi="Times New Roman"/>
                <w:sz w:val="18"/>
                <w:szCs w:val="21"/>
              </w:rPr>
            </w:pPr>
          </w:p>
        </w:tc>
        <w:tc>
          <w:tcPr>
            <w:tcW w:w="1328" w:type="pct"/>
            <w:gridSpan w:val="2"/>
            <w:noWrap w:val="0"/>
            <w:vAlign w:val="center"/>
          </w:tcPr>
          <w:p w14:paraId="0B459382">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线缆屏蔽方式</w:t>
            </w:r>
          </w:p>
        </w:tc>
        <w:tc>
          <w:tcPr>
            <w:tcW w:w="1299" w:type="pct"/>
            <w:noWrap w:val="0"/>
            <w:vAlign w:val="center"/>
          </w:tcPr>
          <w:p w14:paraId="14A40D39">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穿金属管槽/屏蔽电缆</w:t>
            </w:r>
          </w:p>
        </w:tc>
        <w:tc>
          <w:tcPr>
            <w:tcW w:w="881" w:type="pct"/>
            <w:noWrap w:val="0"/>
            <w:vAlign w:val="center"/>
          </w:tcPr>
          <w:p w14:paraId="471F1C6A">
            <w:pPr>
              <w:ind w:left="-107" w:leftChars="-51" w:right="-107" w:rightChars="-51"/>
              <w:jc w:val="center"/>
              <w:rPr>
                <w:rFonts w:hint="eastAsia" w:ascii="Times New Roman" w:hAnsi="Times New Roman"/>
                <w:sz w:val="18"/>
                <w:szCs w:val="21"/>
              </w:rPr>
            </w:pPr>
          </w:p>
        </w:tc>
        <w:tc>
          <w:tcPr>
            <w:tcW w:w="913" w:type="pct"/>
            <w:noWrap w:val="0"/>
            <w:vAlign w:val="center"/>
          </w:tcPr>
          <w:p w14:paraId="5B13DDE6">
            <w:pPr>
              <w:ind w:left="-107" w:leftChars="-51" w:right="-107" w:rightChars="-51"/>
              <w:jc w:val="center"/>
              <w:rPr>
                <w:rFonts w:hint="eastAsia" w:ascii="Times New Roman" w:hAnsi="Times New Roman"/>
                <w:sz w:val="18"/>
                <w:szCs w:val="21"/>
              </w:rPr>
            </w:pPr>
          </w:p>
        </w:tc>
      </w:tr>
      <w:tr w14:paraId="4F3009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3" w:hRule="atLeast"/>
          <w:jc w:val="center"/>
        </w:trPr>
        <w:tc>
          <w:tcPr>
            <w:tcW w:w="277" w:type="pct"/>
            <w:vMerge w:val="continue"/>
            <w:noWrap w:val="0"/>
            <w:vAlign w:val="center"/>
          </w:tcPr>
          <w:p w14:paraId="34273B74">
            <w:pPr>
              <w:ind w:left="-107" w:leftChars="-51" w:right="-107" w:rightChars="-51"/>
              <w:jc w:val="center"/>
              <w:rPr>
                <w:rFonts w:hint="eastAsia" w:ascii="Times New Roman" w:hAnsi="Times New Roman"/>
                <w:sz w:val="18"/>
                <w:szCs w:val="21"/>
              </w:rPr>
            </w:pPr>
          </w:p>
        </w:tc>
        <w:tc>
          <w:tcPr>
            <w:tcW w:w="299" w:type="pct"/>
            <w:vMerge w:val="continue"/>
            <w:noWrap w:val="0"/>
            <w:vAlign w:val="center"/>
          </w:tcPr>
          <w:p w14:paraId="43F86B53">
            <w:pPr>
              <w:ind w:left="-107" w:leftChars="-51" w:right="-107" w:rightChars="-51"/>
              <w:jc w:val="center"/>
              <w:rPr>
                <w:rFonts w:hint="eastAsia" w:ascii="Times New Roman" w:hAnsi="Times New Roman"/>
                <w:sz w:val="18"/>
                <w:szCs w:val="21"/>
              </w:rPr>
            </w:pPr>
          </w:p>
        </w:tc>
        <w:tc>
          <w:tcPr>
            <w:tcW w:w="1328" w:type="pct"/>
            <w:gridSpan w:val="2"/>
            <w:noWrap w:val="0"/>
            <w:vAlign w:val="center"/>
          </w:tcPr>
          <w:p w14:paraId="6B925496">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架空线脚铁</w:t>
            </w:r>
          </w:p>
        </w:tc>
        <w:tc>
          <w:tcPr>
            <w:tcW w:w="1299" w:type="pct"/>
            <w:noWrap w:val="0"/>
            <w:vAlign w:val="center"/>
          </w:tcPr>
          <w:p w14:paraId="6D0DD707">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接地</w:t>
            </w:r>
          </w:p>
        </w:tc>
        <w:tc>
          <w:tcPr>
            <w:tcW w:w="881" w:type="pct"/>
            <w:noWrap w:val="0"/>
            <w:vAlign w:val="center"/>
          </w:tcPr>
          <w:p w14:paraId="7A35C54A">
            <w:pPr>
              <w:ind w:left="-107" w:leftChars="-51" w:right="-107" w:rightChars="-51"/>
              <w:jc w:val="center"/>
              <w:rPr>
                <w:rFonts w:hint="eastAsia" w:ascii="Times New Roman" w:hAnsi="Times New Roman"/>
                <w:sz w:val="18"/>
                <w:szCs w:val="21"/>
              </w:rPr>
            </w:pPr>
          </w:p>
        </w:tc>
        <w:tc>
          <w:tcPr>
            <w:tcW w:w="913" w:type="pct"/>
            <w:noWrap w:val="0"/>
            <w:vAlign w:val="center"/>
          </w:tcPr>
          <w:p w14:paraId="71A779C5">
            <w:pPr>
              <w:ind w:left="-107" w:leftChars="-51" w:right="-107" w:rightChars="-51"/>
              <w:jc w:val="center"/>
              <w:rPr>
                <w:rFonts w:hint="eastAsia" w:ascii="Times New Roman" w:hAnsi="Times New Roman"/>
                <w:sz w:val="18"/>
                <w:szCs w:val="21"/>
              </w:rPr>
            </w:pPr>
          </w:p>
        </w:tc>
      </w:tr>
      <w:tr w14:paraId="5B7CE2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277" w:type="pct"/>
            <w:vMerge w:val="continue"/>
            <w:noWrap w:val="0"/>
            <w:vAlign w:val="center"/>
          </w:tcPr>
          <w:p w14:paraId="494AFE7D">
            <w:pPr>
              <w:ind w:left="-107" w:leftChars="-51" w:right="-107" w:rightChars="-51"/>
              <w:jc w:val="center"/>
              <w:rPr>
                <w:rFonts w:hint="eastAsia" w:ascii="Times New Roman" w:hAnsi="Times New Roman"/>
                <w:sz w:val="18"/>
                <w:szCs w:val="21"/>
              </w:rPr>
            </w:pPr>
          </w:p>
        </w:tc>
        <w:tc>
          <w:tcPr>
            <w:tcW w:w="299" w:type="pct"/>
            <w:vMerge w:val="restart"/>
            <w:noWrap w:val="0"/>
            <w:vAlign w:val="center"/>
          </w:tcPr>
          <w:p w14:paraId="0B078584">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电</w:t>
            </w:r>
          </w:p>
          <w:p w14:paraId="17635CE5">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涌</w:t>
            </w:r>
          </w:p>
          <w:p w14:paraId="648367C6">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保</w:t>
            </w:r>
          </w:p>
          <w:p w14:paraId="499060C6">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护</w:t>
            </w:r>
          </w:p>
          <w:p w14:paraId="1F24DD5A">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器</w:t>
            </w:r>
          </w:p>
        </w:tc>
        <w:tc>
          <w:tcPr>
            <w:tcW w:w="243" w:type="pct"/>
            <w:vMerge w:val="restart"/>
            <w:noWrap w:val="0"/>
            <w:vAlign w:val="center"/>
          </w:tcPr>
          <w:p w14:paraId="030B95BB">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电源</w:t>
            </w:r>
          </w:p>
        </w:tc>
        <w:tc>
          <w:tcPr>
            <w:tcW w:w="1084" w:type="pct"/>
            <w:shd w:val="clear" w:color="auto" w:fill="auto"/>
            <w:noWrap w:val="0"/>
            <w:vAlign w:val="center"/>
          </w:tcPr>
          <w:p w14:paraId="35E854AA">
            <w:pPr>
              <w:pStyle w:val="8"/>
              <w:spacing w:line="240" w:lineRule="auto"/>
              <w:ind w:left="0" w:leftChars="0" w:firstLine="0" w:firstLineChars="0"/>
              <w:jc w:val="center"/>
              <w:rPr>
                <w:rFonts w:hint="eastAsia" w:ascii="Times New Roman" w:hAnsi="Times New Roman" w:eastAsia="宋体" w:cs="Times New Roman"/>
                <w:color w:val="auto"/>
                <w:kern w:val="2"/>
                <w:sz w:val="18"/>
                <w:szCs w:val="21"/>
                <w:lang w:val="en-US" w:eastAsia="zh-CN" w:bidi="ar-SA"/>
              </w:rPr>
            </w:pPr>
            <w:r>
              <w:rPr>
                <w:rFonts w:ascii="Times New Roman" w:hAnsi="Times New Roman"/>
                <w:color w:val="auto"/>
                <w:sz w:val="18"/>
                <w:szCs w:val="21"/>
              </w:rPr>
              <w:t>布置</w:t>
            </w:r>
          </w:p>
        </w:tc>
        <w:tc>
          <w:tcPr>
            <w:tcW w:w="1299" w:type="pct"/>
            <w:shd w:val="clear" w:color="auto" w:fill="auto"/>
            <w:noWrap w:val="0"/>
            <w:vAlign w:val="center"/>
          </w:tcPr>
          <w:p w14:paraId="0DF4320D">
            <w:pPr>
              <w:pStyle w:val="8"/>
              <w:spacing w:line="240" w:lineRule="auto"/>
              <w:ind w:left="0" w:leftChars="0" w:firstLine="0" w:firstLineChars="0"/>
              <w:jc w:val="center"/>
              <w:rPr>
                <w:rFonts w:hint="eastAsia" w:ascii="Times New Roman" w:hAnsi="Times New Roman" w:eastAsia="宋体" w:cs="Times New Roman"/>
                <w:color w:val="auto"/>
                <w:kern w:val="2"/>
                <w:sz w:val="18"/>
                <w:szCs w:val="21"/>
                <w:lang w:val="en-US" w:eastAsia="zh-CN" w:bidi="ar-SA"/>
              </w:rPr>
            </w:pPr>
            <w:r>
              <w:rPr>
                <w:rFonts w:ascii="Times New Roman" w:hAnsi="Times New Roman"/>
                <w:color w:val="auto"/>
                <w:sz w:val="18"/>
                <w:szCs w:val="21"/>
              </w:rPr>
              <w:t>GB/T 21431</w:t>
            </w:r>
            <w:r>
              <w:rPr>
                <w:rFonts w:asciiTheme="minorEastAsia" w:hAnsiTheme="minorEastAsia" w:eastAsia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5.5.6.1</w:t>
            </w:r>
          </w:p>
        </w:tc>
        <w:tc>
          <w:tcPr>
            <w:tcW w:w="881" w:type="pct"/>
            <w:noWrap w:val="0"/>
            <w:vAlign w:val="center"/>
          </w:tcPr>
          <w:p w14:paraId="06177F88">
            <w:pPr>
              <w:ind w:left="-107" w:leftChars="-51" w:right="-107" w:rightChars="-51"/>
              <w:jc w:val="center"/>
              <w:rPr>
                <w:rFonts w:hint="eastAsia" w:ascii="Times New Roman" w:hAnsi="Times New Roman"/>
                <w:sz w:val="18"/>
                <w:szCs w:val="21"/>
              </w:rPr>
            </w:pPr>
          </w:p>
        </w:tc>
        <w:tc>
          <w:tcPr>
            <w:tcW w:w="913" w:type="pct"/>
            <w:noWrap w:val="0"/>
            <w:vAlign w:val="center"/>
          </w:tcPr>
          <w:p w14:paraId="6B436506">
            <w:pPr>
              <w:ind w:left="-107" w:leftChars="-51" w:right="-107" w:rightChars="-51"/>
              <w:jc w:val="center"/>
              <w:rPr>
                <w:rFonts w:hint="eastAsia" w:ascii="Times New Roman" w:hAnsi="Times New Roman"/>
                <w:sz w:val="18"/>
                <w:szCs w:val="21"/>
              </w:rPr>
            </w:pPr>
          </w:p>
        </w:tc>
      </w:tr>
      <w:tr w14:paraId="792902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277" w:type="pct"/>
            <w:vMerge w:val="continue"/>
            <w:noWrap w:val="0"/>
            <w:vAlign w:val="center"/>
          </w:tcPr>
          <w:p w14:paraId="523F79BE">
            <w:pPr>
              <w:ind w:left="-107" w:leftChars="-51" w:right="-107" w:rightChars="-51"/>
              <w:jc w:val="center"/>
              <w:rPr>
                <w:rFonts w:hint="eastAsia" w:ascii="Times New Roman" w:hAnsi="Times New Roman"/>
                <w:sz w:val="18"/>
                <w:szCs w:val="21"/>
              </w:rPr>
            </w:pPr>
          </w:p>
        </w:tc>
        <w:tc>
          <w:tcPr>
            <w:tcW w:w="299" w:type="pct"/>
            <w:vMerge w:val="continue"/>
            <w:noWrap w:val="0"/>
            <w:vAlign w:val="center"/>
          </w:tcPr>
          <w:p w14:paraId="3F072BDA">
            <w:pPr>
              <w:ind w:left="-107" w:leftChars="-51" w:right="-107" w:rightChars="-51"/>
              <w:jc w:val="center"/>
              <w:rPr>
                <w:rFonts w:hint="eastAsia" w:ascii="Times New Roman" w:hAnsi="Times New Roman"/>
                <w:sz w:val="18"/>
                <w:szCs w:val="21"/>
              </w:rPr>
            </w:pPr>
          </w:p>
        </w:tc>
        <w:tc>
          <w:tcPr>
            <w:tcW w:w="243" w:type="pct"/>
            <w:vMerge w:val="continue"/>
            <w:noWrap w:val="0"/>
            <w:vAlign w:val="center"/>
          </w:tcPr>
          <w:p w14:paraId="17EA8DC5">
            <w:pPr>
              <w:ind w:left="-107" w:leftChars="-51" w:right="-107" w:rightChars="-51"/>
              <w:jc w:val="center"/>
              <w:rPr>
                <w:rFonts w:hint="eastAsia" w:ascii="Times New Roman" w:hAnsi="Times New Roman"/>
                <w:sz w:val="18"/>
                <w:szCs w:val="21"/>
              </w:rPr>
            </w:pPr>
          </w:p>
        </w:tc>
        <w:tc>
          <w:tcPr>
            <w:tcW w:w="1084" w:type="pct"/>
            <w:shd w:val="clear" w:color="auto" w:fill="auto"/>
            <w:noWrap w:val="0"/>
            <w:vAlign w:val="center"/>
          </w:tcPr>
          <w:p w14:paraId="6F6DCD65">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ascii="Times New Roman" w:hAnsi="Times New Roman"/>
                <w:color w:val="auto"/>
                <w:sz w:val="18"/>
                <w:szCs w:val="21"/>
              </w:rPr>
              <w:t>主要性能参数</w:t>
            </w:r>
          </w:p>
        </w:tc>
        <w:tc>
          <w:tcPr>
            <w:tcW w:w="1299" w:type="pct"/>
            <w:shd w:val="clear" w:color="auto" w:fill="auto"/>
            <w:noWrap w:val="0"/>
            <w:vAlign w:val="center"/>
          </w:tcPr>
          <w:p w14:paraId="7BDE66CB">
            <w:pPr>
              <w:jc w:val="center"/>
              <w:rPr>
                <w:rFonts w:hint="eastAsia" w:ascii="Times New Roman" w:hAnsi="Times New Roman" w:eastAsiaTheme="minorEastAsia" w:cstheme="minorBidi"/>
                <w:color w:val="auto"/>
                <w:kern w:val="2"/>
                <w:sz w:val="18"/>
                <w:szCs w:val="21"/>
                <w:lang w:val="en-US" w:eastAsia="zh-CN" w:bidi="ar-SA"/>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5.5.6.2</w:t>
            </w:r>
          </w:p>
        </w:tc>
        <w:tc>
          <w:tcPr>
            <w:tcW w:w="881" w:type="pct"/>
            <w:noWrap w:val="0"/>
            <w:vAlign w:val="center"/>
          </w:tcPr>
          <w:p w14:paraId="60AD258A">
            <w:pPr>
              <w:ind w:left="-107" w:leftChars="-51" w:right="-107" w:rightChars="-51"/>
              <w:jc w:val="center"/>
              <w:rPr>
                <w:rFonts w:hint="eastAsia" w:ascii="Times New Roman" w:hAnsi="Times New Roman"/>
                <w:sz w:val="18"/>
                <w:szCs w:val="21"/>
              </w:rPr>
            </w:pPr>
          </w:p>
        </w:tc>
        <w:tc>
          <w:tcPr>
            <w:tcW w:w="913" w:type="pct"/>
            <w:noWrap w:val="0"/>
            <w:vAlign w:val="center"/>
          </w:tcPr>
          <w:p w14:paraId="458B255D">
            <w:pPr>
              <w:ind w:left="-107" w:leftChars="-51" w:right="-107" w:rightChars="-51"/>
              <w:jc w:val="center"/>
              <w:rPr>
                <w:rFonts w:hint="eastAsia" w:ascii="Times New Roman" w:hAnsi="Times New Roman"/>
                <w:sz w:val="18"/>
                <w:szCs w:val="21"/>
              </w:rPr>
            </w:pPr>
          </w:p>
        </w:tc>
      </w:tr>
      <w:tr w14:paraId="0EDA80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277" w:type="pct"/>
            <w:vMerge w:val="continue"/>
            <w:noWrap w:val="0"/>
            <w:vAlign w:val="center"/>
          </w:tcPr>
          <w:p w14:paraId="5AF0DEA4">
            <w:pPr>
              <w:ind w:left="-107" w:leftChars="-51" w:right="-107" w:rightChars="-51"/>
              <w:jc w:val="center"/>
              <w:rPr>
                <w:rFonts w:hint="eastAsia" w:ascii="Times New Roman" w:hAnsi="Times New Roman"/>
                <w:sz w:val="18"/>
                <w:szCs w:val="21"/>
              </w:rPr>
            </w:pPr>
          </w:p>
        </w:tc>
        <w:tc>
          <w:tcPr>
            <w:tcW w:w="299" w:type="pct"/>
            <w:vMerge w:val="continue"/>
            <w:noWrap w:val="0"/>
            <w:vAlign w:val="center"/>
          </w:tcPr>
          <w:p w14:paraId="67CC951C">
            <w:pPr>
              <w:ind w:left="-107" w:leftChars="-51" w:right="-107" w:rightChars="-51"/>
              <w:jc w:val="center"/>
              <w:rPr>
                <w:rFonts w:hint="eastAsia" w:ascii="Times New Roman" w:hAnsi="Times New Roman"/>
                <w:sz w:val="18"/>
                <w:szCs w:val="21"/>
              </w:rPr>
            </w:pPr>
          </w:p>
        </w:tc>
        <w:tc>
          <w:tcPr>
            <w:tcW w:w="243" w:type="pct"/>
            <w:vMerge w:val="continue"/>
            <w:noWrap w:val="0"/>
            <w:vAlign w:val="center"/>
          </w:tcPr>
          <w:p w14:paraId="38286583">
            <w:pPr>
              <w:ind w:left="-107" w:leftChars="-51" w:right="-107" w:rightChars="-51"/>
              <w:jc w:val="center"/>
              <w:rPr>
                <w:rFonts w:hint="eastAsia" w:ascii="Times New Roman" w:hAnsi="Times New Roman"/>
                <w:sz w:val="18"/>
                <w:szCs w:val="21"/>
              </w:rPr>
            </w:pPr>
          </w:p>
        </w:tc>
        <w:tc>
          <w:tcPr>
            <w:tcW w:w="1084" w:type="pct"/>
            <w:shd w:val="clear" w:color="auto" w:fill="auto"/>
            <w:noWrap w:val="0"/>
            <w:vAlign w:val="center"/>
          </w:tcPr>
          <w:p w14:paraId="5C09B216">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rPr>
              <w:t>连接导体的材料和规格</w:t>
            </w:r>
          </w:p>
        </w:tc>
        <w:tc>
          <w:tcPr>
            <w:tcW w:w="1299" w:type="pct"/>
            <w:shd w:val="clear" w:color="auto" w:fill="auto"/>
            <w:noWrap w:val="0"/>
            <w:vAlign w:val="center"/>
          </w:tcPr>
          <w:p w14:paraId="151729AC">
            <w:pPr>
              <w:jc w:val="center"/>
              <w:rPr>
                <w:rFonts w:hint="eastAsia" w:ascii="Times New Roman" w:hAnsi="Times New Roman" w:eastAsiaTheme="minorEastAsia" w:cstheme="minorBidi"/>
                <w:color w:val="auto"/>
                <w:kern w:val="2"/>
                <w:sz w:val="18"/>
                <w:szCs w:val="21"/>
                <w:lang w:val="en-US" w:eastAsia="zh-CN" w:bidi="ar-SA"/>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5.5.6.3</w:t>
            </w:r>
          </w:p>
        </w:tc>
        <w:tc>
          <w:tcPr>
            <w:tcW w:w="881" w:type="pct"/>
            <w:noWrap w:val="0"/>
            <w:vAlign w:val="center"/>
          </w:tcPr>
          <w:p w14:paraId="0B498900">
            <w:pPr>
              <w:ind w:left="-107" w:leftChars="-51" w:right="-107" w:rightChars="-51"/>
              <w:jc w:val="center"/>
              <w:rPr>
                <w:rFonts w:hint="eastAsia" w:ascii="Times New Roman" w:hAnsi="Times New Roman"/>
                <w:sz w:val="18"/>
                <w:szCs w:val="21"/>
              </w:rPr>
            </w:pPr>
          </w:p>
        </w:tc>
        <w:tc>
          <w:tcPr>
            <w:tcW w:w="913" w:type="pct"/>
            <w:noWrap w:val="0"/>
            <w:vAlign w:val="center"/>
          </w:tcPr>
          <w:p w14:paraId="4B30E288">
            <w:pPr>
              <w:ind w:left="-107" w:leftChars="-51" w:right="-107" w:rightChars="-51"/>
              <w:jc w:val="center"/>
              <w:rPr>
                <w:rFonts w:hint="eastAsia" w:ascii="Times New Roman" w:hAnsi="Times New Roman"/>
                <w:sz w:val="18"/>
                <w:szCs w:val="21"/>
              </w:rPr>
            </w:pPr>
          </w:p>
        </w:tc>
      </w:tr>
      <w:tr w14:paraId="4DC559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277" w:type="pct"/>
            <w:vMerge w:val="continue"/>
            <w:noWrap w:val="0"/>
            <w:vAlign w:val="center"/>
          </w:tcPr>
          <w:p w14:paraId="3435954D">
            <w:pPr>
              <w:ind w:left="-107" w:leftChars="-51" w:right="-107" w:rightChars="-51"/>
              <w:jc w:val="center"/>
              <w:rPr>
                <w:rFonts w:hint="eastAsia" w:ascii="Times New Roman" w:hAnsi="Times New Roman"/>
                <w:sz w:val="18"/>
                <w:szCs w:val="21"/>
              </w:rPr>
            </w:pPr>
          </w:p>
        </w:tc>
        <w:tc>
          <w:tcPr>
            <w:tcW w:w="299" w:type="pct"/>
            <w:vMerge w:val="continue"/>
            <w:noWrap w:val="0"/>
            <w:vAlign w:val="center"/>
          </w:tcPr>
          <w:p w14:paraId="7324C706">
            <w:pPr>
              <w:ind w:left="-107" w:leftChars="-51" w:right="-107" w:rightChars="-51"/>
              <w:jc w:val="center"/>
              <w:rPr>
                <w:rFonts w:hint="eastAsia" w:ascii="Times New Roman" w:hAnsi="Times New Roman"/>
                <w:sz w:val="18"/>
                <w:szCs w:val="21"/>
              </w:rPr>
            </w:pPr>
          </w:p>
        </w:tc>
        <w:tc>
          <w:tcPr>
            <w:tcW w:w="243" w:type="pct"/>
            <w:vMerge w:val="continue"/>
            <w:noWrap w:val="0"/>
            <w:vAlign w:val="center"/>
          </w:tcPr>
          <w:p w14:paraId="31251154">
            <w:pPr>
              <w:ind w:left="-107" w:leftChars="-51" w:right="-107" w:rightChars="-51"/>
              <w:jc w:val="center"/>
              <w:rPr>
                <w:rFonts w:hint="eastAsia" w:ascii="Times New Roman" w:hAnsi="Times New Roman"/>
                <w:sz w:val="18"/>
                <w:szCs w:val="21"/>
              </w:rPr>
            </w:pPr>
          </w:p>
        </w:tc>
        <w:tc>
          <w:tcPr>
            <w:tcW w:w="1084" w:type="pct"/>
            <w:shd w:val="clear" w:color="auto" w:fill="auto"/>
            <w:noWrap w:val="0"/>
            <w:vAlign w:val="center"/>
          </w:tcPr>
          <w:p w14:paraId="05C62483">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ascii="Times New Roman" w:hAnsi="Times New Roman"/>
                <w:color w:val="auto"/>
                <w:sz w:val="18"/>
                <w:szCs w:val="21"/>
              </w:rPr>
              <w:t>连接工艺</w:t>
            </w:r>
          </w:p>
        </w:tc>
        <w:tc>
          <w:tcPr>
            <w:tcW w:w="1299" w:type="pct"/>
            <w:shd w:val="clear" w:color="auto" w:fill="auto"/>
            <w:noWrap w:val="0"/>
            <w:vAlign w:val="center"/>
          </w:tcPr>
          <w:p w14:paraId="7BBCD1B7">
            <w:pPr>
              <w:jc w:val="center"/>
              <w:rPr>
                <w:rFonts w:hint="eastAsia" w:ascii="Times New Roman" w:hAnsi="Times New Roman" w:eastAsiaTheme="minorEastAsia" w:cstheme="minorBidi"/>
                <w:color w:val="auto"/>
                <w:kern w:val="2"/>
                <w:sz w:val="18"/>
                <w:szCs w:val="21"/>
                <w:lang w:val="en-US" w:eastAsia="zh-CN" w:bidi="ar-SA"/>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5.5.6.4</w:t>
            </w:r>
          </w:p>
        </w:tc>
        <w:tc>
          <w:tcPr>
            <w:tcW w:w="881" w:type="pct"/>
            <w:noWrap w:val="0"/>
            <w:vAlign w:val="center"/>
          </w:tcPr>
          <w:p w14:paraId="60994135">
            <w:pPr>
              <w:ind w:left="-107" w:leftChars="-51" w:right="-107" w:rightChars="-51"/>
              <w:jc w:val="center"/>
              <w:rPr>
                <w:rFonts w:hint="eastAsia" w:ascii="Times New Roman" w:hAnsi="Times New Roman"/>
                <w:sz w:val="18"/>
                <w:szCs w:val="21"/>
              </w:rPr>
            </w:pPr>
          </w:p>
        </w:tc>
        <w:tc>
          <w:tcPr>
            <w:tcW w:w="913" w:type="pct"/>
            <w:noWrap w:val="0"/>
            <w:vAlign w:val="center"/>
          </w:tcPr>
          <w:p w14:paraId="3C1DCF74">
            <w:pPr>
              <w:ind w:left="-107" w:leftChars="-51" w:right="-107" w:rightChars="-51"/>
              <w:jc w:val="center"/>
              <w:rPr>
                <w:rFonts w:hint="eastAsia" w:ascii="Times New Roman" w:hAnsi="Times New Roman"/>
                <w:sz w:val="18"/>
                <w:szCs w:val="21"/>
              </w:rPr>
            </w:pPr>
          </w:p>
        </w:tc>
      </w:tr>
      <w:tr w14:paraId="7CAE2A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277" w:type="pct"/>
            <w:vMerge w:val="continue"/>
            <w:noWrap w:val="0"/>
            <w:vAlign w:val="center"/>
          </w:tcPr>
          <w:p w14:paraId="06D57964">
            <w:pPr>
              <w:ind w:left="-107" w:leftChars="-51" w:right="-107" w:rightChars="-51"/>
              <w:jc w:val="center"/>
              <w:rPr>
                <w:rFonts w:hint="eastAsia" w:ascii="Times New Roman" w:hAnsi="Times New Roman"/>
                <w:sz w:val="18"/>
                <w:szCs w:val="21"/>
              </w:rPr>
            </w:pPr>
          </w:p>
        </w:tc>
        <w:tc>
          <w:tcPr>
            <w:tcW w:w="299" w:type="pct"/>
            <w:vMerge w:val="continue"/>
            <w:noWrap w:val="0"/>
            <w:vAlign w:val="center"/>
          </w:tcPr>
          <w:p w14:paraId="6A1C722B">
            <w:pPr>
              <w:ind w:left="-107" w:leftChars="-51" w:right="-107" w:rightChars="-51"/>
              <w:jc w:val="center"/>
              <w:rPr>
                <w:rFonts w:hint="eastAsia" w:ascii="Times New Roman" w:hAnsi="Times New Roman"/>
                <w:sz w:val="18"/>
                <w:szCs w:val="21"/>
              </w:rPr>
            </w:pPr>
          </w:p>
        </w:tc>
        <w:tc>
          <w:tcPr>
            <w:tcW w:w="243" w:type="pct"/>
            <w:vMerge w:val="restart"/>
            <w:noWrap w:val="0"/>
            <w:vAlign w:val="center"/>
          </w:tcPr>
          <w:p w14:paraId="631C74D7">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信号</w:t>
            </w:r>
          </w:p>
        </w:tc>
        <w:tc>
          <w:tcPr>
            <w:tcW w:w="2082" w:type="dxa"/>
            <w:noWrap w:val="0"/>
            <w:vAlign w:val="center"/>
          </w:tcPr>
          <w:p w14:paraId="5663BAEF">
            <w:pPr>
              <w:pStyle w:val="8"/>
              <w:spacing w:line="240" w:lineRule="auto"/>
              <w:ind w:left="0" w:leftChars="0" w:firstLine="0" w:firstLineChars="0"/>
              <w:jc w:val="center"/>
              <w:rPr>
                <w:rFonts w:hint="eastAsia" w:ascii="Times New Roman" w:hAnsi="Times New Roman"/>
                <w:color w:val="auto"/>
                <w:sz w:val="18"/>
                <w:szCs w:val="21"/>
              </w:rPr>
            </w:pPr>
            <w:r>
              <w:rPr>
                <w:rFonts w:ascii="Times New Roman" w:hAnsi="Times New Roman"/>
                <w:color w:val="auto"/>
                <w:sz w:val="18"/>
                <w:szCs w:val="21"/>
              </w:rPr>
              <w:t>布置</w:t>
            </w:r>
          </w:p>
        </w:tc>
        <w:tc>
          <w:tcPr>
            <w:tcW w:w="2495" w:type="dxa"/>
            <w:noWrap w:val="0"/>
            <w:vAlign w:val="center"/>
          </w:tcPr>
          <w:p w14:paraId="43B20BF6">
            <w:pPr>
              <w:pStyle w:val="8"/>
              <w:spacing w:line="240" w:lineRule="auto"/>
              <w:ind w:left="0" w:leftChars="0" w:firstLine="0" w:firstLineChars="0"/>
              <w:jc w:val="center"/>
              <w:rPr>
                <w:rFonts w:hint="eastAsia"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eastAsia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5.5.6.1</w:t>
            </w:r>
          </w:p>
        </w:tc>
        <w:tc>
          <w:tcPr>
            <w:tcW w:w="881" w:type="pct"/>
            <w:noWrap w:val="0"/>
            <w:vAlign w:val="center"/>
          </w:tcPr>
          <w:p w14:paraId="424BDC54">
            <w:pPr>
              <w:ind w:left="-107" w:leftChars="-51" w:right="-107" w:rightChars="-51"/>
              <w:jc w:val="center"/>
              <w:rPr>
                <w:rFonts w:hint="eastAsia" w:ascii="Times New Roman" w:hAnsi="Times New Roman"/>
                <w:sz w:val="18"/>
                <w:szCs w:val="21"/>
              </w:rPr>
            </w:pPr>
          </w:p>
        </w:tc>
        <w:tc>
          <w:tcPr>
            <w:tcW w:w="913" w:type="pct"/>
            <w:noWrap w:val="0"/>
            <w:vAlign w:val="center"/>
          </w:tcPr>
          <w:p w14:paraId="5C38D0FD">
            <w:pPr>
              <w:ind w:left="-107" w:leftChars="-51" w:right="-107" w:rightChars="-51"/>
              <w:jc w:val="center"/>
              <w:rPr>
                <w:rFonts w:hint="eastAsia" w:ascii="Times New Roman" w:hAnsi="Times New Roman"/>
                <w:sz w:val="18"/>
                <w:szCs w:val="21"/>
              </w:rPr>
            </w:pPr>
          </w:p>
        </w:tc>
      </w:tr>
      <w:tr w14:paraId="044034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277" w:type="pct"/>
            <w:vMerge w:val="continue"/>
            <w:noWrap w:val="0"/>
            <w:vAlign w:val="center"/>
          </w:tcPr>
          <w:p w14:paraId="5D4F55CD">
            <w:pPr>
              <w:ind w:left="-107" w:leftChars="-51" w:right="-107" w:rightChars="-51"/>
              <w:jc w:val="center"/>
              <w:rPr>
                <w:rFonts w:hint="eastAsia" w:ascii="Times New Roman" w:hAnsi="Times New Roman"/>
                <w:sz w:val="18"/>
                <w:szCs w:val="21"/>
              </w:rPr>
            </w:pPr>
          </w:p>
        </w:tc>
        <w:tc>
          <w:tcPr>
            <w:tcW w:w="299" w:type="pct"/>
            <w:vMerge w:val="continue"/>
            <w:noWrap w:val="0"/>
            <w:vAlign w:val="center"/>
          </w:tcPr>
          <w:p w14:paraId="15847F85">
            <w:pPr>
              <w:ind w:left="-107" w:leftChars="-51" w:right="-107" w:rightChars="-51"/>
              <w:jc w:val="center"/>
              <w:rPr>
                <w:rFonts w:hint="eastAsia" w:ascii="Times New Roman" w:hAnsi="Times New Roman"/>
                <w:sz w:val="18"/>
                <w:szCs w:val="21"/>
              </w:rPr>
            </w:pPr>
          </w:p>
        </w:tc>
        <w:tc>
          <w:tcPr>
            <w:tcW w:w="243" w:type="pct"/>
            <w:vMerge w:val="continue"/>
            <w:noWrap w:val="0"/>
            <w:vAlign w:val="center"/>
          </w:tcPr>
          <w:p w14:paraId="56F0DAEB">
            <w:pPr>
              <w:ind w:left="-107" w:leftChars="-51" w:right="-107" w:rightChars="-51"/>
              <w:jc w:val="center"/>
              <w:rPr>
                <w:rFonts w:hint="eastAsia" w:ascii="Times New Roman" w:hAnsi="Times New Roman"/>
                <w:sz w:val="18"/>
                <w:szCs w:val="21"/>
              </w:rPr>
            </w:pPr>
          </w:p>
        </w:tc>
        <w:tc>
          <w:tcPr>
            <w:tcW w:w="1084" w:type="pct"/>
            <w:noWrap w:val="0"/>
            <w:vAlign w:val="center"/>
          </w:tcPr>
          <w:p w14:paraId="40B38D8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安装数量</w:t>
            </w:r>
          </w:p>
        </w:tc>
        <w:tc>
          <w:tcPr>
            <w:tcW w:w="1299" w:type="pct"/>
            <w:noWrap w:val="0"/>
            <w:vAlign w:val="center"/>
          </w:tcPr>
          <w:p w14:paraId="182683CF">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w:t>
            </w:r>
          </w:p>
        </w:tc>
        <w:tc>
          <w:tcPr>
            <w:tcW w:w="881" w:type="pct"/>
            <w:noWrap w:val="0"/>
            <w:vAlign w:val="center"/>
          </w:tcPr>
          <w:p w14:paraId="553D760D">
            <w:pPr>
              <w:ind w:left="-107" w:leftChars="-51" w:right="-107" w:rightChars="-51"/>
              <w:jc w:val="center"/>
              <w:rPr>
                <w:rFonts w:hint="eastAsia" w:ascii="Times New Roman" w:hAnsi="Times New Roman"/>
                <w:sz w:val="18"/>
                <w:szCs w:val="21"/>
              </w:rPr>
            </w:pPr>
          </w:p>
        </w:tc>
        <w:tc>
          <w:tcPr>
            <w:tcW w:w="913" w:type="pct"/>
            <w:noWrap w:val="0"/>
            <w:vAlign w:val="center"/>
          </w:tcPr>
          <w:p w14:paraId="75BB623C">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w:t>
            </w:r>
          </w:p>
        </w:tc>
      </w:tr>
      <w:tr w14:paraId="634053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3" w:hRule="atLeast"/>
          <w:jc w:val="center"/>
        </w:trPr>
        <w:tc>
          <w:tcPr>
            <w:tcW w:w="277" w:type="pct"/>
            <w:vMerge w:val="restart"/>
            <w:noWrap w:val="0"/>
            <w:vAlign w:val="center"/>
          </w:tcPr>
          <w:p w14:paraId="6AA9E055">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矿</w:t>
            </w:r>
          </w:p>
          <w:p w14:paraId="46BCC427">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井</w:t>
            </w:r>
          </w:p>
        </w:tc>
        <w:tc>
          <w:tcPr>
            <w:tcW w:w="299" w:type="pct"/>
            <w:vMerge w:val="restart"/>
            <w:noWrap w:val="0"/>
            <w:vAlign w:val="center"/>
          </w:tcPr>
          <w:p w14:paraId="52416D73">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长</w:t>
            </w:r>
          </w:p>
          <w:p w14:paraId="57BDE327">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金</w:t>
            </w:r>
          </w:p>
          <w:p w14:paraId="5230A50B">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属</w:t>
            </w:r>
          </w:p>
          <w:p w14:paraId="05D7B46E">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管</w:t>
            </w:r>
          </w:p>
          <w:p w14:paraId="373F2C8F">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道</w:t>
            </w:r>
          </w:p>
          <w:p w14:paraId="77C0DCCF">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w:t>
            </w:r>
          </w:p>
          <w:p w14:paraId="0375B70B">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金</w:t>
            </w:r>
          </w:p>
          <w:p w14:paraId="384AE39D">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属</w:t>
            </w:r>
          </w:p>
          <w:p w14:paraId="38742F51">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设</w:t>
            </w:r>
          </w:p>
          <w:p w14:paraId="0E9CCF8C">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施</w:t>
            </w:r>
          </w:p>
        </w:tc>
        <w:tc>
          <w:tcPr>
            <w:tcW w:w="1328" w:type="pct"/>
            <w:gridSpan w:val="2"/>
            <w:noWrap w:val="0"/>
            <w:vAlign w:val="center"/>
          </w:tcPr>
          <w:p w14:paraId="15FD1650">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金属管道的平行交叉净距</w:t>
            </w:r>
          </w:p>
        </w:tc>
        <w:tc>
          <w:tcPr>
            <w:tcW w:w="1299" w:type="pct"/>
            <w:noWrap w:val="0"/>
            <w:vAlign w:val="center"/>
          </w:tcPr>
          <w:p w14:paraId="17BD0754">
            <w:pPr>
              <w:ind w:left="-107" w:leftChars="-51" w:right="-107" w:rightChars="-51"/>
              <w:jc w:val="center"/>
              <w:rPr>
                <w:rFonts w:hint="eastAsia" w:ascii="Times New Roman" w:hAnsi="Times New Roman" w:eastAsiaTheme="minorEastAsia"/>
                <w:color w:val="auto"/>
                <w:sz w:val="18"/>
                <w:szCs w:val="21"/>
                <w:lang w:val="en-US" w:eastAsia="zh-CN"/>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5</w:t>
            </w:r>
            <w:r>
              <w:rPr>
                <w:rFonts w:ascii="Times New Roman" w:hAnsi="Times New Roman"/>
                <w:color w:val="auto"/>
                <w:sz w:val="18"/>
                <w:szCs w:val="21"/>
              </w:rPr>
              <w:t>.</w:t>
            </w:r>
            <w:r>
              <w:rPr>
                <w:rFonts w:hint="eastAsia" w:ascii="Times New Roman" w:hAnsi="Times New Roman"/>
                <w:color w:val="auto"/>
                <w:sz w:val="18"/>
                <w:szCs w:val="21"/>
                <w:lang w:val="en-US" w:eastAsia="zh-CN"/>
              </w:rPr>
              <w:t>1</w:t>
            </w:r>
          </w:p>
        </w:tc>
        <w:tc>
          <w:tcPr>
            <w:tcW w:w="881" w:type="pct"/>
            <w:noWrap w:val="0"/>
            <w:vAlign w:val="center"/>
          </w:tcPr>
          <w:p w14:paraId="6B39251B">
            <w:pPr>
              <w:ind w:left="-107" w:leftChars="-51" w:right="-107" w:rightChars="-51"/>
              <w:jc w:val="center"/>
              <w:rPr>
                <w:rFonts w:hint="eastAsia" w:ascii="Times New Roman" w:hAnsi="Times New Roman"/>
                <w:sz w:val="18"/>
                <w:szCs w:val="21"/>
              </w:rPr>
            </w:pPr>
          </w:p>
        </w:tc>
        <w:tc>
          <w:tcPr>
            <w:tcW w:w="913" w:type="pct"/>
            <w:noWrap w:val="0"/>
            <w:vAlign w:val="center"/>
          </w:tcPr>
          <w:p w14:paraId="2C544B4A">
            <w:pPr>
              <w:ind w:left="-107" w:leftChars="-51" w:right="-107" w:rightChars="-51"/>
              <w:jc w:val="center"/>
              <w:rPr>
                <w:rFonts w:hint="eastAsia" w:ascii="Times New Roman" w:hAnsi="Times New Roman"/>
                <w:sz w:val="18"/>
                <w:szCs w:val="21"/>
              </w:rPr>
            </w:pPr>
          </w:p>
        </w:tc>
      </w:tr>
      <w:tr w14:paraId="1873F3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3" w:hRule="atLeast"/>
          <w:jc w:val="center"/>
        </w:trPr>
        <w:tc>
          <w:tcPr>
            <w:tcW w:w="277" w:type="pct"/>
            <w:vMerge w:val="continue"/>
            <w:noWrap w:val="0"/>
            <w:vAlign w:val="center"/>
          </w:tcPr>
          <w:p w14:paraId="770EB552">
            <w:pPr>
              <w:ind w:left="-107" w:leftChars="-51" w:right="-107" w:rightChars="-51"/>
              <w:jc w:val="center"/>
              <w:rPr>
                <w:rFonts w:hint="eastAsia" w:ascii="Times New Roman" w:hAnsi="Times New Roman"/>
                <w:sz w:val="18"/>
                <w:szCs w:val="21"/>
              </w:rPr>
            </w:pPr>
          </w:p>
        </w:tc>
        <w:tc>
          <w:tcPr>
            <w:tcW w:w="299" w:type="pct"/>
            <w:vMerge w:val="continue"/>
            <w:noWrap w:val="0"/>
            <w:vAlign w:val="center"/>
          </w:tcPr>
          <w:p w14:paraId="4743C911">
            <w:pPr>
              <w:ind w:left="-107" w:leftChars="-51" w:right="-107" w:rightChars="-51"/>
              <w:jc w:val="center"/>
              <w:rPr>
                <w:rFonts w:hint="eastAsia" w:ascii="Times New Roman" w:hAnsi="Times New Roman"/>
                <w:sz w:val="18"/>
                <w:szCs w:val="21"/>
              </w:rPr>
            </w:pPr>
          </w:p>
        </w:tc>
        <w:tc>
          <w:tcPr>
            <w:tcW w:w="1328" w:type="pct"/>
            <w:gridSpan w:val="2"/>
            <w:noWrap w:val="0"/>
            <w:vAlign w:val="center"/>
          </w:tcPr>
          <w:p w14:paraId="7FC4D756">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跨接间距及材料规格</w:t>
            </w:r>
          </w:p>
        </w:tc>
        <w:tc>
          <w:tcPr>
            <w:tcW w:w="1299" w:type="pct"/>
            <w:noWrap w:val="0"/>
            <w:vAlign w:val="center"/>
          </w:tcPr>
          <w:p w14:paraId="7B44C9EB">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GB50057-2010</w:t>
            </w:r>
            <w:r>
              <w:rPr>
                <w:rFonts w:hint="eastAsia" w:ascii="Times New Roman" w:hAnsi="Times New Roman"/>
                <w:sz w:val="18"/>
                <w:szCs w:val="21"/>
                <w:lang w:eastAsia="zh-CN"/>
              </w:rPr>
              <w:t>,</w:t>
            </w:r>
            <w:r>
              <w:rPr>
                <w:rFonts w:hint="eastAsia" w:ascii="Times New Roman" w:hAnsi="Times New Roman"/>
                <w:sz w:val="18"/>
                <w:szCs w:val="21"/>
              </w:rPr>
              <w:t>5.1.2</w:t>
            </w:r>
          </w:p>
        </w:tc>
        <w:tc>
          <w:tcPr>
            <w:tcW w:w="881" w:type="pct"/>
            <w:noWrap w:val="0"/>
            <w:vAlign w:val="center"/>
          </w:tcPr>
          <w:p w14:paraId="350D5BA8">
            <w:pPr>
              <w:ind w:left="-107" w:leftChars="-51" w:right="-107" w:rightChars="-51"/>
              <w:jc w:val="center"/>
              <w:rPr>
                <w:rFonts w:hint="eastAsia" w:ascii="Times New Roman" w:hAnsi="Times New Roman"/>
                <w:sz w:val="18"/>
                <w:szCs w:val="21"/>
              </w:rPr>
            </w:pPr>
          </w:p>
        </w:tc>
        <w:tc>
          <w:tcPr>
            <w:tcW w:w="913" w:type="pct"/>
            <w:noWrap w:val="0"/>
            <w:vAlign w:val="center"/>
          </w:tcPr>
          <w:p w14:paraId="635D42D9">
            <w:pPr>
              <w:ind w:left="-107" w:leftChars="-51" w:right="-107" w:rightChars="-51"/>
              <w:jc w:val="center"/>
              <w:rPr>
                <w:rFonts w:hint="eastAsia" w:ascii="Times New Roman" w:hAnsi="Times New Roman"/>
                <w:sz w:val="18"/>
                <w:szCs w:val="21"/>
              </w:rPr>
            </w:pPr>
          </w:p>
        </w:tc>
      </w:tr>
      <w:tr w14:paraId="18A812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277" w:type="pct"/>
            <w:vMerge w:val="continue"/>
            <w:noWrap w:val="0"/>
            <w:vAlign w:val="center"/>
          </w:tcPr>
          <w:p w14:paraId="0B360C29">
            <w:pPr>
              <w:ind w:left="-107" w:leftChars="-51" w:right="-107" w:rightChars="-51"/>
              <w:jc w:val="center"/>
              <w:rPr>
                <w:rFonts w:hint="eastAsia" w:ascii="Times New Roman" w:hAnsi="Times New Roman"/>
                <w:sz w:val="18"/>
                <w:szCs w:val="21"/>
              </w:rPr>
            </w:pPr>
          </w:p>
        </w:tc>
        <w:tc>
          <w:tcPr>
            <w:tcW w:w="299" w:type="pct"/>
            <w:vMerge w:val="continue"/>
            <w:noWrap w:val="0"/>
            <w:vAlign w:val="center"/>
          </w:tcPr>
          <w:p w14:paraId="52121016">
            <w:pPr>
              <w:ind w:left="-107" w:leftChars="-51" w:right="-107" w:rightChars="-51"/>
              <w:jc w:val="center"/>
              <w:rPr>
                <w:rFonts w:hint="eastAsia" w:ascii="Times New Roman" w:hAnsi="Times New Roman"/>
                <w:sz w:val="18"/>
                <w:szCs w:val="21"/>
              </w:rPr>
            </w:pPr>
          </w:p>
        </w:tc>
        <w:tc>
          <w:tcPr>
            <w:tcW w:w="1328" w:type="pct"/>
            <w:gridSpan w:val="2"/>
            <w:noWrap w:val="0"/>
            <w:vAlign w:val="center"/>
          </w:tcPr>
          <w:p w14:paraId="07D88C2D">
            <w:pPr>
              <w:keepNext w:val="0"/>
              <w:keepLines w:val="0"/>
              <w:pageBreakBefore w:val="0"/>
              <w:widowControl w:val="0"/>
              <w:kinsoku/>
              <w:wordWrap/>
              <w:overflowPunct/>
              <w:topLinePunct w:val="0"/>
              <w:autoSpaceDE/>
              <w:autoSpaceDN/>
              <w:bidi w:val="0"/>
              <w:adjustRightInd/>
              <w:snapToGrid/>
              <w:spacing w:line="240" w:lineRule="exact"/>
              <w:ind w:left="-107" w:leftChars="-51" w:right="-107" w:rightChars="-51"/>
              <w:jc w:val="center"/>
              <w:textAlignment w:val="auto"/>
              <w:rPr>
                <w:rFonts w:hint="eastAsia" w:ascii="Times New Roman" w:hAnsi="Times New Roman"/>
                <w:sz w:val="18"/>
                <w:szCs w:val="21"/>
              </w:rPr>
            </w:pPr>
            <w:r>
              <w:rPr>
                <w:rFonts w:hint="eastAsia" w:ascii="Times New Roman" w:hAnsi="Times New Roman"/>
                <w:sz w:val="18"/>
                <w:szCs w:val="21"/>
              </w:rPr>
              <w:t>地面引入、出矿井的金属设施接地点数量</w:t>
            </w:r>
          </w:p>
        </w:tc>
        <w:tc>
          <w:tcPr>
            <w:tcW w:w="1299" w:type="pct"/>
            <w:noWrap w:val="0"/>
            <w:vAlign w:val="center"/>
          </w:tcPr>
          <w:p w14:paraId="372BFCF4">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≥2处</w:t>
            </w:r>
          </w:p>
        </w:tc>
        <w:tc>
          <w:tcPr>
            <w:tcW w:w="881" w:type="pct"/>
            <w:noWrap w:val="0"/>
            <w:vAlign w:val="center"/>
          </w:tcPr>
          <w:p w14:paraId="582737B6">
            <w:pPr>
              <w:ind w:left="-107" w:leftChars="-51" w:right="-107" w:rightChars="-51"/>
              <w:jc w:val="center"/>
              <w:rPr>
                <w:rFonts w:hint="eastAsia" w:ascii="Times New Roman" w:hAnsi="Times New Roman"/>
                <w:sz w:val="18"/>
                <w:szCs w:val="21"/>
              </w:rPr>
            </w:pPr>
          </w:p>
        </w:tc>
        <w:tc>
          <w:tcPr>
            <w:tcW w:w="913" w:type="pct"/>
            <w:noWrap w:val="0"/>
            <w:vAlign w:val="center"/>
          </w:tcPr>
          <w:p w14:paraId="7FB401C6">
            <w:pPr>
              <w:ind w:left="-107" w:leftChars="-51" w:right="-107" w:rightChars="-51"/>
              <w:jc w:val="center"/>
              <w:rPr>
                <w:rFonts w:hint="eastAsia" w:ascii="Times New Roman" w:hAnsi="Times New Roman"/>
                <w:sz w:val="18"/>
                <w:szCs w:val="21"/>
              </w:rPr>
            </w:pPr>
          </w:p>
        </w:tc>
      </w:tr>
      <w:tr w14:paraId="7767D0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277" w:type="pct"/>
            <w:vMerge w:val="continue"/>
            <w:noWrap w:val="0"/>
            <w:vAlign w:val="center"/>
          </w:tcPr>
          <w:p w14:paraId="25B91BD2">
            <w:pPr>
              <w:ind w:left="-107" w:leftChars="-51" w:right="-107" w:rightChars="-51"/>
              <w:jc w:val="center"/>
              <w:rPr>
                <w:rFonts w:hint="eastAsia" w:ascii="Times New Roman" w:hAnsi="Times New Roman"/>
                <w:sz w:val="18"/>
                <w:szCs w:val="21"/>
              </w:rPr>
            </w:pPr>
          </w:p>
        </w:tc>
        <w:tc>
          <w:tcPr>
            <w:tcW w:w="299" w:type="pct"/>
            <w:vMerge w:val="continue"/>
            <w:noWrap w:val="0"/>
            <w:vAlign w:val="center"/>
          </w:tcPr>
          <w:p w14:paraId="64ADFA87">
            <w:pPr>
              <w:ind w:left="-107" w:leftChars="-51" w:right="-107" w:rightChars="-51"/>
              <w:jc w:val="center"/>
              <w:rPr>
                <w:rFonts w:hint="eastAsia" w:ascii="Times New Roman" w:hAnsi="Times New Roman"/>
                <w:sz w:val="18"/>
                <w:szCs w:val="21"/>
              </w:rPr>
            </w:pPr>
          </w:p>
        </w:tc>
        <w:tc>
          <w:tcPr>
            <w:tcW w:w="1328" w:type="pct"/>
            <w:gridSpan w:val="2"/>
            <w:noWrap w:val="0"/>
            <w:vAlign w:val="center"/>
          </w:tcPr>
          <w:p w14:paraId="3FC77525">
            <w:pPr>
              <w:keepNext w:val="0"/>
              <w:keepLines w:val="0"/>
              <w:pageBreakBefore w:val="0"/>
              <w:widowControl w:val="0"/>
              <w:kinsoku/>
              <w:wordWrap/>
              <w:overflowPunct/>
              <w:topLinePunct w:val="0"/>
              <w:autoSpaceDE/>
              <w:autoSpaceDN/>
              <w:bidi w:val="0"/>
              <w:adjustRightInd/>
              <w:snapToGrid/>
              <w:spacing w:line="240" w:lineRule="exact"/>
              <w:ind w:left="-107" w:leftChars="-51" w:right="-107" w:rightChars="-51"/>
              <w:jc w:val="center"/>
              <w:textAlignment w:val="auto"/>
              <w:rPr>
                <w:rFonts w:hint="eastAsia" w:ascii="Times New Roman" w:hAnsi="Times New Roman"/>
                <w:sz w:val="18"/>
                <w:szCs w:val="21"/>
              </w:rPr>
            </w:pPr>
            <w:r>
              <w:rPr>
                <w:rFonts w:hint="eastAsia" w:ascii="Times New Roman" w:hAnsi="Times New Roman"/>
                <w:sz w:val="18"/>
                <w:szCs w:val="21"/>
              </w:rPr>
              <w:t>进入井下电缆金属外皮、接地芯线与设备的金属外壳接地</w:t>
            </w:r>
          </w:p>
        </w:tc>
        <w:tc>
          <w:tcPr>
            <w:tcW w:w="1299" w:type="pct"/>
            <w:noWrap w:val="0"/>
            <w:vAlign w:val="center"/>
          </w:tcPr>
          <w:p w14:paraId="00AA4EC3">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跨接</w:t>
            </w:r>
          </w:p>
        </w:tc>
        <w:tc>
          <w:tcPr>
            <w:tcW w:w="881" w:type="pct"/>
            <w:noWrap w:val="0"/>
            <w:vAlign w:val="center"/>
          </w:tcPr>
          <w:p w14:paraId="32C793B1">
            <w:pPr>
              <w:ind w:left="-107" w:leftChars="-51" w:right="-107" w:rightChars="-51"/>
              <w:jc w:val="center"/>
              <w:rPr>
                <w:rFonts w:hint="eastAsia" w:ascii="Times New Roman" w:hAnsi="Times New Roman"/>
                <w:sz w:val="18"/>
                <w:szCs w:val="21"/>
              </w:rPr>
            </w:pPr>
          </w:p>
        </w:tc>
        <w:tc>
          <w:tcPr>
            <w:tcW w:w="913" w:type="pct"/>
            <w:noWrap w:val="0"/>
            <w:vAlign w:val="center"/>
          </w:tcPr>
          <w:p w14:paraId="4D56AA4E">
            <w:pPr>
              <w:ind w:left="-107" w:leftChars="-51" w:right="-107" w:rightChars="-51"/>
              <w:jc w:val="center"/>
              <w:rPr>
                <w:rFonts w:hint="eastAsia" w:ascii="Times New Roman" w:hAnsi="Times New Roman"/>
                <w:sz w:val="18"/>
                <w:szCs w:val="21"/>
              </w:rPr>
            </w:pPr>
          </w:p>
        </w:tc>
      </w:tr>
      <w:tr w14:paraId="518295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277" w:type="pct"/>
            <w:vMerge w:val="continue"/>
            <w:noWrap w:val="0"/>
            <w:vAlign w:val="center"/>
          </w:tcPr>
          <w:p w14:paraId="7F38853B">
            <w:pPr>
              <w:ind w:left="-107" w:leftChars="-51" w:right="-107" w:rightChars="-51"/>
              <w:jc w:val="center"/>
              <w:rPr>
                <w:rFonts w:hint="eastAsia" w:ascii="Times New Roman" w:hAnsi="Times New Roman"/>
                <w:sz w:val="18"/>
                <w:szCs w:val="21"/>
              </w:rPr>
            </w:pPr>
          </w:p>
        </w:tc>
        <w:tc>
          <w:tcPr>
            <w:tcW w:w="299" w:type="pct"/>
            <w:vMerge w:val="continue"/>
            <w:noWrap w:val="0"/>
            <w:vAlign w:val="center"/>
          </w:tcPr>
          <w:p w14:paraId="1CA83FB8">
            <w:pPr>
              <w:ind w:left="-107" w:leftChars="-51" w:right="-107" w:rightChars="-51"/>
              <w:jc w:val="center"/>
              <w:rPr>
                <w:rFonts w:hint="eastAsia" w:ascii="Times New Roman" w:hAnsi="Times New Roman"/>
                <w:sz w:val="18"/>
                <w:szCs w:val="21"/>
              </w:rPr>
            </w:pPr>
          </w:p>
        </w:tc>
        <w:tc>
          <w:tcPr>
            <w:tcW w:w="1328" w:type="pct"/>
            <w:gridSpan w:val="2"/>
            <w:noWrap w:val="0"/>
            <w:vAlign w:val="center"/>
          </w:tcPr>
          <w:p w14:paraId="29DA8A74">
            <w:pPr>
              <w:keepNext w:val="0"/>
              <w:keepLines w:val="0"/>
              <w:pageBreakBefore w:val="0"/>
              <w:widowControl w:val="0"/>
              <w:kinsoku/>
              <w:wordWrap/>
              <w:overflowPunct/>
              <w:topLinePunct w:val="0"/>
              <w:autoSpaceDE/>
              <w:autoSpaceDN/>
              <w:bidi w:val="0"/>
              <w:adjustRightInd/>
              <w:snapToGrid/>
              <w:spacing w:line="240" w:lineRule="exact"/>
              <w:ind w:left="-107" w:leftChars="-51" w:right="-107" w:rightChars="-51"/>
              <w:jc w:val="center"/>
              <w:textAlignment w:val="auto"/>
              <w:rPr>
                <w:rFonts w:hint="eastAsia" w:ascii="Times New Roman" w:hAnsi="Times New Roman"/>
                <w:sz w:val="18"/>
                <w:szCs w:val="21"/>
              </w:rPr>
            </w:pPr>
            <w:r>
              <w:rPr>
                <w:rFonts w:hint="eastAsia" w:ascii="Times New Roman" w:hAnsi="Times New Roman"/>
                <w:sz w:val="18"/>
                <w:szCs w:val="21"/>
              </w:rPr>
              <w:t>距井口200m内架空敷设的金属管道</w:t>
            </w:r>
          </w:p>
        </w:tc>
        <w:tc>
          <w:tcPr>
            <w:tcW w:w="1299" w:type="pct"/>
            <w:noWrap w:val="0"/>
            <w:vAlign w:val="center"/>
          </w:tcPr>
          <w:p w14:paraId="7A46FB4F">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接地</w:t>
            </w:r>
          </w:p>
        </w:tc>
        <w:tc>
          <w:tcPr>
            <w:tcW w:w="881" w:type="pct"/>
            <w:noWrap w:val="0"/>
            <w:vAlign w:val="center"/>
          </w:tcPr>
          <w:p w14:paraId="3602A33F">
            <w:pPr>
              <w:ind w:left="-107" w:leftChars="-51" w:right="-107" w:rightChars="-51"/>
              <w:jc w:val="center"/>
              <w:rPr>
                <w:rFonts w:hint="eastAsia" w:ascii="Times New Roman" w:hAnsi="Times New Roman"/>
                <w:sz w:val="18"/>
                <w:szCs w:val="21"/>
              </w:rPr>
            </w:pPr>
          </w:p>
        </w:tc>
        <w:tc>
          <w:tcPr>
            <w:tcW w:w="913" w:type="pct"/>
            <w:noWrap w:val="0"/>
            <w:vAlign w:val="center"/>
          </w:tcPr>
          <w:p w14:paraId="5ED1FEB5">
            <w:pPr>
              <w:ind w:left="-107" w:leftChars="-51" w:right="-107" w:rightChars="-51"/>
              <w:jc w:val="center"/>
              <w:rPr>
                <w:rFonts w:hint="eastAsia" w:ascii="Times New Roman" w:hAnsi="Times New Roman"/>
                <w:sz w:val="18"/>
                <w:szCs w:val="21"/>
              </w:rPr>
            </w:pPr>
          </w:p>
        </w:tc>
      </w:tr>
      <w:tr w14:paraId="651445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01" w:hRule="atLeast"/>
          <w:jc w:val="center"/>
        </w:trPr>
        <w:tc>
          <w:tcPr>
            <w:tcW w:w="277" w:type="pct"/>
            <w:vMerge w:val="continue"/>
            <w:noWrap w:val="0"/>
            <w:vAlign w:val="center"/>
          </w:tcPr>
          <w:p w14:paraId="41C8EC4F">
            <w:pPr>
              <w:ind w:left="-107" w:leftChars="-51" w:right="-107" w:rightChars="-51"/>
              <w:jc w:val="center"/>
              <w:rPr>
                <w:rFonts w:hint="eastAsia" w:ascii="Times New Roman" w:hAnsi="Times New Roman"/>
                <w:sz w:val="18"/>
                <w:szCs w:val="21"/>
              </w:rPr>
            </w:pPr>
          </w:p>
        </w:tc>
        <w:tc>
          <w:tcPr>
            <w:tcW w:w="299" w:type="pct"/>
            <w:vMerge w:val="continue"/>
            <w:noWrap w:val="0"/>
            <w:vAlign w:val="center"/>
          </w:tcPr>
          <w:p w14:paraId="30924D70">
            <w:pPr>
              <w:ind w:left="-107" w:leftChars="-51" w:right="-107" w:rightChars="-51"/>
              <w:jc w:val="center"/>
              <w:rPr>
                <w:rFonts w:hint="eastAsia" w:ascii="Times New Roman" w:hAnsi="Times New Roman"/>
                <w:sz w:val="18"/>
                <w:szCs w:val="21"/>
              </w:rPr>
            </w:pPr>
          </w:p>
        </w:tc>
        <w:tc>
          <w:tcPr>
            <w:tcW w:w="1328" w:type="pct"/>
            <w:gridSpan w:val="2"/>
            <w:noWrap w:val="0"/>
            <w:vAlign w:val="center"/>
          </w:tcPr>
          <w:p w14:paraId="38F34110">
            <w:pPr>
              <w:keepNext w:val="0"/>
              <w:keepLines w:val="0"/>
              <w:pageBreakBefore w:val="0"/>
              <w:widowControl w:val="0"/>
              <w:kinsoku/>
              <w:wordWrap/>
              <w:overflowPunct/>
              <w:topLinePunct w:val="0"/>
              <w:autoSpaceDE/>
              <w:autoSpaceDN/>
              <w:bidi w:val="0"/>
              <w:adjustRightInd/>
              <w:snapToGrid/>
              <w:spacing w:line="240" w:lineRule="exact"/>
              <w:ind w:left="-107" w:leftChars="-51" w:right="-107" w:rightChars="-51"/>
              <w:jc w:val="center"/>
              <w:textAlignment w:val="auto"/>
              <w:rPr>
                <w:rFonts w:hint="eastAsia" w:ascii="Times New Roman" w:hAnsi="Times New Roman"/>
                <w:sz w:val="18"/>
                <w:szCs w:val="21"/>
              </w:rPr>
            </w:pPr>
            <w:r>
              <w:rPr>
                <w:rFonts w:hint="eastAsia" w:ascii="Times New Roman" w:hAnsi="Times New Roman"/>
                <w:sz w:val="18"/>
                <w:szCs w:val="21"/>
              </w:rPr>
              <w:t>距井口200m内架空敷设的金属管道的接地间距（m）</w:t>
            </w:r>
          </w:p>
        </w:tc>
        <w:tc>
          <w:tcPr>
            <w:tcW w:w="1299" w:type="pct"/>
            <w:noWrap w:val="0"/>
            <w:vAlign w:val="center"/>
          </w:tcPr>
          <w:p w14:paraId="01F3203B">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GB50057-2010</w:t>
            </w:r>
            <w:r>
              <w:rPr>
                <w:rFonts w:hint="eastAsia" w:ascii="Times New Roman" w:hAnsi="Times New Roman"/>
                <w:sz w:val="18"/>
                <w:szCs w:val="21"/>
                <w:lang w:eastAsia="zh-CN"/>
              </w:rPr>
              <w:t>,</w:t>
            </w:r>
            <w:r>
              <w:rPr>
                <w:rFonts w:hint="eastAsia" w:ascii="Times New Roman" w:hAnsi="Times New Roman"/>
                <w:sz w:val="18"/>
                <w:szCs w:val="21"/>
              </w:rPr>
              <w:t>4.2.2</w:t>
            </w:r>
          </w:p>
        </w:tc>
        <w:tc>
          <w:tcPr>
            <w:tcW w:w="881" w:type="pct"/>
            <w:noWrap w:val="0"/>
            <w:vAlign w:val="center"/>
          </w:tcPr>
          <w:p w14:paraId="0CC4A146">
            <w:pPr>
              <w:ind w:left="-107" w:leftChars="-51" w:right="-107" w:rightChars="-51"/>
              <w:jc w:val="center"/>
              <w:rPr>
                <w:rFonts w:hint="eastAsia" w:ascii="Times New Roman" w:hAnsi="Times New Roman"/>
                <w:sz w:val="18"/>
                <w:szCs w:val="21"/>
              </w:rPr>
            </w:pPr>
          </w:p>
        </w:tc>
        <w:tc>
          <w:tcPr>
            <w:tcW w:w="913" w:type="pct"/>
            <w:noWrap w:val="0"/>
            <w:vAlign w:val="center"/>
          </w:tcPr>
          <w:p w14:paraId="48ADA020">
            <w:pPr>
              <w:ind w:left="-107" w:leftChars="-51" w:right="-107" w:rightChars="-51"/>
              <w:jc w:val="center"/>
              <w:rPr>
                <w:rFonts w:hint="eastAsia" w:ascii="Times New Roman" w:hAnsi="Times New Roman"/>
                <w:sz w:val="18"/>
                <w:szCs w:val="21"/>
              </w:rPr>
            </w:pPr>
          </w:p>
        </w:tc>
      </w:tr>
    </w:tbl>
    <w:p w14:paraId="7FA5EC6F">
      <w:pPr>
        <w:pStyle w:val="29"/>
        <w:rPr>
          <w:rFonts w:hint="eastAsia" w:ascii="Times New Roman" w:eastAsia="宋体"/>
          <w:b/>
          <w:bCs/>
          <w:sz w:val="36"/>
          <w:szCs w:val="36"/>
        </w:rPr>
      </w:pPr>
      <w:r>
        <w:rPr>
          <w:rFonts w:hint="eastAsia" w:ascii="Times New Roman" w:eastAsia="方正仿宋_GB2312" w:cs="宋体"/>
          <w:kern w:val="0"/>
          <w:szCs w:val="21"/>
        </w:rPr>
        <w:br w:type="page"/>
      </w:r>
      <w:r>
        <w:rPr>
          <w:rFonts w:hint="eastAsia" w:ascii="宋体" w:hAnsi="宋体" w:eastAsia="宋体" w:cs="宋体"/>
          <w:b/>
          <w:bCs/>
          <w:kern w:val="2"/>
          <w:sz w:val="36"/>
          <w:szCs w:val="36"/>
          <w:lang w:val="en-US" w:eastAsia="zh-CN" w:bidi="ar-SA"/>
        </w:rPr>
        <w:t>煤炭矿区雷电防护装置定期检测报告表（3）</w:t>
      </w:r>
    </w:p>
    <w:p w14:paraId="5E856F2A">
      <w:pPr>
        <w:pStyle w:val="29"/>
        <w:jc w:val="both"/>
        <w:rPr>
          <w:rFonts w:hint="eastAsia" w:ascii="Times New Roman" w:hAnsi="Times New Roman" w:eastAsia="楷体" w:cs="楷体"/>
          <w:bCs/>
          <w:caps w:val="0"/>
          <w:sz w:val="24"/>
          <w:szCs w:val="24"/>
          <w:lang w:eastAsia="zh-CN"/>
        </w:rPr>
      </w:pPr>
      <w:r>
        <w:rPr>
          <w:rFonts w:hint="eastAsia" w:asciiTheme="minorEastAsia" w:hAnsiTheme="minorEastAsia" w:eastAsiaTheme="minorEastAsia" w:cstheme="minorEastAsia"/>
          <w:color w:val="auto"/>
          <w:sz w:val="18"/>
          <w:szCs w:val="28"/>
          <w:lang w:eastAsia="zh-CN"/>
        </w:rPr>
        <w:t xml:space="preserve">编号：（资质证编号）〔年份〕定检xxxx号      </w:t>
      </w:r>
      <w:r>
        <w:rPr>
          <w:rFonts w:hint="eastAsia" w:asciiTheme="minorEastAsia" w:hAnsiTheme="minorEastAsia" w:eastAsiaTheme="minorEastAsia" w:cstheme="minorEastAsia"/>
          <w:color w:val="auto"/>
          <w:sz w:val="18"/>
          <w:szCs w:val="28"/>
          <w:lang w:val="en-US" w:eastAsia="zh-CN"/>
        </w:rPr>
        <w:t xml:space="preserve">      </w:t>
      </w:r>
      <w:r>
        <w:rPr>
          <w:rFonts w:hint="eastAsia" w:asciiTheme="minorEastAsia" w:hAnsiTheme="minorEastAsia" w:eastAsiaTheme="minorEastAsia" w:cstheme="minorEastAsia"/>
          <w:color w:val="auto"/>
          <w:sz w:val="18"/>
          <w:szCs w:val="28"/>
          <w:lang w:eastAsia="zh-CN"/>
        </w:rPr>
        <w:t xml:space="preserve">                           第   页 共   页</w:t>
      </w:r>
    </w:p>
    <w:tbl>
      <w:tblPr>
        <w:tblStyle w:val="15"/>
        <w:tblW w:w="565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56"/>
        <w:gridCol w:w="601"/>
        <w:gridCol w:w="532"/>
        <w:gridCol w:w="1820"/>
        <w:gridCol w:w="122"/>
        <w:gridCol w:w="869"/>
        <w:gridCol w:w="1256"/>
        <w:gridCol w:w="853"/>
        <w:gridCol w:w="104"/>
        <w:gridCol w:w="979"/>
        <w:gridCol w:w="690"/>
        <w:gridCol w:w="475"/>
        <w:gridCol w:w="1174"/>
      </w:tblGrid>
      <w:tr w14:paraId="496091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8" w:hRule="atLeast"/>
          <w:jc w:val="center"/>
        </w:trPr>
        <w:tc>
          <w:tcPr>
            <w:tcW w:w="1809" w:type="pct"/>
            <w:gridSpan w:val="5"/>
            <w:tcBorders>
              <w:top w:val="single" w:color="auto" w:sz="12" w:space="0"/>
              <w:left w:val="single" w:color="auto" w:sz="12" w:space="0"/>
              <w:bottom w:val="single" w:color="auto" w:sz="4" w:space="0"/>
              <w:right w:val="single" w:color="auto" w:sz="4" w:space="0"/>
            </w:tcBorders>
            <w:noWrap w:val="0"/>
            <w:vAlign w:val="center"/>
          </w:tcPr>
          <w:p w14:paraId="2F2DB0C9">
            <w:pPr>
              <w:ind w:left="-107" w:leftChars="-51" w:right="-107" w:rightChars="-51"/>
              <w:jc w:val="center"/>
              <w:rPr>
                <w:rFonts w:hint="eastAsia" w:ascii="Times New Roman" w:hAnsi="Times New Roman"/>
                <w:sz w:val="18"/>
                <w:szCs w:val="21"/>
              </w:rPr>
            </w:pPr>
            <w:r>
              <w:rPr>
                <w:rFonts w:hint="eastAsia" w:ascii="Times New Roman" w:hAnsi="Times New Roman" w:cs="Times New Roman"/>
                <w:sz w:val="18"/>
                <w:szCs w:val="18"/>
                <w:lang w:val="en-US" w:eastAsia="zh-CN"/>
              </w:rPr>
              <w:t>检查/测量</w:t>
            </w:r>
            <w:r>
              <w:rPr>
                <w:rFonts w:hint="eastAsia" w:ascii="Times New Roman" w:hAnsi="Times New Roman"/>
                <w:sz w:val="18"/>
                <w:szCs w:val="21"/>
              </w:rPr>
              <w:t>内容</w:t>
            </w:r>
          </w:p>
        </w:tc>
        <w:tc>
          <w:tcPr>
            <w:tcW w:w="1536" w:type="pct"/>
            <w:gridSpan w:val="4"/>
            <w:tcBorders>
              <w:top w:val="single" w:color="auto" w:sz="12" w:space="0"/>
              <w:left w:val="single" w:color="auto" w:sz="4" w:space="0"/>
              <w:bottom w:val="single" w:color="auto" w:sz="4" w:space="0"/>
              <w:right w:val="single" w:color="auto" w:sz="4" w:space="0"/>
            </w:tcBorders>
            <w:noWrap w:val="0"/>
            <w:vAlign w:val="center"/>
          </w:tcPr>
          <w:p w14:paraId="1701F741">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规范标准/要点</w:t>
            </w:r>
          </w:p>
        </w:tc>
        <w:tc>
          <w:tcPr>
            <w:tcW w:w="832" w:type="pct"/>
            <w:gridSpan w:val="2"/>
            <w:tcBorders>
              <w:top w:val="single" w:color="auto" w:sz="12" w:space="0"/>
              <w:left w:val="single" w:color="auto" w:sz="4" w:space="0"/>
              <w:bottom w:val="single" w:color="auto" w:sz="4" w:space="0"/>
              <w:right w:val="single" w:color="auto" w:sz="4" w:space="0"/>
            </w:tcBorders>
            <w:noWrap w:val="0"/>
            <w:vAlign w:val="center"/>
          </w:tcPr>
          <w:p w14:paraId="5D5BF88D">
            <w:pPr>
              <w:ind w:left="-107" w:leftChars="-51" w:right="-107" w:rightChars="-51"/>
              <w:jc w:val="center"/>
              <w:rPr>
                <w:rFonts w:hint="eastAsia" w:ascii="Times New Roman" w:hAnsi="Times New Roman"/>
                <w:sz w:val="18"/>
                <w:szCs w:val="21"/>
              </w:rPr>
            </w:pPr>
            <w:r>
              <w:rPr>
                <w:rFonts w:hint="eastAsia" w:ascii="Times New Roman" w:hAnsi="Times New Roman" w:cs="Times New Roman"/>
                <w:sz w:val="18"/>
                <w:szCs w:val="18"/>
                <w:lang w:val="en-US" w:eastAsia="zh-CN"/>
              </w:rPr>
              <w:t>检查/测量</w:t>
            </w:r>
            <w:r>
              <w:rPr>
                <w:rFonts w:hint="eastAsia" w:ascii="Times New Roman" w:hAnsi="Times New Roman"/>
                <w:sz w:val="18"/>
                <w:szCs w:val="21"/>
              </w:rPr>
              <w:t>结果</w:t>
            </w:r>
          </w:p>
        </w:tc>
        <w:tc>
          <w:tcPr>
            <w:tcW w:w="821" w:type="pct"/>
            <w:gridSpan w:val="2"/>
            <w:tcBorders>
              <w:top w:val="single" w:color="auto" w:sz="12" w:space="0"/>
              <w:left w:val="single" w:color="auto" w:sz="4" w:space="0"/>
              <w:bottom w:val="single" w:color="auto" w:sz="4" w:space="0"/>
              <w:right w:val="single" w:color="auto" w:sz="12" w:space="0"/>
            </w:tcBorders>
            <w:noWrap w:val="0"/>
            <w:vAlign w:val="center"/>
          </w:tcPr>
          <w:p w14:paraId="4A56D495">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单项评定</w:t>
            </w:r>
          </w:p>
        </w:tc>
      </w:tr>
      <w:tr w14:paraId="6E3179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77" w:type="pct"/>
            <w:vMerge w:val="restart"/>
            <w:tcBorders>
              <w:top w:val="single" w:color="auto" w:sz="4" w:space="0"/>
              <w:left w:val="single" w:color="auto" w:sz="12" w:space="0"/>
              <w:bottom w:val="single" w:color="auto" w:sz="4" w:space="0"/>
              <w:right w:val="single" w:color="auto" w:sz="4" w:space="0"/>
            </w:tcBorders>
            <w:noWrap w:val="0"/>
            <w:vAlign w:val="center"/>
          </w:tcPr>
          <w:p w14:paraId="7DA4B0F8">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矿</w:t>
            </w:r>
          </w:p>
          <w:p w14:paraId="5707146B">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井</w:t>
            </w:r>
          </w:p>
        </w:tc>
        <w:tc>
          <w:tcPr>
            <w:tcW w:w="299" w:type="pct"/>
            <w:vMerge w:val="restart"/>
            <w:tcBorders>
              <w:top w:val="single" w:color="auto" w:sz="4" w:space="0"/>
              <w:left w:val="single" w:color="auto" w:sz="4" w:space="0"/>
              <w:bottom w:val="single" w:color="auto" w:sz="4" w:space="0"/>
              <w:right w:val="single" w:color="auto" w:sz="4" w:space="0"/>
            </w:tcBorders>
            <w:noWrap w:val="0"/>
            <w:vAlign w:val="center"/>
          </w:tcPr>
          <w:p w14:paraId="4CD24C5E">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供</w:t>
            </w:r>
          </w:p>
          <w:p w14:paraId="2F453CA1">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电</w:t>
            </w:r>
          </w:p>
          <w:p w14:paraId="3CDBAB41">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系</w:t>
            </w:r>
          </w:p>
          <w:p w14:paraId="45AF90B4">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统</w:t>
            </w:r>
          </w:p>
        </w:tc>
        <w:tc>
          <w:tcPr>
            <w:tcW w:w="1233" w:type="pct"/>
            <w:gridSpan w:val="3"/>
            <w:tcBorders>
              <w:top w:val="single" w:color="auto" w:sz="4" w:space="0"/>
              <w:left w:val="single" w:color="auto" w:sz="4" w:space="0"/>
              <w:bottom w:val="single" w:color="auto" w:sz="4" w:space="0"/>
              <w:right w:val="single" w:color="auto" w:sz="4" w:space="0"/>
            </w:tcBorders>
            <w:noWrap w:val="0"/>
            <w:vAlign w:val="center"/>
          </w:tcPr>
          <w:p w14:paraId="0DD0D691">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供电制式</w:t>
            </w:r>
          </w:p>
        </w:tc>
        <w:tc>
          <w:tcPr>
            <w:tcW w:w="1536" w:type="pct"/>
            <w:gridSpan w:val="4"/>
            <w:tcBorders>
              <w:top w:val="single" w:color="auto" w:sz="4" w:space="0"/>
              <w:left w:val="single" w:color="auto" w:sz="4" w:space="0"/>
              <w:bottom w:val="single" w:color="auto" w:sz="4" w:space="0"/>
              <w:right w:val="single" w:color="auto" w:sz="4" w:space="0"/>
            </w:tcBorders>
            <w:noWrap w:val="0"/>
            <w:vAlign w:val="center"/>
          </w:tcPr>
          <w:p w14:paraId="77132AD5">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TN-C/TN-S/TN-C-S</w:t>
            </w:r>
          </w:p>
        </w:tc>
        <w:tc>
          <w:tcPr>
            <w:tcW w:w="832" w:type="pct"/>
            <w:gridSpan w:val="2"/>
            <w:tcBorders>
              <w:top w:val="single" w:color="auto" w:sz="4" w:space="0"/>
              <w:left w:val="single" w:color="auto" w:sz="4" w:space="0"/>
              <w:bottom w:val="single" w:color="auto" w:sz="4" w:space="0"/>
              <w:right w:val="single" w:color="auto" w:sz="4" w:space="0"/>
            </w:tcBorders>
            <w:noWrap w:val="0"/>
            <w:vAlign w:val="center"/>
          </w:tcPr>
          <w:p w14:paraId="67F859B9">
            <w:pPr>
              <w:ind w:left="-107" w:leftChars="-51" w:right="-107" w:rightChars="-51"/>
              <w:jc w:val="center"/>
              <w:rPr>
                <w:rFonts w:hint="eastAsia" w:ascii="Times New Roman" w:hAnsi="Times New Roman"/>
                <w:sz w:val="18"/>
                <w:szCs w:val="21"/>
              </w:rPr>
            </w:pPr>
          </w:p>
        </w:tc>
        <w:tc>
          <w:tcPr>
            <w:tcW w:w="821" w:type="pct"/>
            <w:gridSpan w:val="2"/>
            <w:tcBorders>
              <w:top w:val="single" w:color="auto" w:sz="4" w:space="0"/>
              <w:left w:val="single" w:color="auto" w:sz="4" w:space="0"/>
              <w:bottom w:val="single" w:color="auto" w:sz="4" w:space="0"/>
              <w:right w:val="single" w:color="auto" w:sz="12" w:space="0"/>
            </w:tcBorders>
            <w:noWrap w:val="0"/>
            <w:vAlign w:val="center"/>
          </w:tcPr>
          <w:p w14:paraId="6F9440AB">
            <w:pPr>
              <w:ind w:left="-107" w:leftChars="-51" w:right="-107" w:rightChars="-51"/>
              <w:jc w:val="center"/>
              <w:rPr>
                <w:rFonts w:hint="eastAsia" w:ascii="Times New Roman" w:hAnsi="Times New Roman"/>
                <w:sz w:val="18"/>
                <w:szCs w:val="21"/>
              </w:rPr>
            </w:pPr>
          </w:p>
        </w:tc>
      </w:tr>
      <w:tr w14:paraId="7055CA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77" w:type="pct"/>
            <w:vMerge w:val="continue"/>
            <w:tcBorders>
              <w:top w:val="single" w:color="auto" w:sz="4" w:space="0"/>
              <w:left w:val="single" w:color="auto" w:sz="12" w:space="0"/>
              <w:bottom w:val="single" w:color="auto" w:sz="4" w:space="0"/>
              <w:right w:val="single" w:color="auto" w:sz="4" w:space="0"/>
            </w:tcBorders>
            <w:noWrap w:val="0"/>
            <w:vAlign w:val="center"/>
          </w:tcPr>
          <w:p w14:paraId="7956B025">
            <w:pPr>
              <w:ind w:left="-107" w:leftChars="-51" w:right="-107" w:rightChars="-51"/>
              <w:jc w:val="center"/>
              <w:rPr>
                <w:rFonts w:hint="eastAsia" w:ascii="Times New Roman" w:hAnsi="Times New Roman"/>
                <w:sz w:val="18"/>
                <w:szCs w:val="21"/>
              </w:rPr>
            </w:pPr>
          </w:p>
        </w:tc>
        <w:tc>
          <w:tcPr>
            <w:tcW w:w="299" w:type="pct"/>
            <w:vMerge w:val="continue"/>
            <w:tcBorders>
              <w:top w:val="single" w:color="auto" w:sz="4" w:space="0"/>
              <w:left w:val="single" w:color="auto" w:sz="4" w:space="0"/>
              <w:bottom w:val="single" w:color="auto" w:sz="4" w:space="0"/>
              <w:right w:val="single" w:color="auto" w:sz="4" w:space="0"/>
            </w:tcBorders>
            <w:noWrap w:val="0"/>
            <w:vAlign w:val="center"/>
          </w:tcPr>
          <w:p w14:paraId="08F303C2">
            <w:pPr>
              <w:ind w:left="-107" w:leftChars="-51" w:right="-107" w:rightChars="-51"/>
              <w:jc w:val="center"/>
              <w:rPr>
                <w:rFonts w:hint="eastAsia" w:ascii="Times New Roman" w:hAnsi="Times New Roman"/>
                <w:sz w:val="18"/>
                <w:szCs w:val="21"/>
              </w:rPr>
            </w:pPr>
          </w:p>
        </w:tc>
        <w:tc>
          <w:tcPr>
            <w:tcW w:w="1233" w:type="pct"/>
            <w:gridSpan w:val="3"/>
            <w:tcBorders>
              <w:top w:val="single" w:color="auto" w:sz="4" w:space="0"/>
              <w:left w:val="single" w:color="auto" w:sz="4" w:space="0"/>
              <w:bottom w:val="single" w:color="auto" w:sz="4" w:space="0"/>
              <w:right w:val="single" w:color="auto" w:sz="4" w:space="0"/>
            </w:tcBorders>
            <w:noWrap w:val="0"/>
            <w:vAlign w:val="center"/>
          </w:tcPr>
          <w:p w14:paraId="1B8EF595">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敷设形式</w:t>
            </w:r>
          </w:p>
        </w:tc>
        <w:tc>
          <w:tcPr>
            <w:tcW w:w="1536" w:type="pct"/>
            <w:gridSpan w:val="4"/>
            <w:tcBorders>
              <w:top w:val="single" w:color="auto" w:sz="4" w:space="0"/>
              <w:left w:val="single" w:color="auto" w:sz="4" w:space="0"/>
              <w:bottom w:val="single" w:color="auto" w:sz="4" w:space="0"/>
              <w:right w:val="single" w:color="auto" w:sz="4" w:space="0"/>
            </w:tcBorders>
            <w:noWrap w:val="0"/>
            <w:vAlign w:val="center"/>
          </w:tcPr>
          <w:p w14:paraId="32225DFF">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架空/埋地</w:t>
            </w:r>
          </w:p>
        </w:tc>
        <w:tc>
          <w:tcPr>
            <w:tcW w:w="832" w:type="pct"/>
            <w:gridSpan w:val="2"/>
            <w:tcBorders>
              <w:top w:val="single" w:color="auto" w:sz="4" w:space="0"/>
              <w:left w:val="single" w:color="auto" w:sz="4" w:space="0"/>
              <w:bottom w:val="single" w:color="auto" w:sz="4" w:space="0"/>
              <w:right w:val="single" w:color="auto" w:sz="4" w:space="0"/>
            </w:tcBorders>
            <w:noWrap w:val="0"/>
            <w:vAlign w:val="center"/>
          </w:tcPr>
          <w:p w14:paraId="4514ED38">
            <w:pPr>
              <w:ind w:left="-107" w:leftChars="-51" w:right="-107" w:rightChars="-51"/>
              <w:jc w:val="center"/>
              <w:rPr>
                <w:rFonts w:hint="eastAsia" w:ascii="Times New Roman" w:hAnsi="Times New Roman"/>
                <w:sz w:val="18"/>
                <w:szCs w:val="21"/>
              </w:rPr>
            </w:pPr>
          </w:p>
        </w:tc>
        <w:tc>
          <w:tcPr>
            <w:tcW w:w="821" w:type="pct"/>
            <w:gridSpan w:val="2"/>
            <w:tcBorders>
              <w:top w:val="single" w:color="auto" w:sz="4" w:space="0"/>
              <w:left w:val="single" w:color="auto" w:sz="4" w:space="0"/>
              <w:bottom w:val="single" w:color="auto" w:sz="4" w:space="0"/>
              <w:right w:val="single" w:color="auto" w:sz="12" w:space="0"/>
            </w:tcBorders>
            <w:noWrap w:val="0"/>
            <w:vAlign w:val="center"/>
          </w:tcPr>
          <w:p w14:paraId="5DDCF685">
            <w:pPr>
              <w:ind w:left="-107" w:leftChars="-51" w:right="-107" w:rightChars="-51"/>
              <w:jc w:val="center"/>
              <w:rPr>
                <w:rFonts w:hint="eastAsia" w:ascii="Times New Roman" w:hAnsi="Times New Roman"/>
                <w:sz w:val="18"/>
                <w:szCs w:val="21"/>
              </w:rPr>
            </w:pPr>
          </w:p>
        </w:tc>
      </w:tr>
      <w:tr w14:paraId="373EB3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77" w:type="pct"/>
            <w:vMerge w:val="continue"/>
            <w:tcBorders>
              <w:top w:val="single" w:color="auto" w:sz="4" w:space="0"/>
              <w:left w:val="single" w:color="auto" w:sz="12" w:space="0"/>
              <w:bottom w:val="single" w:color="auto" w:sz="4" w:space="0"/>
              <w:right w:val="single" w:color="auto" w:sz="4" w:space="0"/>
            </w:tcBorders>
            <w:noWrap w:val="0"/>
            <w:vAlign w:val="center"/>
          </w:tcPr>
          <w:p w14:paraId="04AE6093">
            <w:pPr>
              <w:ind w:left="-107" w:leftChars="-51" w:right="-107" w:rightChars="-51"/>
              <w:jc w:val="center"/>
              <w:rPr>
                <w:rFonts w:hint="eastAsia" w:ascii="Times New Roman" w:hAnsi="Times New Roman"/>
                <w:sz w:val="18"/>
                <w:szCs w:val="21"/>
              </w:rPr>
            </w:pPr>
          </w:p>
        </w:tc>
        <w:tc>
          <w:tcPr>
            <w:tcW w:w="299" w:type="pct"/>
            <w:vMerge w:val="continue"/>
            <w:tcBorders>
              <w:top w:val="single" w:color="auto" w:sz="4" w:space="0"/>
              <w:left w:val="single" w:color="auto" w:sz="4" w:space="0"/>
              <w:bottom w:val="single" w:color="auto" w:sz="4" w:space="0"/>
              <w:right w:val="single" w:color="auto" w:sz="4" w:space="0"/>
            </w:tcBorders>
            <w:noWrap w:val="0"/>
            <w:vAlign w:val="center"/>
          </w:tcPr>
          <w:p w14:paraId="140697DC">
            <w:pPr>
              <w:ind w:left="-107" w:leftChars="-51" w:right="-107" w:rightChars="-51"/>
              <w:jc w:val="center"/>
              <w:rPr>
                <w:rFonts w:hint="eastAsia" w:ascii="Times New Roman" w:hAnsi="Times New Roman"/>
                <w:sz w:val="18"/>
                <w:szCs w:val="21"/>
              </w:rPr>
            </w:pPr>
          </w:p>
        </w:tc>
        <w:tc>
          <w:tcPr>
            <w:tcW w:w="1233" w:type="pct"/>
            <w:gridSpan w:val="3"/>
            <w:tcBorders>
              <w:top w:val="single" w:color="auto" w:sz="4" w:space="0"/>
              <w:left w:val="single" w:color="auto" w:sz="4" w:space="0"/>
              <w:bottom w:val="single" w:color="auto" w:sz="4" w:space="0"/>
              <w:right w:val="single" w:color="auto" w:sz="4" w:space="0"/>
            </w:tcBorders>
            <w:noWrap w:val="0"/>
            <w:vAlign w:val="center"/>
          </w:tcPr>
          <w:p w14:paraId="53E93C9D">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线缆屏蔽方式</w:t>
            </w:r>
          </w:p>
        </w:tc>
        <w:tc>
          <w:tcPr>
            <w:tcW w:w="1536" w:type="pct"/>
            <w:gridSpan w:val="4"/>
            <w:tcBorders>
              <w:top w:val="single" w:color="auto" w:sz="4" w:space="0"/>
              <w:left w:val="single" w:color="auto" w:sz="4" w:space="0"/>
              <w:bottom w:val="single" w:color="auto" w:sz="4" w:space="0"/>
              <w:right w:val="single" w:color="auto" w:sz="4" w:space="0"/>
            </w:tcBorders>
            <w:noWrap w:val="0"/>
            <w:vAlign w:val="center"/>
          </w:tcPr>
          <w:p w14:paraId="54CF854C">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穿金属管槽/屏蔽电缆</w:t>
            </w:r>
          </w:p>
        </w:tc>
        <w:tc>
          <w:tcPr>
            <w:tcW w:w="832" w:type="pct"/>
            <w:gridSpan w:val="2"/>
            <w:tcBorders>
              <w:top w:val="single" w:color="auto" w:sz="4" w:space="0"/>
              <w:left w:val="single" w:color="auto" w:sz="4" w:space="0"/>
              <w:bottom w:val="single" w:color="auto" w:sz="4" w:space="0"/>
              <w:right w:val="single" w:color="auto" w:sz="4" w:space="0"/>
            </w:tcBorders>
            <w:noWrap w:val="0"/>
            <w:vAlign w:val="center"/>
          </w:tcPr>
          <w:p w14:paraId="0836422B">
            <w:pPr>
              <w:ind w:left="-107" w:leftChars="-51" w:right="-107" w:rightChars="-51"/>
              <w:jc w:val="center"/>
              <w:rPr>
                <w:rFonts w:hint="eastAsia" w:ascii="Times New Roman" w:hAnsi="Times New Roman"/>
                <w:sz w:val="18"/>
                <w:szCs w:val="21"/>
              </w:rPr>
            </w:pPr>
          </w:p>
        </w:tc>
        <w:tc>
          <w:tcPr>
            <w:tcW w:w="821" w:type="pct"/>
            <w:gridSpan w:val="2"/>
            <w:tcBorders>
              <w:top w:val="single" w:color="auto" w:sz="4" w:space="0"/>
              <w:left w:val="single" w:color="auto" w:sz="4" w:space="0"/>
              <w:bottom w:val="single" w:color="auto" w:sz="4" w:space="0"/>
              <w:right w:val="single" w:color="auto" w:sz="12" w:space="0"/>
            </w:tcBorders>
            <w:noWrap w:val="0"/>
            <w:vAlign w:val="center"/>
          </w:tcPr>
          <w:p w14:paraId="70B1DE29">
            <w:pPr>
              <w:ind w:left="-107" w:leftChars="-51" w:right="-107" w:rightChars="-51"/>
              <w:jc w:val="center"/>
              <w:rPr>
                <w:rFonts w:hint="eastAsia" w:ascii="Times New Roman" w:hAnsi="Times New Roman"/>
                <w:sz w:val="18"/>
                <w:szCs w:val="21"/>
              </w:rPr>
            </w:pPr>
          </w:p>
        </w:tc>
      </w:tr>
      <w:tr w14:paraId="408DB4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77" w:type="pct"/>
            <w:vMerge w:val="continue"/>
            <w:tcBorders>
              <w:top w:val="single" w:color="auto" w:sz="4" w:space="0"/>
              <w:left w:val="single" w:color="auto" w:sz="12" w:space="0"/>
              <w:bottom w:val="single" w:color="auto" w:sz="4" w:space="0"/>
              <w:right w:val="single" w:color="auto" w:sz="4" w:space="0"/>
            </w:tcBorders>
            <w:noWrap w:val="0"/>
            <w:vAlign w:val="center"/>
          </w:tcPr>
          <w:p w14:paraId="5BA4CEC2">
            <w:pPr>
              <w:ind w:left="-107" w:leftChars="-51" w:right="-107" w:rightChars="-51"/>
              <w:jc w:val="center"/>
              <w:rPr>
                <w:rFonts w:hint="eastAsia" w:ascii="Times New Roman" w:hAnsi="Times New Roman"/>
                <w:sz w:val="18"/>
                <w:szCs w:val="21"/>
              </w:rPr>
            </w:pPr>
          </w:p>
        </w:tc>
        <w:tc>
          <w:tcPr>
            <w:tcW w:w="299" w:type="pct"/>
            <w:vMerge w:val="continue"/>
            <w:tcBorders>
              <w:top w:val="single" w:color="auto" w:sz="4" w:space="0"/>
              <w:left w:val="single" w:color="auto" w:sz="4" w:space="0"/>
              <w:bottom w:val="single" w:color="auto" w:sz="4" w:space="0"/>
              <w:right w:val="single" w:color="auto" w:sz="4" w:space="0"/>
            </w:tcBorders>
            <w:noWrap w:val="0"/>
            <w:vAlign w:val="center"/>
          </w:tcPr>
          <w:p w14:paraId="04F9D716">
            <w:pPr>
              <w:ind w:left="-107" w:leftChars="-51" w:right="-107" w:rightChars="-51"/>
              <w:jc w:val="center"/>
              <w:rPr>
                <w:rFonts w:hint="eastAsia" w:ascii="Times New Roman" w:hAnsi="Times New Roman"/>
                <w:sz w:val="18"/>
                <w:szCs w:val="21"/>
              </w:rPr>
            </w:pPr>
          </w:p>
        </w:tc>
        <w:tc>
          <w:tcPr>
            <w:tcW w:w="1233" w:type="pct"/>
            <w:gridSpan w:val="3"/>
            <w:tcBorders>
              <w:top w:val="single" w:color="auto" w:sz="4" w:space="0"/>
              <w:left w:val="single" w:color="auto" w:sz="4" w:space="0"/>
              <w:bottom w:val="single" w:color="auto" w:sz="4" w:space="0"/>
              <w:right w:val="single" w:color="auto" w:sz="4" w:space="0"/>
            </w:tcBorders>
            <w:noWrap w:val="0"/>
            <w:vAlign w:val="center"/>
          </w:tcPr>
          <w:p w14:paraId="2913DF4B">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屏蔽层</w:t>
            </w:r>
          </w:p>
        </w:tc>
        <w:tc>
          <w:tcPr>
            <w:tcW w:w="1536" w:type="pct"/>
            <w:gridSpan w:val="4"/>
            <w:tcBorders>
              <w:top w:val="single" w:color="auto" w:sz="4" w:space="0"/>
              <w:left w:val="single" w:color="auto" w:sz="4" w:space="0"/>
              <w:bottom w:val="single" w:color="auto" w:sz="4" w:space="0"/>
              <w:right w:val="single" w:color="auto" w:sz="4" w:space="0"/>
            </w:tcBorders>
            <w:noWrap w:val="0"/>
            <w:vAlign w:val="center"/>
          </w:tcPr>
          <w:p w14:paraId="2B46D568">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防雷界面处接地</w:t>
            </w:r>
          </w:p>
        </w:tc>
        <w:tc>
          <w:tcPr>
            <w:tcW w:w="832" w:type="pct"/>
            <w:gridSpan w:val="2"/>
            <w:tcBorders>
              <w:top w:val="single" w:color="auto" w:sz="4" w:space="0"/>
              <w:left w:val="single" w:color="auto" w:sz="4" w:space="0"/>
              <w:bottom w:val="single" w:color="auto" w:sz="4" w:space="0"/>
              <w:right w:val="single" w:color="auto" w:sz="4" w:space="0"/>
            </w:tcBorders>
            <w:noWrap w:val="0"/>
            <w:vAlign w:val="center"/>
          </w:tcPr>
          <w:p w14:paraId="3C91CD9D">
            <w:pPr>
              <w:ind w:left="-107" w:leftChars="-51" w:right="-107" w:rightChars="-51"/>
              <w:jc w:val="center"/>
              <w:rPr>
                <w:rFonts w:hint="eastAsia" w:ascii="Times New Roman" w:hAnsi="Times New Roman"/>
                <w:sz w:val="18"/>
                <w:szCs w:val="21"/>
              </w:rPr>
            </w:pPr>
          </w:p>
        </w:tc>
        <w:tc>
          <w:tcPr>
            <w:tcW w:w="821" w:type="pct"/>
            <w:gridSpan w:val="2"/>
            <w:tcBorders>
              <w:top w:val="single" w:color="auto" w:sz="4" w:space="0"/>
              <w:left w:val="single" w:color="auto" w:sz="4" w:space="0"/>
              <w:bottom w:val="single" w:color="auto" w:sz="4" w:space="0"/>
              <w:right w:val="single" w:color="auto" w:sz="12" w:space="0"/>
            </w:tcBorders>
            <w:noWrap w:val="0"/>
            <w:vAlign w:val="center"/>
          </w:tcPr>
          <w:p w14:paraId="125C1C27">
            <w:pPr>
              <w:ind w:left="-107" w:leftChars="-51" w:right="-107" w:rightChars="-51"/>
              <w:jc w:val="center"/>
              <w:rPr>
                <w:rFonts w:hint="eastAsia" w:ascii="Times New Roman" w:hAnsi="Times New Roman"/>
                <w:sz w:val="18"/>
                <w:szCs w:val="21"/>
              </w:rPr>
            </w:pPr>
          </w:p>
        </w:tc>
      </w:tr>
      <w:tr w14:paraId="13B4A8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77" w:type="pct"/>
            <w:vMerge w:val="continue"/>
            <w:tcBorders>
              <w:top w:val="single" w:color="auto" w:sz="4" w:space="0"/>
              <w:left w:val="single" w:color="auto" w:sz="12" w:space="0"/>
              <w:bottom w:val="single" w:color="auto" w:sz="4" w:space="0"/>
              <w:right w:val="single" w:color="auto" w:sz="4" w:space="0"/>
            </w:tcBorders>
            <w:noWrap w:val="0"/>
            <w:vAlign w:val="center"/>
          </w:tcPr>
          <w:p w14:paraId="4C18CED7">
            <w:pPr>
              <w:ind w:left="-107" w:leftChars="-51" w:right="-107" w:rightChars="-51"/>
              <w:jc w:val="center"/>
              <w:rPr>
                <w:rFonts w:hint="eastAsia" w:ascii="Times New Roman" w:hAnsi="Times New Roman"/>
                <w:sz w:val="18"/>
                <w:szCs w:val="21"/>
              </w:rPr>
            </w:pPr>
          </w:p>
        </w:tc>
        <w:tc>
          <w:tcPr>
            <w:tcW w:w="299" w:type="pct"/>
            <w:vMerge w:val="restart"/>
            <w:tcBorders>
              <w:top w:val="single" w:color="auto" w:sz="4" w:space="0"/>
              <w:left w:val="single" w:color="auto" w:sz="4" w:space="0"/>
              <w:bottom w:val="single" w:color="auto" w:sz="4" w:space="0"/>
              <w:right w:val="single" w:color="auto" w:sz="4" w:space="0"/>
            </w:tcBorders>
            <w:noWrap w:val="0"/>
            <w:vAlign w:val="center"/>
          </w:tcPr>
          <w:p w14:paraId="1FF62C4E">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线</w:t>
            </w:r>
          </w:p>
          <w:p w14:paraId="32CC36AD">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路</w:t>
            </w:r>
          </w:p>
          <w:p w14:paraId="71B71F75">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敷</w:t>
            </w:r>
          </w:p>
          <w:p w14:paraId="2A326F43">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设</w:t>
            </w:r>
          </w:p>
        </w:tc>
        <w:tc>
          <w:tcPr>
            <w:tcW w:w="1233" w:type="pct"/>
            <w:gridSpan w:val="3"/>
            <w:tcBorders>
              <w:top w:val="single" w:color="auto" w:sz="4" w:space="0"/>
              <w:left w:val="single" w:color="auto" w:sz="4" w:space="0"/>
              <w:bottom w:val="single" w:color="auto" w:sz="4" w:space="0"/>
              <w:right w:val="single" w:color="auto" w:sz="4" w:space="0"/>
            </w:tcBorders>
            <w:noWrap w:val="0"/>
            <w:vAlign w:val="center"/>
          </w:tcPr>
          <w:p w14:paraId="5E05B2A6">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敷设形式</w:t>
            </w:r>
          </w:p>
        </w:tc>
        <w:tc>
          <w:tcPr>
            <w:tcW w:w="1536" w:type="pct"/>
            <w:gridSpan w:val="4"/>
            <w:tcBorders>
              <w:top w:val="single" w:color="auto" w:sz="4" w:space="0"/>
              <w:left w:val="single" w:color="auto" w:sz="4" w:space="0"/>
              <w:bottom w:val="single" w:color="auto" w:sz="4" w:space="0"/>
              <w:right w:val="single" w:color="auto" w:sz="4" w:space="0"/>
            </w:tcBorders>
            <w:noWrap w:val="0"/>
            <w:vAlign w:val="center"/>
          </w:tcPr>
          <w:p w14:paraId="2C1F39BA">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架空/埋地</w:t>
            </w:r>
          </w:p>
        </w:tc>
        <w:tc>
          <w:tcPr>
            <w:tcW w:w="832" w:type="pct"/>
            <w:gridSpan w:val="2"/>
            <w:tcBorders>
              <w:top w:val="single" w:color="auto" w:sz="4" w:space="0"/>
              <w:left w:val="single" w:color="auto" w:sz="4" w:space="0"/>
              <w:bottom w:val="single" w:color="auto" w:sz="4" w:space="0"/>
              <w:right w:val="single" w:color="auto" w:sz="4" w:space="0"/>
            </w:tcBorders>
            <w:noWrap w:val="0"/>
            <w:vAlign w:val="center"/>
          </w:tcPr>
          <w:p w14:paraId="27B11982">
            <w:pPr>
              <w:ind w:left="-107" w:leftChars="-51" w:right="-107" w:rightChars="-51"/>
              <w:jc w:val="center"/>
              <w:rPr>
                <w:rFonts w:hint="eastAsia" w:ascii="Times New Roman" w:hAnsi="Times New Roman"/>
                <w:sz w:val="18"/>
                <w:szCs w:val="21"/>
              </w:rPr>
            </w:pPr>
          </w:p>
        </w:tc>
        <w:tc>
          <w:tcPr>
            <w:tcW w:w="821" w:type="pct"/>
            <w:gridSpan w:val="2"/>
            <w:tcBorders>
              <w:top w:val="single" w:color="auto" w:sz="4" w:space="0"/>
              <w:left w:val="single" w:color="auto" w:sz="4" w:space="0"/>
              <w:bottom w:val="single" w:color="auto" w:sz="4" w:space="0"/>
              <w:right w:val="single" w:color="auto" w:sz="12" w:space="0"/>
            </w:tcBorders>
            <w:noWrap w:val="0"/>
            <w:vAlign w:val="center"/>
          </w:tcPr>
          <w:p w14:paraId="18B801CA">
            <w:pPr>
              <w:ind w:left="-107" w:leftChars="-51" w:right="-107" w:rightChars="-51"/>
              <w:jc w:val="center"/>
              <w:rPr>
                <w:rFonts w:hint="eastAsia" w:ascii="Times New Roman" w:hAnsi="Times New Roman"/>
                <w:sz w:val="18"/>
                <w:szCs w:val="21"/>
              </w:rPr>
            </w:pPr>
          </w:p>
        </w:tc>
      </w:tr>
      <w:tr w14:paraId="79CF8D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77" w:type="pct"/>
            <w:vMerge w:val="continue"/>
            <w:tcBorders>
              <w:top w:val="single" w:color="auto" w:sz="4" w:space="0"/>
              <w:left w:val="single" w:color="auto" w:sz="12" w:space="0"/>
              <w:bottom w:val="single" w:color="auto" w:sz="4" w:space="0"/>
              <w:right w:val="single" w:color="auto" w:sz="4" w:space="0"/>
            </w:tcBorders>
            <w:noWrap w:val="0"/>
            <w:vAlign w:val="center"/>
          </w:tcPr>
          <w:p w14:paraId="1B680BC7">
            <w:pPr>
              <w:ind w:left="-107" w:leftChars="-51" w:right="-107" w:rightChars="-51"/>
              <w:jc w:val="center"/>
              <w:rPr>
                <w:rFonts w:hint="eastAsia" w:ascii="Times New Roman" w:hAnsi="Times New Roman"/>
                <w:sz w:val="18"/>
                <w:szCs w:val="21"/>
              </w:rPr>
            </w:pPr>
          </w:p>
        </w:tc>
        <w:tc>
          <w:tcPr>
            <w:tcW w:w="299" w:type="pct"/>
            <w:vMerge w:val="continue"/>
            <w:tcBorders>
              <w:top w:val="single" w:color="auto" w:sz="4" w:space="0"/>
              <w:left w:val="single" w:color="auto" w:sz="4" w:space="0"/>
              <w:bottom w:val="single" w:color="auto" w:sz="4" w:space="0"/>
              <w:right w:val="single" w:color="auto" w:sz="4" w:space="0"/>
            </w:tcBorders>
            <w:noWrap w:val="0"/>
            <w:vAlign w:val="center"/>
          </w:tcPr>
          <w:p w14:paraId="4936C159">
            <w:pPr>
              <w:ind w:left="-107" w:leftChars="-51" w:right="-107" w:rightChars="-51"/>
              <w:jc w:val="center"/>
              <w:rPr>
                <w:rFonts w:hint="eastAsia" w:ascii="Times New Roman" w:hAnsi="Times New Roman"/>
                <w:sz w:val="18"/>
                <w:szCs w:val="21"/>
              </w:rPr>
            </w:pPr>
          </w:p>
        </w:tc>
        <w:tc>
          <w:tcPr>
            <w:tcW w:w="1233" w:type="pct"/>
            <w:gridSpan w:val="3"/>
            <w:tcBorders>
              <w:top w:val="single" w:color="auto" w:sz="4" w:space="0"/>
              <w:left w:val="single" w:color="auto" w:sz="4" w:space="0"/>
              <w:bottom w:val="single" w:color="auto" w:sz="4" w:space="0"/>
              <w:right w:val="single" w:color="auto" w:sz="4" w:space="0"/>
            </w:tcBorders>
            <w:noWrap w:val="0"/>
            <w:vAlign w:val="center"/>
          </w:tcPr>
          <w:p w14:paraId="31AC7C25">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线缆屏蔽方式</w:t>
            </w:r>
          </w:p>
        </w:tc>
        <w:tc>
          <w:tcPr>
            <w:tcW w:w="1536" w:type="pct"/>
            <w:gridSpan w:val="4"/>
            <w:tcBorders>
              <w:top w:val="single" w:color="auto" w:sz="4" w:space="0"/>
              <w:left w:val="single" w:color="auto" w:sz="4" w:space="0"/>
              <w:bottom w:val="single" w:color="auto" w:sz="4" w:space="0"/>
              <w:right w:val="single" w:color="auto" w:sz="4" w:space="0"/>
            </w:tcBorders>
            <w:noWrap w:val="0"/>
            <w:vAlign w:val="center"/>
          </w:tcPr>
          <w:p w14:paraId="26DCCC1B">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穿金属管槽/屏蔽电缆</w:t>
            </w:r>
          </w:p>
        </w:tc>
        <w:tc>
          <w:tcPr>
            <w:tcW w:w="832" w:type="pct"/>
            <w:gridSpan w:val="2"/>
            <w:tcBorders>
              <w:top w:val="single" w:color="auto" w:sz="4" w:space="0"/>
              <w:left w:val="single" w:color="auto" w:sz="4" w:space="0"/>
              <w:bottom w:val="single" w:color="auto" w:sz="4" w:space="0"/>
              <w:right w:val="single" w:color="auto" w:sz="4" w:space="0"/>
            </w:tcBorders>
            <w:noWrap w:val="0"/>
            <w:vAlign w:val="center"/>
          </w:tcPr>
          <w:p w14:paraId="72755335">
            <w:pPr>
              <w:ind w:left="-107" w:leftChars="-51" w:right="-107" w:rightChars="-51"/>
              <w:jc w:val="center"/>
              <w:rPr>
                <w:rFonts w:hint="eastAsia" w:ascii="Times New Roman" w:hAnsi="Times New Roman"/>
                <w:sz w:val="18"/>
                <w:szCs w:val="21"/>
              </w:rPr>
            </w:pPr>
          </w:p>
        </w:tc>
        <w:tc>
          <w:tcPr>
            <w:tcW w:w="821" w:type="pct"/>
            <w:gridSpan w:val="2"/>
            <w:tcBorders>
              <w:top w:val="single" w:color="auto" w:sz="4" w:space="0"/>
              <w:left w:val="single" w:color="auto" w:sz="4" w:space="0"/>
              <w:bottom w:val="single" w:color="auto" w:sz="4" w:space="0"/>
              <w:right w:val="single" w:color="auto" w:sz="12" w:space="0"/>
            </w:tcBorders>
            <w:noWrap w:val="0"/>
            <w:vAlign w:val="center"/>
          </w:tcPr>
          <w:p w14:paraId="7E3F85DF">
            <w:pPr>
              <w:ind w:left="-107" w:leftChars="-51" w:right="-107" w:rightChars="-51"/>
              <w:jc w:val="center"/>
              <w:rPr>
                <w:rFonts w:hint="eastAsia" w:ascii="Times New Roman" w:hAnsi="Times New Roman"/>
                <w:sz w:val="18"/>
                <w:szCs w:val="21"/>
              </w:rPr>
            </w:pPr>
          </w:p>
        </w:tc>
      </w:tr>
      <w:tr w14:paraId="15B26C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77" w:type="pct"/>
            <w:vMerge w:val="continue"/>
            <w:tcBorders>
              <w:top w:val="single" w:color="auto" w:sz="4" w:space="0"/>
              <w:left w:val="single" w:color="auto" w:sz="12" w:space="0"/>
              <w:bottom w:val="single" w:color="auto" w:sz="4" w:space="0"/>
              <w:right w:val="single" w:color="auto" w:sz="4" w:space="0"/>
            </w:tcBorders>
            <w:noWrap w:val="0"/>
            <w:vAlign w:val="center"/>
          </w:tcPr>
          <w:p w14:paraId="0332ED45">
            <w:pPr>
              <w:ind w:left="-107" w:leftChars="-51" w:right="-107" w:rightChars="-51"/>
              <w:jc w:val="center"/>
              <w:rPr>
                <w:rFonts w:hint="eastAsia" w:ascii="Times New Roman" w:hAnsi="Times New Roman"/>
                <w:sz w:val="18"/>
                <w:szCs w:val="21"/>
              </w:rPr>
            </w:pPr>
          </w:p>
        </w:tc>
        <w:tc>
          <w:tcPr>
            <w:tcW w:w="299" w:type="pct"/>
            <w:vMerge w:val="continue"/>
            <w:tcBorders>
              <w:top w:val="single" w:color="auto" w:sz="4" w:space="0"/>
              <w:left w:val="single" w:color="auto" w:sz="4" w:space="0"/>
              <w:bottom w:val="single" w:color="auto" w:sz="4" w:space="0"/>
              <w:right w:val="single" w:color="auto" w:sz="4" w:space="0"/>
            </w:tcBorders>
            <w:noWrap w:val="0"/>
            <w:vAlign w:val="center"/>
          </w:tcPr>
          <w:p w14:paraId="604A8849">
            <w:pPr>
              <w:ind w:left="-107" w:leftChars="-51" w:right="-107" w:rightChars="-51"/>
              <w:jc w:val="center"/>
              <w:rPr>
                <w:rFonts w:hint="eastAsia" w:ascii="Times New Roman" w:hAnsi="Times New Roman"/>
                <w:sz w:val="18"/>
                <w:szCs w:val="21"/>
              </w:rPr>
            </w:pPr>
          </w:p>
        </w:tc>
        <w:tc>
          <w:tcPr>
            <w:tcW w:w="1233" w:type="pct"/>
            <w:gridSpan w:val="3"/>
            <w:tcBorders>
              <w:top w:val="single" w:color="auto" w:sz="4" w:space="0"/>
              <w:left w:val="single" w:color="auto" w:sz="4" w:space="0"/>
              <w:bottom w:val="single" w:color="auto" w:sz="4" w:space="0"/>
              <w:right w:val="single" w:color="auto" w:sz="4" w:space="0"/>
            </w:tcBorders>
            <w:noWrap w:val="0"/>
            <w:vAlign w:val="center"/>
          </w:tcPr>
          <w:p w14:paraId="35BFA7D5">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屏蔽层</w:t>
            </w:r>
          </w:p>
        </w:tc>
        <w:tc>
          <w:tcPr>
            <w:tcW w:w="1536" w:type="pct"/>
            <w:gridSpan w:val="4"/>
            <w:tcBorders>
              <w:top w:val="single" w:color="auto" w:sz="4" w:space="0"/>
              <w:left w:val="single" w:color="auto" w:sz="4" w:space="0"/>
              <w:bottom w:val="single" w:color="auto" w:sz="4" w:space="0"/>
              <w:right w:val="single" w:color="auto" w:sz="4" w:space="0"/>
            </w:tcBorders>
            <w:noWrap w:val="0"/>
            <w:vAlign w:val="center"/>
          </w:tcPr>
          <w:p w14:paraId="0A2483D6">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防雷界面处接地</w:t>
            </w:r>
          </w:p>
        </w:tc>
        <w:tc>
          <w:tcPr>
            <w:tcW w:w="832" w:type="pct"/>
            <w:gridSpan w:val="2"/>
            <w:tcBorders>
              <w:top w:val="single" w:color="auto" w:sz="4" w:space="0"/>
              <w:left w:val="single" w:color="auto" w:sz="4" w:space="0"/>
              <w:bottom w:val="single" w:color="auto" w:sz="4" w:space="0"/>
              <w:right w:val="single" w:color="auto" w:sz="4" w:space="0"/>
            </w:tcBorders>
            <w:noWrap w:val="0"/>
            <w:vAlign w:val="center"/>
          </w:tcPr>
          <w:p w14:paraId="1A2C572D">
            <w:pPr>
              <w:ind w:left="-107" w:leftChars="-51" w:right="-107" w:rightChars="-51"/>
              <w:jc w:val="center"/>
              <w:rPr>
                <w:rFonts w:hint="eastAsia" w:ascii="Times New Roman" w:hAnsi="Times New Roman"/>
                <w:sz w:val="18"/>
                <w:szCs w:val="21"/>
              </w:rPr>
            </w:pPr>
          </w:p>
        </w:tc>
        <w:tc>
          <w:tcPr>
            <w:tcW w:w="821" w:type="pct"/>
            <w:gridSpan w:val="2"/>
            <w:tcBorders>
              <w:top w:val="single" w:color="auto" w:sz="4" w:space="0"/>
              <w:left w:val="single" w:color="auto" w:sz="4" w:space="0"/>
              <w:bottom w:val="single" w:color="auto" w:sz="4" w:space="0"/>
              <w:right w:val="single" w:color="auto" w:sz="12" w:space="0"/>
            </w:tcBorders>
            <w:noWrap w:val="0"/>
            <w:vAlign w:val="center"/>
          </w:tcPr>
          <w:p w14:paraId="50EC4954">
            <w:pPr>
              <w:ind w:left="-107" w:leftChars="-51" w:right="-107" w:rightChars="-51"/>
              <w:jc w:val="center"/>
              <w:rPr>
                <w:rFonts w:hint="eastAsia" w:ascii="Times New Roman" w:hAnsi="Times New Roman"/>
                <w:sz w:val="18"/>
                <w:szCs w:val="21"/>
              </w:rPr>
            </w:pPr>
          </w:p>
        </w:tc>
      </w:tr>
      <w:tr w14:paraId="4B8181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77" w:type="pct"/>
            <w:vMerge w:val="continue"/>
            <w:tcBorders>
              <w:top w:val="single" w:color="auto" w:sz="4" w:space="0"/>
              <w:left w:val="single" w:color="auto" w:sz="12" w:space="0"/>
              <w:bottom w:val="single" w:color="auto" w:sz="4" w:space="0"/>
              <w:right w:val="single" w:color="auto" w:sz="4" w:space="0"/>
            </w:tcBorders>
            <w:noWrap w:val="0"/>
            <w:vAlign w:val="center"/>
          </w:tcPr>
          <w:p w14:paraId="7A88AEA2">
            <w:pPr>
              <w:ind w:left="-107" w:leftChars="-51" w:right="-107" w:rightChars="-51"/>
              <w:jc w:val="center"/>
              <w:rPr>
                <w:rFonts w:hint="eastAsia" w:ascii="Times New Roman" w:hAnsi="Times New Roman"/>
                <w:sz w:val="18"/>
                <w:szCs w:val="21"/>
              </w:rPr>
            </w:pPr>
          </w:p>
        </w:tc>
        <w:tc>
          <w:tcPr>
            <w:tcW w:w="299" w:type="pct"/>
            <w:vMerge w:val="restart"/>
            <w:tcBorders>
              <w:top w:val="single" w:color="auto" w:sz="4" w:space="0"/>
              <w:left w:val="single" w:color="auto" w:sz="4" w:space="0"/>
              <w:bottom w:val="single" w:color="auto" w:sz="4" w:space="0"/>
              <w:right w:val="single" w:color="auto" w:sz="4" w:space="0"/>
            </w:tcBorders>
            <w:noWrap w:val="0"/>
            <w:vAlign w:val="center"/>
          </w:tcPr>
          <w:p w14:paraId="006F0A12">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电</w:t>
            </w:r>
          </w:p>
          <w:p w14:paraId="22CF6620">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涌</w:t>
            </w:r>
          </w:p>
          <w:p w14:paraId="38C7BE36">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保</w:t>
            </w:r>
          </w:p>
          <w:p w14:paraId="20785C77">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护</w:t>
            </w:r>
          </w:p>
          <w:p w14:paraId="0154205D">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器</w:t>
            </w:r>
          </w:p>
        </w:tc>
        <w:tc>
          <w:tcPr>
            <w:tcW w:w="265" w:type="pct"/>
            <w:vMerge w:val="restart"/>
            <w:tcBorders>
              <w:top w:val="single" w:color="auto" w:sz="4" w:space="0"/>
              <w:left w:val="single" w:color="auto" w:sz="4" w:space="0"/>
              <w:bottom w:val="single" w:color="auto" w:sz="4" w:space="0"/>
              <w:right w:val="single" w:color="auto" w:sz="4" w:space="0"/>
            </w:tcBorders>
            <w:noWrap w:val="0"/>
            <w:vAlign w:val="center"/>
          </w:tcPr>
          <w:p w14:paraId="7DD2F797">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电源</w:t>
            </w:r>
          </w:p>
        </w:tc>
        <w:tc>
          <w:tcPr>
            <w:tcW w:w="967" w:type="pct"/>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7880F7C0">
            <w:pPr>
              <w:pStyle w:val="8"/>
              <w:spacing w:line="240" w:lineRule="auto"/>
              <w:ind w:left="0" w:leftChars="0" w:firstLine="0" w:firstLineChars="0"/>
              <w:jc w:val="center"/>
              <w:rPr>
                <w:rFonts w:hint="eastAsia" w:ascii="Times New Roman" w:hAnsi="Times New Roman" w:eastAsia="宋体" w:cs="Times New Roman"/>
                <w:color w:val="auto"/>
                <w:kern w:val="2"/>
                <w:sz w:val="18"/>
                <w:szCs w:val="21"/>
                <w:lang w:val="en-US" w:eastAsia="zh-CN" w:bidi="ar-SA"/>
              </w:rPr>
            </w:pPr>
            <w:r>
              <w:rPr>
                <w:rFonts w:ascii="Times New Roman" w:hAnsi="Times New Roman"/>
                <w:color w:val="auto"/>
                <w:sz w:val="18"/>
                <w:szCs w:val="21"/>
              </w:rPr>
              <w:t>布置</w:t>
            </w:r>
          </w:p>
        </w:tc>
        <w:tc>
          <w:tcPr>
            <w:tcW w:w="1536" w:type="pct"/>
            <w:gridSpan w:val="4"/>
            <w:tcBorders>
              <w:top w:val="single" w:color="auto" w:sz="4" w:space="0"/>
              <w:left w:val="single" w:color="auto" w:sz="4" w:space="0"/>
              <w:bottom w:val="single" w:color="auto" w:sz="4" w:space="0"/>
              <w:right w:val="single" w:color="auto" w:sz="4" w:space="0"/>
            </w:tcBorders>
            <w:shd w:val="clear" w:color="auto" w:fill="auto"/>
            <w:noWrap w:val="0"/>
            <w:vAlign w:val="center"/>
          </w:tcPr>
          <w:p w14:paraId="657E4543">
            <w:pPr>
              <w:pStyle w:val="8"/>
              <w:spacing w:line="240" w:lineRule="auto"/>
              <w:ind w:left="0" w:leftChars="0" w:firstLine="0" w:firstLineChars="0"/>
              <w:jc w:val="center"/>
              <w:rPr>
                <w:rFonts w:hint="eastAsia" w:ascii="Times New Roman" w:hAnsi="Times New Roman" w:eastAsia="宋体" w:cs="Times New Roman"/>
                <w:color w:val="auto"/>
                <w:kern w:val="2"/>
                <w:sz w:val="18"/>
                <w:szCs w:val="21"/>
                <w:lang w:val="en-US" w:eastAsia="zh-CN" w:bidi="ar-SA"/>
              </w:rPr>
            </w:pPr>
            <w:r>
              <w:rPr>
                <w:rFonts w:ascii="Times New Roman" w:hAnsi="Times New Roman"/>
                <w:color w:val="auto"/>
                <w:sz w:val="18"/>
                <w:szCs w:val="21"/>
              </w:rPr>
              <w:t>GB/T 21431</w:t>
            </w:r>
            <w:r>
              <w:rPr>
                <w:rFonts w:asciiTheme="minorEastAsia" w:hAnsiTheme="minorEastAsia" w:eastAsia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5.5.6.1</w:t>
            </w:r>
          </w:p>
        </w:tc>
        <w:tc>
          <w:tcPr>
            <w:tcW w:w="832" w:type="pct"/>
            <w:gridSpan w:val="2"/>
            <w:tcBorders>
              <w:top w:val="single" w:color="auto" w:sz="4" w:space="0"/>
              <w:left w:val="single" w:color="auto" w:sz="4" w:space="0"/>
              <w:bottom w:val="single" w:color="auto" w:sz="4" w:space="0"/>
              <w:right w:val="single" w:color="auto" w:sz="4" w:space="0"/>
            </w:tcBorders>
            <w:noWrap w:val="0"/>
            <w:vAlign w:val="center"/>
          </w:tcPr>
          <w:p w14:paraId="3EE4EBA0">
            <w:pPr>
              <w:ind w:left="-107" w:leftChars="-51" w:right="-107" w:rightChars="-51"/>
              <w:jc w:val="center"/>
              <w:rPr>
                <w:rFonts w:hint="eastAsia" w:ascii="Times New Roman" w:hAnsi="Times New Roman"/>
                <w:sz w:val="18"/>
                <w:szCs w:val="21"/>
              </w:rPr>
            </w:pPr>
          </w:p>
        </w:tc>
        <w:tc>
          <w:tcPr>
            <w:tcW w:w="821" w:type="pct"/>
            <w:gridSpan w:val="2"/>
            <w:tcBorders>
              <w:top w:val="single" w:color="auto" w:sz="4" w:space="0"/>
              <w:left w:val="single" w:color="auto" w:sz="4" w:space="0"/>
              <w:bottom w:val="single" w:color="auto" w:sz="4" w:space="0"/>
              <w:right w:val="single" w:color="auto" w:sz="12" w:space="0"/>
            </w:tcBorders>
            <w:noWrap w:val="0"/>
            <w:vAlign w:val="center"/>
          </w:tcPr>
          <w:p w14:paraId="5859A901">
            <w:pPr>
              <w:ind w:left="-107" w:leftChars="-51" w:right="-107" w:rightChars="-51"/>
              <w:jc w:val="center"/>
              <w:rPr>
                <w:rFonts w:hint="eastAsia" w:ascii="Times New Roman" w:hAnsi="Times New Roman"/>
                <w:sz w:val="18"/>
                <w:szCs w:val="21"/>
              </w:rPr>
            </w:pPr>
          </w:p>
        </w:tc>
      </w:tr>
      <w:tr w14:paraId="20D679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77" w:type="pct"/>
            <w:vMerge w:val="continue"/>
            <w:tcBorders>
              <w:top w:val="single" w:color="auto" w:sz="4" w:space="0"/>
              <w:left w:val="single" w:color="auto" w:sz="12" w:space="0"/>
              <w:bottom w:val="single" w:color="auto" w:sz="4" w:space="0"/>
              <w:right w:val="single" w:color="auto" w:sz="4" w:space="0"/>
            </w:tcBorders>
            <w:noWrap w:val="0"/>
            <w:vAlign w:val="center"/>
          </w:tcPr>
          <w:p w14:paraId="5E0C61BA">
            <w:pPr>
              <w:ind w:left="-107" w:leftChars="-51" w:right="-107" w:rightChars="-51"/>
              <w:jc w:val="center"/>
              <w:rPr>
                <w:rFonts w:hint="eastAsia" w:ascii="Times New Roman" w:hAnsi="Times New Roman"/>
                <w:sz w:val="18"/>
                <w:szCs w:val="21"/>
              </w:rPr>
            </w:pPr>
          </w:p>
        </w:tc>
        <w:tc>
          <w:tcPr>
            <w:tcW w:w="299" w:type="pct"/>
            <w:vMerge w:val="continue"/>
            <w:tcBorders>
              <w:top w:val="single" w:color="auto" w:sz="4" w:space="0"/>
              <w:left w:val="single" w:color="auto" w:sz="4" w:space="0"/>
              <w:bottom w:val="single" w:color="auto" w:sz="4" w:space="0"/>
              <w:right w:val="single" w:color="auto" w:sz="4" w:space="0"/>
            </w:tcBorders>
            <w:noWrap w:val="0"/>
            <w:vAlign w:val="center"/>
          </w:tcPr>
          <w:p w14:paraId="30057677">
            <w:pPr>
              <w:ind w:left="-107" w:leftChars="-51" w:right="-107" w:rightChars="-51"/>
              <w:jc w:val="center"/>
              <w:rPr>
                <w:rFonts w:hint="eastAsia" w:ascii="Times New Roman" w:hAnsi="Times New Roman"/>
                <w:sz w:val="18"/>
                <w:szCs w:val="21"/>
              </w:rPr>
            </w:pPr>
          </w:p>
        </w:tc>
        <w:tc>
          <w:tcPr>
            <w:tcW w:w="265" w:type="pct"/>
            <w:vMerge w:val="continue"/>
            <w:tcBorders>
              <w:top w:val="single" w:color="auto" w:sz="4" w:space="0"/>
              <w:left w:val="single" w:color="auto" w:sz="4" w:space="0"/>
              <w:bottom w:val="single" w:color="auto" w:sz="4" w:space="0"/>
              <w:right w:val="single" w:color="auto" w:sz="4" w:space="0"/>
            </w:tcBorders>
            <w:noWrap w:val="0"/>
            <w:vAlign w:val="center"/>
          </w:tcPr>
          <w:p w14:paraId="7C4F1B98">
            <w:pPr>
              <w:ind w:left="-107" w:leftChars="-51" w:right="-107" w:rightChars="-51"/>
              <w:jc w:val="center"/>
              <w:rPr>
                <w:rFonts w:hint="eastAsia" w:ascii="Times New Roman" w:hAnsi="Times New Roman"/>
                <w:sz w:val="18"/>
                <w:szCs w:val="21"/>
              </w:rPr>
            </w:pPr>
          </w:p>
        </w:tc>
        <w:tc>
          <w:tcPr>
            <w:tcW w:w="967" w:type="pct"/>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6746E158">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ascii="Times New Roman" w:hAnsi="Times New Roman"/>
                <w:color w:val="auto"/>
                <w:sz w:val="18"/>
                <w:szCs w:val="21"/>
              </w:rPr>
              <w:t>主要性能参数</w:t>
            </w:r>
          </w:p>
        </w:tc>
        <w:tc>
          <w:tcPr>
            <w:tcW w:w="1536" w:type="pct"/>
            <w:gridSpan w:val="4"/>
            <w:tcBorders>
              <w:top w:val="single" w:color="auto" w:sz="4" w:space="0"/>
              <w:left w:val="single" w:color="auto" w:sz="4" w:space="0"/>
              <w:bottom w:val="single" w:color="auto" w:sz="4" w:space="0"/>
              <w:right w:val="single" w:color="auto" w:sz="4" w:space="0"/>
            </w:tcBorders>
            <w:shd w:val="clear" w:color="auto" w:fill="auto"/>
            <w:noWrap w:val="0"/>
            <w:vAlign w:val="center"/>
          </w:tcPr>
          <w:p w14:paraId="65C41196">
            <w:pPr>
              <w:jc w:val="center"/>
              <w:rPr>
                <w:rFonts w:hint="eastAsia" w:ascii="Times New Roman" w:hAnsi="Times New Roman" w:eastAsiaTheme="minorEastAsia" w:cstheme="minorBidi"/>
                <w:color w:val="auto"/>
                <w:kern w:val="2"/>
                <w:sz w:val="18"/>
                <w:szCs w:val="21"/>
                <w:lang w:val="en-US" w:eastAsia="zh-CN" w:bidi="ar-SA"/>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5.5.6.2</w:t>
            </w:r>
          </w:p>
        </w:tc>
        <w:tc>
          <w:tcPr>
            <w:tcW w:w="832" w:type="pct"/>
            <w:gridSpan w:val="2"/>
            <w:tcBorders>
              <w:top w:val="single" w:color="auto" w:sz="4" w:space="0"/>
              <w:left w:val="single" w:color="auto" w:sz="4" w:space="0"/>
              <w:bottom w:val="single" w:color="auto" w:sz="4" w:space="0"/>
              <w:right w:val="single" w:color="auto" w:sz="4" w:space="0"/>
            </w:tcBorders>
            <w:noWrap w:val="0"/>
            <w:vAlign w:val="center"/>
          </w:tcPr>
          <w:p w14:paraId="59D437FB">
            <w:pPr>
              <w:ind w:left="-107" w:leftChars="-51" w:right="-107" w:rightChars="-51"/>
              <w:jc w:val="center"/>
              <w:rPr>
                <w:rFonts w:hint="eastAsia" w:ascii="Times New Roman" w:hAnsi="Times New Roman"/>
                <w:sz w:val="18"/>
                <w:szCs w:val="21"/>
              </w:rPr>
            </w:pPr>
          </w:p>
        </w:tc>
        <w:tc>
          <w:tcPr>
            <w:tcW w:w="821" w:type="pct"/>
            <w:gridSpan w:val="2"/>
            <w:tcBorders>
              <w:top w:val="single" w:color="auto" w:sz="4" w:space="0"/>
              <w:left w:val="single" w:color="auto" w:sz="4" w:space="0"/>
              <w:bottom w:val="single" w:color="auto" w:sz="4" w:space="0"/>
              <w:right w:val="single" w:color="auto" w:sz="12" w:space="0"/>
            </w:tcBorders>
            <w:noWrap w:val="0"/>
            <w:vAlign w:val="center"/>
          </w:tcPr>
          <w:p w14:paraId="59BB2780">
            <w:pPr>
              <w:ind w:left="-107" w:leftChars="-51" w:right="-107" w:rightChars="-51"/>
              <w:jc w:val="center"/>
              <w:rPr>
                <w:rFonts w:hint="eastAsia" w:ascii="Times New Roman" w:hAnsi="Times New Roman"/>
                <w:sz w:val="18"/>
                <w:szCs w:val="21"/>
              </w:rPr>
            </w:pPr>
          </w:p>
        </w:tc>
      </w:tr>
      <w:tr w14:paraId="07BAF2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77" w:type="pct"/>
            <w:vMerge w:val="continue"/>
            <w:tcBorders>
              <w:top w:val="single" w:color="auto" w:sz="4" w:space="0"/>
              <w:left w:val="single" w:color="auto" w:sz="12" w:space="0"/>
              <w:bottom w:val="single" w:color="auto" w:sz="4" w:space="0"/>
              <w:right w:val="single" w:color="auto" w:sz="4" w:space="0"/>
            </w:tcBorders>
            <w:noWrap w:val="0"/>
            <w:vAlign w:val="center"/>
          </w:tcPr>
          <w:p w14:paraId="1FE17D85">
            <w:pPr>
              <w:ind w:left="-107" w:leftChars="-51" w:right="-107" w:rightChars="-51"/>
              <w:jc w:val="center"/>
              <w:rPr>
                <w:rFonts w:hint="eastAsia" w:ascii="Times New Roman" w:hAnsi="Times New Roman"/>
                <w:sz w:val="18"/>
                <w:szCs w:val="21"/>
              </w:rPr>
            </w:pPr>
          </w:p>
        </w:tc>
        <w:tc>
          <w:tcPr>
            <w:tcW w:w="299" w:type="pct"/>
            <w:vMerge w:val="continue"/>
            <w:tcBorders>
              <w:top w:val="single" w:color="auto" w:sz="4" w:space="0"/>
              <w:left w:val="single" w:color="auto" w:sz="4" w:space="0"/>
              <w:bottom w:val="single" w:color="auto" w:sz="4" w:space="0"/>
              <w:right w:val="single" w:color="auto" w:sz="4" w:space="0"/>
            </w:tcBorders>
            <w:noWrap w:val="0"/>
            <w:vAlign w:val="center"/>
          </w:tcPr>
          <w:p w14:paraId="527BF050">
            <w:pPr>
              <w:ind w:left="-107" w:leftChars="-51" w:right="-107" w:rightChars="-51"/>
              <w:jc w:val="center"/>
              <w:rPr>
                <w:rFonts w:hint="eastAsia" w:ascii="Times New Roman" w:hAnsi="Times New Roman"/>
                <w:sz w:val="18"/>
                <w:szCs w:val="21"/>
              </w:rPr>
            </w:pPr>
          </w:p>
        </w:tc>
        <w:tc>
          <w:tcPr>
            <w:tcW w:w="265" w:type="pct"/>
            <w:vMerge w:val="continue"/>
            <w:tcBorders>
              <w:top w:val="single" w:color="auto" w:sz="4" w:space="0"/>
              <w:left w:val="single" w:color="auto" w:sz="4" w:space="0"/>
              <w:bottom w:val="single" w:color="auto" w:sz="4" w:space="0"/>
              <w:right w:val="single" w:color="auto" w:sz="4" w:space="0"/>
            </w:tcBorders>
            <w:noWrap w:val="0"/>
            <w:vAlign w:val="center"/>
          </w:tcPr>
          <w:p w14:paraId="410CE5BF">
            <w:pPr>
              <w:ind w:left="-107" w:leftChars="-51" w:right="-107" w:rightChars="-51"/>
              <w:jc w:val="center"/>
              <w:rPr>
                <w:rFonts w:hint="eastAsia" w:ascii="Times New Roman" w:hAnsi="Times New Roman"/>
                <w:sz w:val="18"/>
                <w:szCs w:val="21"/>
              </w:rPr>
            </w:pPr>
          </w:p>
        </w:tc>
        <w:tc>
          <w:tcPr>
            <w:tcW w:w="967" w:type="pct"/>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7421F136">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rPr>
              <w:t>连接导体的材料和规格</w:t>
            </w:r>
          </w:p>
        </w:tc>
        <w:tc>
          <w:tcPr>
            <w:tcW w:w="1536" w:type="pct"/>
            <w:gridSpan w:val="4"/>
            <w:tcBorders>
              <w:top w:val="single" w:color="auto" w:sz="4" w:space="0"/>
              <w:left w:val="single" w:color="auto" w:sz="4" w:space="0"/>
              <w:bottom w:val="single" w:color="auto" w:sz="4" w:space="0"/>
              <w:right w:val="single" w:color="auto" w:sz="4" w:space="0"/>
            </w:tcBorders>
            <w:shd w:val="clear" w:color="auto" w:fill="auto"/>
            <w:noWrap w:val="0"/>
            <w:vAlign w:val="center"/>
          </w:tcPr>
          <w:p w14:paraId="1F1385F6">
            <w:pPr>
              <w:jc w:val="center"/>
              <w:rPr>
                <w:rFonts w:hint="eastAsia" w:ascii="Times New Roman" w:hAnsi="Times New Roman" w:eastAsiaTheme="minorEastAsia" w:cstheme="minorBidi"/>
                <w:color w:val="auto"/>
                <w:kern w:val="2"/>
                <w:sz w:val="18"/>
                <w:szCs w:val="21"/>
                <w:lang w:val="en-US" w:eastAsia="zh-CN" w:bidi="ar-SA"/>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5.5.6.3</w:t>
            </w:r>
          </w:p>
        </w:tc>
        <w:tc>
          <w:tcPr>
            <w:tcW w:w="832" w:type="pct"/>
            <w:gridSpan w:val="2"/>
            <w:tcBorders>
              <w:top w:val="single" w:color="auto" w:sz="4" w:space="0"/>
              <w:left w:val="single" w:color="auto" w:sz="4" w:space="0"/>
              <w:bottom w:val="single" w:color="auto" w:sz="4" w:space="0"/>
              <w:right w:val="single" w:color="auto" w:sz="4" w:space="0"/>
            </w:tcBorders>
            <w:noWrap w:val="0"/>
            <w:vAlign w:val="center"/>
          </w:tcPr>
          <w:p w14:paraId="519B4921">
            <w:pPr>
              <w:ind w:left="-107" w:leftChars="-51" w:right="-107" w:rightChars="-51"/>
              <w:jc w:val="center"/>
              <w:rPr>
                <w:rFonts w:hint="eastAsia" w:ascii="Times New Roman" w:hAnsi="Times New Roman"/>
                <w:sz w:val="18"/>
                <w:szCs w:val="21"/>
              </w:rPr>
            </w:pPr>
          </w:p>
        </w:tc>
        <w:tc>
          <w:tcPr>
            <w:tcW w:w="821" w:type="pct"/>
            <w:gridSpan w:val="2"/>
            <w:tcBorders>
              <w:top w:val="single" w:color="auto" w:sz="4" w:space="0"/>
              <w:left w:val="single" w:color="auto" w:sz="4" w:space="0"/>
              <w:bottom w:val="single" w:color="auto" w:sz="4" w:space="0"/>
              <w:right w:val="single" w:color="auto" w:sz="12" w:space="0"/>
            </w:tcBorders>
            <w:noWrap w:val="0"/>
            <w:vAlign w:val="center"/>
          </w:tcPr>
          <w:p w14:paraId="677F4216">
            <w:pPr>
              <w:ind w:left="-107" w:leftChars="-51" w:right="-107" w:rightChars="-51"/>
              <w:jc w:val="center"/>
              <w:rPr>
                <w:rFonts w:hint="eastAsia" w:ascii="Times New Roman" w:hAnsi="Times New Roman"/>
                <w:sz w:val="18"/>
                <w:szCs w:val="21"/>
              </w:rPr>
            </w:pPr>
          </w:p>
        </w:tc>
      </w:tr>
      <w:tr w14:paraId="2A2966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77" w:type="pct"/>
            <w:vMerge w:val="continue"/>
            <w:tcBorders>
              <w:top w:val="single" w:color="auto" w:sz="4" w:space="0"/>
              <w:left w:val="single" w:color="auto" w:sz="12" w:space="0"/>
              <w:bottom w:val="single" w:color="auto" w:sz="4" w:space="0"/>
              <w:right w:val="single" w:color="auto" w:sz="4" w:space="0"/>
            </w:tcBorders>
            <w:noWrap w:val="0"/>
            <w:vAlign w:val="center"/>
          </w:tcPr>
          <w:p w14:paraId="18F417CF">
            <w:pPr>
              <w:ind w:left="-107" w:leftChars="-51" w:right="-107" w:rightChars="-51"/>
              <w:jc w:val="center"/>
              <w:rPr>
                <w:rFonts w:hint="eastAsia" w:ascii="Times New Roman" w:hAnsi="Times New Roman"/>
                <w:sz w:val="18"/>
                <w:szCs w:val="21"/>
              </w:rPr>
            </w:pPr>
          </w:p>
        </w:tc>
        <w:tc>
          <w:tcPr>
            <w:tcW w:w="299" w:type="pct"/>
            <w:vMerge w:val="continue"/>
            <w:tcBorders>
              <w:top w:val="single" w:color="auto" w:sz="4" w:space="0"/>
              <w:left w:val="single" w:color="auto" w:sz="4" w:space="0"/>
              <w:bottom w:val="single" w:color="auto" w:sz="4" w:space="0"/>
              <w:right w:val="single" w:color="auto" w:sz="4" w:space="0"/>
            </w:tcBorders>
            <w:noWrap w:val="0"/>
            <w:vAlign w:val="center"/>
          </w:tcPr>
          <w:p w14:paraId="36B77FB2">
            <w:pPr>
              <w:ind w:left="-107" w:leftChars="-51" w:right="-107" w:rightChars="-51"/>
              <w:jc w:val="center"/>
              <w:rPr>
                <w:rFonts w:hint="eastAsia" w:ascii="Times New Roman" w:hAnsi="Times New Roman"/>
                <w:sz w:val="18"/>
                <w:szCs w:val="21"/>
              </w:rPr>
            </w:pPr>
          </w:p>
        </w:tc>
        <w:tc>
          <w:tcPr>
            <w:tcW w:w="265" w:type="pct"/>
            <w:vMerge w:val="continue"/>
            <w:tcBorders>
              <w:top w:val="single" w:color="auto" w:sz="4" w:space="0"/>
              <w:left w:val="single" w:color="auto" w:sz="4" w:space="0"/>
              <w:bottom w:val="single" w:color="auto" w:sz="4" w:space="0"/>
              <w:right w:val="single" w:color="auto" w:sz="4" w:space="0"/>
            </w:tcBorders>
            <w:noWrap w:val="0"/>
            <w:vAlign w:val="center"/>
          </w:tcPr>
          <w:p w14:paraId="1DDB5F00">
            <w:pPr>
              <w:ind w:left="-107" w:leftChars="-51" w:right="-107" w:rightChars="-51"/>
              <w:jc w:val="center"/>
              <w:rPr>
                <w:rFonts w:hint="eastAsia" w:ascii="Times New Roman" w:hAnsi="Times New Roman"/>
                <w:sz w:val="18"/>
                <w:szCs w:val="21"/>
              </w:rPr>
            </w:pPr>
          </w:p>
        </w:tc>
        <w:tc>
          <w:tcPr>
            <w:tcW w:w="967" w:type="pct"/>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05362735">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ascii="Times New Roman" w:hAnsi="Times New Roman"/>
                <w:color w:val="auto"/>
                <w:sz w:val="18"/>
                <w:szCs w:val="21"/>
              </w:rPr>
              <w:t>连接工艺</w:t>
            </w:r>
          </w:p>
        </w:tc>
        <w:tc>
          <w:tcPr>
            <w:tcW w:w="1536" w:type="pct"/>
            <w:gridSpan w:val="4"/>
            <w:tcBorders>
              <w:top w:val="single" w:color="auto" w:sz="4" w:space="0"/>
              <w:left w:val="single" w:color="auto" w:sz="4" w:space="0"/>
              <w:bottom w:val="single" w:color="auto" w:sz="4" w:space="0"/>
              <w:right w:val="single" w:color="auto" w:sz="4" w:space="0"/>
            </w:tcBorders>
            <w:shd w:val="clear" w:color="auto" w:fill="auto"/>
            <w:noWrap w:val="0"/>
            <w:vAlign w:val="center"/>
          </w:tcPr>
          <w:p w14:paraId="131B2DD5">
            <w:pPr>
              <w:jc w:val="center"/>
              <w:rPr>
                <w:rFonts w:hint="eastAsia" w:ascii="Times New Roman" w:hAnsi="Times New Roman" w:eastAsiaTheme="minorEastAsia" w:cstheme="minorBidi"/>
                <w:color w:val="auto"/>
                <w:kern w:val="2"/>
                <w:sz w:val="18"/>
                <w:szCs w:val="21"/>
                <w:lang w:val="en-US" w:eastAsia="zh-CN" w:bidi="ar-SA"/>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5.5.6.4</w:t>
            </w:r>
          </w:p>
        </w:tc>
        <w:tc>
          <w:tcPr>
            <w:tcW w:w="832" w:type="pct"/>
            <w:gridSpan w:val="2"/>
            <w:tcBorders>
              <w:top w:val="single" w:color="auto" w:sz="4" w:space="0"/>
              <w:left w:val="single" w:color="auto" w:sz="4" w:space="0"/>
              <w:bottom w:val="single" w:color="auto" w:sz="4" w:space="0"/>
              <w:right w:val="single" w:color="auto" w:sz="4" w:space="0"/>
            </w:tcBorders>
            <w:noWrap w:val="0"/>
            <w:vAlign w:val="center"/>
          </w:tcPr>
          <w:p w14:paraId="7E1DF666">
            <w:pPr>
              <w:ind w:left="-107" w:leftChars="-51" w:right="-107" w:rightChars="-51"/>
              <w:jc w:val="center"/>
              <w:rPr>
                <w:rFonts w:hint="eastAsia" w:ascii="Times New Roman" w:hAnsi="Times New Roman"/>
                <w:sz w:val="18"/>
                <w:szCs w:val="21"/>
              </w:rPr>
            </w:pPr>
          </w:p>
        </w:tc>
        <w:tc>
          <w:tcPr>
            <w:tcW w:w="821" w:type="pct"/>
            <w:gridSpan w:val="2"/>
            <w:tcBorders>
              <w:top w:val="single" w:color="auto" w:sz="4" w:space="0"/>
              <w:left w:val="single" w:color="auto" w:sz="4" w:space="0"/>
              <w:bottom w:val="single" w:color="auto" w:sz="4" w:space="0"/>
              <w:right w:val="single" w:color="auto" w:sz="12" w:space="0"/>
            </w:tcBorders>
            <w:noWrap w:val="0"/>
            <w:vAlign w:val="center"/>
          </w:tcPr>
          <w:p w14:paraId="3FB9F44B">
            <w:pPr>
              <w:ind w:left="-107" w:leftChars="-51" w:right="-107" w:rightChars="-51"/>
              <w:jc w:val="center"/>
              <w:rPr>
                <w:rFonts w:hint="eastAsia" w:ascii="Times New Roman" w:hAnsi="Times New Roman"/>
                <w:sz w:val="18"/>
                <w:szCs w:val="21"/>
              </w:rPr>
            </w:pPr>
          </w:p>
        </w:tc>
      </w:tr>
      <w:tr w14:paraId="7628BF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77" w:type="pct"/>
            <w:vMerge w:val="continue"/>
            <w:tcBorders>
              <w:top w:val="single" w:color="auto" w:sz="4" w:space="0"/>
              <w:left w:val="single" w:color="auto" w:sz="12" w:space="0"/>
              <w:bottom w:val="single" w:color="auto" w:sz="4" w:space="0"/>
              <w:right w:val="single" w:color="auto" w:sz="4" w:space="0"/>
            </w:tcBorders>
            <w:noWrap w:val="0"/>
            <w:vAlign w:val="center"/>
          </w:tcPr>
          <w:p w14:paraId="492AE2FF">
            <w:pPr>
              <w:ind w:left="-107" w:leftChars="-51" w:right="-107" w:rightChars="-51"/>
              <w:jc w:val="center"/>
              <w:rPr>
                <w:rFonts w:hint="eastAsia" w:ascii="Times New Roman" w:hAnsi="Times New Roman"/>
                <w:sz w:val="18"/>
                <w:szCs w:val="21"/>
              </w:rPr>
            </w:pPr>
          </w:p>
        </w:tc>
        <w:tc>
          <w:tcPr>
            <w:tcW w:w="299" w:type="pct"/>
            <w:vMerge w:val="continue"/>
            <w:tcBorders>
              <w:top w:val="single" w:color="auto" w:sz="4" w:space="0"/>
              <w:left w:val="single" w:color="auto" w:sz="4" w:space="0"/>
              <w:bottom w:val="single" w:color="auto" w:sz="4" w:space="0"/>
              <w:right w:val="single" w:color="auto" w:sz="4" w:space="0"/>
            </w:tcBorders>
            <w:noWrap w:val="0"/>
            <w:vAlign w:val="center"/>
          </w:tcPr>
          <w:p w14:paraId="757B1EEF">
            <w:pPr>
              <w:ind w:left="-107" w:leftChars="-51" w:right="-107" w:rightChars="-51"/>
              <w:jc w:val="center"/>
              <w:rPr>
                <w:rFonts w:hint="eastAsia" w:ascii="Times New Roman" w:hAnsi="Times New Roman"/>
                <w:sz w:val="18"/>
                <w:szCs w:val="21"/>
              </w:rPr>
            </w:pPr>
          </w:p>
        </w:tc>
        <w:tc>
          <w:tcPr>
            <w:tcW w:w="265" w:type="pct"/>
            <w:vMerge w:val="restart"/>
            <w:tcBorders>
              <w:top w:val="single" w:color="auto" w:sz="4" w:space="0"/>
              <w:left w:val="single" w:color="auto" w:sz="4" w:space="0"/>
              <w:bottom w:val="single" w:color="auto" w:sz="4" w:space="0"/>
              <w:right w:val="single" w:color="auto" w:sz="4" w:space="0"/>
            </w:tcBorders>
            <w:noWrap w:val="0"/>
            <w:vAlign w:val="center"/>
          </w:tcPr>
          <w:p w14:paraId="68957A78">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信号</w:t>
            </w:r>
          </w:p>
        </w:tc>
        <w:tc>
          <w:tcPr>
            <w:tcW w:w="967" w:type="pct"/>
            <w:gridSpan w:val="2"/>
            <w:tcBorders>
              <w:top w:val="single" w:color="auto" w:sz="4" w:space="0"/>
              <w:left w:val="single" w:color="auto" w:sz="4" w:space="0"/>
              <w:bottom w:val="single" w:color="auto" w:sz="4" w:space="0"/>
              <w:right w:val="single" w:color="auto" w:sz="4" w:space="0"/>
            </w:tcBorders>
            <w:noWrap w:val="0"/>
            <w:vAlign w:val="center"/>
          </w:tcPr>
          <w:p w14:paraId="6BAD95DF">
            <w:pPr>
              <w:pStyle w:val="8"/>
              <w:spacing w:line="240" w:lineRule="auto"/>
              <w:ind w:left="0" w:leftChars="0" w:firstLine="0" w:firstLineChars="0"/>
              <w:jc w:val="center"/>
              <w:rPr>
                <w:rFonts w:hint="eastAsia" w:ascii="Times New Roman" w:hAnsi="Times New Roman"/>
                <w:color w:val="auto"/>
                <w:sz w:val="18"/>
                <w:szCs w:val="21"/>
              </w:rPr>
            </w:pPr>
            <w:r>
              <w:rPr>
                <w:rFonts w:ascii="Times New Roman" w:hAnsi="Times New Roman"/>
                <w:color w:val="auto"/>
                <w:sz w:val="18"/>
                <w:szCs w:val="21"/>
              </w:rPr>
              <w:t>布置</w:t>
            </w:r>
          </w:p>
        </w:tc>
        <w:tc>
          <w:tcPr>
            <w:tcW w:w="1536" w:type="pct"/>
            <w:gridSpan w:val="4"/>
            <w:tcBorders>
              <w:top w:val="single" w:color="auto" w:sz="4" w:space="0"/>
              <w:left w:val="single" w:color="auto" w:sz="4" w:space="0"/>
              <w:bottom w:val="single" w:color="auto" w:sz="4" w:space="0"/>
              <w:right w:val="single" w:color="auto" w:sz="4" w:space="0"/>
            </w:tcBorders>
            <w:noWrap w:val="0"/>
            <w:vAlign w:val="center"/>
          </w:tcPr>
          <w:p w14:paraId="6424B095">
            <w:pPr>
              <w:pStyle w:val="8"/>
              <w:spacing w:line="240" w:lineRule="auto"/>
              <w:ind w:left="0" w:leftChars="0" w:firstLine="0" w:firstLineChars="0"/>
              <w:jc w:val="center"/>
              <w:rPr>
                <w:rFonts w:hint="eastAsia"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eastAsia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5.5.6.1</w:t>
            </w:r>
          </w:p>
        </w:tc>
        <w:tc>
          <w:tcPr>
            <w:tcW w:w="832" w:type="pct"/>
            <w:gridSpan w:val="2"/>
            <w:tcBorders>
              <w:top w:val="single" w:color="auto" w:sz="4" w:space="0"/>
              <w:left w:val="single" w:color="auto" w:sz="4" w:space="0"/>
              <w:bottom w:val="single" w:color="auto" w:sz="4" w:space="0"/>
              <w:right w:val="single" w:color="auto" w:sz="4" w:space="0"/>
            </w:tcBorders>
            <w:noWrap w:val="0"/>
            <w:vAlign w:val="center"/>
          </w:tcPr>
          <w:p w14:paraId="65CC502F">
            <w:pPr>
              <w:ind w:left="-107" w:leftChars="-51" w:right="-107" w:rightChars="-51"/>
              <w:jc w:val="center"/>
              <w:rPr>
                <w:rFonts w:hint="eastAsia" w:ascii="Times New Roman" w:hAnsi="Times New Roman"/>
                <w:sz w:val="18"/>
                <w:szCs w:val="21"/>
              </w:rPr>
            </w:pPr>
          </w:p>
        </w:tc>
        <w:tc>
          <w:tcPr>
            <w:tcW w:w="821" w:type="pct"/>
            <w:gridSpan w:val="2"/>
            <w:tcBorders>
              <w:top w:val="single" w:color="auto" w:sz="4" w:space="0"/>
              <w:left w:val="single" w:color="auto" w:sz="4" w:space="0"/>
              <w:bottom w:val="single" w:color="auto" w:sz="4" w:space="0"/>
              <w:right w:val="single" w:color="auto" w:sz="12" w:space="0"/>
            </w:tcBorders>
            <w:noWrap w:val="0"/>
            <w:vAlign w:val="center"/>
          </w:tcPr>
          <w:p w14:paraId="51A34A50">
            <w:pPr>
              <w:ind w:left="-107" w:leftChars="-51" w:right="-107" w:rightChars="-51"/>
              <w:jc w:val="center"/>
              <w:rPr>
                <w:rFonts w:hint="eastAsia" w:ascii="Times New Roman" w:hAnsi="Times New Roman"/>
                <w:sz w:val="18"/>
                <w:szCs w:val="21"/>
              </w:rPr>
            </w:pPr>
          </w:p>
        </w:tc>
      </w:tr>
      <w:tr w14:paraId="17191E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77" w:type="pct"/>
            <w:vMerge w:val="continue"/>
            <w:tcBorders>
              <w:top w:val="single" w:color="auto" w:sz="4" w:space="0"/>
              <w:left w:val="single" w:color="auto" w:sz="12" w:space="0"/>
              <w:bottom w:val="single" w:color="auto" w:sz="4" w:space="0"/>
              <w:right w:val="single" w:color="auto" w:sz="4" w:space="0"/>
            </w:tcBorders>
            <w:noWrap w:val="0"/>
            <w:vAlign w:val="center"/>
          </w:tcPr>
          <w:p w14:paraId="772EA12E">
            <w:pPr>
              <w:ind w:left="-107" w:leftChars="-51" w:right="-107" w:rightChars="-51"/>
              <w:jc w:val="center"/>
              <w:rPr>
                <w:rFonts w:hint="eastAsia" w:ascii="Times New Roman" w:hAnsi="Times New Roman"/>
                <w:sz w:val="18"/>
                <w:szCs w:val="21"/>
              </w:rPr>
            </w:pPr>
          </w:p>
        </w:tc>
        <w:tc>
          <w:tcPr>
            <w:tcW w:w="299" w:type="pct"/>
            <w:vMerge w:val="continue"/>
            <w:tcBorders>
              <w:top w:val="single" w:color="auto" w:sz="4" w:space="0"/>
              <w:left w:val="single" w:color="auto" w:sz="4" w:space="0"/>
              <w:bottom w:val="single" w:color="auto" w:sz="4" w:space="0"/>
              <w:right w:val="single" w:color="auto" w:sz="4" w:space="0"/>
            </w:tcBorders>
            <w:noWrap w:val="0"/>
            <w:vAlign w:val="center"/>
          </w:tcPr>
          <w:p w14:paraId="1C9A3FEF">
            <w:pPr>
              <w:ind w:left="-107" w:leftChars="-51" w:right="-107" w:rightChars="-51"/>
              <w:jc w:val="center"/>
              <w:rPr>
                <w:rFonts w:hint="eastAsia" w:ascii="Times New Roman" w:hAnsi="Times New Roman"/>
                <w:sz w:val="18"/>
                <w:szCs w:val="21"/>
              </w:rPr>
            </w:pPr>
          </w:p>
        </w:tc>
        <w:tc>
          <w:tcPr>
            <w:tcW w:w="265" w:type="pct"/>
            <w:vMerge w:val="continue"/>
            <w:tcBorders>
              <w:top w:val="single" w:color="auto" w:sz="4" w:space="0"/>
              <w:left w:val="single" w:color="auto" w:sz="4" w:space="0"/>
              <w:bottom w:val="single" w:color="auto" w:sz="4" w:space="0"/>
              <w:right w:val="single" w:color="auto" w:sz="4" w:space="0"/>
            </w:tcBorders>
            <w:noWrap w:val="0"/>
            <w:vAlign w:val="center"/>
          </w:tcPr>
          <w:p w14:paraId="28407E46">
            <w:pPr>
              <w:ind w:left="-107" w:leftChars="-51" w:right="-107" w:rightChars="-51"/>
              <w:jc w:val="center"/>
              <w:rPr>
                <w:rFonts w:hint="eastAsia" w:ascii="Times New Roman" w:hAnsi="Times New Roman"/>
                <w:sz w:val="18"/>
                <w:szCs w:val="21"/>
              </w:rPr>
            </w:pPr>
          </w:p>
        </w:tc>
        <w:tc>
          <w:tcPr>
            <w:tcW w:w="967" w:type="pct"/>
            <w:gridSpan w:val="2"/>
            <w:tcBorders>
              <w:top w:val="single" w:color="auto" w:sz="4" w:space="0"/>
              <w:left w:val="single" w:color="auto" w:sz="4" w:space="0"/>
              <w:bottom w:val="single" w:color="auto" w:sz="4" w:space="0"/>
              <w:right w:val="single" w:color="auto" w:sz="4" w:space="0"/>
            </w:tcBorders>
            <w:noWrap w:val="0"/>
            <w:vAlign w:val="center"/>
          </w:tcPr>
          <w:p w14:paraId="60B901F6">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安装数量</w:t>
            </w:r>
          </w:p>
        </w:tc>
        <w:tc>
          <w:tcPr>
            <w:tcW w:w="1536" w:type="pct"/>
            <w:gridSpan w:val="4"/>
            <w:tcBorders>
              <w:top w:val="single" w:color="auto" w:sz="4" w:space="0"/>
              <w:left w:val="single" w:color="auto" w:sz="4" w:space="0"/>
              <w:bottom w:val="single" w:color="auto" w:sz="4" w:space="0"/>
              <w:right w:val="single" w:color="auto" w:sz="4" w:space="0"/>
            </w:tcBorders>
            <w:noWrap w:val="0"/>
            <w:vAlign w:val="center"/>
          </w:tcPr>
          <w:p w14:paraId="5534C2FF">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w:t>
            </w:r>
          </w:p>
        </w:tc>
        <w:tc>
          <w:tcPr>
            <w:tcW w:w="832" w:type="pct"/>
            <w:gridSpan w:val="2"/>
            <w:tcBorders>
              <w:top w:val="single" w:color="auto" w:sz="4" w:space="0"/>
              <w:left w:val="single" w:color="auto" w:sz="4" w:space="0"/>
              <w:bottom w:val="single" w:color="auto" w:sz="4" w:space="0"/>
              <w:right w:val="single" w:color="auto" w:sz="4" w:space="0"/>
            </w:tcBorders>
            <w:noWrap w:val="0"/>
            <w:vAlign w:val="center"/>
          </w:tcPr>
          <w:p w14:paraId="1B346714">
            <w:pPr>
              <w:ind w:left="-107" w:leftChars="-51" w:right="-107" w:rightChars="-51"/>
              <w:jc w:val="center"/>
              <w:rPr>
                <w:rFonts w:hint="eastAsia" w:ascii="Times New Roman" w:hAnsi="Times New Roman"/>
                <w:sz w:val="18"/>
                <w:szCs w:val="21"/>
              </w:rPr>
            </w:pPr>
          </w:p>
        </w:tc>
        <w:tc>
          <w:tcPr>
            <w:tcW w:w="821" w:type="pct"/>
            <w:gridSpan w:val="2"/>
            <w:tcBorders>
              <w:top w:val="single" w:color="auto" w:sz="4" w:space="0"/>
              <w:left w:val="single" w:color="auto" w:sz="4" w:space="0"/>
              <w:bottom w:val="single" w:color="auto" w:sz="4" w:space="0"/>
              <w:right w:val="single" w:color="auto" w:sz="12" w:space="0"/>
            </w:tcBorders>
            <w:noWrap w:val="0"/>
            <w:vAlign w:val="center"/>
          </w:tcPr>
          <w:p w14:paraId="1D4D7E0B">
            <w:pPr>
              <w:ind w:left="-107" w:leftChars="-51" w:right="-107" w:rightChars="-51"/>
              <w:jc w:val="center"/>
              <w:rPr>
                <w:rFonts w:hint="eastAsia" w:ascii="Times New Roman" w:hAnsi="Times New Roman"/>
                <w:sz w:val="18"/>
                <w:szCs w:val="21"/>
              </w:rPr>
            </w:pPr>
            <w:r>
              <w:rPr>
                <w:rFonts w:hint="eastAsia" w:ascii="Times New Roman" w:hAnsi="Times New Roman"/>
                <w:sz w:val="18"/>
                <w:szCs w:val="21"/>
              </w:rPr>
              <w:t>—</w:t>
            </w:r>
          </w:p>
        </w:tc>
      </w:tr>
      <w:tr w14:paraId="10215C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49" w:hRule="atLeast"/>
          <w:jc w:val="center"/>
        </w:trPr>
        <w:tc>
          <w:tcPr>
            <w:tcW w:w="576" w:type="pct"/>
            <w:gridSpan w:val="2"/>
            <w:tcBorders>
              <w:top w:val="single" w:color="auto" w:sz="4" w:space="0"/>
              <w:left w:val="single" w:color="auto" w:sz="12" w:space="0"/>
              <w:bottom w:val="single" w:color="auto" w:sz="4" w:space="0"/>
              <w:right w:val="single" w:color="auto" w:sz="4" w:space="0"/>
            </w:tcBorders>
            <w:noWrap w:val="0"/>
            <w:vAlign w:val="center"/>
          </w:tcPr>
          <w:p w14:paraId="5F248872">
            <w:pPr>
              <w:ind w:left="-107" w:leftChars="-51" w:right="-107" w:rightChars="-51"/>
              <w:jc w:val="center"/>
              <w:rPr>
                <w:rFonts w:hint="eastAsia" w:ascii="Times New Roman" w:hAnsi="Times New Roman"/>
                <w:b w:val="0"/>
                <w:bCs w:val="0"/>
                <w:sz w:val="18"/>
                <w:szCs w:val="21"/>
              </w:rPr>
            </w:pPr>
            <w:r>
              <w:rPr>
                <w:rFonts w:hint="eastAsia" w:ascii="Times New Roman" w:hAnsi="Times New Roman"/>
                <w:b w:val="0"/>
                <w:bCs w:val="0"/>
                <w:sz w:val="18"/>
                <w:szCs w:val="21"/>
              </w:rPr>
              <w:t>技术</w:t>
            </w:r>
          </w:p>
          <w:p w14:paraId="27B1F25D">
            <w:pPr>
              <w:ind w:left="-107" w:leftChars="-51" w:right="-107" w:rightChars="-51"/>
              <w:jc w:val="center"/>
              <w:rPr>
                <w:rFonts w:hint="eastAsia" w:ascii="Times New Roman" w:hAnsi="Times New Roman"/>
                <w:b w:val="0"/>
                <w:bCs w:val="0"/>
                <w:sz w:val="18"/>
                <w:szCs w:val="21"/>
              </w:rPr>
            </w:pPr>
            <w:r>
              <w:rPr>
                <w:rFonts w:hint="eastAsia" w:ascii="Times New Roman" w:hAnsi="Times New Roman"/>
                <w:b w:val="0"/>
                <w:bCs w:val="0"/>
                <w:sz w:val="18"/>
                <w:szCs w:val="21"/>
              </w:rPr>
              <w:t>评定</w:t>
            </w:r>
          </w:p>
          <w:p w14:paraId="53D86997">
            <w:pPr>
              <w:ind w:left="-107" w:leftChars="-51" w:right="-107" w:rightChars="-51"/>
              <w:jc w:val="center"/>
              <w:rPr>
                <w:rFonts w:hint="eastAsia" w:ascii="Times New Roman" w:hAnsi="Times New Roman"/>
                <w:sz w:val="18"/>
                <w:szCs w:val="21"/>
              </w:rPr>
            </w:pPr>
            <w:r>
              <w:rPr>
                <w:rFonts w:hint="eastAsia" w:ascii="Times New Roman" w:hAnsi="Times New Roman"/>
                <w:b w:val="0"/>
                <w:bCs w:val="0"/>
                <w:sz w:val="18"/>
                <w:szCs w:val="21"/>
              </w:rPr>
              <w:t>结论</w:t>
            </w:r>
          </w:p>
        </w:tc>
        <w:tc>
          <w:tcPr>
            <w:tcW w:w="4423" w:type="pct"/>
            <w:gridSpan w:val="11"/>
            <w:tcBorders>
              <w:top w:val="single" w:color="auto" w:sz="4" w:space="0"/>
              <w:left w:val="single" w:color="auto" w:sz="4" w:space="0"/>
              <w:bottom w:val="single" w:color="auto" w:sz="4" w:space="0"/>
              <w:right w:val="single" w:color="auto" w:sz="12" w:space="0"/>
            </w:tcBorders>
            <w:noWrap w:val="0"/>
            <w:vAlign w:val="top"/>
          </w:tcPr>
          <w:p w14:paraId="6CA61682">
            <w:pPr>
              <w:keepNext w:val="0"/>
              <w:keepLines w:val="0"/>
              <w:pageBreakBefore w:val="0"/>
              <w:widowControl w:val="0"/>
              <w:kinsoku/>
              <w:wordWrap/>
              <w:overflowPunct/>
              <w:topLinePunct w:val="0"/>
              <w:autoSpaceDE/>
              <w:autoSpaceDN/>
              <w:bidi w:val="0"/>
              <w:adjustRightInd/>
              <w:snapToGrid/>
              <w:spacing w:line="400" w:lineRule="exact"/>
              <w:ind w:left="-107" w:leftChars="-51" w:right="-107" w:rightChars="-51" w:firstLine="360" w:firstLineChars="200"/>
              <w:jc w:val="both"/>
              <w:textAlignment w:val="auto"/>
              <w:rPr>
                <w:rFonts w:hint="eastAsia" w:ascii="Times New Roman" w:hAnsi="Times New Roman" w:cs="Times New Roman"/>
                <w:sz w:val="18"/>
                <w:szCs w:val="18"/>
              </w:rPr>
            </w:pPr>
            <w:r>
              <w:rPr>
                <w:rFonts w:hint="eastAsia" w:ascii="Times New Roman" w:hAnsi="Times New Roman" w:cs="Times New Roman"/>
                <w:color w:val="auto"/>
                <w:sz w:val="18"/>
                <w:szCs w:val="18"/>
              </w:rPr>
              <w:t>以上</w:t>
            </w:r>
            <w:r>
              <w:rPr>
                <w:rFonts w:hint="eastAsia" w:ascii="Times New Roman" w:hAnsi="Times New Roman" w:cs="Times New Roman"/>
                <w:color w:val="auto"/>
                <w:sz w:val="18"/>
                <w:szCs w:val="18"/>
                <w:lang w:val="en-US" w:eastAsia="zh-CN"/>
              </w:rPr>
              <w:t>检查测量</w:t>
            </w:r>
            <w:r>
              <w:rPr>
                <w:rFonts w:hint="eastAsia" w:ascii="Times New Roman" w:hAnsi="Times New Roman" w:cs="Times New Roman"/>
                <w:sz w:val="18"/>
                <w:szCs w:val="18"/>
              </w:rPr>
              <w:t>内容及其结果，全部□/部分□符合____________________、______________________</w:t>
            </w:r>
            <w:r>
              <w:rPr>
                <w:rFonts w:hint="eastAsia" w:ascii="Times New Roman" w:hAnsi="Times New Roman" w:cs="Times New Roman"/>
                <w:sz w:val="18"/>
                <w:szCs w:val="18"/>
                <w:lang w:eastAsia="zh-CN"/>
              </w:rPr>
              <w:t>、</w:t>
            </w:r>
            <w:r>
              <w:rPr>
                <w:rFonts w:hint="eastAsia" w:ascii="Times New Roman" w:hAnsi="Times New Roman" w:cs="Times New Roman"/>
                <w:sz w:val="18"/>
                <w:szCs w:val="18"/>
              </w:rPr>
              <w:t>_________________________等要求。</w:t>
            </w:r>
          </w:p>
          <w:p w14:paraId="4965B7BB">
            <w:pPr>
              <w:widowControl/>
              <w:jc w:val="both"/>
              <w:rPr>
                <w:rFonts w:ascii="Times New Roman" w:hAnsi="Times New Roman" w:cs="Times New Roman"/>
                <w:bCs/>
                <w:sz w:val="18"/>
                <w:szCs w:val="18"/>
              </w:rPr>
            </w:pPr>
          </w:p>
          <w:p w14:paraId="70C3D7A0">
            <w:pPr>
              <w:pStyle w:val="2"/>
              <w:rPr>
                <w:rFonts w:ascii="Times New Roman" w:hAnsi="Times New Roman" w:cs="Times New Roman"/>
                <w:bCs/>
                <w:sz w:val="18"/>
                <w:szCs w:val="18"/>
              </w:rPr>
            </w:pPr>
          </w:p>
          <w:p w14:paraId="743453AF">
            <w:pPr>
              <w:widowControl/>
              <w:jc w:val="both"/>
              <w:rPr>
                <w:rFonts w:ascii="Times New Roman" w:hAnsi="Times New Roman" w:cs="Times New Roman"/>
                <w:bCs/>
                <w:sz w:val="18"/>
                <w:szCs w:val="18"/>
              </w:rPr>
            </w:pPr>
          </w:p>
          <w:p w14:paraId="6566B246">
            <w:pPr>
              <w:widowControl/>
              <w:jc w:val="both"/>
              <w:rPr>
                <w:rFonts w:ascii="Times New Roman" w:hAnsi="Times New Roman" w:cs="Times New Roman"/>
                <w:bCs/>
                <w:sz w:val="18"/>
                <w:szCs w:val="18"/>
              </w:rPr>
            </w:pPr>
            <w:r>
              <w:rPr>
                <w:rFonts w:ascii="Times New Roman" w:hAnsi="Times New Roman" w:cs="Times New Roman"/>
                <w:bCs/>
                <w:sz w:val="18"/>
                <w:szCs w:val="18"/>
              </w:rPr>
              <w:t xml:space="preserve">                                                         </w:t>
            </w:r>
            <w:r>
              <w:rPr>
                <w:rFonts w:hint="eastAsia" w:ascii="Times New Roman" w:hAnsi="Times New Roman" w:cs="Times New Roman"/>
                <w:bCs/>
                <w:sz w:val="18"/>
                <w:szCs w:val="18"/>
                <w:lang w:val="en-US" w:eastAsia="zh-CN"/>
              </w:rPr>
              <w:t xml:space="preserve">       </w:t>
            </w:r>
            <w:r>
              <w:rPr>
                <w:rFonts w:ascii="Times New Roman" w:hAnsi="Times New Roman" w:cs="Times New Roman"/>
                <w:bCs/>
                <w:sz w:val="18"/>
                <w:szCs w:val="18"/>
              </w:rPr>
              <w:t xml:space="preserve">   检测专用（章）</w:t>
            </w:r>
          </w:p>
          <w:p w14:paraId="5B5454A8">
            <w:pPr>
              <w:pStyle w:val="2"/>
              <w:jc w:val="both"/>
              <w:rPr>
                <w:rFonts w:hint="eastAsia" w:ascii="Times New Roman" w:hAnsi="Times New Roman"/>
                <w:sz w:val="18"/>
                <w:szCs w:val="21"/>
              </w:rPr>
            </w:pPr>
            <w:r>
              <w:rPr>
                <w:rFonts w:ascii="Times New Roman" w:hAnsi="Times New Roman" w:cs="Times New Roman"/>
                <w:bCs/>
                <w:sz w:val="18"/>
                <w:szCs w:val="18"/>
              </w:rPr>
              <w:t xml:space="preserve">                                      </w:t>
            </w:r>
            <w:r>
              <w:rPr>
                <w:rFonts w:hint="eastAsia" w:cs="Times New Roman"/>
                <w:bCs/>
                <w:sz w:val="18"/>
                <w:szCs w:val="18"/>
                <w:lang w:val="en-US" w:eastAsia="zh-CN"/>
              </w:rPr>
              <w:t xml:space="preserve">     </w:t>
            </w:r>
            <w:r>
              <w:rPr>
                <w:rFonts w:ascii="Times New Roman" w:hAnsi="Times New Roman" w:cs="Times New Roman"/>
                <w:bCs/>
                <w:sz w:val="18"/>
                <w:szCs w:val="18"/>
              </w:rPr>
              <w:t xml:space="preserve">         </w:t>
            </w:r>
            <w:r>
              <w:rPr>
                <w:rFonts w:hint="eastAsia" w:ascii="Times New Roman" w:hAnsi="Times New Roman" w:cs="Times New Roman"/>
                <w:bCs/>
                <w:sz w:val="18"/>
                <w:szCs w:val="18"/>
                <w:lang w:val="en-US" w:eastAsia="zh-CN"/>
              </w:rPr>
              <w:t xml:space="preserve">      </w:t>
            </w:r>
            <w:r>
              <w:rPr>
                <w:rFonts w:ascii="Times New Roman" w:hAnsi="Times New Roman" w:cs="Times New Roman"/>
                <w:bCs/>
                <w:sz w:val="18"/>
                <w:szCs w:val="18"/>
              </w:rPr>
              <w:t xml:space="preserve">               年    月    日</w:t>
            </w:r>
          </w:p>
        </w:tc>
      </w:tr>
      <w:tr w14:paraId="3F5F54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576" w:type="pct"/>
            <w:gridSpan w:val="2"/>
            <w:tcBorders>
              <w:top w:val="single" w:color="auto" w:sz="4" w:space="0"/>
              <w:left w:val="single" w:color="auto" w:sz="12" w:space="0"/>
              <w:bottom w:val="single" w:color="auto" w:sz="12" w:space="0"/>
              <w:right w:val="single" w:color="auto" w:sz="4" w:space="0"/>
            </w:tcBorders>
            <w:shd w:val="clear" w:color="auto" w:fill="auto"/>
            <w:noWrap w:val="0"/>
            <w:vAlign w:val="center"/>
          </w:tcPr>
          <w:p w14:paraId="675D1932">
            <w:pPr>
              <w:jc w:val="center"/>
              <w:rPr>
                <w:rFonts w:hint="eastAsia" w:ascii="Times New Roman" w:hAnsi="Times New Roman" w:cs="Times New Roman" w:eastAsiaTheme="minorEastAsia"/>
                <w:kern w:val="2"/>
                <w:sz w:val="18"/>
                <w:szCs w:val="18"/>
                <w:lang w:val="en-US" w:eastAsia="zh-CN" w:bidi="ar-SA"/>
              </w:rPr>
            </w:pPr>
            <w:r>
              <w:rPr>
                <w:rFonts w:hint="eastAsia" w:ascii="Times New Roman" w:hAnsi="Times New Roman" w:cs="Times New Roman"/>
                <w:sz w:val="18"/>
                <w:szCs w:val="18"/>
              </w:rPr>
              <w:t>检测人</w:t>
            </w:r>
          </w:p>
        </w:tc>
        <w:tc>
          <w:tcPr>
            <w:tcW w:w="1172" w:type="pct"/>
            <w:gridSpan w:val="2"/>
            <w:tcBorders>
              <w:top w:val="single" w:color="auto" w:sz="4" w:space="0"/>
              <w:left w:val="single" w:color="auto" w:sz="4" w:space="0"/>
              <w:bottom w:val="single" w:color="auto" w:sz="12" w:space="0"/>
              <w:right w:val="single" w:color="auto" w:sz="4" w:space="0"/>
            </w:tcBorders>
            <w:shd w:val="clear" w:color="auto" w:fill="auto"/>
            <w:noWrap w:val="0"/>
            <w:vAlign w:val="center"/>
          </w:tcPr>
          <w:p w14:paraId="2D84D5E6">
            <w:pPr>
              <w:jc w:val="center"/>
              <w:rPr>
                <w:rFonts w:hint="eastAsia" w:ascii="Times New Roman" w:hAnsi="Times New Roman" w:cs="Times New Roman" w:eastAsiaTheme="minorEastAsia"/>
                <w:kern w:val="2"/>
                <w:sz w:val="18"/>
                <w:szCs w:val="18"/>
                <w:lang w:val="en-US" w:eastAsia="zh-CN" w:bidi="ar-SA"/>
              </w:rPr>
            </w:pPr>
          </w:p>
        </w:tc>
        <w:tc>
          <w:tcPr>
            <w:tcW w:w="494" w:type="pct"/>
            <w:gridSpan w:val="2"/>
            <w:tcBorders>
              <w:top w:val="single" w:color="auto" w:sz="4" w:space="0"/>
              <w:left w:val="single" w:color="auto" w:sz="4" w:space="0"/>
              <w:bottom w:val="single" w:color="auto" w:sz="12" w:space="0"/>
              <w:right w:val="single" w:color="auto" w:sz="4" w:space="0"/>
            </w:tcBorders>
            <w:shd w:val="clear" w:color="auto" w:fill="auto"/>
            <w:noWrap w:val="0"/>
            <w:vAlign w:val="center"/>
          </w:tcPr>
          <w:p w14:paraId="3759EA18">
            <w:pPr>
              <w:jc w:val="center"/>
              <w:rPr>
                <w:rFonts w:hint="eastAsia" w:ascii="Times New Roman" w:hAnsi="Times New Roman" w:cs="Times New Roman" w:eastAsiaTheme="minorEastAsia"/>
                <w:kern w:val="2"/>
                <w:sz w:val="18"/>
                <w:szCs w:val="18"/>
                <w:lang w:val="en-US" w:eastAsia="zh-CN" w:bidi="ar-SA"/>
              </w:rPr>
            </w:pPr>
            <w:r>
              <w:rPr>
                <w:rFonts w:hint="eastAsia" w:ascii="Times New Roman" w:hAnsi="Times New Roman" w:cs="Times New Roman"/>
                <w:sz w:val="18"/>
                <w:szCs w:val="18"/>
                <w:lang w:val="en-US" w:eastAsia="zh-CN"/>
              </w:rPr>
              <w:t>编制人</w:t>
            </w:r>
          </w:p>
        </w:tc>
        <w:tc>
          <w:tcPr>
            <w:tcW w:w="626" w:type="pct"/>
            <w:tcBorders>
              <w:top w:val="single" w:color="auto" w:sz="4" w:space="0"/>
              <w:left w:val="single" w:color="auto" w:sz="4" w:space="0"/>
              <w:bottom w:val="single" w:color="auto" w:sz="12" w:space="0"/>
              <w:right w:val="single" w:color="auto" w:sz="4" w:space="0"/>
            </w:tcBorders>
            <w:shd w:val="clear" w:color="auto" w:fill="auto"/>
            <w:noWrap w:val="0"/>
            <w:vAlign w:val="center"/>
          </w:tcPr>
          <w:p w14:paraId="4542CE83">
            <w:pPr>
              <w:jc w:val="center"/>
              <w:rPr>
                <w:rFonts w:hint="eastAsia" w:ascii="Times New Roman" w:hAnsi="Times New Roman" w:cs="Times New Roman" w:eastAsiaTheme="minorEastAsia"/>
                <w:kern w:val="2"/>
                <w:sz w:val="18"/>
                <w:szCs w:val="18"/>
                <w:lang w:val="en-US" w:eastAsia="zh-CN" w:bidi="ar-SA"/>
              </w:rPr>
            </w:pPr>
          </w:p>
        </w:tc>
        <w:tc>
          <w:tcPr>
            <w:tcW w:w="425" w:type="pct"/>
            <w:tcBorders>
              <w:top w:val="single" w:color="auto" w:sz="4" w:space="0"/>
              <w:left w:val="single" w:color="auto" w:sz="4" w:space="0"/>
              <w:bottom w:val="single" w:color="auto" w:sz="12" w:space="0"/>
              <w:right w:val="single" w:color="auto" w:sz="4" w:space="0"/>
            </w:tcBorders>
            <w:shd w:val="clear" w:color="auto" w:fill="auto"/>
            <w:noWrap w:val="0"/>
            <w:vAlign w:val="center"/>
          </w:tcPr>
          <w:p w14:paraId="7765A495">
            <w:pPr>
              <w:jc w:val="center"/>
              <w:rPr>
                <w:rFonts w:hint="eastAsia" w:ascii="Times New Roman" w:hAnsi="Times New Roman" w:cs="Times New Roman" w:eastAsiaTheme="minorEastAsia"/>
                <w:kern w:val="2"/>
                <w:sz w:val="18"/>
                <w:szCs w:val="18"/>
                <w:lang w:val="en-US" w:eastAsia="zh-CN" w:bidi="ar-SA"/>
              </w:rPr>
            </w:pPr>
            <w:r>
              <w:rPr>
                <w:rFonts w:hint="eastAsia" w:ascii="Times New Roman" w:hAnsi="Times New Roman" w:cs="Times New Roman"/>
                <w:sz w:val="18"/>
                <w:szCs w:val="18"/>
                <w:lang w:eastAsia="zh-CN"/>
              </w:rPr>
              <w:t>复核人</w:t>
            </w:r>
          </w:p>
        </w:tc>
        <w:tc>
          <w:tcPr>
            <w:tcW w:w="540" w:type="pct"/>
            <w:gridSpan w:val="2"/>
            <w:tcBorders>
              <w:top w:val="single" w:color="auto" w:sz="4" w:space="0"/>
              <w:left w:val="single" w:color="auto" w:sz="4" w:space="0"/>
              <w:bottom w:val="single" w:color="auto" w:sz="12" w:space="0"/>
              <w:right w:val="single" w:color="auto" w:sz="4" w:space="0"/>
            </w:tcBorders>
            <w:shd w:val="clear" w:color="auto" w:fill="auto"/>
            <w:noWrap w:val="0"/>
            <w:vAlign w:val="center"/>
          </w:tcPr>
          <w:p w14:paraId="28228311">
            <w:pPr>
              <w:jc w:val="center"/>
              <w:rPr>
                <w:rFonts w:hint="eastAsia" w:ascii="Times New Roman" w:hAnsi="Times New Roman" w:cs="Times New Roman" w:eastAsiaTheme="minorEastAsia"/>
                <w:kern w:val="2"/>
                <w:sz w:val="18"/>
                <w:szCs w:val="18"/>
                <w:lang w:val="en-US" w:eastAsia="zh-CN" w:bidi="ar-SA"/>
              </w:rPr>
            </w:pPr>
          </w:p>
        </w:tc>
        <w:tc>
          <w:tcPr>
            <w:tcW w:w="581" w:type="pct"/>
            <w:gridSpan w:val="2"/>
            <w:tcBorders>
              <w:top w:val="single" w:color="auto" w:sz="4" w:space="0"/>
              <w:left w:val="single" w:color="auto" w:sz="4" w:space="0"/>
              <w:bottom w:val="single" w:color="auto" w:sz="12" w:space="0"/>
              <w:right w:val="single" w:color="auto" w:sz="4" w:space="0"/>
            </w:tcBorders>
            <w:shd w:val="clear" w:color="auto" w:fill="auto"/>
            <w:noWrap w:val="0"/>
            <w:vAlign w:val="center"/>
          </w:tcPr>
          <w:p w14:paraId="2D333F97">
            <w:pPr>
              <w:jc w:val="center"/>
              <w:rPr>
                <w:rFonts w:hint="eastAsia" w:ascii="Times New Roman" w:hAnsi="Times New Roman" w:cs="Times New Roman" w:eastAsiaTheme="minorEastAsia"/>
                <w:kern w:val="2"/>
                <w:sz w:val="18"/>
                <w:szCs w:val="18"/>
                <w:lang w:val="en-US" w:eastAsia="zh-CN" w:bidi="ar-SA"/>
              </w:rPr>
            </w:pPr>
            <w:r>
              <w:rPr>
                <w:rFonts w:hint="eastAsia" w:ascii="Times New Roman" w:hAnsi="Times New Roman" w:cs="Times New Roman"/>
                <w:sz w:val="18"/>
                <w:szCs w:val="18"/>
              </w:rPr>
              <w:t>技术负责人</w:t>
            </w:r>
          </w:p>
        </w:tc>
        <w:tc>
          <w:tcPr>
            <w:tcW w:w="582" w:type="pct"/>
            <w:tcBorders>
              <w:top w:val="single" w:color="auto" w:sz="4" w:space="0"/>
              <w:left w:val="single" w:color="auto" w:sz="4" w:space="0"/>
              <w:bottom w:val="single" w:color="auto" w:sz="12" w:space="0"/>
              <w:right w:val="single" w:color="auto" w:sz="12" w:space="0"/>
            </w:tcBorders>
            <w:noWrap w:val="0"/>
            <w:vAlign w:val="center"/>
          </w:tcPr>
          <w:p w14:paraId="2F931FB3">
            <w:pPr>
              <w:ind w:left="-107" w:leftChars="-51" w:right="-107" w:rightChars="-51"/>
              <w:jc w:val="center"/>
              <w:rPr>
                <w:rFonts w:hint="eastAsia" w:ascii="Times New Roman" w:hAnsi="Times New Roman"/>
                <w:sz w:val="18"/>
                <w:szCs w:val="21"/>
              </w:rPr>
            </w:pPr>
          </w:p>
        </w:tc>
      </w:tr>
    </w:tbl>
    <w:p w14:paraId="3245DCFE">
      <w:pPr>
        <w:pStyle w:val="2"/>
      </w:pPr>
    </w:p>
    <w:p w14:paraId="40D0692B">
      <w:pPr>
        <w:pStyle w:val="2"/>
        <w:sectPr>
          <w:pgSz w:w="11906" w:h="16838"/>
          <w:pgMar w:top="1440" w:right="1558" w:bottom="1440" w:left="1701" w:header="851" w:footer="992" w:gutter="0"/>
          <w:pgBorders>
            <w:top w:val="none" w:sz="0" w:space="0"/>
            <w:left w:val="none" w:sz="0" w:space="0"/>
            <w:bottom w:val="none" w:sz="0" w:space="0"/>
            <w:right w:val="none" w:sz="0" w:space="0"/>
          </w:pgBorders>
          <w:cols w:space="425" w:num="1"/>
          <w:docGrid w:type="lines" w:linePitch="312" w:charSpace="0"/>
        </w:sectPr>
      </w:pPr>
    </w:p>
    <w:p w14:paraId="2323C749">
      <w:pPr>
        <w:pStyle w:val="29"/>
        <w:rPr>
          <w:rFonts w:hint="eastAsia" w:ascii="宋体" w:hAnsi="宋体" w:eastAsia="宋体" w:cs="宋体"/>
          <w:b/>
          <w:bCs/>
          <w:color w:val="auto"/>
          <w:kern w:val="2"/>
          <w:sz w:val="36"/>
          <w:szCs w:val="36"/>
          <w:lang w:val="en-US" w:eastAsia="zh-CN" w:bidi="ar-SA"/>
        </w:rPr>
      </w:pPr>
      <w:r>
        <w:rPr>
          <w:rFonts w:hint="eastAsia" w:ascii="宋体" w:hAnsi="宋体" w:eastAsia="宋体" w:cs="宋体"/>
          <w:b/>
          <w:bCs/>
          <w:color w:val="auto"/>
          <w:kern w:val="2"/>
          <w:sz w:val="36"/>
          <w:szCs w:val="36"/>
          <w:lang w:val="en-US" w:eastAsia="zh-CN" w:bidi="ar-SA"/>
        </w:rPr>
        <w:t>旅游景点雷电防护装置定期检测报告表（1）</w:t>
      </w:r>
    </w:p>
    <w:p w14:paraId="1F04F989">
      <w:pPr>
        <w:pStyle w:val="29"/>
        <w:jc w:val="both"/>
        <w:rPr>
          <w:rFonts w:hint="eastAsia" w:ascii="Times New Roman" w:hAnsi="Times New Roman" w:eastAsia="楷体" w:cs="楷体"/>
          <w:bCs/>
          <w:caps w:val="0"/>
          <w:color w:val="auto"/>
          <w:sz w:val="24"/>
          <w:szCs w:val="24"/>
          <w:lang w:eastAsia="zh-CN"/>
        </w:rPr>
      </w:pPr>
      <w:r>
        <w:rPr>
          <w:rFonts w:hint="eastAsia" w:asciiTheme="minorEastAsia" w:hAnsiTheme="minorEastAsia" w:eastAsiaTheme="minorEastAsia" w:cstheme="minorEastAsia"/>
          <w:color w:val="auto"/>
          <w:sz w:val="18"/>
          <w:szCs w:val="28"/>
          <w:lang w:eastAsia="zh-CN"/>
        </w:rPr>
        <w:t xml:space="preserve">编号：（资质证编号）〔年份〕定检xxxx号                        </w:t>
      </w:r>
      <w:r>
        <w:rPr>
          <w:rFonts w:hint="eastAsia" w:asciiTheme="minorEastAsia" w:hAnsiTheme="minorEastAsia" w:eastAsiaTheme="minorEastAsia" w:cstheme="minorEastAsia"/>
          <w:color w:val="auto"/>
          <w:sz w:val="18"/>
          <w:szCs w:val="28"/>
          <w:lang w:val="en-US" w:eastAsia="zh-CN"/>
        </w:rPr>
        <w:t xml:space="preserve">        </w:t>
      </w:r>
      <w:r>
        <w:rPr>
          <w:rFonts w:hint="eastAsia" w:asciiTheme="minorEastAsia" w:hAnsiTheme="minorEastAsia" w:eastAsiaTheme="minorEastAsia" w:cstheme="minorEastAsia"/>
          <w:color w:val="auto"/>
          <w:sz w:val="18"/>
          <w:szCs w:val="28"/>
          <w:lang w:eastAsia="zh-CN"/>
        </w:rPr>
        <w:t xml:space="preserve">         第   页 共   页</w:t>
      </w:r>
    </w:p>
    <w:tbl>
      <w:tblPr>
        <w:tblStyle w:val="15"/>
        <w:tblW w:w="564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68"/>
        <w:gridCol w:w="465"/>
        <w:gridCol w:w="529"/>
        <w:gridCol w:w="1472"/>
        <w:gridCol w:w="783"/>
        <w:gridCol w:w="996"/>
        <w:gridCol w:w="1556"/>
        <w:gridCol w:w="1760"/>
        <w:gridCol w:w="1982"/>
      </w:tblGrid>
      <w:tr w14:paraId="51B465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730" w:type="pct"/>
            <w:gridSpan w:val="3"/>
            <w:noWrap w:val="0"/>
            <w:vAlign w:val="center"/>
          </w:tcPr>
          <w:p w14:paraId="2DFF24FD">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单体（项目）</w:t>
            </w:r>
          </w:p>
        </w:tc>
        <w:tc>
          <w:tcPr>
            <w:tcW w:w="4269" w:type="pct"/>
            <w:gridSpan w:val="6"/>
            <w:noWrap w:val="0"/>
            <w:vAlign w:val="center"/>
          </w:tcPr>
          <w:p w14:paraId="67A96B75">
            <w:pPr>
              <w:ind w:left="-107" w:leftChars="-51" w:right="-107" w:rightChars="-51"/>
              <w:jc w:val="center"/>
              <w:rPr>
                <w:rFonts w:hint="eastAsia" w:ascii="Times New Roman" w:hAnsi="Times New Roman"/>
                <w:color w:val="auto"/>
                <w:sz w:val="18"/>
                <w:szCs w:val="21"/>
              </w:rPr>
            </w:pPr>
          </w:p>
        </w:tc>
      </w:tr>
      <w:tr w14:paraId="5E4DEB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730" w:type="pct"/>
            <w:gridSpan w:val="3"/>
            <w:noWrap w:val="0"/>
            <w:vAlign w:val="center"/>
          </w:tcPr>
          <w:p w14:paraId="5C1F1A6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地    址</w:t>
            </w:r>
          </w:p>
        </w:tc>
        <w:tc>
          <w:tcPr>
            <w:tcW w:w="2400" w:type="pct"/>
            <w:gridSpan w:val="4"/>
            <w:noWrap w:val="0"/>
            <w:vAlign w:val="center"/>
          </w:tcPr>
          <w:p w14:paraId="1350AC3C">
            <w:pPr>
              <w:ind w:left="-107" w:leftChars="-51" w:right="-107" w:rightChars="-51"/>
              <w:jc w:val="center"/>
              <w:rPr>
                <w:rFonts w:hint="eastAsia" w:ascii="Times New Roman" w:hAnsi="Times New Roman"/>
                <w:color w:val="auto"/>
                <w:sz w:val="18"/>
                <w:szCs w:val="21"/>
              </w:rPr>
            </w:pPr>
          </w:p>
        </w:tc>
        <w:tc>
          <w:tcPr>
            <w:tcW w:w="879" w:type="pct"/>
            <w:noWrap w:val="0"/>
            <w:vAlign w:val="center"/>
          </w:tcPr>
          <w:p w14:paraId="75BCF3E5">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天气情况</w:t>
            </w:r>
          </w:p>
        </w:tc>
        <w:tc>
          <w:tcPr>
            <w:tcW w:w="990" w:type="pct"/>
            <w:noWrap w:val="0"/>
            <w:vAlign w:val="center"/>
          </w:tcPr>
          <w:p w14:paraId="381152A4">
            <w:pPr>
              <w:ind w:left="-107" w:leftChars="-51" w:right="-107" w:rightChars="-51"/>
              <w:jc w:val="center"/>
              <w:rPr>
                <w:rFonts w:hint="eastAsia" w:ascii="Times New Roman" w:hAnsi="Times New Roman"/>
                <w:color w:val="auto"/>
                <w:sz w:val="18"/>
                <w:szCs w:val="21"/>
              </w:rPr>
            </w:pPr>
          </w:p>
        </w:tc>
      </w:tr>
      <w:tr w14:paraId="7162F2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730" w:type="pct"/>
            <w:gridSpan w:val="3"/>
            <w:noWrap w:val="0"/>
            <w:vAlign w:val="center"/>
          </w:tcPr>
          <w:p w14:paraId="5417F80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联 系 人</w:t>
            </w:r>
          </w:p>
        </w:tc>
        <w:tc>
          <w:tcPr>
            <w:tcW w:w="735" w:type="pct"/>
            <w:noWrap w:val="0"/>
            <w:vAlign w:val="center"/>
          </w:tcPr>
          <w:p w14:paraId="2DD43FC0">
            <w:pPr>
              <w:ind w:left="-107" w:leftChars="-51" w:right="-107" w:rightChars="-51"/>
              <w:jc w:val="center"/>
              <w:rPr>
                <w:rFonts w:hint="eastAsia" w:ascii="Times New Roman" w:hAnsi="Times New Roman"/>
                <w:color w:val="auto"/>
                <w:sz w:val="18"/>
                <w:szCs w:val="21"/>
              </w:rPr>
            </w:pPr>
          </w:p>
        </w:tc>
        <w:tc>
          <w:tcPr>
            <w:tcW w:w="888" w:type="pct"/>
            <w:gridSpan w:val="2"/>
            <w:noWrap w:val="0"/>
            <w:vAlign w:val="center"/>
          </w:tcPr>
          <w:p w14:paraId="360432FF">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联系电话</w:t>
            </w:r>
          </w:p>
        </w:tc>
        <w:tc>
          <w:tcPr>
            <w:tcW w:w="776" w:type="pct"/>
            <w:noWrap w:val="0"/>
            <w:vAlign w:val="center"/>
          </w:tcPr>
          <w:p w14:paraId="5C4898E2">
            <w:pPr>
              <w:ind w:left="-107" w:leftChars="-51" w:right="-107" w:rightChars="-51"/>
              <w:jc w:val="center"/>
              <w:rPr>
                <w:rFonts w:hint="eastAsia" w:ascii="Times New Roman" w:hAnsi="Times New Roman"/>
                <w:color w:val="auto"/>
                <w:sz w:val="18"/>
                <w:szCs w:val="21"/>
              </w:rPr>
            </w:pPr>
          </w:p>
        </w:tc>
        <w:tc>
          <w:tcPr>
            <w:tcW w:w="879" w:type="pct"/>
            <w:noWrap w:val="0"/>
            <w:vAlign w:val="center"/>
          </w:tcPr>
          <w:p w14:paraId="4094D816">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土壤电阻率</w:t>
            </w:r>
          </w:p>
        </w:tc>
        <w:tc>
          <w:tcPr>
            <w:tcW w:w="990" w:type="pct"/>
            <w:noWrap w:val="0"/>
            <w:vAlign w:val="center"/>
          </w:tcPr>
          <w:p w14:paraId="5BB2CFC7">
            <w:pPr>
              <w:ind w:left="-107" w:leftChars="-51" w:right="-107" w:rightChars="-51"/>
              <w:jc w:val="right"/>
              <w:rPr>
                <w:rFonts w:hint="eastAsia" w:ascii="Times New Roman" w:hAnsi="Times New Roman"/>
                <w:color w:val="auto"/>
                <w:sz w:val="18"/>
                <w:szCs w:val="21"/>
              </w:rPr>
            </w:pPr>
            <w:r>
              <w:rPr>
                <w:rFonts w:hint="eastAsia" w:ascii="Times New Roman" w:hAnsi="Times New Roman"/>
                <w:color w:val="auto"/>
                <w:sz w:val="18"/>
                <w:szCs w:val="21"/>
              </w:rPr>
              <w:t>Ωm</w:t>
            </w:r>
          </w:p>
        </w:tc>
      </w:tr>
      <w:tr w14:paraId="285BB3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56" w:type="pct"/>
            <w:gridSpan w:val="5"/>
            <w:noWrap w:val="0"/>
            <w:vAlign w:val="center"/>
          </w:tcPr>
          <w:p w14:paraId="0C735D8F">
            <w:pPr>
              <w:ind w:left="-107" w:leftChars="-51" w:right="-107" w:rightChars="-51"/>
              <w:jc w:val="center"/>
              <w:rPr>
                <w:rFonts w:hint="eastAsia" w:ascii="Times New Roman" w:hAnsi="Times New Roman"/>
                <w:color w:val="auto"/>
                <w:sz w:val="18"/>
                <w:szCs w:val="21"/>
              </w:rPr>
            </w:pPr>
            <w:r>
              <w:rPr>
                <w:rFonts w:hint="eastAsia" w:ascii="Times New Roman" w:hAnsi="Times New Roman" w:cs="Times New Roman"/>
                <w:color w:val="auto"/>
                <w:sz w:val="18"/>
                <w:szCs w:val="18"/>
                <w:lang w:val="en-US" w:eastAsia="zh-CN"/>
              </w:rPr>
              <w:t>检查/测量</w:t>
            </w:r>
            <w:r>
              <w:rPr>
                <w:rFonts w:hint="eastAsia" w:ascii="Times New Roman" w:hAnsi="Times New Roman"/>
                <w:color w:val="auto"/>
                <w:sz w:val="18"/>
                <w:szCs w:val="21"/>
              </w:rPr>
              <w:t>内容</w:t>
            </w:r>
          </w:p>
        </w:tc>
        <w:tc>
          <w:tcPr>
            <w:tcW w:w="1273" w:type="pct"/>
            <w:gridSpan w:val="2"/>
            <w:noWrap w:val="0"/>
            <w:vAlign w:val="center"/>
          </w:tcPr>
          <w:p w14:paraId="42652FDB">
            <w:pPr>
              <w:keepNext w:val="0"/>
              <w:keepLines w:val="0"/>
              <w:pageBreakBefore w:val="0"/>
              <w:widowControl w:val="0"/>
              <w:kinsoku/>
              <w:wordWrap/>
              <w:overflowPunct/>
              <w:topLinePunct w:val="0"/>
              <w:autoSpaceDE/>
              <w:autoSpaceDN/>
              <w:bidi w:val="0"/>
              <w:adjustRightInd/>
              <w:snapToGrid/>
              <w:spacing w:line="240" w:lineRule="exact"/>
              <w:ind w:left="-107" w:leftChars="-51" w:right="-107" w:rightChars="-51"/>
              <w:jc w:val="center"/>
              <w:textAlignment w:val="auto"/>
              <w:rPr>
                <w:rFonts w:hint="eastAsia" w:ascii="Times New Roman" w:hAnsi="Times New Roman"/>
                <w:color w:val="auto"/>
                <w:sz w:val="18"/>
                <w:szCs w:val="21"/>
              </w:rPr>
            </w:pPr>
            <w:r>
              <w:rPr>
                <w:rFonts w:hint="eastAsia" w:ascii="Times New Roman" w:hAnsi="Times New Roman"/>
                <w:color w:val="auto"/>
                <w:sz w:val="18"/>
                <w:szCs w:val="21"/>
              </w:rPr>
              <w:t>规范标准/要点</w:t>
            </w:r>
          </w:p>
        </w:tc>
        <w:tc>
          <w:tcPr>
            <w:tcW w:w="879" w:type="pct"/>
            <w:noWrap w:val="0"/>
            <w:vAlign w:val="center"/>
          </w:tcPr>
          <w:p w14:paraId="0768EAA6">
            <w:pPr>
              <w:keepNext w:val="0"/>
              <w:keepLines w:val="0"/>
              <w:pageBreakBefore w:val="0"/>
              <w:widowControl w:val="0"/>
              <w:kinsoku/>
              <w:wordWrap/>
              <w:overflowPunct/>
              <w:topLinePunct w:val="0"/>
              <w:autoSpaceDE/>
              <w:autoSpaceDN/>
              <w:bidi w:val="0"/>
              <w:adjustRightInd/>
              <w:snapToGrid/>
              <w:spacing w:line="240" w:lineRule="exact"/>
              <w:ind w:left="-107" w:leftChars="-51" w:right="-107" w:rightChars="-51"/>
              <w:jc w:val="center"/>
              <w:textAlignment w:val="auto"/>
              <w:rPr>
                <w:rFonts w:hint="eastAsia" w:ascii="Times New Roman" w:hAnsi="Times New Roman"/>
                <w:color w:val="auto"/>
                <w:sz w:val="18"/>
                <w:szCs w:val="21"/>
              </w:rPr>
            </w:pPr>
            <w:r>
              <w:rPr>
                <w:rFonts w:hint="eastAsia" w:ascii="Times New Roman" w:hAnsi="Times New Roman" w:cs="Times New Roman"/>
                <w:color w:val="auto"/>
                <w:sz w:val="18"/>
                <w:szCs w:val="18"/>
                <w:lang w:val="en-US" w:eastAsia="zh-CN"/>
              </w:rPr>
              <w:t>检查/测量</w:t>
            </w:r>
            <w:r>
              <w:rPr>
                <w:rFonts w:hint="eastAsia" w:ascii="Times New Roman" w:hAnsi="Times New Roman"/>
                <w:color w:val="auto"/>
                <w:sz w:val="18"/>
                <w:szCs w:val="21"/>
              </w:rPr>
              <w:t>结果</w:t>
            </w:r>
          </w:p>
        </w:tc>
        <w:tc>
          <w:tcPr>
            <w:tcW w:w="990" w:type="pct"/>
            <w:noWrap w:val="0"/>
            <w:vAlign w:val="center"/>
          </w:tcPr>
          <w:p w14:paraId="679985EB">
            <w:pPr>
              <w:keepNext w:val="0"/>
              <w:keepLines w:val="0"/>
              <w:pageBreakBefore w:val="0"/>
              <w:widowControl w:val="0"/>
              <w:kinsoku/>
              <w:wordWrap/>
              <w:overflowPunct/>
              <w:topLinePunct w:val="0"/>
              <w:autoSpaceDE/>
              <w:autoSpaceDN/>
              <w:bidi w:val="0"/>
              <w:adjustRightInd/>
              <w:snapToGrid/>
              <w:spacing w:line="240" w:lineRule="exact"/>
              <w:ind w:left="-107" w:leftChars="-51" w:right="-107" w:rightChars="-51"/>
              <w:jc w:val="center"/>
              <w:textAlignment w:val="auto"/>
              <w:rPr>
                <w:rFonts w:hint="eastAsia" w:ascii="Times New Roman" w:hAnsi="Times New Roman"/>
                <w:color w:val="auto"/>
                <w:sz w:val="18"/>
                <w:szCs w:val="21"/>
              </w:rPr>
            </w:pPr>
            <w:r>
              <w:rPr>
                <w:rFonts w:hint="eastAsia" w:ascii="Times New Roman" w:hAnsi="Times New Roman"/>
                <w:color w:val="auto"/>
                <w:sz w:val="18"/>
                <w:szCs w:val="21"/>
              </w:rPr>
              <w:t>单项评定</w:t>
            </w:r>
          </w:p>
        </w:tc>
      </w:tr>
      <w:tr w14:paraId="437B2A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34" w:type="pct"/>
            <w:vMerge w:val="restart"/>
            <w:noWrap w:val="0"/>
            <w:vAlign w:val="center"/>
          </w:tcPr>
          <w:p w14:paraId="13875A1B">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建</w:t>
            </w:r>
          </w:p>
          <w:p w14:paraId="451CF1D9">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构</w:t>
            </w:r>
          </w:p>
          <w:p w14:paraId="6FC00C21">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筑</w:t>
            </w:r>
          </w:p>
          <w:p w14:paraId="76548F39">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物</w:t>
            </w:r>
          </w:p>
        </w:tc>
        <w:tc>
          <w:tcPr>
            <w:tcW w:w="1622" w:type="pct"/>
            <w:gridSpan w:val="4"/>
            <w:noWrap w:val="0"/>
            <w:vAlign w:val="center"/>
          </w:tcPr>
          <w:p w14:paraId="38B31511">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游客中心防雷类别</w:t>
            </w:r>
          </w:p>
        </w:tc>
        <w:tc>
          <w:tcPr>
            <w:tcW w:w="1273" w:type="pct"/>
            <w:gridSpan w:val="2"/>
            <w:noWrap w:val="0"/>
            <w:vAlign w:val="center"/>
          </w:tcPr>
          <w:p w14:paraId="1B3048F8">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GB50057-2010</w:t>
            </w:r>
            <w:r>
              <w:rPr>
                <w:rFonts w:hint="eastAsia" w:ascii="Times New Roman" w:hAnsi="Times New Roman"/>
                <w:color w:val="auto"/>
                <w:sz w:val="18"/>
                <w:szCs w:val="21"/>
                <w:lang w:eastAsia="zh-CN"/>
              </w:rPr>
              <w:t>,</w:t>
            </w:r>
            <w:r>
              <w:rPr>
                <w:rFonts w:hint="eastAsia" w:ascii="Times New Roman" w:hAnsi="Times New Roman"/>
                <w:color w:val="auto"/>
                <w:sz w:val="18"/>
                <w:szCs w:val="21"/>
              </w:rPr>
              <w:t>3.0.1</w:t>
            </w:r>
          </w:p>
        </w:tc>
        <w:tc>
          <w:tcPr>
            <w:tcW w:w="879" w:type="pct"/>
            <w:noWrap w:val="0"/>
            <w:vAlign w:val="center"/>
          </w:tcPr>
          <w:p w14:paraId="6610ED0D">
            <w:pPr>
              <w:ind w:left="-107" w:leftChars="-51" w:right="-107" w:rightChars="-51"/>
              <w:jc w:val="center"/>
              <w:rPr>
                <w:rFonts w:hint="eastAsia" w:ascii="Times New Roman" w:hAnsi="Times New Roman"/>
                <w:color w:val="auto"/>
                <w:sz w:val="18"/>
                <w:szCs w:val="21"/>
              </w:rPr>
            </w:pPr>
          </w:p>
        </w:tc>
        <w:tc>
          <w:tcPr>
            <w:tcW w:w="990" w:type="pct"/>
            <w:noWrap w:val="0"/>
            <w:vAlign w:val="center"/>
          </w:tcPr>
          <w:p w14:paraId="650974BF">
            <w:pPr>
              <w:ind w:left="-107" w:leftChars="-51" w:right="-107" w:rightChars="-51"/>
              <w:jc w:val="center"/>
              <w:rPr>
                <w:rFonts w:hint="eastAsia" w:ascii="Times New Roman" w:hAnsi="Times New Roman"/>
                <w:color w:val="auto"/>
                <w:sz w:val="18"/>
                <w:szCs w:val="21"/>
              </w:rPr>
            </w:pPr>
          </w:p>
        </w:tc>
      </w:tr>
      <w:tr w14:paraId="66EE8C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234" w:type="pct"/>
            <w:vMerge w:val="continue"/>
            <w:noWrap w:val="0"/>
            <w:vAlign w:val="center"/>
          </w:tcPr>
          <w:p w14:paraId="01B8D5EE">
            <w:pPr>
              <w:ind w:left="-107" w:leftChars="-51" w:right="-107" w:rightChars="-51"/>
              <w:jc w:val="center"/>
              <w:rPr>
                <w:rFonts w:hint="eastAsia" w:ascii="Times New Roman" w:hAnsi="Times New Roman"/>
                <w:color w:val="auto"/>
                <w:sz w:val="18"/>
                <w:szCs w:val="21"/>
              </w:rPr>
            </w:pPr>
          </w:p>
        </w:tc>
        <w:tc>
          <w:tcPr>
            <w:tcW w:w="232" w:type="pct"/>
            <w:vMerge w:val="restart"/>
            <w:noWrap w:val="0"/>
            <w:vAlign w:val="center"/>
          </w:tcPr>
          <w:p w14:paraId="0F6EE709">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接</w:t>
            </w:r>
          </w:p>
          <w:p w14:paraId="484F8AF8">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闪</w:t>
            </w:r>
          </w:p>
          <w:p w14:paraId="6D30103C">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器</w:t>
            </w:r>
          </w:p>
          <w:p w14:paraId="637CCF04">
            <w:pPr>
              <w:ind w:left="-107" w:leftChars="-51" w:right="-107" w:rightChars="-51"/>
              <w:jc w:val="center"/>
              <w:rPr>
                <w:rFonts w:hint="eastAsia" w:ascii="Times New Roman" w:hAnsi="Times New Roman"/>
                <w:color w:val="auto"/>
                <w:sz w:val="18"/>
                <w:szCs w:val="21"/>
              </w:rPr>
            </w:pPr>
          </w:p>
        </w:tc>
        <w:tc>
          <w:tcPr>
            <w:tcW w:w="1390" w:type="pct"/>
            <w:gridSpan w:val="3"/>
            <w:shd w:val="clear" w:color="auto" w:fill="auto"/>
            <w:noWrap w:val="0"/>
            <w:vAlign w:val="center"/>
          </w:tcPr>
          <w:p w14:paraId="12127B0F">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类型和方式</w:t>
            </w:r>
          </w:p>
        </w:tc>
        <w:tc>
          <w:tcPr>
            <w:tcW w:w="1273" w:type="pct"/>
            <w:gridSpan w:val="2"/>
            <w:shd w:val="clear" w:color="auto" w:fill="auto"/>
            <w:noWrap w:val="0"/>
            <w:vAlign w:val="center"/>
          </w:tcPr>
          <w:p w14:paraId="23C11A59">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GB/T21431-2023,5.5.1.1</w:t>
            </w:r>
          </w:p>
        </w:tc>
        <w:tc>
          <w:tcPr>
            <w:tcW w:w="879" w:type="pct"/>
            <w:noWrap w:val="0"/>
            <w:vAlign w:val="center"/>
          </w:tcPr>
          <w:p w14:paraId="34D99BF3">
            <w:pPr>
              <w:ind w:left="-107" w:leftChars="-51" w:right="-107" w:rightChars="-51"/>
              <w:jc w:val="center"/>
              <w:rPr>
                <w:rFonts w:hint="eastAsia" w:ascii="Times New Roman" w:hAnsi="Times New Roman"/>
                <w:color w:val="auto"/>
                <w:sz w:val="18"/>
                <w:szCs w:val="21"/>
              </w:rPr>
            </w:pPr>
          </w:p>
        </w:tc>
        <w:tc>
          <w:tcPr>
            <w:tcW w:w="990" w:type="pct"/>
            <w:noWrap w:val="0"/>
            <w:vAlign w:val="center"/>
          </w:tcPr>
          <w:p w14:paraId="1C347F3F">
            <w:pPr>
              <w:ind w:left="-107" w:leftChars="-51" w:right="-107" w:rightChars="-51"/>
              <w:jc w:val="center"/>
              <w:rPr>
                <w:rFonts w:hint="eastAsia" w:ascii="Times New Roman" w:hAnsi="Times New Roman"/>
                <w:color w:val="auto"/>
                <w:sz w:val="18"/>
                <w:szCs w:val="21"/>
              </w:rPr>
            </w:pPr>
          </w:p>
        </w:tc>
      </w:tr>
      <w:tr w14:paraId="112C47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34" w:type="pct"/>
            <w:vMerge w:val="continue"/>
            <w:noWrap w:val="0"/>
            <w:vAlign w:val="center"/>
          </w:tcPr>
          <w:p w14:paraId="4403ECF2">
            <w:pPr>
              <w:ind w:left="-107" w:leftChars="-51" w:right="-107" w:rightChars="-51"/>
              <w:jc w:val="center"/>
              <w:rPr>
                <w:rFonts w:hint="eastAsia" w:ascii="Times New Roman" w:hAnsi="Times New Roman"/>
                <w:color w:val="auto"/>
                <w:sz w:val="18"/>
                <w:szCs w:val="21"/>
              </w:rPr>
            </w:pPr>
          </w:p>
        </w:tc>
        <w:tc>
          <w:tcPr>
            <w:tcW w:w="232" w:type="pct"/>
            <w:vMerge w:val="continue"/>
            <w:noWrap w:val="0"/>
            <w:vAlign w:val="center"/>
          </w:tcPr>
          <w:p w14:paraId="35F96F45">
            <w:pPr>
              <w:ind w:left="-107" w:leftChars="-51" w:right="-107" w:rightChars="-51"/>
              <w:jc w:val="center"/>
              <w:rPr>
                <w:rFonts w:hint="eastAsia" w:ascii="Times New Roman" w:hAnsi="Times New Roman"/>
                <w:color w:val="auto"/>
                <w:sz w:val="18"/>
                <w:szCs w:val="21"/>
              </w:rPr>
            </w:pPr>
          </w:p>
        </w:tc>
        <w:tc>
          <w:tcPr>
            <w:tcW w:w="1390" w:type="pct"/>
            <w:gridSpan w:val="3"/>
            <w:shd w:val="clear" w:color="auto" w:fill="auto"/>
            <w:noWrap w:val="0"/>
            <w:vAlign w:val="center"/>
          </w:tcPr>
          <w:p w14:paraId="6D354979">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敷设和位置</w:t>
            </w:r>
          </w:p>
        </w:tc>
        <w:tc>
          <w:tcPr>
            <w:tcW w:w="1273" w:type="pct"/>
            <w:gridSpan w:val="2"/>
            <w:shd w:val="clear" w:color="auto" w:fill="auto"/>
            <w:noWrap w:val="0"/>
            <w:vAlign w:val="center"/>
          </w:tcPr>
          <w:p w14:paraId="3A70D7D3">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GB/T21431-2023,5.5.1.2</w:t>
            </w:r>
          </w:p>
        </w:tc>
        <w:tc>
          <w:tcPr>
            <w:tcW w:w="879" w:type="pct"/>
            <w:noWrap w:val="0"/>
            <w:vAlign w:val="center"/>
          </w:tcPr>
          <w:p w14:paraId="567662DC">
            <w:pPr>
              <w:ind w:left="-107" w:leftChars="-51" w:right="-107" w:rightChars="-51"/>
              <w:jc w:val="center"/>
              <w:rPr>
                <w:rFonts w:hint="eastAsia" w:ascii="Times New Roman" w:hAnsi="Times New Roman"/>
                <w:color w:val="auto"/>
                <w:sz w:val="18"/>
                <w:szCs w:val="21"/>
              </w:rPr>
            </w:pPr>
          </w:p>
        </w:tc>
        <w:tc>
          <w:tcPr>
            <w:tcW w:w="990" w:type="pct"/>
            <w:noWrap w:val="0"/>
            <w:vAlign w:val="center"/>
          </w:tcPr>
          <w:p w14:paraId="191D4E35">
            <w:pPr>
              <w:ind w:left="-107" w:leftChars="-51" w:right="-107" w:rightChars="-51"/>
              <w:jc w:val="center"/>
              <w:rPr>
                <w:rFonts w:hint="eastAsia" w:ascii="Times New Roman" w:hAnsi="Times New Roman"/>
                <w:color w:val="auto"/>
                <w:sz w:val="18"/>
                <w:szCs w:val="21"/>
              </w:rPr>
            </w:pPr>
          </w:p>
        </w:tc>
      </w:tr>
      <w:tr w14:paraId="69CBE0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34" w:type="pct"/>
            <w:vMerge w:val="continue"/>
            <w:noWrap w:val="0"/>
            <w:vAlign w:val="center"/>
          </w:tcPr>
          <w:p w14:paraId="59539894">
            <w:pPr>
              <w:ind w:left="-107" w:leftChars="-51" w:right="-107" w:rightChars="-51"/>
              <w:jc w:val="center"/>
              <w:rPr>
                <w:rFonts w:hint="eastAsia" w:ascii="Times New Roman" w:hAnsi="Times New Roman"/>
                <w:color w:val="auto"/>
                <w:sz w:val="18"/>
                <w:szCs w:val="21"/>
              </w:rPr>
            </w:pPr>
          </w:p>
        </w:tc>
        <w:tc>
          <w:tcPr>
            <w:tcW w:w="232" w:type="pct"/>
            <w:vMerge w:val="continue"/>
            <w:noWrap w:val="0"/>
            <w:vAlign w:val="center"/>
          </w:tcPr>
          <w:p w14:paraId="1793EC8A">
            <w:pPr>
              <w:ind w:left="-107" w:leftChars="-51" w:right="-107" w:rightChars="-51"/>
              <w:jc w:val="center"/>
              <w:rPr>
                <w:rFonts w:hint="eastAsia" w:ascii="Times New Roman" w:hAnsi="Times New Roman"/>
                <w:color w:val="auto"/>
                <w:sz w:val="18"/>
                <w:szCs w:val="21"/>
              </w:rPr>
            </w:pPr>
          </w:p>
        </w:tc>
        <w:tc>
          <w:tcPr>
            <w:tcW w:w="1390" w:type="pct"/>
            <w:gridSpan w:val="3"/>
            <w:shd w:val="clear" w:color="auto" w:fill="auto"/>
            <w:noWrap w:val="0"/>
            <w:vAlign w:val="center"/>
          </w:tcPr>
          <w:p w14:paraId="6F1759C6">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材料和规格</w:t>
            </w:r>
          </w:p>
        </w:tc>
        <w:tc>
          <w:tcPr>
            <w:tcW w:w="1273" w:type="pct"/>
            <w:gridSpan w:val="2"/>
            <w:shd w:val="clear" w:color="auto" w:fill="auto"/>
            <w:noWrap w:val="0"/>
            <w:vAlign w:val="center"/>
          </w:tcPr>
          <w:p w14:paraId="2F43561F">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GB/T21431-2023,5.5.1.3</w:t>
            </w:r>
          </w:p>
        </w:tc>
        <w:tc>
          <w:tcPr>
            <w:tcW w:w="879" w:type="pct"/>
            <w:noWrap w:val="0"/>
            <w:vAlign w:val="center"/>
          </w:tcPr>
          <w:p w14:paraId="772B440F">
            <w:pPr>
              <w:ind w:left="-107" w:leftChars="-51" w:right="-107" w:rightChars="-51"/>
              <w:jc w:val="center"/>
              <w:rPr>
                <w:rFonts w:hint="eastAsia" w:ascii="Times New Roman" w:hAnsi="Times New Roman"/>
                <w:color w:val="auto"/>
                <w:sz w:val="18"/>
                <w:szCs w:val="21"/>
              </w:rPr>
            </w:pPr>
          </w:p>
        </w:tc>
        <w:tc>
          <w:tcPr>
            <w:tcW w:w="990" w:type="pct"/>
            <w:noWrap w:val="0"/>
            <w:vAlign w:val="center"/>
          </w:tcPr>
          <w:p w14:paraId="41B970E2">
            <w:pPr>
              <w:ind w:left="-107" w:leftChars="-51" w:right="-107" w:rightChars="-51"/>
              <w:jc w:val="center"/>
              <w:rPr>
                <w:rFonts w:hint="eastAsia" w:ascii="Times New Roman" w:hAnsi="Times New Roman"/>
                <w:color w:val="auto"/>
                <w:sz w:val="18"/>
                <w:szCs w:val="21"/>
              </w:rPr>
            </w:pPr>
          </w:p>
        </w:tc>
      </w:tr>
      <w:tr w14:paraId="1DDBB3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34" w:type="pct"/>
            <w:vMerge w:val="continue"/>
            <w:noWrap w:val="0"/>
            <w:vAlign w:val="center"/>
          </w:tcPr>
          <w:p w14:paraId="4015EB6C">
            <w:pPr>
              <w:ind w:left="-107" w:leftChars="-51" w:right="-107" w:rightChars="-51"/>
              <w:jc w:val="center"/>
              <w:rPr>
                <w:rFonts w:hint="eastAsia" w:ascii="Times New Roman" w:hAnsi="Times New Roman"/>
                <w:color w:val="auto"/>
                <w:sz w:val="18"/>
                <w:szCs w:val="21"/>
              </w:rPr>
            </w:pPr>
          </w:p>
        </w:tc>
        <w:tc>
          <w:tcPr>
            <w:tcW w:w="232" w:type="pct"/>
            <w:vMerge w:val="continue"/>
            <w:noWrap w:val="0"/>
            <w:vAlign w:val="center"/>
          </w:tcPr>
          <w:p w14:paraId="1A16E198">
            <w:pPr>
              <w:ind w:left="-107" w:leftChars="-51" w:right="-107" w:rightChars="-51"/>
              <w:jc w:val="center"/>
              <w:rPr>
                <w:rFonts w:hint="eastAsia" w:ascii="Times New Roman" w:hAnsi="Times New Roman"/>
                <w:color w:val="auto"/>
                <w:sz w:val="18"/>
                <w:szCs w:val="21"/>
              </w:rPr>
            </w:pPr>
          </w:p>
        </w:tc>
        <w:tc>
          <w:tcPr>
            <w:tcW w:w="1390" w:type="pct"/>
            <w:gridSpan w:val="3"/>
            <w:shd w:val="clear" w:color="auto" w:fill="auto"/>
            <w:noWrap w:val="0"/>
            <w:vAlign w:val="center"/>
          </w:tcPr>
          <w:p w14:paraId="0F079901">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安装工艺和现状</w:t>
            </w:r>
          </w:p>
        </w:tc>
        <w:tc>
          <w:tcPr>
            <w:tcW w:w="1273" w:type="pct"/>
            <w:gridSpan w:val="2"/>
            <w:shd w:val="clear" w:color="auto" w:fill="auto"/>
            <w:noWrap w:val="0"/>
            <w:vAlign w:val="center"/>
          </w:tcPr>
          <w:p w14:paraId="369A7EAC">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GB/T21431-2023,5.5.1.4</w:t>
            </w:r>
          </w:p>
        </w:tc>
        <w:tc>
          <w:tcPr>
            <w:tcW w:w="879" w:type="pct"/>
            <w:noWrap w:val="0"/>
            <w:vAlign w:val="center"/>
          </w:tcPr>
          <w:p w14:paraId="7CAE915A">
            <w:pPr>
              <w:ind w:left="-107" w:leftChars="-51" w:right="-107" w:rightChars="-51"/>
              <w:jc w:val="center"/>
              <w:rPr>
                <w:rFonts w:hint="eastAsia" w:ascii="Times New Roman" w:hAnsi="Times New Roman"/>
                <w:color w:val="auto"/>
                <w:sz w:val="18"/>
                <w:szCs w:val="21"/>
              </w:rPr>
            </w:pPr>
          </w:p>
        </w:tc>
        <w:tc>
          <w:tcPr>
            <w:tcW w:w="990" w:type="pct"/>
            <w:noWrap w:val="0"/>
            <w:vAlign w:val="center"/>
          </w:tcPr>
          <w:p w14:paraId="3081074C">
            <w:pPr>
              <w:ind w:left="-107" w:leftChars="-51" w:right="-107" w:rightChars="-51"/>
              <w:jc w:val="center"/>
              <w:rPr>
                <w:rFonts w:hint="eastAsia" w:ascii="Times New Roman" w:hAnsi="Times New Roman"/>
                <w:color w:val="auto"/>
                <w:sz w:val="18"/>
                <w:szCs w:val="21"/>
              </w:rPr>
            </w:pPr>
          </w:p>
        </w:tc>
      </w:tr>
      <w:tr w14:paraId="2DC28A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34" w:type="pct"/>
            <w:vMerge w:val="continue"/>
            <w:noWrap w:val="0"/>
            <w:vAlign w:val="center"/>
          </w:tcPr>
          <w:p w14:paraId="00C924E7">
            <w:pPr>
              <w:ind w:left="-107" w:leftChars="-51" w:right="-107" w:rightChars="-51"/>
              <w:jc w:val="center"/>
              <w:rPr>
                <w:rFonts w:hint="eastAsia" w:ascii="Times New Roman" w:hAnsi="Times New Roman"/>
                <w:color w:val="auto"/>
                <w:sz w:val="18"/>
                <w:szCs w:val="21"/>
              </w:rPr>
            </w:pPr>
          </w:p>
        </w:tc>
        <w:tc>
          <w:tcPr>
            <w:tcW w:w="232" w:type="pct"/>
            <w:vMerge w:val="continue"/>
            <w:noWrap w:val="0"/>
            <w:vAlign w:val="center"/>
          </w:tcPr>
          <w:p w14:paraId="42777372">
            <w:pPr>
              <w:ind w:left="-107" w:leftChars="-51" w:right="-107" w:rightChars="-51"/>
              <w:jc w:val="center"/>
              <w:rPr>
                <w:rFonts w:hint="eastAsia" w:ascii="Times New Roman" w:hAnsi="Times New Roman"/>
                <w:color w:val="auto"/>
                <w:sz w:val="18"/>
                <w:szCs w:val="21"/>
              </w:rPr>
            </w:pPr>
          </w:p>
        </w:tc>
        <w:tc>
          <w:tcPr>
            <w:tcW w:w="1390" w:type="pct"/>
            <w:gridSpan w:val="3"/>
            <w:shd w:val="clear" w:color="auto" w:fill="auto"/>
            <w:noWrap w:val="0"/>
            <w:vAlign w:val="center"/>
          </w:tcPr>
          <w:p w14:paraId="57A755C2">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锈蚀</w:t>
            </w:r>
          </w:p>
        </w:tc>
        <w:tc>
          <w:tcPr>
            <w:tcW w:w="1273" w:type="pct"/>
            <w:gridSpan w:val="2"/>
            <w:shd w:val="clear" w:color="auto" w:fill="auto"/>
            <w:noWrap w:val="0"/>
            <w:vAlign w:val="center"/>
          </w:tcPr>
          <w:p w14:paraId="12207E66">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GB/T21431-2023,5.5.1.5</w:t>
            </w:r>
          </w:p>
        </w:tc>
        <w:tc>
          <w:tcPr>
            <w:tcW w:w="879" w:type="pct"/>
            <w:noWrap w:val="0"/>
            <w:vAlign w:val="center"/>
          </w:tcPr>
          <w:p w14:paraId="4EC51DEE">
            <w:pPr>
              <w:ind w:left="-107" w:leftChars="-51" w:right="-107" w:rightChars="-51"/>
              <w:jc w:val="center"/>
              <w:rPr>
                <w:rFonts w:hint="eastAsia" w:ascii="Times New Roman" w:hAnsi="Times New Roman"/>
                <w:color w:val="auto"/>
                <w:sz w:val="18"/>
                <w:szCs w:val="21"/>
              </w:rPr>
            </w:pPr>
          </w:p>
        </w:tc>
        <w:tc>
          <w:tcPr>
            <w:tcW w:w="990" w:type="pct"/>
            <w:noWrap w:val="0"/>
            <w:vAlign w:val="center"/>
          </w:tcPr>
          <w:p w14:paraId="7544935B">
            <w:pPr>
              <w:ind w:left="-107" w:leftChars="-51" w:right="-107" w:rightChars="-51"/>
              <w:jc w:val="center"/>
              <w:rPr>
                <w:rFonts w:hint="eastAsia" w:ascii="Times New Roman" w:hAnsi="Times New Roman"/>
                <w:color w:val="auto"/>
                <w:sz w:val="18"/>
                <w:szCs w:val="21"/>
              </w:rPr>
            </w:pPr>
          </w:p>
        </w:tc>
      </w:tr>
      <w:tr w14:paraId="0EE943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34" w:type="pct"/>
            <w:vMerge w:val="continue"/>
            <w:noWrap w:val="0"/>
            <w:vAlign w:val="center"/>
          </w:tcPr>
          <w:p w14:paraId="5DCEED77">
            <w:pPr>
              <w:ind w:left="-107" w:leftChars="-51" w:right="-107" w:rightChars="-51"/>
              <w:jc w:val="center"/>
              <w:rPr>
                <w:rFonts w:hint="eastAsia" w:ascii="Times New Roman" w:hAnsi="Times New Roman"/>
                <w:color w:val="auto"/>
                <w:sz w:val="18"/>
                <w:szCs w:val="21"/>
              </w:rPr>
            </w:pPr>
          </w:p>
        </w:tc>
        <w:tc>
          <w:tcPr>
            <w:tcW w:w="232" w:type="pct"/>
            <w:vMerge w:val="continue"/>
            <w:noWrap w:val="0"/>
            <w:vAlign w:val="center"/>
          </w:tcPr>
          <w:p w14:paraId="1DF9B08D">
            <w:pPr>
              <w:ind w:left="-107" w:leftChars="-51" w:right="-107" w:rightChars="-51"/>
              <w:jc w:val="center"/>
              <w:rPr>
                <w:rFonts w:hint="eastAsia" w:ascii="Times New Roman" w:hAnsi="Times New Roman"/>
                <w:color w:val="auto"/>
                <w:sz w:val="18"/>
                <w:szCs w:val="21"/>
              </w:rPr>
            </w:pPr>
          </w:p>
        </w:tc>
        <w:tc>
          <w:tcPr>
            <w:tcW w:w="1390" w:type="pct"/>
            <w:gridSpan w:val="3"/>
            <w:shd w:val="clear" w:color="auto" w:fill="auto"/>
            <w:noWrap w:val="0"/>
            <w:vAlign w:val="center"/>
          </w:tcPr>
          <w:p w14:paraId="5A21C498">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固定支架间距和高度</w:t>
            </w:r>
          </w:p>
        </w:tc>
        <w:tc>
          <w:tcPr>
            <w:tcW w:w="1273" w:type="pct"/>
            <w:gridSpan w:val="2"/>
            <w:shd w:val="clear" w:color="auto" w:fill="auto"/>
            <w:noWrap w:val="0"/>
            <w:vAlign w:val="center"/>
          </w:tcPr>
          <w:p w14:paraId="4B8A6E49">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GB/T21431-2023,5.5.1.7</w:t>
            </w:r>
          </w:p>
        </w:tc>
        <w:tc>
          <w:tcPr>
            <w:tcW w:w="879" w:type="pct"/>
            <w:noWrap w:val="0"/>
            <w:vAlign w:val="center"/>
          </w:tcPr>
          <w:p w14:paraId="6DC2E68E">
            <w:pPr>
              <w:ind w:left="-107" w:leftChars="-51" w:right="-107" w:rightChars="-51"/>
              <w:jc w:val="center"/>
              <w:rPr>
                <w:rFonts w:hint="eastAsia" w:ascii="Times New Roman" w:hAnsi="Times New Roman"/>
                <w:color w:val="auto"/>
                <w:sz w:val="18"/>
                <w:szCs w:val="21"/>
              </w:rPr>
            </w:pPr>
          </w:p>
        </w:tc>
        <w:tc>
          <w:tcPr>
            <w:tcW w:w="990" w:type="pct"/>
            <w:noWrap w:val="0"/>
            <w:vAlign w:val="center"/>
          </w:tcPr>
          <w:p w14:paraId="37A0489A">
            <w:pPr>
              <w:ind w:left="-107" w:leftChars="-51" w:right="-107" w:rightChars="-51"/>
              <w:jc w:val="center"/>
              <w:rPr>
                <w:rFonts w:hint="eastAsia" w:ascii="Times New Roman" w:hAnsi="Times New Roman"/>
                <w:color w:val="auto"/>
                <w:sz w:val="18"/>
                <w:szCs w:val="21"/>
              </w:rPr>
            </w:pPr>
          </w:p>
        </w:tc>
      </w:tr>
      <w:tr w14:paraId="46FAC5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34" w:type="pct"/>
            <w:vMerge w:val="continue"/>
            <w:noWrap w:val="0"/>
            <w:vAlign w:val="center"/>
          </w:tcPr>
          <w:p w14:paraId="1B98805E">
            <w:pPr>
              <w:ind w:left="-107" w:leftChars="-51" w:right="-107" w:rightChars="-51"/>
              <w:jc w:val="center"/>
              <w:rPr>
                <w:rFonts w:hint="eastAsia" w:ascii="Times New Roman" w:hAnsi="Times New Roman"/>
                <w:color w:val="auto"/>
                <w:sz w:val="18"/>
                <w:szCs w:val="21"/>
              </w:rPr>
            </w:pPr>
          </w:p>
        </w:tc>
        <w:tc>
          <w:tcPr>
            <w:tcW w:w="232" w:type="pct"/>
            <w:vMerge w:val="continue"/>
            <w:noWrap w:val="0"/>
            <w:vAlign w:val="center"/>
          </w:tcPr>
          <w:p w14:paraId="08BC3B93">
            <w:pPr>
              <w:ind w:left="-107" w:leftChars="-51" w:right="-107" w:rightChars="-51"/>
              <w:jc w:val="center"/>
              <w:rPr>
                <w:rFonts w:hint="eastAsia" w:ascii="Times New Roman" w:hAnsi="Times New Roman"/>
                <w:color w:val="auto"/>
                <w:sz w:val="18"/>
                <w:szCs w:val="21"/>
              </w:rPr>
            </w:pPr>
          </w:p>
        </w:tc>
        <w:tc>
          <w:tcPr>
            <w:tcW w:w="1390" w:type="pct"/>
            <w:gridSpan w:val="3"/>
            <w:shd w:val="clear" w:color="auto" w:fill="auto"/>
            <w:noWrap w:val="0"/>
            <w:vAlign w:val="center"/>
          </w:tcPr>
          <w:p w14:paraId="5D359FD6">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附着</w:t>
            </w:r>
          </w:p>
        </w:tc>
        <w:tc>
          <w:tcPr>
            <w:tcW w:w="1273" w:type="pct"/>
            <w:gridSpan w:val="2"/>
            <w:shd w:val="clear" w:color="auto" w:fill="auto"/>
            <w:noWrap w:val="0"/>
            <w:vAlign w:val="center"/>
          </w:tcPr>
          <w:p w14:paraId="32BFDA6D">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GB/T21431-2023,5.5.1.11</w:t>
            </w:r>
          </w:p>
        </w:tc>
        <w:tc>
          <w:tcPr>
            <w:tcW w:w="879" w:type="pct"/>
            <w:noWrap w:val="0"/>
            <w:vAlign w:val="center"/>
          </w:tcPr>
          <w:p w14:paraId="40A9D309">
            <w:pPr>
              <w:ind w:left="-107" w:leftChars="-51" w:right="-107" w:rightChars="-51"/>
              <w:jc w:val="center"/>
              <w:rPr>
                <w:rFonts w:hint="eastAsia" w:ascii="Times New Roman" w:hAnsi="Times New Roman"/>
                <w:color w:val="auto"/>
                <w:sz w:val="18"/>
                <w:szCs w:val="21"/>
              </w:rPr>
            </w:pPr>
          </w:p>
        </w:tc>
        <w:tc>
          <w:tcPr>
            <w:tcW w:w="990" w:type="pct"/>
            <w:noWrap w:val="0"/>
            <w:vAlign w:val="center"/>
          </w:tcPr>
          <w:p w14:paraId="2BAD7536">
            <w:pPr>
              <w:ind w:left="-107" w:leftChars="-51" w:right="-107" w:rightChars="-51"/>
              <w:jc w:val="center"/>
              <w:rPr>
                <w:rFonts w:hint="eastAsia" w:ascii="Times New Roman" w:hAnsi="Times New Roman"/>
                <w:color w:val="auto"/>
                <w:sz w:val="18"/>
                <w:szCs w:val="21"/>
              </w:rPr>
            </w:pPr>
          </w:p>
        </w:tc>
      </w:tr>
      <w:tr w14:paraId="6834C8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34" w:type="pct"/>
            <w:vMerge w:val="continue"/>
            <w:noWrap w:val="0"/>
            <w:vAlign w:val="center"/>
          </w:tcPr>
          <w:p w14:paraId="303048B7">
            <w:pPr>
              <w:ind w:left="-107" w:leftChars="-51" w:right="-107" w:rightChars="-51"/>
              <w:jc w:val="center"/>
              <w:rPr>
                <w:rFonts w:hint="eastAsia" w:ascii="Times New Roman" w:hAnsi="Times New Roman"/>
                <w:color w:val="auto"/>
                <w:sz w:val="18"/>
                <w:szCs w:val="21"/>
              </w:rPr>
            </w:pPr>
          </w:p>
        </w:tc>
        <w:tc>
          <w:tcPr>
            <w:tcW w:w="232" w:type="pct"/>
            <w:vMerge w:val="continue"/>
            <w:noWrap w:val="0"/>
            <w:vAlign w:val="center"/>
          </w:tcPr>
          <w:p w14:paraId="5F5B9BA0">
            <w:pPr>
              <w:ind w:left="-107" w:leftChars="-51" w:right="-107" w:rightChars="-51"/>
              <w:jc w:val="center"/>
              <w:rPr>
                <w:rFonts w:hint="eastAsia" w:ascii="Times New Roman" w:hAnsi="Times New Roman"/>
                <w:color w:val="auto"/>
                <w:sz w:val="18"/>
                <w:szCs w:val="21"/>
              </w:rPr>
            </w:pPr>
          </w:p>
        </w:tc>
        <w:tc>
          <w:tcPr>
            <w:tcW w:w="1390" w:type="pct"/>
            <w:gridSpan w:val="3"/>
            <w:shd w:val="clear" w:color="auto" w:fill="auto"/>
            <w:noWrap w:val="0"/>
            <w:vAlign w:val="center"/>
          </w:tcPr>
          <w:p w14:paraId="16DA28C8">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间隔距离</w:t>
            </w:r>
          </w:p>
        </w:tc>
        <w:tc>
          <w:tcPr>
            <w:tcW w:w="1273" w:type="pct"/>
            <w:gridSpan w:val="2"/>
            <w:shd w:val="clear" w:color="auto" w:fill="auto"/>
            <w:noWrap w:val="0"/>
            <w:vAlign w:val="center"/>
          </w:tcPr>
          <w:p w14:paraId="55522DC3">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GB/T21431-2023,5.5.1.12</w:t>
            </w:r>
          </w:p>
        </w:tc>
        <w:tc>
          <w:tcPr>
            <w:tcW w:w="879" w:type="pct"/>
            <w:noWrap w:val="0"/>
            <w:vAlign w:val="center"/>
          </w:tcPr>
          <w:p w14:paraId="11546011">
            <w:pPr>
              <w:ind w:left="-107" w:leftChars="-51" w:right="-107" w:rightChars="-51"/>
              <w:jc w:val="center"/>
              <w:rPr>
                <w:rFonts w:hint="eastAsia" w:ascii="Times New Roman" w:hAnsi="Times New Roman"/>
                <w:color w:val="auto"/>
                <w:sz w:val="18"/>
                <w:szCs w:val="21"/>
              </w:rPr>
            </w:pPr>
          </w:p>
        </w:tc>
        <w:tc>
          <w:tcPr>
            <w:tcW w:w="990" w:type="pct"/>
            <w:noWrap w:val="0"/>
            <w:vAlign w:val="center"/>
          </w:tcPr>
          <w:p w14:paraId="22AEBB27">
            <w:pPr>
              <w:ind w:left="-107" w:leftChars="-51" w:right="-107" w:rightChars="-51"/>
              <w:jc w:val="center"/>
              <w:rPr>
                <w:rFonts w:hint="eastAsia" w:ascii="Times New Roman" w:hAnsi="Times New Roman"/>
                <w:color w:val="auto"/>
                <w:sz w:val="18"/>
                <w:szCs w:val="21"/>
              </w:rPr>
            </w:pPr>
          </w:p>
        </w:tc>
      </w:tr>
      <w:tr w14:paraId="227A97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34" w:type="pct"/>
            <w:vMerge w:val="continue"/>
            <w:noWrap w:val="0"/>
            <w:vAlign w:val="center"/>
          </w:tcPr>
          <w:p w14:paraId="0E7543DE">
            <w:pPr>
              <w:ind w:left="-107" w:leftChars="-51" w:right="-107" w:rightChars="-51"/>
              <w:jc w:val="center"/>
              <w:rPr>
                <w:rFonts w:hint="eastAsia" w:ascii="Times New Roman" w:hAnsi="Times New Roman"/>
                <w:color w:val="auto"/>
                <w:sz w:val="18"/>
                <w:szCs w:val="21"/>
              </w:rPr>
            </w:pPr>
          </w:p>
        </w:tc>
        <w:tc>
          <w:tcPr>
            <w:tcW w:w="232" w:type="pct"/>
            <w:vMerge w:val="continue"/>
            <w:noWrap w:val="0"/>
            <w:vAlign w:val="center"/>
          </w:tcPr>
          <w:p w14:paraId="4E5F785D">
            <w:pPr>
              <w:ind w:left="-107" w:leftChars="-51" w:right="-107" w:rightChars="-51"/>
              <w:jc w:val="center"/>
              <w:rPr>
                <w:rFonts w:hint="eastAsia" w:ascii="Times New Roman" w:hAnsi="Times New Roman"/>
                <w:color w:val="auto"/>
                <w:sz w:val="18"/>
                <w:szCs w:val="21"/>
              </w:rPr>
            </w:pPr>
          </w:p>
        </w:tc>
        <w:tc>
          <w:tcPr>
            <w:tcW w:w="1390" w:type="pct"/>
            <w:gridSpan w:val="3"/>
            <w:shd w:val="clear" w:color="auto" w:fill="auto"/>
            <w:noWrap w:val="0"/>
            <w:vAlign w:val="center"/>
          </w:tcPr>
          <w:p w14:paraId="7C23DAA1">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防侧击措施</w:t>
            </w:r>
          </w:p>
        </w:tc>
        <w:tc>
          <w:tcPr>
            <w:tcW w:w="1273" w:type="pct"/>
            <w:gridSpan w:val="2"/>
            <w:shd w:val="clear" w:color="auto" w:fill="auto"/>
            <w:noWrap w:val="0"/>
            <w:vAlign w:val="center"/>
          </w:tcPr>
          <w:p w14:paraId="6968EABB">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GB/T21431-2023,5.5.1.13</w:t>
            </w:r>
          </w:p>
        </w:tc>
        <w:tc>
          <w:tcPr>
            <w:tcW w:w="879" w:type="pct"/>
            <w:noWrap w:val="0"/>
            <w:vAlign w:val="center"/>
          </w:tcPr>
          <w:p w14:paraId="755E65BC">
            <w:pPr>
              <w:ind w:left="-107" w:leftChars="-51" w:right="-107" w:rightChars="-51"/>
              <w:jc w:val="center"/>
              <w:rPr>
                <w:rFonts w:hint="eastAsia" w:ascii="Times New Roman" w:hAnsi="Times New Roman"/>
                <w:color w:val="auto"/>
                <w:sz w:val="18"/>
                <w:szCs w:val="21"/>
              </w:rPr>
            </w:pPr>
          </w:p>
        </w:tc>
        <w:tc>
          <w:tcPr>
            <w:tcW w:w="990" w:type="pct"/>
            <w:noWrap w:val="0"/>
            <w:vAlign w:val="center"/>
          </w:tcPr>
          <w:p w14:paraId="3D5A857A">
            <w:pPr>
              <w:ind w:left="-107" w:leftChars="-51" w:right="-107" w:rightChars="-51"/>
              <w:jc w:val="center"/>
              <w:rPr>
                <w:rFonts w:hint="eastAsia" w:ascii="Times New Roman" w:hAnsi="Times New Roman"/>
                <w:color w:val="auto"/>
                <w:sz w:val="18"/>
                <w:szCs w:val="21"/>
              </w:rPr>
            </w:pPr>
          </w:p>
        </w:tc>
      </w:tr>
      <w:tr w14:paraId="66BA57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34" w:type="pct"/>
            <w:vMerge w:val="continue"/>
            <w:noWrap w:val="0"/>
            <w:vAlign w:val="center"/>
          </w:tcPr>
          <w:p w14:paraId="6B5801D0">
            <w:pPr>
              <w:ind w:left="-107" w:leftChars="-51" w:right="-107" w:rightChars="-51"/>
              <w:jc w:val="center"/>
              <w:rPr>
                <w:rFonts w:hint="eastAsia" w:ascii="Times New Roman" w:hAnsi="Times New Roman"/>
                <w:color w:val="auto"/>
                <w:sz w:val="18"/>
                <w:szCs w:val="21"/>
              </w:rPr>
            </w:pPr>
          </w:p>
        </w:tc>
        <w:tc>
          <w:tcPr>
            <w:tcW w:w="232" w:type="pct"/>
            <w:vMerge w:val="restart"/>
            <w:noWrap w:val="0"/>
            <w:vAlign w:val="center"/>
          </w:tcPr>
          <w:p w14:paraId="4F930B29">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屋</w:t>
            </w:r>
          </w:p>
          <w:p w14:paraId="68CCE021">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面</w:t>
            </w:r>
          </w:p>
          <w:p w14:paraId="79980D9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设</w:t>
            </w:r>
          </w:p>
          <w:p w14:paraId="0B835C49">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施</w:t>
            </w:r>
          </w:p>
          <w:p w14:paraId="140E54B1">
            <w:pPr>
              <w:ind w:left="-107" w:leftChars="-51" w:right="-107" w:rightChars="-51"/>
              <w:jc w:val="center"/>
              <w:rPr>
                <w:rFonts w:hint="eastAsia" w:ascii="Times New Roman" w:hAnsi="Times New Roman"/>
                <w:color w:val="auto"/>
                <w:sz w:val="18"/>
                <w:szCs w:val="21"/>
              </w:rPr>
            </w:pPr>
          </w:p>
        </w:tc>
        <w:tc>
          <w:tcPr>
            <w:tcW w:w="1390" w:type="pct"/>
            <w:gridSpan w:val="3"/>
            <w:noWrap w:val="0"/>
            <w:vAlign w:val="center"/>
          </w:tcPr>
          <w:p w14:paraId="64B3F34B">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金属构件或设备名称</w:t>
            </w:r>
          </w:p>
        </w:tc>
        <w:tc>
          <w:tcPr>
            <w:tcW w:w="3143" w:type="pct"/>
            <w:gridSpan w:val="4"/>
            <w:noWrap w:val="0"/>
            <w:vAlign w:val="center"/>
          </w:tcPr>
          <w:p w14:paraId="33D095C7">
            <w:pPr>
              <w:ind w:left="-107" w:leftChars="-51" w:right="-107" w:rightChars="-51"/>
              <w:jc w:val="center"/>
              <w:rPr>
                <w:rFonts w:hint="eastAsia" w:ascii="Times New Roman" w:hAnsi="Times New Roman"/>
                <w:color w:val="auto"/>
                <w:sz w:val="18"/>
                <w:szCs w:val="21"/>
              </w:rPr>
            </w:pPr>
          </w:p>
        </w:tc>
      </w:tr>
      <w:tr w14:paraId="70CBAA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34" w:type="pct"/>
            <w:vMerge w:val="continue"/>
            <w:noWrap w:val="0"/>
            <w:vAlign w:val="center"/>
          </w:tcPr>
          <w:p w14:paraId="008930EC">
            <w:pPr>
              <w:ind w:left="-107" w:leftChars="-51" w:right="-107" w:rightChars="-51"/>
              <w:jc w:val="center"/>
              <w:rPr>
                <w:rFonts w:hint="eastAsia" w:ascii="Times New Roman" w:hAnsi="Times New Roman"/>
                <w:color w:val="auto"/>
                <w:sz w:val="18"/>
                <w:szCs w:val="21"/>
              </w:rPr>
            </w:pPr>
          </w:p>
        </w:tc>
        <w:tc>
          <w:tcPr>
            <w:tcW w:w="232" w:type="pct"/>
            <w:vMerge w:val="continue"/>
            <w:noWrap w:val="0"/>
            <w:vAlign w:val="center"/>
          </w:tcPr>
          <w:p w14:paraId="19E9E135">
            <w:pPr>
              <w:ind w:left="-107" w:leftChars="-51" w:right="-107" w:rightChars="-51"/>
              <w:jc w:val="center"/>
              <w:rPr>
                <w:rFonts w:hint="eastAsia" w:ascii="Times New Roman" w:hAnsi="Times New Roman"/>
                <w:color w:val="auto"/>
                <w:sz w:val="18"/>
                <w:szCs w:val="21"/>
              </w:rPr>
            </w:pPr>
          </w:p>
        </w:tc>
        <w:tc>
          <w:tcPr>
            <w:tcW w:w="1390" w:type="pct"/>
            <w:gridSpan w:val="3"/>
            <w:noWrap w:val="0"/>
            <w:vAlign w:val="center"/>
          </w:tcPr>
          <w:p w14:paraId="72188C2E">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与</w:t>
            </w:r>
            <w:r>
              <w:rPr>
                <w:rFonts w:hint="eastAsia" w:ascii="Times New Roman" w:hAnsi="Times New Roman"/>
                <w:color w:val="auto"/>
                <w:sz w:val="18"/>
                <w:szCs w:val="21"/>
                <w:lang w:eastAsia="zh-CN"/>
              </w:rPr>
              <w:t>接触</w:t>
            </w:r>
            <w:r>
              <w:rPr>
                <w:rFonts w:hint="eastAsia" w:ascii="Times New Roman" w:hAnsi="Times New Roman"/>
                <w:color w:val="auto"/>
                <w:sz w:val="18"/>
                <w:szCs w:val="21"/>
              </w:rPr>
              <w:t>器连接材料规格</w:t>
            </w:r>
          </w:p>
        </w:tc>
        <w:tc>
          <w:tcPr>
            <w:tcW w:w="1273" w:type="pct"/>
            <w:gridSpan w:val="2"/>
            <w:noWrap w:val="0"/>
            <w:vAlign w:val="center"/>
          </w:tcPr>
          <w:p w14:paraId="154C87C8">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GB50057-2010</w:t>
            </w:r>
            <w:r>
              <w:rPr>
                <w:rFonts w:hint="eastAsia" w:ascii="Times New Roman" w:hAnsi="Times New Roman"/>
                <w:color w:val="auto"/>
                <w:sz w:val="18"/>
                <w:szCs w:val="21"/>
                <w:lang w:eastAsia="zh-CN"/>
              </w:rPr>
              <w:t>,</w:t>
            </w:r>
            <w:r>
              <w:rPr>
                <w:rFonts w:hint="eastAsia" w:ascii="Times New Roman" w:hAnsi="Times New Roman"/>
                <w:color w:val="auto"/>
                <w:sz w:val="18"/>
                <w:szCs w:val="21"/>
              </w:rPr>
              <w:t>4.5.4</w:t>
            </w:r>
          </w:p>
        </w:tc>
        <w:tc>
          <w:tcPr>
            <w:tcW w:w="879" w:type="pct"/>
            <w:noWrap w:val="0"/>
            <w:vAlign w:val="center"/>
          </w:tcPr>
          <w:p w14:paraId="17DBA753">
            <w:pPr>
              <w:ind w:left="-107" w:leftChars="-51" w:right="-107" w:rightChars="-51"/>
              <w:jc w:val="center"/>
              <w:rPr>
                <w:rFonts w:hint="eastAsia" w:ascii="Times New Roman" w:hAnsi="Times New Roman"/>
                <w:color w:val="auto"/>
                <w:sz w:val="18"/>
                <w:szCs w:val="21"/>
              </w:rPr>
            </w:pPr>
          </w:p>
        </w:tc>
        <w:tc>
          <w:tcPr>
            <w:tcW w:w="990" w:type="pct"/>
            <w:noWrap w:val="0"/>
            <w:vAlign w:val="center"/>
          </w:tcPr>
          <w:p w14:paraId="1D535D73">
            <w:pPr>
              <w:ind w:left="-107" w:leftChars="-51" w:right="-107" w:rightChars="-51"/>
              <w:jc w:val="center"/>
              <w:rPr>
                <w:rFonts w:hint="eastAsia" w:ascii="Times New Roman" w:hAnsi="Times New Roman"/>
                <w:color w:val="auto"/>
                <w:sz w:val="18"/>
                <w:szCs w:val="21"/>
              </w:rPr>
            </w:pPr>
          </w:p>
        </w:tc>
      </w:tr>
      <w:tr w14:paraId="5F3E2A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34" w:type="pct"/>
            <w:vMerge w:val="continue"/>
            <w:noWrap w:val="0"/>
            <w:vAlign w:val="center"/>
          </w:tcPr>
          <w:p w14:paraId="5C23A248">
            <w:pPr>
              <w:ind w:left="-107" w:leftChars="-51" w:right="-107" w:rightChars="-51"/>
              <w:jc w:val="center"/>
              <w:rPr>
                <w:rFonts w:hint="eastAsia" w:ascii="Times New Roman" w:hAnsi="Times New Roman"/>
                <w:color w:val="auto"/>
                <w:sz w:val="18"/>
                <w:szCs w:val="21"/>
              </w:rPr>
            </w:pPr>
          </w:p>
        </w:tc>
        <w:tc>
          <w:tcPr>
            <w:tcW w:w="232" w:type="pct"/>
            <w:vMerge w:val="continue"/>
            <w:noWrap w:val="0"/>
            <w:vAlign w:val="center"/>
          </w:tcPr>
          <w:p w14:paraId="247D10D5">
            <w:pPr>
              <w:ind w:left="-107" w:leftChars="-51" w:right="-107" w:rightChars="-51"/>
              <w:jc w:val="center"/>
              <w:rPr>
                <w:rFonts w:hint="eastAsia" w:ascii="Times New Roman" w:hAnsi="Times New Roman"/>
                <w:color w:val="auto"/>
                <w:sz w:val="18"/>
                <w:szCs w:val="21"/>
              </w:rPr>
            </w:pPr>
          </w:p>
        </w:tc>
        <w:tc>
          <w:tcPr>
            <w:tcW w:w="1390" w:type="pct"/>
            <w:gridSpan w:val="3"/>
            <w:noWrap w:val="0"/>
            <w:vAlign w:val="center"/>
          </w:tcPr>
          <w:p w14:paraId="479BD6D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设备受保护范围</w:t>
            </w:r>
          </w:p>
        </w:tc>
        <w:tc>
          <w:tcPr>
            <w:tcW w:w="1273" w:type="pct"/>
            <w:gridSpan w:val="2"/>
            <w:noWrap w:val="0"/>
            <w:vAlign w:val="center"/>
          </w:tcPr>
          <w:p w14:paraId="4F303603">
            <w:pPr>
              <w:ind w:left="-107" w:leftChars="-51" w:right="-107" w:rightChars="-51"/>
              <w:jc w:val="center"/>
              <w:rPr>
                <w:rFonts w:hint="default" w:ascii="Times New Roman" w:hAnsi="Times New Roman"/>
                <w:color w:val="auto"/>
                <w:sz w:val="18"/>
                <w:szCs w:val="21"/>
                <w:lang w:val="en-US"/>
              </w:rPr>
            </w:pPr>
            <w:r>
              <w:rPr>
                <w:rFonts w:hint="eastAsia" w:ascii="Times New Roman" w:hAnsi="Times New Roman"/>
                <w:color w:val="auto"/>
                <w:sz w:val="18"/>
                <w:szCs w:val="21"/>
                <w:lang w:val="en-US" w:eastAsia="zh-CN"/>
              </w:rPr>
              <w:t>GB/T21431-2023,5.5.1.14</w:t>
            </w:r>
          </w:p>
        </w:tc>
        <w:tc>
          <w:tcPr>
            <w:tcW w:w="879" w:type="pct"/>
            <w:noWrap w:val="0"/>
            <w:vAlign w:val="center"/>
          </w:tcPr>
          <w:p w14:paraId="7A13F868">
            <w:pPr>
              <w:ind w:left="-107" w:leftChars="-51" w:right="-107" w:rightChars="-51"/>
              <w:jc w:val="center"/>
              <w:rPr>
                <w:rFonts w:hint="eastAsia" w:ascii="Times New Roman" w:hAnsi="Times New Roman"/>
                <w:color w:val="auto"/>
                <w:sz w:val="18"/>
                <w:szCs w:val="21"/>
              </w:rPr>
            </w:pPr>
          </w:p>
        </w:tc>
        <w:tc>
          <w:tcPr>
            <w:tcW w:w="990" w:type="pct"/>
            <w:noWrap w:val="0"/>
            <w:vAlign w:val="center"/>
          </w:tcPr>
          <w:p w14:paraId="2AD86FD8">
            <w:pPr>
              <w:ind w:left="-107" w:leftChars="-51" w:right="-107" w:rightChars="-51"/>
              <w:jc w:val="center"/>
              <w:rPr>
                <w:rFonts w:hint="eastAsia" w:ascii="Times New Roman" w:hAnsi="Times New Roman"/>
                <w:color w:val="auto"/>
                <w:sz w:val="18"/>
                <w:szCs w:val="21"/>
              </w:rPr>
            </w:pPr>
          </w:p>
        </w:tc>
      </w:tr>
      <w:tr w14:paraId="356B61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34" w:type="pct"/>
            <w:vMerge w:val="continue"/>
            <w:noWrap w:val="0"/>
            <w:vAlign w:val="center"/>
          </w:tcPr>
          <w:p w14:paraId="0FCDF27E">
            <w:pPr>
              <w:ind w:left="-107" w:leftChars="-51" w:right="-107" w:rightChars="-51"/>
              <w:jc w:val="center"/>
              <w:rPr>
                <w:rFonts w:hint="eastAsia" w:ascii="Times New Roman" w:hAnsi="Times New Roman"/>
                <w:color w:val="auto"/>
                <w:sz w:val="18"/>
                <w:szCs w:val="21"/>
              </w:rPr>
            </w:pPr>
          </w:p>
        </w:tc>
        <w:tc>
          <w:tcPr>
            <w:tcW w:w="232" w:type="pct"/>
            <w:vMerge w:val="continue"/>
            <w:noWrap w:val="0"/>
            <w:vAlign w:val="center"/>
          </w:tcPr>
          <w:p w14:paraId="2071252D">
            <w:pPr>
              <w:ind w:left="-107" w:leftChars="-51" w:right="-107" w:rightChars="-51"/>
              <w:jc w:val="center"/>
              <w:rPr>
                <w:rFonts w:hint="eastAsia" w:ascii="Times New Roman" w:hAnsi="Times New Roman"/>
                <w:color w:val="auto"/>
                <w:sz w:val="18"/>
                <w:szCs w:val="21"/>
              </w:rPr>
            </w:pPr>
          </w:p>
        </w:tc>
        <w:tc>
          <w:tcPr>
            <w:tcW w:w="1390" w:type="pct"/>
            <w:gridSpan w:val="3"/>
            <w:noWrap w:val="0"/>
            <w:vAlign w:val="center"/>
          </w:tcPr>
          <w:p w14:paraId="31D9A7B2">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设备电气连接</w:t>
            </w:r>
          </w:p>
        </w:tc>
        <w:tc>
          <w:tcPr>
            <w:tcW w:w="1273" w:type="pct"/>
            <w:gridSpan w:val="2"/>
            <w:noWrap w:val="0"/>
            <w:vAlign w:val="center"/>
          </w:tcPr>
          <w:p w14:paraId="00D60612">
            <w:pPr>
              <w:ind w:left="-107" w:leftChars="-51" w:right="-107" w:rightChars="-51"/>
              <w:jc w:val="center"/>
              <w:rPr>
                <w:rFonts w:hint="default" w:ascii="Times New Roman" w:hAnsi="Times New Roman"/>
                <w:color w:val="auto"/>
                <w:sz w:val="18"/>
                <w:szCs w:val="21"/>
                <w:lang w:val="en-US"/>
              </w:rPr>
            </w:pPr>
            <w:r>
              <w:rPr>
                <w:rFonts w:hint="eastAsia" w:ascii="Times New Roman" w:hAnsi="Times New Roman"/>
                <w:color w:val="auto"/>
                <w:sz w:val="18"/>
                <w:szCs w:val="21"/>
                <w:lang w:val="en-US" w:eastAsia="zh-CN"/>
              </w:rPr>
              <w:t>GB/T21431-2023,5.5.1.10</w:t>
            </w:r>
          </w:p>
        </w:tc>
        <w:tc>
          <w:tcPr>
            <w:tcW w:w="879" w:type="pct"/>
            <w:noWrap w:val="0"/>
            <w:vAlign w:val="center"/>
          </w:tcPr>
          <w:p w14:paraId="7EB53E71">
            <w:pPr>
              <w:ind w:left="-107" w:leftChars="-51" w:right="-107" w:rightChars="-51"/>
              <w:jc w:val="center"/>
              <w:rPr>
                <w:rFonts w:hint="eastAsia" w:ascii="Times New Roman" w:hAnsi="Times New Roman"/>
                <w:color w:val="auto"/>
                <w:sz w:val="18"/>
                <w:szCs w:val="21"/>
              </w:rPr>
            </w:pPr>
          </w:p>
        </w:tc>
        <w:tc>
          <w:tcPr>
            <w:tcW w:w="990" w:type="pct"/>
            <w:noWrap w:val="0"/>
            <w:vAlign w:val="center"/>
          </w:tcPr>
          <w:p w14:paraId="13CF1C2D">
            <w:pPr>
              <w:ind w:left="-107" w:leftChars="-51" w:right="-107" w:rightChars="-51"/>
              <w:jc w:val="center"/>
              <w:rPr>
                <w:rFonts w:hint="eastAsia" w:ascii="Times New Roman" w:hAnsi="Times New Roman"/>
                <w:color w:val="auto"/>
                <w:sz w:val="18"/>
                <w:szCs w:val="21"/>
              </w:rPr>
            </w:pPr>
          </w:p>
        </w:tc>
      </w:tr>
      <w:tr w14:paraId="05FF4C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34" w:type="pct"/>
            <w:vMerge w:val="continue"/>
            <w:noWrap w:val="0"/>
            <w:vAlign w:val="center"/>
          </w:tcPr>
          <w:p w14:paraId="2A829782">
            <w:pPr>
              <w:ind w:left="-107" w:leftChars="-51" w:right="-107" w:rightChars="-51"/>
              <w:jc w:val="center"/>
              <w:rPr>
                <w:rFonts w:hint="eastAsia" w:ascii="Times New Roman" w:hAnsi="Times New Roman"/>
                <w:color w:val="auto"/>
                <w:sz w:val="18"/>
                <w:szCs w:val="21"/>
              </w:rPr>
            </w:pPr>
          </w:p>
        </w:tc>
        <w:tc>
          <w:tcPr>
            <w:tcW w:w="232" w:type="pct"/>
            <w:vMerge w:val="continue"/>
            <w:noWrap w:val="0"/>
            <w:vAlign w:val="center"/>
          </w:tcPr>
          <w:p w14:paraId="5BBAD5A3">
            <w:pPr>
              <w:ind w:left="-107" w:leftChars="-51" w:right="-107" w:rightChars="-51"/>
              <w:jc w:val="center"/>
              <w:rPr>
                <w:rFonts w:hint="eastAsia" w:ascii="Times New Roman" w:hAnsi="Times New Roman"/>
                <w:color w:val="auto"/>
                <w:sz w:val="18"/>
                <w:szCs w:val="21"/>
              </w:rPr>
            </w:pPr>
          </w:p>
        </w:tc>
        <w:tc>
          <w:tcPr>
            <w:tcW w:w="1390" w:type="pct"/>
            <w:gridSpan w:val="3"/>
            <w:noWrap w:val="0"/>
            <w:vAlign w:val="center"/>
          </w:tcPr>
          <w:p w14:paraId="249968FD">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防闪电电涌侵入措施</w:t>
            </w:r>
          </w:p>
        </w:tc>
        <w:tc>
          <w:tcPr>
            <w:tcW w:w="1273" w:type="pct"/>
            <w:gridSpan w:val="2"/>
            <w:noWrap w:val="0"/>
            <w:vAlign w:val="center"/>
          </w:tcPr>
          <w:p w14:paraId="500254C6">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GB50057-2010</w:t>
            </w:r>
            <w:r>
              <w:rPr>
                <w:rFonts w:hint="eastAsia" w:ascii="Times New Roman" w:hAnsi="Times New Roman"/>
                <w:color w:val="auto"/>
                <w:sz w:val="18"/>
                <w:szCs w:val="21"/>
                <w:lang w:eastAsia="zh-CN"/>
              </w:rPr>
              <w:t>,</w:t>
            </w:r>
            <w:r>
              <w:rPr>
                <w:rFonts w:hint="eastAsia" w:ascii="Times New Roman" w:hAnsi="Times New Roman"/>
                <w:color w:val="auto"/>
                <w:sz w:val="18"/>
                <w:szCs w:val="21"/>
              </w:rPr>
              <w:t>4.5.4</w:t>
            </w:r>
          </w:p>
        </w:tc>
        <w:tc>
          <w:tcPr>
            <w:tcW w:w="879" w:type="pct"/>
            <w:noWrap w:val="0"/>
            <w:vAlign w:val="center"/>
          </w:tcPr>
          <w:p w14:paraId="4D8F3943">
            <w:pPr>
              <w:ind w:left="-107" w:leftChars="-51" w:right="-107" w:rightChars="-51"/>
              <w:jc w:val="center"/>
              <w:rPr>
                <w:rFonts w:hint="eastAsia" w:ascii="Times New Roman" w:hAnsi="Times New Roman"/>
                <w:color w:val="auto"/>
                <w:sz w:val="18"/>
                <w:szCs w:val="21"/>
              </w:rPr>
            </w:pPr>
          </w:p>
        </w:tc>
        <w:tc>
          <w:tcPr>
            <w:tcW w:w="990" w:type="pct"/>
            <w:noWrap w:val="0"/>
            <w:vAlign w:val="center"/>
          </w:tcPr>
          <w:p w14:paraId="4D190C23">
            <w:pPr>
              <w:ind w:left="-107" w:leftChars="-51" w:right="-107" w:rightChars="-51"/>
              <w:jc w:val="center"/>
              <w:rPr>
                <w:rFonts w:hint="eastAsia" w:ascii="Times New Roman" w:hAnsi="Times New Roman"/>
                <w:color w:val="auto"/>
                <w:sz w:val="18"/>
                <w:szCs w:val="21"/>
              </w:rPr>
            </w:pPr>
          </w:p>
        </w:tc>
      </w:tr>
      <w:tr w14:paraId="015650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34" w:type="pct"/>
            <w:vMerge w:val="continue"/>
            <w:noWrap w:val="0"/>
            <w:vAlign w:val="center"/>
          </w:tcPr>
          <w:p w14:paraId="4FE62130">
            <w:pPr>
              <w:ind w:left="-107" w:leftChars="-51" w:right="-107" w:rightChars="-51"/>
              <w:jc w:val="center"/>
              <w:rPr>
                <w:rFonts w:hint="eastAsia" w:ascii="Times New Roman" w:hAnsi="Times New Roman"/>
                <w:color w:val="auto"/>
                <w:sz w:val="18"/>
                <w:szCs w:val="21"/>
              </w:rPr>
            </w:pPr>
          </w:p>
        </w:tc>
        <w:tc>
          <w:tcPr>
            <w:tcW w:w="232" w:type="pct"/>
            <w:vMerge w:val="continue"/>
            <w:noWrap w:val="0"/>
            <w:vAlign w:val="center"/>
          </w:tcPr>
          <w:p w14:paraId="77B08B72">
            <w:pPr>
              <w:ind w:left="-107" w:leftChars="-51" w:right="-107" w:rightChars="-51"/>
              <w:jc w:val="center"/>
              <w:rPr>
                <w:rFonts w:hint="eastAsia" w:ascii="Times New Roman" w:hAnsi="Times New Roman"/>
                <w:color w:val="auto"/>
                <w:sz w:val="18"/>
                <w:szCs w:val="21"/>
              </w:rPr>
            </w:pPr>
          </w:p>
        </w:tc>
        <w:tc>
          <w:tcPr>
            <w:tcW w:w="1390" w:type="pct"/>
            <w:gridSpan w:val="3"/>
            <w:noWrap w:val="0"/>
            <w:vAlign w:val="center"/>
          </w:tcPr>
          <w:p w14:paraId="5D7254B0">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锈蚀</w:t>
            </w:r>
          </w:p>
        </w:tc>
        <w:tc>
          <w:tcPr>
            <w:tcW w:w="1273" w:type="pct"/>
            <w:gridSpan w:val="2"/>
            <w:noWrap w:val="0"/>
            <w:vAlign w:val="center"/>
          </w:tcPr>
          <w:p w14:paraId="4ABEBA91">
            <w:pPr>
              <w:ind w:left="-107" w:leftChars="-51" w:right="-107" w:rightChars="-51"/>
              <w:jc w:val="center"/>
              <w:rPr>
                <w:rFonts w:hint="default" w:ascii="Times New Roman" w:hAnsi="Times New Roman"/>
                <w:color w:val="auto"/>
                <w:sz w:val="18"/>
                <w:szCs w:val="21"/>
                <w:lang w:val="en-US"/>
              </w:rPr>
            </w:pPr>
            <w:r>
              <w:rPr>
                <w:rFonts w:hint="eastAsia" w:ascii="Times New Roman" w:hAnsi="Times New Roman"/>
                <w:color w:val="auto"/>
                <w:sz w:val="18"/>
                <w:szCs w:val="21"/>
                <w:lang w:val="en-US" w:eastAsia="zh-CN"/>
              </w:rPr>
              <w:t>GB/T21431-2023,5.5.1.5</w:t>
            </w:r>
          </w:p>
        </w:tc>
        <w:tc>
          <w:tcPr>
            <w:tcW w:w="879" w:type="pct"/>
            <w:noWrap w:val="0"/>
            <w:vAlign w:val="center"/>
          </w:tcPr>
          <w:p w14:paraId="05DD8E7D">
            <w:pPr>
              <w:ind w:left="-107" w:leftChars="-51" w:right="-107" w:rightChars="-51"/>
              <w:jc w:val="center"/>
              <w:rPr>
                <w:rFonts w:hint="eastAsia" w:ascii="Times New Roman" w:hAnsi="Times New Roman"/>
                <w:color w:val="auto"/>
                <w:sz w:val="18"/>
                <w:szCs w:val="21"/>
              </w:rPr>
            </w:pPr>
          </w:p>
        </w:tc>
        <w:tc>
          <w:tcPr>
            <w:tcW w:w="990" w:type="pct"/>
            <w:noWrap w:val="0"/>
            <w:vAlign w:val="center"/>
          </w:tcPr>
          <w:p w14:paraId="50FD712A">
            <w:pPr>
              <w:ind w:left="-107" w:leftChars="-51" w:right="-107" w:rightChars="-51"/>
              <w:jc w:val="center"/>
              <w:rPr>
                <w:rFonts w:hint="eastAsia" w:ascii="Times New Roman" w:hAnsi="Times New Roman"/>
                <w:color w:val="auto"/>
                <w:sz w:val="18"/>
                <w:szCs w:val="21"/>
              </w:rPr>
            </w:pPr>
          </w:p>
        </w:tc>
      </w:tr>
      <w:tr w14:paraId="56295C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34" w:type="pct"/>
            <w:vMerge w:val="continue"/>
            <w:noWrap w:val="0"/>
            <w:vAlign w:val="center"/>
          </w:tcPr>
          <w:p w14:paraId="71397635">
            <w:pPr>
              <w:ind w:left="-107" w:leftChars="-51" w:right="-107" w:rightChars="-51"/>
              <w:jc w:val="center"/>
              <w:rPr>
                <w:rFonts w:hint="eastAsia" w:ascii="Times New Roman" w:hAnsi="Times New Roman"/>
                <w:color w:val="auto"/>
                <w:sz w:val="18"/>
                <w:szCs w:val="21"/>
              </w:rPr>
            </w:pPr>
          </w:p>
        </w:tc>
        <w:tc>
          <w:tcPr>
            <w:tcW w:w="232" w:type="pct"/>
            <w:vMerge w:val="restart"/>
            <w:noWrap w:val="0"/>
            <w:vAlign w:val="center"/>
          </w:tcPr>
          <w:p w14:paraId="5A3412E2">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引</w:t>
            </w:r>
          </w:p>
          <w:p w14:paraId="1059F21E">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下</w:t>
            </w:r>
          </w:p>
          <w:p w14:paraId="0540C011">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线</w:t>
            </w:r>
          </w:p>
        </w:tc>
        <w:tc>
          <w:tcPr>
            <w:tcW w:w="1390" w:type="pct"/>
            <w:gridSpan w:val="3"/>
            <w:noWrap w:val="0"/>
            <w:vAlign w:val="center"/>
          </w:tcPr>
          <w:p w14:paraId="29F28C92">
            <w:pPr>
              <w:pStyle w:val="8"/>
              <w:spacing w:line="240" w:lineRule="auto"/>
              <w:ind w:left="0" w:leftChars="0" w:firstLine="0" w:firstLineChars="0"/>
              <w:jc w:val="center"/>
              <w:rPr>
                <w:rFonts w:hint="eastAsia" w:ascii="Times New Roman" w:hAnsi="Times New Roman"/>
                <w:color w:val="auto"/>
                <w:sz w:val="18"/>
                <w:szCs w:val="21"/>
              </w:rPr>
            </w:pPr>
            <w:r>
              <w:rPr>
                <w:rFonts w:ascii="Times New Roman" w:hAnsi="Times New Roman"/>
                <w:color w:val="auto"/>
                <w:sz w:val="18"/>
                <w:szCs w:val="21"/>
              </w:rPr>
              <w:t>类型</w:t>
            </w:r>
          </w:p>
        </w:tc>
        <w:tc>
          <w:tcPr>
            <w:tcW w:w="1273" w:type="pct"/>
            <w:gridSpan w:val="2"/>
            <w:noWrap w:val="0"/>
            <w:vAlign w:val="center"/>
          </w:tcPr>
          <w:p w14:paraId="036F2056">
            <w:pPr>
              <w:jc w:val="center"/>
              <w:rPr>
                <w:rFonts w:hint="eastAsia" w:ascii="Times New Roman" w:hAnsi="Times New Roman"/>
                <w:color w:val="auto"/>
                <w:sz w:val="18"/>
                <w:szCs w:val="21"/>
              </w:rPr>
            </w:pPr>
            <w:r>
              <w:rPr>
                <w:rFonts w:hint="eastAsia" w:ascii="Times New Roman" w:hAnsi="Times New Roman"/>
                <w:color w:val="auto"/>
                <w:sz w:val="18"/>
                <w:szCs w:val="21"/>
              </w:rPr>
              <w:t>GB/T 21431</w:t>
            </w:r>
            <w:r>
              <w:rPr>
                <w:rFonts w:hint="eastAsia" w:asciiTheme="minorEastAsia" w:hAnsi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5.5.2.</w:t>
            </w:r>
            <w:r>
              <w:rPr>
                <w:rFonts w:ascii="Times New Roman" w:hAnsi="Times New Roman"/>
                <w:color w:val="auto"/>
                <w:sz w:val="18"/>
                <w:szCs w:val="21"/>
              </w:rPr>
              <w:t>1</w:t>
            </w:r>
          </w:p>
        </w:tc>
        <w:tc>
          <w:tcPr>
            <w:tcW w:w="879" w:type="pct"/>
            <w:noWrap w:val="0"/>
            <w:vAlign w:val="center"/>
          </w:tcPr>
          <w:p w14:paraId="6531B586">
            <w:pPr>
              <w:ind w:left="-107" w:leftChars="-51" w:right="-107" w:rightChars="-51"/>
              <w:jc w:val="center"/>
              <w:rPr>
                <w:rFonts w:hint="eastAsia" w:ascii="Times New Roman" w:hAnsi="Times New Roman"/>
                <w:color w:val="auto"/>
                <w:sz w:val="18"/>
                <w:szCs w:val="21"/>
              </w:rPr>
            </w:pPr>
          </w:p>
        </w:tc>
        <w:tc>
          <w:tcPr>
            <w:tcW w:w="990" w:type="pct"/>
            <w:noWrap w:val="0"/>
            <w:vAlign w:val="center"/>
          </w:tcPr>
          <w:p w14:paraId="666973ED">
            <w:pPr>
              <w:ind w:left="-107" w:leftChars="-51" w:right="-107" w:rightChars="-51"/>
              <w:jc w:val="center"/>
              <w:rPr>
                <w:rFonts w:hint="eastAsia" w:ascii="Times New Roman" w:hAnsi="Times New Roman"/>
                <w:color w:val="auto"/>
                <w:sz w:val="18"/>
                <w:szCs w:val="21"/>
              </w:rPr>
            </w:pPr>
          </w:p>
        </w:tc>
      </w:tr>
      <w:tr w14:paraId="097178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34" w:type="pct"/>
            <w:vMerge w:val="continue"/>
            <w:noWrap w:val="0"/>
            <w:vAlign w:val="center"/>
          </w:tcPr>
          <w:p w14:paraId="7ED81E80">
            <w:pPr>
              <w:ind w:left="-107" w:leftChars="-51" w:right="-107" w:rightChars="-51"/>
              <w:jc w:val="center"/>
              <w:rPr>
                <w:rFonts w:hint="eastAsia" w:ascii="Times New Roman" w:hAnsi="Times New Roman"/>
                <w:color w:val="auto"/>
                <w:sz w:val="18"/>
                <w:szCs w:val="21"/>
              </w:rPr>
            </w:pPr>
          </w:p>
        </w:tc>
        <w:tc>
          <w:tcPr>
            <w:tcW w:w="232" w:type="pct"/>
            <w:vMerge w:val="continue"/>
            <w:noWrap w:val="0"/>
            <w:vAlign w:val="center"/>
          </w:tcPr>
          <w:p w14:paraId="124BDEFB">
            <w:pPr>
              <w:ind w:left="-107" w:leftChars="-51" w:right="-107" w:rightChars="-51"/>
              <w:jc w:val="center"/>
              <w:rPr>
                <w:rFonts w:hint="eastAsia" w:ascii="Times New Roman" w:hAnsi="Times New Roman"/>
                <w:color w:val="auto"/>
                <w:sz w:val="18"/>
                <w:szCs w:val="21"/>
              </w:rPr>
            </w:pPr>
          </w:p>
        </w:tc>
        <w:tc>
          <w:tcPr>
            <w:tcW w:w="1390" w:type="pct"/>
            <w:gridSpan w:val="3"/>
            <w:noWrap w:val="0"/>
            <w:vAlign w:val="center"/>
          </w:tcPr>
          <w:p w14:paraId="569032D2">
            <w:pPr>
              <w:pStyle w:val="8"/>
              <w:spacing w:line="240" w:lineRule="auto"/>
              <w:ind w:left="0" w:leftChars="0" w:firstLine="0" w:firstLineChars="0"/>
              <w:jc w:val="center"/>
              <w:rPr>
                <w:rFonts w:hint="eastAsia" w:ascii="Times New Roman" w:hAnsi="Times New Roman"/>
                <w:color w:val="auto"/>
                <w:sz w:val="18"/>
                <w:szCs w:val="21"/>
              </w:rPr>
            </w:pPr>
            <w:r>
              <w:rPr>
                <w:rFonts w:ascii="Times New Roman" w:hAnsi="Times New Roman"/>
                <w:color w:val="auto"/>
                <w:sz w:val="18"/>
                <w:szCs w:val="21"/>
              </w:rPr>
              <w:t>敷设</w:t>
            </w:r>
          </w:p>
        </w:tc>
        <w:tc>
          <w:tcPr>
            <w:tcW w:w="1273" w:type="pct"/>
            <w:gridSpan w:val="2"/>
            <w:noWrap w:val="0"/>
            <w:vAlign w:val="center"/>
          </w:tcPr>
          <w:p w14:paraId="79819460">
            <w:pPr>
              <w:jc w:val="center"/>
              <w:rPr>
                <w:rFonts w:hint="eastAsia" w:ascii="Times New Roman" w:hAnsi="Times New Roman"/>
                <w:color w:val="auto"/>
                <w:sz w:val="18"/>
                <w:szCs w:val="21"/>
              </w:rPr>
            </w:pPr>
            <w:r>
              <w:rPr>
                <w:rFonts w:hint="eastAsia" w:ascii="Times New Roman" w:hAnsi="Times New Roman"/>
                <w:color w:val="auto"/>
                <w:sz w:val="18"/>
                <w:szCs w:val="21"/>
              </w:rPr>
              <w:t>GB/T 21431</w:t>
            </w:r>
            <w:r>
              <w:rPr>
                <w:rFonts w:hint="eastAsia" w:asciiTheme="minorEastAsia" w:hAnsi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5.5.2.</w:t>
            </w:r>
            <w:r>
              <w:rPr>
                <w:rFonts w:ascii="Times New Roman" w:hAnsi="Times New Roman"/>
                <w:color w:val="auto"/>
                <w:sz w:val="18"/>
                <w:szCs w:val="21"/>
              </w:rPr>
              <w:t>2</w:t>
            </w:r>
          </w:p>
        </w:tc>
        <w:tc>
          <w:tcPr>
            <w:tcW w:w="879" w:type="pct"/>
            <w:noWrap w:val="0"/>
            <w:vAlign w:val="center"/>
          </w:tcPr>
          <w:p w14:paraId="3F1C3198">
            <w:pPr>
              <w:ind w:left="-107" w:leftChars="-51" w:right="-107" w:rightChars="-51"/>
              <w:jc w:val="center"/>
              <w:rPr>
                <w:rFonts w:hint="eastAsia" w:ascii="Times New Roman" w:hAnsi="Times New Roman"/>
                <w:color w:val="auto"/>
                <w:sz w:val="18"/>
                <w:szCs w:val="21"/>
              </w:rPr>
            </w:pPr>
          </w:p>
        </w:tc>
        <w:tc>
          <w:tcPr>
            <w:tcW w:w="990" w:type="pct"/>
            <w:noWrap w:val="0"/>
            <w:vAlign w:val="center"/>
          </w:tcPr>
          <w:p w14:paraId="47B97224">
            <w:pPr>
              <w:ind w:left="-107" w:leftChars="-51" w:right="-107" w:rightChars="-51"/>
              <w:jc w:val="center"/>
              <w:rPr>
                <w:rFonts w:hint="eastAsia" w:ascii="Times New Roman" w:hAnsi="Times New Roman"/>
                <w:color w:val="auto"/>
                <w:sz w:val="18"/>
                <w:szCs w:val="21"/>
              </w:rPr>
            </w:pPr>
          </w:p>
        </w:tc>
      </w:tr>
      <w:tr w14:paraId="7CD9FB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34" w:type="pct"/>
            <w:vMerge w:val="continue"/>
            <w:noWrap w:val="0"/>
            <w:vAlign w:val="center"/>
          </w:tcPr>
          <w:p w14:paraId="76B5D8A2">
            <w:pPr>
              <w:ind w:left="-107" w:leftChars="-51" w:right="-107" w:rightChars="-51"/>
              <w:jc w:val="center"/>
              <w:rPr>
                <w:rFonts w:hint="eastAsia" w:ascii="Times New Roman" w:hAnsi="Times New Roman"/>
                <w:color w:val="auto"/>
                <w:sz w:val="18"/>
                <w:szCs w:val="21"/>
              </w:rPr>
            </w:pPr>
          </w:p>
        </w:tc>
        <w:tc>
          <w:tcPr>
            <w:tcW w:w="232" w:type="pct"/>
            <w:vMerge w:val="continue"/>
            <w:noWrap w:val="0"/>
            <w:vAlign w:val="center"/>
          </w:tcPr>
          <w:p w14:paraId="373D7CD8">
            <w:pPr>
              <w:ind w:left="-107" w:leftChars="-51" w:right="-107" w:rightChars="-51"/>
              <w:jc w:val="center"/>
              <w:rPr>
                <w:rFonts w:hint="eastAsia" w:ascii="Times New Roman" w:hAnsi="Times New Roman"/>
                <w:color w:val="auto"/>
                <w:sz w:val="18"/>
                <w:szCs w:val="21"/>
              </w:rPr>
            </w:pPr>
          </w:p>
        </w:tc>
        <w:tc>
          <w:tcPr>
            <w:tcW w:w="1390" w:type="pct"/>
            <w:gridSpan w:val="3"/>
            <w:noWrap w:val="0"/>
            <w:vAlign w:val="center"/>
          </w:tcPr>
          <w:p w14:paraId="419FCD85">
            <w:pPr>
              <w:pStyle w:val="8"/>
              <w:spacing w:line="240" w:lineRule="auto"/>
              <w:ind w:left="0" w:leftChars="0" w:firstLine="0" w:firstLineChars="0"/>
              <w:jc w:val="center"/>
              <w:rPr>
                <w:rFonts w:hint="eastAsia" w:ascii="Times New Roman" w:hAnsi="Times New Roman"/>
                <w:color w:val="auto"/>
                <w:sz w:val="18"/>
                <w:szCs w:val="21"/>
              </w:rPr>
            </w:pPr>
            <w:r>
              <w:rPr>
                <w:rFonts w:ascii="Times New Roman" w:hAnsi="Times New Roman"/>
                <w:color w:val="auto"/>
                <w:sz w:val="18"/>
                <w:szCs w:val="21"/>
              </w:rPr>
              <w:t>材料和规格</w:t>
            </w:r>
          </w:p>
        </w:tc>
        <w:tc>
          <w:tcPr>
            <w:tcW w:w="1273" w:type="pct"/>
            <w:gridSpan w:val="2"/>
            <w:noWrap w:val="0"/>
            <w:vAlign w:val="center"/>
          </w:tcPr>
          <w:p w14:paraId="3C1D5625">
            <w:pPr>
              <w:jc w:val="center"/>
              <w:rPr>
                <w:rFonts w:hint="eastAsia" w:ascii="Times New Roman" w:hAnsi="Times New Roman"/>
                <w:color w:val="auto"/>
                <w:sz w:val="18"/>
                <w:szCs w:val="21"/>
              </w:rPr>
            </w:pPr>
            <w:r>
              <w:rPr>
                <w:rFonts w:hint="eastAsia" w:ascii="Times New Roman" w:hAnsi="Times New Roman"/>
                <w:color w:val="auto"/>
                <w:sz w:val="18"/>
                <w:szCs w:val="21"/>
              </w:rPr>
              <w:t>GB/T 21431</w:t>
            </w:r>
            <w:r>
              <w:rPr>
                <w:rFonts w:hint="eastAsia" w:asciiTheme="minorEastAsia" w:hAnsi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5.5.2.</w:t>
            </w:r>
            <w:r>
              <w:rPr>
                <w:rFonts w:ascii="Times New Roman" w:hAnsi="Times New Roman"/>
                <w:color w:val="auto"/>
                <w:sz w:val="18"/>
                <w:szCs w:val="21"/>
              </w:rPr>
              <w:t>3</w:t>
            </w:r>
          </w:p>
        </w:tc>
        <w:tc>
          <w:tcPr>
            <w:tcW w:w="879" w:type="pct"/>
            <w:noWrap w:val="0"/>
            <w:vAlign w:val="center"/>
          </w:tcPr>
          <w:p w14:paraId="24ADC1E8">
            <w:pPr>
              <w:ind w:left="-107" w:leftChars="-51" w:right="-107" w:rightChars="-51"/>
              <w:jc w:val="center"/>
              <w:rPr>
                <w:rFonts w:hint="eastAsia" w:ascii="Times New Roman" w:hAnsi="Times New Roman"/>
                <w:color w:val="auto"/>
                <w:sz w:val="18"/>
                <w:szCs w:val="21"/>
              </w:rPr>
            </w:pPr>
          </w:p>
        </w:tc>
        <w:tc>
          <w:tcPr>
            <w:tcW w:w="990" w:type="pct"/>
            <w:noWrap w:val="0"/>
            <w:vAlign w:val="center"/>
          </w:tcPr>
          <w:p w14:paraId="0A8F3E67">
            <w:pPr>
              <w:ind w:left="-107" w:leftChars="-51" w:right="-107" w:rightChars="-51"/>
              <w:jc w:val="center"/>
              <w:rPr>
                <w:rFonts w:hint="eastAsia" w:ascii="Times New Roman" w:hAnsi="Times New Roman"/>
                <w:color w:val="auto"/>
                <w:sz w:val="18"/>
                <w:szCs w:val="21"/>
              </w:rPr>
            </w:pPr>
          </w:p>
        </w:tc>
      </w:tr>
      <w:tr w14:paraId="1C513A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34" w:type="pct"/>
            <w:vMerge w:val="continue"/>
            <w:noWrap w:val="0"/>
            <w:vAlign w:val="center"/>
          </w:tcPr>
          <w:p w14:paraId="086B7F21">
            <w:pPr>
              <w:ind w:left="-107" w:leftChars="-51" w:right="-107" w:rightChars="-51"/>
              <w:jc w:val="center"/>
              <w:rPr>
                <w:rFonts w:hint="eastAsia" w:ascii="Times New Roman" w:hAnsi="Times New Roman"/>
                <w:color w:val="auto"/>
                <w:sz w:val="18"/>
                <w:szCs w:val="21"/>
              </w:rPr>
            </w:pPr>
          </w:p>
        </w:tc>
        <w:tc>
          <w:tcPr>
            <w:tcW w:w="232" w:type="pct"/>
            <w:vMerge w:val="continue"/>
            <w:noWrap w:val="0"/>
            <w:vAlign w:val="center"/>
          </w:tcPr>
          <w:p w14:paraId="4D4A22AF">
            <w:pPr>
              <w:ind w:left="-107" w:leftChars="-51" w:right="-107" w:rightChars="-51"/>
              <w:jc w:val="center"/>
              <w:rPr>
                <w:rFonts w:hint="eastAsia" w:ascii="Times New Roman" w:hAnsi="Times New Roman"/>
                <w:color w:val="auto"/>
                <w:sz w:val="18"/>
                <w:szCs w:val="21"/>
              </w:rPr>
            </w:pPr>
          </w:p>
        </w:tc>
        <w:tc>
          <w:tcPr>
            <w:tcW w:w="1390" w:type="pct"/>
            <w:gridSpan w:val="3"/>
            <w:noWrap w:val="0"/>
            <w:vAlign w:val="center"/>
          </w:tcPr>
          <w:p w14:paraId="3D388BCB">
            <w:pPr>
              <w:pStyle w:val="8"/>
              <w:spacing w:line="240" w:lineRule="auto"/>
              <w:ind w:left="0" w:leftChars="0" w:firstLine="0" w:firstLineChars="0"/>
              <w:jc w:val="center"/>
              <w:rPr>
                <w:rFonts w:hint="eastAsia" w:ascii="Times New Roman" w:hAnsi="Times New Roman"/>
                <w:color w:val="auto"/>
                <w:sz w:val="18"/>
                <w:szCs w:val="21"/>
              </w:rPr>
            </w:pPr>
            <w:r>
              <w:rPr>
                <w:rFonts w:ascii="Times New Roman" w:hAnsi="Times New Roman"/>
                <w:color w:val="auto"/>
                <w:sz w:val="18"/>
                <w:szCs w:val="21"/>
              </w:rPr>
              <w:t>安装工艺和现状</w:t>
            </w:r>
          </w:p>
        </w:tc>
        <w:tc>
          <w:tcPr>
            <w:tcW w:w="1273" w:type="pct"/>
            <w:gridSpan w:val="2"/>
            <w:noWrap w:val="0"/>
            <w:vAlign w:val="center"/>
          </w:tcPr>
          <w:p w14:paraId="3E9B9DB9">
            <w:pPr>
              <w:jc w:val="center"/>
              <w:rPr>
                <w:rFonts w:hint="eastAsia" w:ascii="Times New Roman" w:hAnsi="Times New Roman"/>
                <w:color w:val="auto"/>
                <w:sz w:val="18"/>
                <w:szCs w:val="21"/>
              </w:rPr>
            </w:pPr>
            <w:r>
              <w:rPr>
                <w:rFonts w:hint="eastAsia" w:ascii="Times New Roman" w:hAnsi="Times New Roman"/>
                <w:color w:val="auto"/>
                <w:sz w:val="18"/>
                <w:szCs w:val="21"/>
              </w:rPr>
              <w:t>GB/T 21431</w:t>
            </w:r>
            <w:r>
              <w:rPr>
                <w:rFonts w:hint="eastAsia" w:asciiTheme="minorEastAsia" w:hAnsi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5.5.2.</w:t>
            </w:r>
            <w:r>
              <w:rPr>
                <w:rFonts w:ascii="Times New Roman" w:hAnsi="Times New Roman"/>
                <w:color w:val="auto"/>
                <w:sz w:val="18"/>
                <w:szCs w:val="21"/>
              </w:rPr>
              <w:t>4</w:t>
            </w:r>
          </w:p>
        </w:tc>
        <w:tc>
          <w:tcPr>
            <w:tcW w:w="879" w:type="pct"/>
            <w:noWrap w:val="0"/>
            <w:vAlign w:val="center"/>
          </w:tcPr>
          <w:p w14:paraId="242D2740">
            <w:pPr>
              <w:ind w:left="-107" w:leftChars="-51" w:right="-107" w:rightChars="-51"/>
              <w:jc w:val="center"/>
              <w:rPr>
                <w:rFonts w:hint="eastAsia" w:ascii="Times New Roman" w:hAnsi="Times New Roman"/>
                <w:color w:val="auto"/>
                <w:sz w:val="18"/>
                <w:szCs w:val="21"/>
              </w:rPr>
            </w:pPr>
          </w:p>
        </w:tc>
        <w:tc>
          <w:tcPr>
            <w:tcW w:w="990" w:type="pct"/>
            <w:noWrap w:val="0"/>
            <w:vAlign w:val="center"/>
          </w:tcPr>
          <w:p w14:paraId="1552CD73">
            <w:pPr>
              <w:ind w:left="-107" w:leftChars="-51" w:right="-107" w:rightChars="-51"/>
              <w:jc w:val="center"/>
              <w:rPr>
                <w:rFonts w:hint="eastAsia" w:ascii="Times New Roman" w:hAnsi="Times New Roman"/>
                <w:color w:val="auto"/>
                <w:sz w:val="18"/>
                <w:szCs w:val="21"/>
              </w:rPr>
            </w:pPr>
          </w:p>
        </w:tc>
      </w:tr>
      <w:tr w14:paraId="7F0D23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34" w:type="pct"/>
            <w:vMerge w:val="continue"/>
            <w:noWrap w:val="0"/>
            <w:vAlign w:val="center"/>
          </w:tcPr>
          <w:p w14:paraId="13B70316">
            <w:pPr>
              <w:ind w:left="-107" w:leftChars="-51" w:right="-107" w:rightChars="-51"/>
              <w:jc w:val="center"/>
              <w:rPr>
                <w:rFonts w:hint="eastAsia" w:ascii="Times New Roman" w:hAnsi="Times New Roman"/>
                <w:color w:val="auto"/>
                <w:sz w:val="18"/>
                <w:szCs w:val="21"/>
              </w:rPr>
            </w:pPr>
          </w:p>
        </w:tc>
        <w:tc>
          <w:tcPr>
            <w:tcW w:w="232" w:type="pct"/>
            <w:vMerge w:val="continue"/>
            <w:noWrap w:val="0"/>
            <w:vAlign w:val="center"/>
          </w:tcPr>
          <w:p w14:paraId="5264AFBC">
            <w:pPr>
              <w:ind w:left="-107" w:leftChars="-51" w:right="-107" w:rightChars="-51"/>
              <w:jc w:val="center"/>
              <w:rPr>
                <w:rFonts w:hint="eastAsia" w:ascii="Times New Roman" w:hAnsi="Times New Roman"/>
                <w:color w:val="auto"/>
                <w:sz w:val="18"/>
                <w:szCs w:val="21"/>
              </w:rPr>
            </w:pPr>
          </w:p>
        </w:tc>
        <w:tc>
          <w:tcPr>
            <w:tcW w:w="1390" w:type="pct"/>
            <w:gridSpan w:val="3"/>
            <w:shd w:val="clear" w:color="auto" w:fill="auto"/>
            <w:noWrap w:val="0"/>
            <w:vAlign w:val="center"/>
          </w:tcPr>
          <w:p w14:paraId="349A321F">
            <w:pPr>
              <w:pStyle w:val="8"/>
              <w:spacing w:line="240" w:lineRule="exact"/>
              <w:ind w:left="0" w:leftChars="0" w:firstLine="0" w:firstLineChars="0"/>
              <w:rPr>
                <w:rFonts w:hint="eastAsia" w:ascii="Times New Roman" w:hAnsi="Times New Roman" w:eastAsia="宋体" w:cs="Times New Roman"/>
                <w:color w:val="auto"/>
                <w:kern w:val="2"/>
                <w:sz w:val="18"/>
                <w:szCs w:val="21"/>
                <w:lang w:val="en-US" w:eastAsia="zh-CN" w:bidi="ar-SA"/>
              </w:rPr>
            </w:pPr>
            <w:r>
              <w:rPr>
                <w:rFonts w:ascii="Times New Roman" w:hAnsi="Times New Roman"/>
                <w:color w:val="auto"/>
                <w:sz w:val="18"/>
                <w:szCs w:val="21"/>
              </w:rPr>
              <w:t>防接触电压和旁侧闪络电压措施</w:t>
            </w:r>
          </w:p>
        </w:tc>
        <w:tc>
          <w:tcPr>
            <w:tcW w:w="1273" w:type="pct"/>
            <w:gridSpan w:val="2"/>
            <w:shd w:val="clear" w:color="auto" w:fill="auto"/>
            <w:noWrap w:val="0"/>
            <w:vAlign w:val="center"/>
          </w:tcPr>
          <w:p w14:paraId="7A27B566">
            <w:pPr>
              <w:ind w:left="-97" w:leftChars="-46" w:right="-107" w:rightChars="-51"/>
              <w:jc w:val="center"/>
              <w:rPr>
                <w:rFonts w:hint="eastAsia" w:ascii="Times New Roman" w:hAnsi="Times New Roman" w:cs="Times New Roman" w:eastAsiaTheme="minorEastAsia"/>
                <w:color w:val="auto"/>
                <w:kern w:val="2"/>
                <w:sz w:val="18"/>
                <w:szCs w:val="18"/>
                <w:lang w:val="en-US" w:eastAsia="zh-CN" w:bidi="ar-SA"/>
              </w:rPr>
            </w:pPr>
            <w:r>
              <w:rPr>
                <w:rFonts w:hint="eastAsia" w:ascii="Times New Roman" w:hAnsi="Times New Roman"/>
                <w:color w:val="auto"/>
                <w:sz w:val="18"/>
                <w:szCs w:val="21"/>
              </w:rPr>
              <w:t>GB/T 21431</w:t>
            </w:r>
            <w:r>
              <w:rPr>
                <w:rFonts w:hint="eastAsia" w:asciiTheme="minorEastAsia" w:hAnsi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5.5.2.</w:t>
            </w:r>
            <w:r>
              <w:rPr>
                <w:rFonts w:ascii="Times New Roman" w:hAnsi="Times New Roman"/>
                <w:color w:val="auto"/>
                <w:sz w:val="18"/>
                <w:szCs w:val="21"/>
              </w:rPr>
              <w:t>9</w:t>
            </w:r>
          </w:p>
        </w:tc>
        <w:tc>
          <w:tcPr>
            <w:tcW w:w="879" w:type="pct"/>
            <w:noWrap w:val="0"/>
            <w:vAlign w:val="center"/>
          </w:tcPr>
          <w:p w14:paraId="138B50A3">
            <w:pPr>
              <w:ind w:left="-107" w:leftChars="-51" w:right="-107" w:rightChars="-51"/>
              <w:jc w:val="center"/>
              <w:rPr>
                <w:rFonts w:hint="eastAsia" w:ascii="Times New Roman" w:hAnsi="Times New Roman"/>
                <w:color w:val="auto"/>
                <w:sz w:val="18"/>
                <w:szCs w:val="21"/>
              </w:rPr>
            </w:pPr>
          </w:p>
        </w:tc>
        <w:tc>
          <w:tcPr>
            <w:tcW w:w="990" w:type="pct"/>
            <w:noWrap w:val="0"/>
            <w:vAlign w:val="center"/>
          </w:tcPr>
          <w:p w14:paraId="75B8C949">
            <w:pPr>
              <w:ind w:left="-107" w:leftChars="-51" w:right="-107" w:rightChars="-51"/>
              <w:jc w:val="center"/>
              <w:rPr>
                <w:rFonts w:hint="eastAsia" w:ascii="Times New Roman" w:hAnsi="Times New Roman"/>
                <w:color w:val="auto"/>
                <w:sz w:val="18"/>
                <w:szCs w:val="21"/>
              </w:rPr>
            </w:pPr>
          </w:p>
        </w:tc>
      </w:tr>
      <w:tr w14:paraId="0F3E4C3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34" w:type="pct"/>
            <w:vMerge w:val="continue"/>
            <w:noWrap w:val="0"/>
            <w:vAlign w:val="center"/>
          </w:tcPr>
          <w:p w14:paraId="424EBF51">
            <w:pPr>
              <w:ind w:left="-107" w:leftChars="-51" w:right="-107" w:rightChars="-51"/>
              <w:jc w:val="center"/>
              <w:rPr>
                <w:rFonts w:hint="eastAsia" w:ascii="Times New Roman" w:hAnsi="Times New Roman"/>
                <w:color w:val="auto"/>
                <w:sz w:val="18"/>
                <w:szCs w:val="21"/>
              </w:rPr>
            </w:pPr>
          </w:p>
        </w:tc>
        <w:tc>
          <w:tcPr>
            <w:tcW w:w="232" w:type="pct"/>
            <w:vMerge w:val="continue"/>
            <w:noWrap w:val="0"/>
            <w:vAlign w:val="center"/>
          </w:tcPr>
          <w:p w14:paraId="4EE8927F">
            <w:pPr>
              <w:ind w:left="-107" w:leftChars="-51" w:right="-107" w:rightChars="-51"/>
              <w:jc w:val="center"/>
              <w:rPr>
                <w:rFonts w:hint="eastAsia" w:ascii="Times New Roman" w:hAnsi="Times New Roman"/>
                <w:color w:val="auto"/>
                <w:sz w:val="18"/>
                <w:szCs w:val="21"/>
              </w:rPr>
            </w:pPr>
          </w:p>
        </w:tc>
        <w:tc>
          <w:tcPr>
            <w:tcW w:w="1390" w:type="pct"/>
            <w:gridSpan w:val="3"/>
            <w:shd w:val="clear" w:color="auto" w:fill="auto"/>
            <w:noWrap w:val="0"/>
            <w:vAlign w:val="center"/>
          </w:tcPr>
          <w:p w14:paraId="1A4883C4">
            <w:pPr>
              <w:spacing w:line="360" w:lineRule="exact"/>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eastAsia="宋体" w:cs="Times New Roman"/>
                <w:color w:val="auto"/>
                <w:kern w:val="2"/>
                <w:sz w:val="18"/>
                <w:szCs w:val="21"/>
                <w:lang w:val="en-US" w:eastAsia="zh-CN" w:bidi="ar-SA"/>
              </w:rPr>
              <w:t>数量和间距</w:t>
            </w:r>
          </w:p>
        </w:tc>
        <w:tc>
          <w:tcPr>
            <w:tcW w:w="1273" w:type="pct"/>
            <w:gridSpan w:val="2"/>
            <w:shd w:val="clear" w:color="auto" w:fill="auto"/>
            <w:noWrap w:val="0"/>
            <w:vAlign w:val="center"/>
          </w:tcPr>
          <w:p w14:paraId="41FF4242">
            <w:pPr>
              <w:spacing w:line="360" w:lineRule="exact"/>
              <w:jc w:val="center"/>
              <w:rPr>
                <w:rFonts w:hint="eastAsia" w:ascii="Times New Roman" w:hAnsi="Times New Roman" w:eastAsia="宋体" w:cs="Times New Roman"/>
                <w:color w:val="auto"/>
                <w:kern w:val="2"/>
                <w:sz w:val="18"/>
                <w:szCs w:val="21"/>
                <w:lang w:val="en-US" w:eastAsia="zh-CN" w:bidi="ar-SA"/>
              </w:rPr>
            </w:pPr>
            <w:r>
              <w:rPr>
                <w:rFonts w:hint="eastAsia" w:ascii="Times New Roman" w:hAnsi="Times New Roman"/>
                <w:color w:val="auto"/>
                <w:sz w:val="18"/>
                <w:szCs w:val="21"/>
                <w:lang w:val="en-US" w:eastAsia="zh-CN"/>
              </w:rPr>
              <w:t>GB/T21431-2023,5.5.2.13</w:t>
            </w:r>
          </w:p>
        </w:tc>
        <w:tc>
          <w:tcPr>
            <w:tcW w:w="879" w:type="pct"/>
            <w:noWrap w:val="0"/>
            <w:vAlign w:val="center"/>
          </w:tcPr>
          <w:p w14:paraId="2676305D">
            <w:pPr>
              <w:ind w:left="-107" w:leftChars="-51" w:right="-107" w:rightChars="-51"/>
              <w:jc w:val="center"/>
              <w:rPr>
                <w:rFonts w:hint="eastAsia" w:ascii="Times New Roman" w:hAnsi="Times New Roman"/>
                <w:color w:val="auto"/>
                <w:sz w:val="18"/>
                <w:szCs w:val="21"/>
              </w:rPr>
            </w:pPr>
          </w:p>
        </w:tc>
        <w:tc>
          <w:tcPr>
            <w:tcW w:w="990" w:type="pct"/>
            <w:noWrap w:val="0"/>
            <w:vAlign w:val="center"/>
          </w:tcPr>
          <w:p w14:paraId="108DFCDF">
            <w:pPr>
              <w:ind w:left="-107" w:leftChars="-51" w:right="-107" w:rightChars="-51"/>
              <w:jc w:val="center"/>
              <w:rPr>
                <w:rFonts w:hint="eastAsia" w:ascii="Times New Roman" w:hAnsi="Times New Roman"/>
                <w:color w:val="auto"/>
                <w:sz w:val="18"/>
                <w:szCs w:val="21"/>
              </w:rPr>
            </w:pPr>
          </w:p>
        </w:tc>
      </w:tr>
      <w:tr w14:paraId="7BC4AC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34" w:type="pct"/>
            <w:vMerge w:val="continue"/>
            <w:noWrap w:val="0"/>
            <w:vAlign w:val="center"/>
          </w:tcPr>
          <w:p w14:paraId="6FC58047">
            <w:pPr>
              <w:ind w:left="-107" w:leftChars="-51" w:right="-107" w:rightChars="-51"/>
              <w:jc w:val="center"/>
              <w:rPr>
                <w:rFonts w:hint="eastAsia" w:ascii="Times New Roman" w:hAnsi="Times New Roman"/>
                <w:color w:val="auto"/>
                <w:sz w:val="18"/>
                <w:szCs w:val="21"/>
              </w:rPr>
            </w:pPr>
          </w:p>
        </w:tc>
        <w:tc>
          <w:tcPr>
            <w:tcW w:w="232" w:type="pct"/>
            <w:vMerge w:val="restart"/>
            <w:noWrap w:val="0"/>
            <w:vAlign w:val="center"/>
          </w:tcPr>
          <w:p w14:paraId="5A2F1F41">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供电系统</w:t>
            </w:r>
          </w:p>
        </w:tc>
        <w:tc>
          <w:tcPr>
            <w:tcW w:w="1390" w:type="pct"/>
            <w:gridSpan w:val="3"/>
            <w:noWrap w:val="0"/>
            <w:vAlign w:val="center"/>
          </w:tcPr>
          <w:p w14:paraId="5620B774">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敷设形式</w:t>
            </w:r>
          </w:p>
        </w:tc>
        <w:tc>
          <w:tcPr>
            <w:tcW w:w="1273" w:type="pct"/>
            <w:gridSpan w:val="2"/>
            <w:noWrap w:val="0"/>
            <w:vAlign w:val="center"/>
          </w:tcPr>
          <w:p w14:paraId="180A191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架空/埋地</w:t>
            </w:r>
          </w:p>
        </w:tc>
        <w:tc>
          <w:tcPr>
            <w:tcW w:w="879" w:type="pct"/>
            <w:noWrap w:val="0"/>
            <w:vAlign w:val="center"/>
          </w:tcPr>
          <w:p w14:paraId="1D9EA217">
            <w:pPr>
              <w:ind w:left="-107" w:leftChars="-51" w:right="-107" w:rightChars="-51"/>
              <w:jc w:val="center"/>
              <w:rPr>
                <w:rFonts w:hint="eastAsia" w:ascii="Times New Roman" w:hAnsi="Times New Roman"/>
                <w:color w:val="auto"/>
                <w:sz w:val="18"/>
                <w:szCs w:val="21"/>
              </w:rPr>
            </w:pPr>
          </w:p>
        </w:tc>
        <w:tc>
          <w:tcPr>
            <w:tcW w:w="990" w:type="pct"/>
            <w:noWrap w:val="0"/>
            <w:vAlign w:val="center"/>
          </w:tcPr>
          <w:p w14:paraId="3BB58DE0">
            <w:pPr>
              <w:ind w:left="-107" w:leftChars="-51" w:right="-107" w:rightChars="-51"/>
              <w:jc w:val="center"/>
              <w:rPr>
                <w:rFonts w:hint="eastAsia" w:ascii="Times New Roman" w:hAnsi="Times New Roman"/>
                <w:color w:val="auto"/>
                <w:sz w:val="18"/>
                <w:szCs w:val="21"/>
              </w:rPr>
            </w:pPr>
          </w:p>
        </w:tc>
      </w:tr>
      <w:tr w14:paraId="4F4D1F1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34" w:type="pct"/>
            <w:vMerge w:val="continue"/>
            <w:noWrap w:val="0"/>
            <w:vAlign w:val="center"/>
          </w:tcPr>
          <w:p w14:paraId="3F7390E7">
            <w:pPr>
              <w:ind w:left="-107" w:leftChars="-51" w:right="-107" w:rightChars="-51"/>
              <w:jc w:val="center"/>
              <w:rPr>
                <w:rFonts w:hint="eastAsia" w:ascii="Times New Roman" w:hAnsi="Times New Roman"/>
                <w:color w:val="auto"/>
                <w:sz w:val="18"/>
                <w:szCs w:val="21"/>
              </w:rPr>
            </w:pPr>
          </w:p>
        </w:tc>
        <w:tc>
          <w:tcPr>
            <w:tcW w:w="232" w:type="pct"/>
            <w:vMerge w:val="continue"/>
            <w:noWrap w:val="0"/>
            <w:vAlign w:val="center"/>
          </w:tcPr>
          <w:p w14:paraId="58DD7276">
            <w:pPr>
              <w:ind w:left="-107" w:leftChars="-51" w:right="-107" w:rightChars="-51"/>
              <w:jc w:val="center"/>
              <w:rPr>
                <w:rFonts w:hint="eastAsia" w:ascii="Times New Roman" w:hAnsi="Times New Roman"/>
                <w:color w:val="auto"/>
                <w:sz w:val="18"/>
                <w:szCs w:val="21"/>
              </w:rPr>
            </w:pPr>
          </w:p>
        </w:tc>
        <w:tc>
          <w:tcPr>
            <w:tcW w:w="1390" w:type="pct"/>
            <w:gridSpan w:val="3"/>
            <w:noWrap w:val="0"/>
            <w:vAlign w:val="center"/>
          </w:tcPr>
          <w:p w14:paraId="611490AC">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线缆屏蔽方式</w:t>
            </w:r>
          </w:p>
        </w:tc>
        <w:tc>
          <w:tcPr>
            <w:tcW w:w="1273" w:type="pct"/>
            <w:gridSpan w:val="2"/>
            <w:noWrap w:val="0"/>
            <w:vAlign w:val="center"/>
          </w:tcPr>
          <w:p w14:paraId="5EDE1B25">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穿金属管槽/屏蔽电缆</w:t>
            </w:r>
          </w:p>
        </w:tc>
        <w:tc>
          <w:tcPr>
            <w:tcW w:w="879" w:type="pct"/>
            <w:noWrap w:val="0"/>
            <w:vAlign w:val="center"/>
          </w:tcPr>
          <w:p w14:paraId="289719CD">
            <w:pPr>
              <w:ind w:left="-107" w:leftChars="-51" w:right="-107" w:rightChars="-51"/>
              <w:jc w:val="center"/>
              <w:rPr>
                <w:rFonts w:hint="eastAsia" w:ascii="Times New Roman" w:hAnsi="Times New Roman"/>
                <w:color w:val="auto"/>
                <w:sz w:val="18"/>
                <w:szCs w:val="21"/>
              </w:rPr>
            </w:pPr>
          </w:p>
        </w:tc>
        <w:tc>
          <w:tcPr>
            <w:tcW w:w="990" w:type="pct"/>
            <w:noWrap w:val="0"/>
            <w:vAlign w:val="center"/>
          </w:tcPr>
          <w:p w14:paraId="6B1562DD">
            <w:pPr>
              <w:ind w:left="-107" w:leftChars="-51" w:right="-107" w:rightChars="-51"/>
              <w:jc w:val="center"/>
              <w:rPr>
                <w:rFonts w:hint="eastAsia" w:ascii="Times New Roman" w:hAnsi="Times New Roman"/>
                <w:color w:val="auto"/>
                <w:sz w:val="18"/>
                <w:szCs w:val="21"/>
              </w:rPr>
            </w:pPr>
          </w:p>
        </w:tc>
      </w:tr>
      <w:tr w14:paraId="1F631E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34" w:type="pct"/>
            <w:vMerge w:val="continue"/>
            <w:noWrap w:val="0"/>
            <w:vAlign w:val="center"/>
          </w:tcPr>
          <w:p w14:paraId="337B2C79">
            <w:pPr>
              <w:ind w:left="-107" w:leftChars="-51" w:right="-107" w:rightChars="-51"/>
              <w:jc w:val="center"/>
              <w:rPr>
                <w:rFonts w:hint="eastAsia" w:ascii="Times New Roman" w:hAnsi="Times New Roman"/>
                <w:color w:val="auto"/>
                <w:sz w:val="18"/>
                <w:szCs w:val="21"/>
              </w:rPr>
            </w:pPr>
          </w:p>
        </w:tc>
        <w:tc>
          <w:tcPr>
            <w:tcW w:w="232" w:type="pct"/>
            <w:vMerge w:val="continue"/>
            <w:noWrap w:val="0"/>
            <w:vAlign w:val="center"/>
          </w:tcPr>
          <w:p w14:paraId="501F0B3F">
            <w:pPr>
              <w:ind w:left="-107" w:leftChars="-51" w:right="-107" w:rightChars="-51"/>
              <w:jc w:val="center"/>
              <w:rPr>
                <w:rFonts w:hint="eastAsia" w:ascii="Times New Roman" w:hAnsi="Times New Roman"/>
                <w:color w:val="auto"/>
                <w:sz w:val="18"/>
                <w:szCs w:val="21"/>
              </w:rPr>
            </w:pPr>
          </w:p>
        </w:tc>
        <w:tc>
          <w:tcPr>
            <w:tcW w:w="1390" w:type="pct"/>
            <w:gridSpan w:val="3"/>
            <w:noWrap w:val="0"/>
            <w:vAlign w:val="center"/>
          </w:tcPr>
          <w:p w14:paraId="6540E444">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屏蔽层</w:t>
            </w:r>
          </w:p>
        </w:tc>
        <w:tc>
          <w:tcPr>
            <w:tcW w:w="1273" w:type="pct"/>
            <w:gridSpan w:val="2"/>
            <w:noWrap w:val="0"/>
            <w:vAlign w:val="center"/>
          </w:tcPr>
          <w:p w14:paraId="0466DEF0">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防雷界面处接地</w:t>
            </w:r>
          </w:p>
        </w:tc>
        <w:tc>
          <w:tcPr>
            <w:tcW w:w="879" w:type="pct"/>
            <w:noWrap w:val="0"/>
            <w:vAlign w:val="center"/>
          </w:tcPr>
          <w:p w14:paraId="3A750279">
            <w:pPr>
              <w:ind w:left="-107" w:leftChars="-51" w:right="-107" w:rightChars="-51"/>
              <w:jc w:val="center"/>
              <w:rPr>
                <w:rFonts w:hint="eastAsia" w:ascii="Times New Roman" w:hAnsi="Times New Roman"/>
                <w:color w:val="auto"/>
                <w:sz w:val="18"/>
                <w:szCs w:val="21"/>
              </w:rPr>
            </w:pPr>
          </w:p>
        </w:tc>
        <w:tc>
          <w:tcPr>
            <w:tcW w:w="990" w:type="pct"/>
            <w:noWrap w:val="0"/>
            <w:vAlign w:val="center"/>
          </w:tcPr>
          <w:p w14:paraId="522C7F1B">
            <w:pPr>
              <w:ind w:left="-107" w:leftChars="-51" w:right="-107" w:rightChars="-51"/>
              <w:jc w:val="center"/>
              <w:rPr>
                <w:rFonts w:hint="eastAsia" w:ascii="Times New Roman" w:hAnsi="Times New Roman"/>
                <w:color w:val="auto"/>
                <w:sz w:val="18"/>
                <w:szCs w:val="21"/>
              </w:rPr>
            </w:pPr>
          </w:p>
        </w:tc>
      </w:tr>
    </w:tbl>
    <w:p w14:paraId="415E7E87">
      <w:pPr>
        <w:pStyle w:val="29"/>
        <w:spacing w:line="440" w:lineRule="exact"/>
        <w:rPr>
          <w:rFonts w:hint="eastAsia" w:ascii="Times New Roman" w:eastAsia="宋体"/>
          <w:b/>
          <w:bCs/>
          <w:color w:val="auto"/>
          <w:sz w:val="36"/>
          <w:szCs w:val="36"/>
        </w:rPr>
      </w:pPr>
      <w:r>
        <w:rPr>
          <w:rFonts w:hint="eastAsia" w:ascii="Times New Roman" w:eastAsia="方正仿宋_GB2312" w:cs="宋体"/>
          <w:color w:val="auto"/>
          <w:kern w:val="0"/>
          <w:szCs w:val="21"/>
        </w:rPr>
        <w:br w:type="page"/>
      </w:r>
      <w:r>
        <w:rPr>
          <w:rFonts w:hint="eastAsia" w:ascii="宋体" w:hAnsi="宋体" w:eastAsia="宋体" w:cs="宋体"/>
          <w:b/>
          <w:bCs/>
          <w:color w:val="auto"/>
          <w:kern w:val="2"/>
          <w:sz w:val="36"/>
          <w:szCs w:val="36"/>
          <w:lang w:val="en-US" w:eastAsia="zh-CN" w:bidi="ar-SA"/>
        </w:rPr>
        <w:t>旅游景点雷电防护装置定期检测报告表（2）</w:t>
      </w:r>
    </w:p>
    <w:p w14:paraId="05EE9DB5">
      <w:pPr>
        <w:pStyle w:val="29"/>
        <w:jc w:val="both"/>
        <w:rPr>
          <w:rFonts w:hint="eastAsia" w:ascii="Times New Roman" w:hAnsi="Times New Roman" w:eastAsia="楷体" w:cs="楷体"/>
          <w:bCs/>
          <w:caps w:val="0"/>
          <w:color w:val="auto"/>
          <w:sz w:val="24"/>
          <w:szCs w:val="24"/>
          <w:lang w:eastAsia="zh-CN"/>
        </w:rPr>
      </w:pPr>
      <w:r>
        <w:rPr>
          <w:rFonts w:hint="eastAsia" w:asciiTheme="minorEastAsia" w:hAnsiTheme="minorEastAsia" w:eastAsiaTheme="minorEastAsia" w:cstheme="minorEastAsia"/>
          <w:color w:val="auto"/>
          <w:sz w:val="18"/>
          <w:szCs w:val="28"/>
          <w:lang w:eastAsia="zh-CN"/>
        </w:rPr>
        <w:t xml:space="preserve">编号：（资质证编号）〔年份〕定检xxxx号                  </w:t>
      </w:r>
      <w:r>
        <w:rPr>
          <w:rFonts w:hint="eastAsia" w:asciiTheme="minorEastAsia" w:hAnsiTheme="minorEastAsia" w:eastAsiaTheme="minorEastAsia" w:cstheme="minorEastAsia"/>
          <w:color w:val="auto"/>
          <w:sz w:val="18"/>
          <w:szCs w:val="28"/>
          <w:lang w:val="en-US" w:eastAsia="zh-CN"/>
        </w:rPr>
        <w:t xml:space="preserve">      </w:t>
      </w:r>
      <w:r>
        <w:rPr>
          <w:rFonts w:hint="eastAsia" w:asciiTheme="minorEastAsia" w:hAnsiTheme="minorEastAsia" w:eastAsiaTheme="minorEastAsia" w:cstheme="minorEastAsia"/>
          <w:color w:val="auto"/>
          <w:sz w:val="18"/>
          <w:szCs w:val="28"/>
          <w:lang w:eastAsia="zh-CN"/>
        </w:rPr>
        <w:t xml:space="preserve">               第   页 共   页</w:t>
      </w:r>
    </w:p>
    <w:tbl>
      <w:tblPr>
        <w:tblStyle w:val="15"/>
        <w:tblW w:w="55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03"/>
        <w:gridCol w:w="501"/>
        <w:gridCol w:w="481"/>
        <w:gridCol w:w="2275"/>
        <w:gridCol w:w="2860"/>
        <w:gridCol w:w="1536"/>
        <w:gridCol w:w="1767"/>
      </w:tblGrid>
      <w:tr w14:paraId="7B92BD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1894" w:type="pct"/>
            <w:gridSpan w:val="4"/>
            <w:noWrap w:val="0"/>
            <w:vAlign w:val="center"/>
          </w:tcPr>
          <w:p w14:paraId="3B534A45">
            <w:pPr>
              <w:ind w:left="-107" w:leftChars="-51" w:right="-107" w:rightChars="-51"/>
              <w:jc w:val="center"/>
              <w:rPr>
                <w:rFonts w:hint="eastAsia" w:ascii="Times New Roman" w:hAnsi="Times New Roman"/>
                <w:color w:val="auto"/>
                <w:sz w:val="18"/>
                <w:szCs w:val="21"/>
              </w:rPr>
            </w:pPr>
            <w:r>
              <w:rPr>
                <w:rFonts w:hint="eastAsia" w:ascii="Times New Roman" w:hAnsi="Times New Roman" w:cs="Times New Roman"/>
                <w:color w:val="auto"/>
                <w:sz w:val="18"/>
                <w:szCs w:val="18"/>
                <w:lang w:val="en-US" w:eastAsia="zh-CN"/>
              </w:rPr>
              <w:t>检查/测量</w:t>
            </w:r>
            <w:r>
              <w:rPr>
                <w:rFonts w:hint="eastAsia" w:ascii="Times New Roman" w:hAnsi="Times New Roman"/>
                <w:color w:val="auto"/>
                <w:sz w:val="18"/>
                <w:szCs w:val="21"/>
              </w:rPr>
              <w:t>内容</w:t>
            </w:r>
          </w:p>
        </w:tc>
        <w:tc>
          <w:tcPr>
            <w:tcW w:w="1441" w:type="pct"/>
            <w:noWrap w:val="0"/>
            <w:vAlign w:val="center"/>
          </w:tcPr>
          <w:p w14:paraId="38963A1A">
            <w:pPr>
              <w:keepNext w:val="0"/>
              <w:keepLines w:val="0"/>
              <w:pageBreakBefore w:val="0"/>
              <w:widowControl w:val="0"/>
              <w:kinsoku/>
              <w:wordWrap/>
              <w:overflowPunct/>
              <w:topLinePunct w:val="0"/>
              <w:autoSpaceDE/>
              <w:autoSpaceDN/>
              <w:bidi w:val="0"/>
              <w:adjustRightInd/>
              <w:snapToGrid/>
              <w:spacing w:line="240" w:lineRule="exact"/>
              <w:ind w:left="-107" w:leftChars="-51" w:right="-107" w:rightChars="-51"/>
              <w:jc w:val="center"/>
              <w:textAlignment w:val="auto"/>
              <w:rPr>
                <w:rFonts w:hint="eastAsia" w:ascii="Times New Roman" w:hAnsi="Times New Roman"/>
                <w:color w:val="auto"/>
                <w:sz w:val="18"/>
                <w:szCs w:val="21"/>
              </w:rPr>
            </w:pPr>
            <w:r>
              <w:rPr>
                <w:rFonts w:hint="eastAsia" w:ascii="Times New Roman" w:hAnsi="Times New Roman"/>
                <w:color w:val="auto"/>
                <w:sz w:val="18"/>
                <w:szCs w:val="21"/>
              </w:rPr>
              <w:t>规范标准/要点</w:t>
            </w:r>
          </w:p>
        </w:tc>
        <w:tc>
          <w:tcPr>
            <w:tcW w:w="773" w:type="pct"/>
            <w:noWrap w:val="0"/>
            <w:vAlign w:val="center"/>
          </w:tcPr>
          <w:p w14:paraId="332B6DBF">
            <w:pPr>
              <w:keepNext w:val="0"/>
              <w:keepLines w:val="0"/>
              <w:pageBreakBefore w:val="0"/>
              <w:widowControl w:val="0"/>
              <w:kinsoku/>
              <w:wordWrap/>
              <w:overflowPunct/>
              <w:topLinePunct w:val="0"/>
              <w:autoSpaceDE/>
              <w:autoSpaceDN/>
              <w:bidi w:val="0"/>
              <w:adjustRightInd/>
              <w:snapToGrid/>
              <w:spacing w:line="240" w:lineRule="exact"/>
              <w:ind w:left="-107" w:leftChars="-51" w:right="-107" w:rightChars="-51"/>
              <w:jc w:val="center"/>
              <w:textAlignment w:val="auto"/>
              <w:rPr>
                <w:rFonts w:hint="eastAsia" w:ascii="Times New Roman" w:hAnsi="Times New Roman"/>
                <w:color w:val="auto"/>
                <w:sz w:val="18"/>
                <w:szCs w:val="21"/>
              </w:rPr>
            </w:pPr>
            <w:r>
              <w:rPr>
                <w:rFonts w:hint="eastAsia" w:ascii="Times New Roman" w:hAnsi="Times New Roman" w:cs="Times New Roman"/>
                <w:color w:val="auto"/>
                <w:sz w:val="18"/>
                <w:szCs w:val="18"/>
                <w:lang w:val="en-US" w:eastAsia="zh-CN"/>
              </w:rPr>
              <w:t>检查/测量</w:t>
            </w:r>
            <w:r>
              <w:rPr>
                <w:rFonts w:hint="eastAsia" w:ascii="Times New Roman" w:hAnsi="Times New Roman"/>
                <w:color w:val="auto"/>
                <w:sz w:val="18"/>
                <w:szCs w:val="21"/>
              </w:rPr>
              <w:t>结果</w:t>
            </w:r>
          </w:p>
        </w:tc>
        <w:tc>
          <w:tcPr>
            <w:tcW w:w="889" w:type="pct"/>
            <w:noWrap w:val="0"/>
            <w:vAlign w:val="center"/>
          </w:tcPr>
          <w:p w14:paraId="7428E61F">
            <w:pPr>
              <w:keepNext w:val="0"/>
              <w:keepLines w:val="0"/>
              <w:pageBreakBefore w:val="0"/>
              <w:widowControl w:val="0"/>
              <w:kinsoku/>
              <w:wordWrap/>
              <w:overflowPunct/>
              <w:topLinePunct w:val="0"/>
              <w:autoSpaceDE/>
              <w:autoSpaceDN/>
              <w:bidi w:val="0"/>
              <w:adjustRightInd/>
              <w:snapToGrid/>
              <w:spacing w:line="240" w:lineRule="exact"/>
              <w:ind w:left="-107" w:leftChars="-51" w:right="-107" w:rightChars="-51"/>
              <w:jc w:val="center"/>
              <w:textAlignment w:val="auto"/>
              <w:rPr>
                <w:rFonts w:hint="eastAsia" w:ascii="Times New Roman" w:hAnsi="Times New Roman"/>
                <w:color w:val="auto"/>
                <w:sz w:val="18"/>
                <w:szCs w:val="21"/>
              </w:rPr>
            </w:pPr>
            <w:r>
              <w:rPr>
                <w:rFonts w:hint="eastAsia" w:ascii="Times New Roman" w:hAnsi="Times New Roman"/>
                <w:color w:val="auto"/>
                <w:sz w:val="18"/>
                <w:szCs w:val="21"/>
              </w:rPr>
              <w:t>单项评定</w:t>
            </w:r>
          </w:p>
        </w:tc>
      </w:tr>
      <w:tr w14:paraId="72B6E5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restart"/>
            <w:noWrap w:val="0"/>
            <w:vAlign w:val="center"/>
          </w:tcPr>
          <w:p w14:paraId="1E900B4F">
            <w:pPr>
              <w:ind w:left="-107" w:leftChars="-51" w:right="-107" w:rightChars="-51"/>
              <w:jc w:val="center"/>
              <w:rPr>
                <w:rFonts w:hint="eastAsia" w:ascii="Times New Roman" w:hAnsi="Times New Roman"/>
                <w:color w:val="auto"/>
                <w:sz w:val="18"/>
                <w:szCs w:val="21"/>
              </w:rPr>
            </w:pPr>
          </w:p>
        </w:tc>
        <w:tc>
          <w:tcPr>
            <w:tcW w:w="252" w:type="pct"/>
            <w:vMerge w:val="restart"/>
            <w:noWrap w:val="0"/>
            <w:vAlign w:val="center"/>
          </w:tcPr>
          <w:p w14:paraId="5C229867">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电</w:t>
            </w:r>
          </w:p>
          <w:p w14:paraId="4D50382E">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涌</w:t>
            </w:r>
          </w:p>
          <w:p w14:paraId="4E1A591E">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保</w:t>
            </w:r>
          </w:p>
          <w:p w14:paraId="7C80E492">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护</w:t>
            </w:r>
          </w:p>
          <w:p w14:paraId="6E09346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器</w:t>
            </w:r>
          </w:p>
        </w:tc>
        <w:tc>
          <w:tcPr>
            <w:tcW w:w="242" w:type="pct"/>
            <w:vMerge w:val="restart"/>
            <w:noWrap w:val="0"/>
            <w:vAlign w:val="center"/>
          </w:tcPr>
          <w:p w14:paraId="4D21EC63">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电源</w:t>
            </w:r>
          </w:p>
        </w:tc>
        <w:tc>
          <w:tcPr>
            <w:tcW w:w="1146" w:type="pct"/>
            <w:shd w:val="clear" w:color="auto" w:fill="auto"/>
            <w:noWrap w:val="0"/>
            <w:vAlign w:val="center"/>
          </w:tcPr>
          <w:p w14:paraId="2084EC5A">
            <w:pPr>
              <w:pStyle w:val="8"/>
              <w:spacing w:line="240" w:lineRule="auto"/>
              <w:ind w:left="0" w:leftChars="0" w:firstLine="0" w:firstLineChars="0"/>
              <w:jc w:val="center"/>
              <w:rPr>
                <w:rFonts w:hint="eastAsia" w:ascii="Times New Roman" w:hAnsi="Times New Roman" w:eastAsia="宋体" w:cs="Times New Roman"/>
                <w:color w:val="auto"/>
                <w:kern w:val="2"/>
                <w:sz w:val="18"/>
                <w:szCs w:val="21"/>
                <w:lang w:val="en-US" w:eastAsia="zh-CN" w:bidi="ar-SA"/>
              </w:rPr>
            </w:pPr>
            <w:r>
              <w:rPr>
                <w:rFonts w:ascii="Times New Roman" w:hAnsi="Times New Roman"/>
                <w:color w:val="auto"/>
                <w:sz w:val="18"/>
                <w:szCs w:val="21"/>
              </w:rPr>
              <w:t>布置</w:t>
            </w:r>
          </w:p>
        </w:tc>
        <w:tc>
          <w:tcPr>
            <w:tcW w:w="1441" w:type="pct"/>
            <w:shd w:val="clear" w:color="auto" w:fill="auto"/>
            <w:noWrap w:val="0"/>
            <w:vAlign w:val="center"/>
          </w:tcPr>
          <w:p w14:paraId="2C15D8E6">
            <w:pPr>
              <w:pStyle w:val="8"/>
              <w:spacing w:line="240" w:lineRule="auto"/>
              <w:ind w:left="0" w:leftChars="0" w:firstLine="0" w:firstLineChars="0"/>
              <w:jc w:val="center"/>
              <w:rPr>
                <w:rFonts w:hint="eastAsia" w:ascii="Times New Roman" w:hAnsi="Times New Roman" w:eastAsia="宋体" w:cs="Times New Roman"/>
                <w:color w:val="auto"/>
                <w:kern w:val="2"/>
                <w:sz w:val="18"/>
                <w:szCs w:val="21"/>
                <w:lang w:val="en-US" w:eastAsia="zh-CN" w:bidi="ar-SA"/>
              </w:rPr>
            </w:pPr>
            <w:r>
              <w:rPr>
                <w:rFonts w:ascii="Times New Roman" w:hAnsi="Times New Roman"/>
                <w:color w:val="auto"/>
                <w:sz w:val="18"/>
                <w:szCs w:val="21"/>
              </w:rPr>
              <w:t>GB/T 21431</w:t>
            </w:r>
            <w:r>
              <w:rPr>
                <w:rFonts w:asciiTheme="minorEastAsia" w:hAnsiTheme="minorEastAsia" w:eastAsia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5.5.6.1</w:t>
            </w:r>
          </w:p>
        </w:tc>
        <w:tc>
          <w:tcPr>
            <w:tcW w:w="773" w:type="pct"/>
            <w:noWrap w:val="0"/>
            <w:vAlign w:val="center"/>
          </w:tcPr>
          <w:p w14:paraId="7FA8DCC0">
            <w:pPr>
              <w:ind w:left="-107" w:leftChars="-51" w:right="-107" w:rightChars="-51"/>
              <w:jc w:val="center"/>
              <w:rPr>
                <w:rFonts w:hint="eastAsia" w:ascii="Times New Roman" w:hAnsi="Times New Roman"/>
                <w:color w:val="auto"/>
                <w:sz w:val="18"/>
                <w:szCs w:val="21"/>
              </w:rPr>
            </w:pPr>
          </w:p>
        </w:tc>
        <w:tc>
          <w:tcPr>
            <w:tcW w:w="889" w:type="pct"/>
            <w:noWrap w:val="0"/>
            <w:vAlign w:val="center"/>
          </w:tcPr>
          <w:p w14:paraId="44AF4742">
            <w:pPr>
              <w:ind w:left="-107" w:leftChars="-51" w:right="-107" w:rightChars="-51"/>
              <w:jc w:val="center"/>
              <w:rPr>
                <w:rFonts w:hint="eastAsia" w:ascii="Times New Roman" w:hAnsi="Times New Roman"/>
                <w:color w:val="auto"/>
                <w:sz w:val="18"/>
                <w:szCs w:val="21"/>
              </w:rPr>
            </w:pPr>
          </w:p>
        </w:tc>
      </w:tr>
      <w:tr w14:paraId="2A8E3F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14:paraId="00DBF0EA">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0F3667C1">
            <w:pPr>
              <w:ind w:left="-107" w:leftChars="-51" w:right="-107" w:rightChars="-51"/>
              <w:jc w:val="center"/>
              <w:rPr>
                <w:rFonts w:hint="eastAsia" w:ascii="Times New Roman" w:hAnsi="Times New Roman"/>
                <w:color w:val="auto"/>
                <w:sz w:val="18"/>
                <w:szCs w:val="21"/>
              </w:rPr>
            </w:pPr>
          </w:p>
        </w:tc>
        <w:tc>
          <w:tcPr>
            <w:tcW w:w="242" w:type="pct"/>
            <w:vMerge w:val="continue"/>
            <w:noWrap w:val="0"/>
            <w:vAlign w:val="center"/>
          </w:tcPr>
          <w:p w14:paraId="6433485F">
            <w:pPr>
              <w:ind w:left="-107" w:leftChars="-51" w:right="-107" w:rightChars="-51"/>
              <w:jc w:val="center"/>
              <w:rPr>
                <w:rFonts w:hint="eastAsia" w:ascii="Times New Roman" w:hAnsi="Times New Roman"/>
                <w:color w:val="auto"/>
                <w:sz w:val="18"/>
                <w:szCs w:val="21"/>
              </w:rPr>
            </w:pPr>
          </w:p>
        </w:tc>
        <w:tc>
          <w:tcPr>
            <w:tcW w:w="1146" w:type="pct"/>
            <w:shd w:val="clear" w:color="auto" w:fill="auto"/>
            <w:noWrap w:val="0"/>
            <w:vAlign w:val="center"/>
          </w:tcPr>
          <w:p w14:paraId="46AF849C">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ascii="Times New Roman" w:hAnsi="Times New Roman"/>
                <w:color w:val="auto"/>
                <w:sz w:val="18"/>
                <w:szCs w:val="21"/>
              </w:rPr>
              <w:t>主要性能参数</w:t>
            </w:r>
          </w:p>
        </w:tc>
        <w:tc>
          <w:tcPr>
            <w:tcW w:w="1441" w:type="pct"/>
            <w:shd w:val="clear" w:color="auto" w:fill="auto"/>
            <w:noWrap w:val="0"/>
            <w:vAlign w:val="center"/>
          </w:tcPr>
          <w:p w14:paraId="4D39A481">
            <w:pPr>
              <w:jc w:val="center"/>
              <w:rPr>
                <w:rFonts w:hint="eastAsia" w:ascii="Times New Roman" w:hAnsi="Times New Roman" w:eastAsiaTheme="minorEastAsia" w:cstheme="minorBidi"/>
                <w:color w:val="auto"/>
                <w:kern w:val="2"/>
                <w:sz w:val="18"/>
                <w:szCs w:val="21"/>
                <w:lang w:val="en-US" w:eastAsia="zh-CN" w:bidi="ar-SA"/>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5.5.6.2</w:t>
            </w:r>
          </w:p>
        </w:tc>
        <w:tc>
          <w:tcPr>
            <w:tcW w:w="773" w:type="pct"/>
            <w:noWrap w:val="0"/>
            <w:vAlign w:val="center"/>
          </w:tcPr>
          <w:p w14:paraId="190ADFF6">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w:t>
            </w:r>
          </w:p>
        </w:tc>
        <w:tc>
          <w:tcPr>
            <w:tcW w:w="889" w:type="pct"/>
            <w:noWrap w:val="0"/>
            <w:vAlign w:val="center"/>
          </w:tcPr>
          <w:p w14:paraId="48E61D41">
            <w:pPr>
              <w:ind w:left="-107" w:leftChars="-51" w:right="-107" w:rightChars="-51"/>
              <w:jc w:val="center"/>
              <w:rPr>
                <w:rFonts w:hint="eastAsia" w:ascii="Times New Roman" w:hAnsi="Times New Roman"/>
                <w:color w:val="auto"/>
                <w:sz w:val="18"/>
                <w:szCs w:val="21"/>
              </w:rPr>
            </w:pPr>
          </w:p>
        </w:tc>
      </w:tr>
      <w:tr w14:paraId="1CF87E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14:paraId="327E2113">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06E51477">
            <w:pPr>
              <w:ind w:left="-107" w:leftChars="-51" w:right="-107" w:rightChars="-51"/>
              <w:jc w:val="center"/>
              <w:rPr>
                <w:rFonts w:hint="eastAsia" w:ascii="Times New Roman" w:hAnsi="Times New Roman"/>
                <w:color w:val="auto"/>
                <w:sz w:val="18"/>
                <w:szCs w:val="21"/>
              </w:rPr>
            </w:pPr>
          </w:p>
        </w:tc>
        <w:tc>
          <w:tcPr>
            <w:tcW w:w="242" w:type="pct"/>
            <w:vMerge w:val="continue"/>
            <w:noWrap w:val="0"/>
            <w:vAlign w:val="center"/>
          </w:tcPr>
          <w:p w14:paraId="6D9931A0">
            <w:pPr>
              <w:ind w:left="-107" w:leftChars="-51" w:right="-107" w:rightChars="-51"/>
              <w:jc w:val="center"/>
              <w:rPr>
                <w:rFonts w:hint="eastAsia" w:ascii="Times New Roman" w:hAnsi="Times New Roman"/>
                <w:color w:val="auto"/>
                <w:sz w:val="18"/>
                <w:szCs w:val="21"/>
              </w:rPr>
            </w:pPr>
          </w:p>
        </w:tc>
        <w:tc>
          <w:tcPr>
            <w:tcW w:w="1146" w:type="pct"/>
            <w:shd w:val="clear" w:color="auto" w:fill="auto"/>
            <w:noWrap w:val="0"/>
            <w:vAlign w:val="center"/>
          </w:tcPr>
          <w:p w14:paraId="72FBC79E">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rPr>
              <w:t>连接导体的材料和规格</w:t>
            </w:r>
          </w:p>
        </w:tc>
        <w:tc>
          <w:tcPr>
            <w:tcW w:w="1441" w:type="pct"/>
            <w:shd w:val="clear" w:color="auto" w:fill="auto"/>
            <w:noWrap w:val="0"/>
            <w:vAlign w:val="center"/>
          </w:tcPr>
          <w:p w14:paraId="6E92F211">
            <w:pPr>
              <w:jc w:val="center"/>
              <w:rPr>
                <w:rFonts w:hint="eastAsia" w:ascii="Times New Roman" w:hAnsi="Times New Roman" w:eastAsiaTheme="minorEastAsia" w:cstheme="minorBidi"/>
                <w:color w:val="auto"/>
                <w:kern w:val="2"/>
                <w:sz w:val="18"/>
                <w:szCs w:val="21"/>
                <w:lang w:val="en-US" w:eastAsia="zh-CN" w:bidi="ar-SA"/>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5.5.6.3</w:t>
            </w:r>
          </w:p>
        </w:tc>
        <w:tc>
          <w:tcPr>
            <w:tcW w:w="773" w:type="pct"/>
            <w:noWrap w:val="0"/>
            <w:vAlign w:val="center"/>
          </w:tcPr>
          <w:p w14:paraId="2CE4F8BC">
            <w:pPr>
              <w:ind w:left="-107" w:leftChars="-51" w:right="-107" w:rightChars="-51"/>
              <w:jc w:val="center"/>
              <w:rPr>
                <w:rFonts w:hint="eastAsia" w:ascii="Times New Roman" w:hAnsi="Times New Roman"/>
                <w:color w:val="auto"/>
                <w:sz w:val="18"/>
                <w:szCs w:val="21"/>
              </w:rPr>
            </w:pPr>
          </w:p>
        </w:tc>
        <w:tc>
          <w:tcPr>
            <w:tcW w:w="889" w:type="pct"/>
            <w:noWrap w:val="0"/>
            <w:vAlign w:val="center"/>
          </w:tcPr>
          <w:p w14:paraId="44B31596">
            <w:pPr>
              <w:ind w:left="-107" w:leftChars="-51" w:right="-107" w:rightChars="-51"/>
              <w:jc w:val="center"/>
              <w:rPr>
                <w:rFonts w:hint="eastAsia" w:ascii="Times New Roman" w:hAnsi="Times New Roman"/>
                <w:color w:val="auto"/>
                <w:sz w:val="18"/>
                <w:szCs w:val="21"/>
              </w:rPr>
            </w:pPr>
          </w:p>
        </w:tc>
      </w:tr>
      <w:tr w14:paraId="60DA70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14:paraId="2E2E6CE9">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01A3A4D8">
            <w:pPr>
              <w:ind w:left="-107" w:leftChars="-51" w:right="-107" w:rightChars="-51"/>
              <w:jc w:val="center"/>
              <w:rPr>
                <w:rFonts w:hint="eastAsia" w:ascii="Times New Roman" w:hAnsi="Times New Roman"/>
                <w:color w:val="auto"/>
                <w:sz w:val="18"/>
                <w:szCs w:val="21"/>
              </w:rPr>
            </w:pPr>
          </w:p>
        </w:tc>
        <w:tc>
          <w:tcPr>
            <w:tcW w:w="242" w:type="pct"/>
            <w:vMerge w:val="continue"/>
            <w:noWrap w:val="0"/>
            <w:vAlign w:val="center"/>
          </w:tcPr>
          <w:p w14:paraId="10DDFBAF">
            <w:pPr>
              <w:ind w:left="-107" w:leftChars="-51" w:right="-107" w:rightChars="-51"/>
              <w:jc w:val="center"/>
              <w:rPr>
                <w:rFonts w:hint="eastAsia" w:ascii="Times New Roman" w:hAnsi="Times New Roman"/>
                <w:color w:val="auto"/>
                <w:sz w:val="18"/>
                <w:szCs w:val="21"/>
              </w:rPr>
            </w:pPr>
          </w:p>
        </w:tc>
        <w:tc>
          <w:tcPr>
            <w:tcW w:w="1146" w:type="pct"/>
            <w:shd w:val="clear" w:color="auto" w:fill="auto"/>
            <w:noWrap w:val="0"/>
            <w:vAlign w:val="center"/>
          </w:tcPr>
          <w:p w14:paraId="0C45CB39">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ascii="Times New Roman" w:hAnsi="Times New Roman"/>
                <w:color w:val="auto"/>
                <w:sz w:val="18"/>
                <w:szCs w:val="21"/>
              </w:rPr>
              <w:t>连接工艺</w:t>
            </w:r>
          </w:p>
        </w:tc>
        <w:tc>
          <w:tcPr>
            <w:tcW w:w="1441" w:type="pct"/>
            <w:shd w:val="clear" w:color="auto" w:fill="auto"/>
            <w:noWrap w:val="0"/>
            <w:vAlign w:val="center"/>
          </w:tcPr>
          <w:p w14:paraId="573DEF5F">
            <w:pPr>
              <w:jc w:val="center"/>
              <w:rPr>
                <w:rFonts w:hint="eastAsia" w:ascii="Times New Roman" w:hAnsi="Times New Roman" w:eastAsiaTheme="minorEastAsia" w:cstheme="minorBidi"/>
                <w:color w:val="auto"/>
                <w:kern w:val="2"/>
                <w:sz w:val="18"/>
                <w:szCs w:val="21"/>
                <w:lang w:val="en-US" w:eastAsia="zh-CN" w:bidi="ar-SA"/>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5.5.6.4</w:t>
            </w:r>
          </w:p>
        </w:tc>
        <w:tc>
          <w:tcPr>
            <w:tcW w:w="773" w:type="pct"/>
            <w:noWrap w:val="0"/>
            <w:vAlign w:val="center"/>
          </w:tcPr>
          <w:p w14:paraId="14A067CA">
            <w:pPr>
              <w:ind w:left="-107" w:leftChars="-51" w:right="-107" w:rightChars="-51"/>
              <w:jc w:val="center"/>
              <w:rPr>
                <w:rFonts w:hint="eastAsia" w:ascii="Times New Roman" w:hAnsi="Times New Roman"/>
                <w:color w:val="auto"/>
                <w:sz w:val="18"/>
                <w:szCs w:val="21"/>
              </w:rPr>
            </w:pPr>
          </w:p>
        </w:tc>
        <w:tc>
          <w:tcPr>
            <w:tcW w:w="889" w:type="pct"/>
            <w:noWrap w:val="0"/>
            <w:vAlign w:val="center"/>
          </w:tcPr>
          <w:p w14:paraId="0B7F2A2A">
            <w:pPr>
              <w:ind w:left="-107" w:leftChars="-51" w:right="-107" w:rightChars="-51"/>
              <w:jc w:val="center"/>
              <w:rPr>
                <w:rFonts w:hint="eastAsia" w:ascii="Times New Roman" w:hAnsi="Times New Roman"/>
                <w:color w:val="auto"/>
                <w:sz w:val="18"/>
                <w:szCs w:val="21"/>
              </w:rPr>
            </w:pPr>
          </w:p>
        </w:tc>
      </w:tr>
      <w:tr w14:paraId="4A7C5C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14:paraId="75949F09">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359A9246">
            <w:pPr>
              <w:ind w:left="-107" w:leftChars="-51" w:right="-107" w:rightChars="-51"/>
              <w:jc w:val="center"/>
              <w:rPr>
                <w:rFonts w:hint="eastAsia" w:ascii="Times New Roman" w:hAnsi="Times New Roman"/>
                <w:color w:val="auto"/>
                <w:sz w:val="18"/>
                <w:szCs w:val="21"/>
              </w:rPr>
            </w:pPr>
          </w:p>
        </w:tc>
        <w:tc>
          <w:tcPr>
            <w:tcW w:w="242" w:type="pct"/>
            <w:vMerge w:val="restart"/>
            <w:noWrap w:val="0"/>
            <w:vAlign w:val="center"/>
          </w:tcPr>
          <w:p w14:paraId="79BB93CE">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信号</w:t>
            </w:r>
          </w:p>
        </w:tc>
        <w:tc>
          <w:tcPr>
            <w:tcW w:w="2276" w:type="dxa"/>
            <w:noWrap w:val="0"/>
            <w:vAlign w:val="center"/>
          </w:tcPr>
          <w:p w14:paraId="4FE14AE6">
            <w:pPr>
              <w:pStyle w:val="8"/>
              <w:spacing w:line="240" w:lineRule="auto"/>
              <w:ind w:left="0" w:leftChars="0" w:firstLine="0" w:firstLineChars="0"/>
              <w:jc w:val="center"/>
              <w:rPr>
                <w:rFonts w:hint="eastAsia" w:ascii="Times New Roman" w:hAnsi="Times New Roman"/>
                <w:color w:val="auto"/>
                <w:sz w:val="18"/>
                <w:szCs w:val="21"/>
              </w:rPr>
            </w:pPr>
            <w:r>
              <w:rPr>
                <w:rFonts w:ascii="Times New Roman" w:hAnsi="Times New Roman"/>
                <w:color w:val="auto"/>
                <w:sz w:val="18"/>
                <w:szCs w:val="21"/>
              </w:rPr>
              <w:t>布置</w:t>
            </w:r>
          </w:p>
        </w:tc>
        <w:tc>
          <w:tcPr>
            <w:tcW w:w="2861" w:type="dxa"/>
            <w:noWrap w:val="0"/>
            <w:vAlign w:val="center"/>
          </w:tcPr>
          <w:p w14:paraId="6437FC97">
            <w:pPr>
              <w:pStyle w:val="8"/>
              <w:spacing w:line="240" w:lineRule="auto"/>
              <w:ind w:left="0" w:leftChars="0" w:firstLine="0" w:firstLineChars="0"/>
              <w:jc w:val="center"/>
              <w:rPr>
                <w:rFonts w:hint="eastAsia"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eastAsia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5.5.6.1</w:t>
            </w:r>
          </w:p>
        </w:tc>
        <w:tc>
          <w:tcPr>
            <w:tcW w:w="773" w:type="pct"/>
            <w:noWrap w:val="0"/>
            <w:vAlign w:val="center"/>
          </w:tcPr>
          <w:p w14:paraId="00E2154E">
            <w:pPr>
              <w:ind w:left="-107" w:leftChars="-51" w:right="-107" w:rightChars="-51"/>
              <w:jc w:val="center"/>
              <w:rPr>
                <w:rFonts w:hint="eastAsia" w:ascii="Times New Roman" w:hAnsi="Times New Roman"/>
                <w:color w:val="auto"/>
                <w:sz w:val="18"/>
                <w:szCs w:val="21"/>
              </w:rPr>
            </w:pPr>
          </w:p>
        </w:tc>
        <w:tc>
          <w:tcPr>
            <w:tcW w:w="889" w:type="pct"/>
            <w:noWrap w:val="0"/>
            <w:vAlign w:val="center"/>
          </w:tcPr>
          <w:p w14:paraId="50D91CC6">
            <w:pPr>
              <w:ind w:left="-107" w:leftChars="-51" w:right="-107" w:rightChars="-51"/>
              <w:jc w:val="center"/>
              <w:rPr>
                <w:rFonts w:hint="eastAsia" w:ascii="Times New Roman" w:hAnsi="Times New Roman"/>
                <w:color w:val="auto"/>
                <w:sz w:val="18"/>
                <w:szCs w:val="21"/>
              </w:rPr>
            </w:pPr>
          </w:p>
        </w:tc>
      </w:tr>
      <w:tr w14:paraId="5DF211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14:paraId="24DC711E">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576E0C40">
            <w:pPr>
              <w:ind w:left="-107" w:leftChars="-51" w:right="-107" w:rightChars="-51"/>
              <w:jc w:val="center"/>
              <w:rPr>
                <w:rFonts w:hint="eastAsia" w:ascii="Times New Roman" w:hAnsi="Times New Roman"/>
                <w:color w:val="auto"/>
                <w:sz w:val="18"/>
                <w:szCs w:val="21"/>
              </w:rPr>
            </w:pPr>
          </w:p>
        </w:tc>
        <w:tc>
          <w:tcPr>
            <w:tcW w:w="242" w:type="pct"/>
            <w:vMerge w:val="continue"/>
            <w:noWrap w:val="0"/>
            <w:vAlign w:val="center"/>
          </w:tcPr>
          <w:p w14:paraId="7554095F">
            <w:pPr>
              <w:ind w:left="-107" w:leftChars="-51" w:right="-107" w:rightChars="-51"/>
              <w:jc w:val="center"/>
              <w:rPr>
                <w:rFonts w:hint="eastAsia" w:ascii="Times New Roman" w:hAnsi="Times New Roman"/>
                <w:color w:val="auto"/>
                <w:sz w:val="18"/>
                <w:szCs w:val="21"/>
              </w:rPr>
            </w:pPr>
          </w:p>
        </w:tc>
        <w:tc>
          <w:tcPr>
            <w:tcW w:w="1146" w:type="pct"/>
            <w:noWrap w:val="0"/>
            <w:vAlign w:val="center"/>
          </w:tcPr>
          <w:p w14:paraId="71048DD4">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安装数量</w:t>
            </w:r>
          </w:p>
        </w:tc>
        <w:tc>
          <w:tcPr>
            <w:tcW w:w="1441" w:type="pct"/>
            <w:noWrap w:val="0"/>
            <w:vAlign w:val="center"/>
          </w:tcPr>
          <w:p w14:paraId="20986176">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w:t>
            </w:r>
          </w:p>
        </w:tc>
        <w:tc>
          <w:tcPr>
            <w:tcW w:w="773" w:type="pct"/>
            <w:noWrap w:val="0"/>
            <w:vAlign w:val="center"/>
          </w:tcPr>
          <w:p w14:paraId="7BD40E23">
            <w:pPr>
              <w:ind w:left="-107" w:leftChars="-51" w:right="-107" w:rightChars="-51"/>
              <w:jc w:val="center"/>
              <w:rPr>
                <w:rFonts w:hint="eastAsia" w:ascii="Times New Roman" w:hAnsi="Times New Roman"/>
                <w:color w:val="auto"/>
                <w:sz w:val="18"/>
                <w:szCs w:val="21"/>
              </w:rPr>
            </w:pPr>
          </w:p>
        </w:tc>
        <w:tc>
          <w:tcPr>
            <w:tcW w:w="889" w:type="pct"/>
            <w:noWrap w:val="0"/>
            <w:vAlign w:val="center"/>
          </w:tcPr>
          <w:p w14:paraId="00BBFA8C">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w:t>
            </w:r>
          </w:p>
        </w:tc>
      </w:tr>
      <w:tr w14:paraId="5103F7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restart"/>
            <w:noWrap w:val="0"/>
            <w:vAlign w:val="center"/>
          </w:tcPr>
          <w:p w14:paraId="6295D81D">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建</w:t>
            </w:r>
          </w:p>
          <w:p w14:paraId="2BF41C85">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构</w:t>
            </w:r>
          </w:p>
          <w:p w14:paraId="59005C66">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筑</w:t>
            </w:r>
          </w:p>
          <w:p w14:paraId="1FFD679B">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物</w:t>
            </w:r>
          </w:p>
        </w:tc>
        <w:tc>
          <w:tcPr>
            <w:tcW w:w="1641" w:type="pct"/>
            <w:gridSpan w:val="3"/>
            <w:noWrap w:val="0"/>
            <w:vAlign w:val="center"/>
          </w:tcPr>
          <w:p w14:paraId="7451EC4F">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游乐园（场）防雷类别</w:t>
            </w:r>
          </w:p>
        </w:tc>
        <w:tc>
          <w:tcPr>
            <w:tcW w:w="1441" w:type="pct"/>
            <w:noWrap w:val="0"/>
            <w:vAlign w:val="center"/>
          </w:tcPr>
          <w:p w14:paraId="3DC4B6EB">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GB50057-2010</w:t>
            </w:r>
            <w:r>
              <w:rPr>
                <w:rFonts w:hint="eastAsia" w:ascii="Times New Roman" w:hAnsi="Times New Roman"/>
                <w:color w:val="auto"/>
                <w:sz w:val="18"/>
                <w:szCs w:val="21"/>
                <w:lang w:eastAsia="zh-CN"/>
              </w:rPr>
              <w:t>,</w:t>
            </w:r>
            <w:r>
              <w:rPr>
                <w:rFonts w:hint="eastAsia" w:ascii="Times New Roman" w:hAnsi="Times New Roman"/>
                <w:color w:val="auto"/>
                <w:sz w:val="18"/>
                <w:szCs w:val="21"/>
              </w:rPr>
              <w:t>3.0.1</w:t>
            </w:r>
          </w:p>
        </w:tc>
        <w:tc>
          <w:tcPr>
            <w:tcW w:w="773" w:type="pct"/>
            <w:noWrap w:val="0"/>
            <w:vAlign w:val="center"/>
          </w:tcPr>
          <w:p w14:paraId="0EB0AFBE">
            <w:pPr>
              <w:ind w:left="-107" w:leftChars="-51" w:right="-107" w:rightChars="-51"/>
              <w:jc w:val="center"/>
              <w:rPr>
                <w:rFonts w:hint="eastAsia" w:ascii="Times New Roman" w:hAnsi="Times New Roman"/>
                <w:color w:val="auto"/>
                <w:sz w:val="18"/>
                <w:szCs w:val="21"/>
              </w:rPr>
            </w:pPr>
          </w:p>
        </w:tc>
        <w:tc>
          <w:tcPr>
            <w:tcW w:w="889" w:type="pct"/>
            <w:noWrap w:val="0"/>
            <w:vAlign w:val="center"/>
          </w:tcPr>
          <w:p w14:paraId="0441F946">
            <w:pPr>
              <w:ind w:left="-107" w:leftChars="-51" w:right="-107" w:rightChars="-51"/>
              <w:jc w:val="center"/>
              <w:rPr>
                <w:rFonts w:hint="eastAsia" w:ascii="Times New Roman" w:hAnsi="Times New Roman"/>
                <w:color w:val="auto"/>
                <w:sz w:val="18"/>
                <w:szCs w:val="21"/>
              </w:rPr>
            </w:pPr>
          </w:p>
        </w:tc>
      </w:tr>
      <w:tr w14:paraId="0BF344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14:paraId="3BE990E3">
            <w:pPr>
              <w:ind w:left="-107" w:leftChars="-51" w:right="-107" w:rightChars="-51"/>
              <w:jc w:val="center"/>
              <w:rPr>
                <w:rFonts w:hint="eastAsia" w:ascii="Times New Roman" w:hAnsi="Times New Roman"/>
                <w:color w:val="auto"/>
                <w:sz w:val="18"/>
                <w:szCs w:val="21"/>
              </w:rPr>
            </w:pPr>
          </w:p>
        </w:tc>
        <w:tc>
          <w:tcPr>
            <w:tcW w:w="252" w:type="pct"/>
            <w:vMerge w:val="restart"/>
            <w:noWrap w:val="0"/>
            <w:vAlign w:val="center"/>
          </w:tcPr>
          <w:p w14:paraId="71349205">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接</w:t>
            </w:r>
          </w:p>
          <w:p w14:paraId="73F73775">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闪</w:t>
            </w:r>
          </w:p>
          <w:p w14:paraId="27B9A5FE">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器</w:t>
            </w:r>
          </w:p>
        </w:tc>
        <w:tc>
          <w:tcPr>
            <w:tcW w:w="1389" w:type="pct"/>
            <w:gridSpan w:val="2"/>
            <w:shd w:val="clear" w:color="auto" w:fill="auto"/>
            <w:noWrap w:val="0"/>
            <w:vAlign w:val="center"/>
          </w:tcPr>
          <w:p w14:paraId="6D3982A1">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类型和方式</w:t>
            </w:r>
          </w:p>
        </w:tc>
        <w:tc>
          <w:tcPr>
            <w:tcW w:w="1441" w:type="pct"/>
            <w:shd w:val="clear" w:color="auto" w:fill="auto"/>
            <w:noWrap w:val="0"/>
            <w:vAlign w:val="center"/>
          </w:tcPr>
          <w:p w14:paraId="127A3524">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GB/T21431-2023,5.5.1.1</w:t>
            </w:r>
          </w:p>
        </w:tc>
        <w:tc>
          <w:tcPr>
            <w:tcW w:w="773" w:type="pct"/>
            <w:noWrap w:val="0"/>
            <w:vAlign w:val="center"/>
          </w:tcPr>
          <w:p w14:paraId="30FAEC6A">
            <w:pPr>
              <w:ind w:left="-107" w:leftChars="-51" w:right="-107" w:rightChars="-51"/>
              <w:jc w:val="center"/>
              <w:rPr>
                <w:rFonts w:hint="eastAsia" w:ascii="Times New Roman" w:hAnsi="Times New Roman"/>
                <w:color w:val="auto"/>
                <w:sz w:val="18"/>
                <w:szCs w:val="21"/>
              </w:rPr>
            </w:pPr>
          </w:p>
        </w:tc>
        <w:tc>
          <w:tcPr>
            <w:tcW w:w="889" w:type="pct"/>
            <w:noWrap w:val="0"/>
            <w:vAlign w:val="center"/>
          </w:tcPr>
          <w:p w14:paraId="38FEB42D">
            <w:pPr>
              <w:ind w:left="-107" w:leftChars="-51" w:right="-107" w:rightChars="-51"/>
              <w:jc w:val="center"/>
              <w:rPr>
                <w:rFonts w:hint="eastAsia" w:ascii="Times New Roman" w:hAnsi="Times New Roman"/>
                <w:color w:val="auto"/>
                <w:sz w:val="18"/>
                <w:szCs w:val="21"/>
              </w:rPr>
            </w:pPr>
          </w:p>
        </w:tc>
      </w:tr>
      <w:tr w14:paraId="769A1F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14:paraId="0F0D3795">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135C7E94">
            <w:pPr>
              <w:ind w:left="-107" w:leftChars="-51" w:right="-107" w:rightChars="-51"/>
              <w:jc w:val="center"/>
              <w:rPr>
                <w:rFonts w:hint="eastAsia" w:ascii="Times New Roman" w:hAnsi="Times New Roman"/>
                <w:color w:val="auto"/>
                <w:sz w:val="18"/>
                <w:szCs w:val="21"/>
              </w:rPr>
            </w:pPr>
          </w:p>
        </w:tc>
        <w:tc>
          <w:tcPr>
            <w:tcW w:w="1389" w:type="pct"/>
            <w:gridSpan w:val="2"/>
            <w:shd w:val="clear" w:color="auto" w:fill="auto"/>
            <w:noWrap w:val="0"/>
            <w:vAlign w:val="center"/>
          </w:tcPr>
          <w:p w14:paraId="1D92B9C4">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敷设和位置</w:t>
            </w:r>
          </w:p>
        </w:tc>
        <w:tc>
          <w:tcPr>
            <w:tcW w:w="1441" w:type="pct"/>
            <w:shd w:val="clear" w:color="auto" w:fill="auto"/>
            <w:noWrap w:val="0"/>
            <w:vAlign w:val="center"/>
          </w:tcPr>
          <w:p w14:paraId="0B738B7E">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GB/T21431-2023,5.5.1.2</w:t>
            </w:r>
          </w:p>
        </w:tc>
        <w:tc>
          <w:tcPr>
            <w:tcW w:w="773" w:type="pct"/>
            <w:noWrap w:val="0"/>
            <w:vAlign w:val="center"/>
          </w:tcPr>
          <w:p w14:paraId="13B3FCA7">
            <w:pPr>
              <w:ind w:left="-107" w:leftChars="-51" w:right="-107" w:rightChars="-51"/>
              <w:jc w:val="center"/>
              <w:rPr>
                <w:rFonts w:hint="eastAsia" w:ascii="Times New Roman" w:hAnsi="Times New Roman"/>
                <w:color w:val="auto"/>
                <w:sz w:val="18"/>
                <w:szCs w:val="21"/>
              </w:rPr>
            </w:pPr>
          </w:p>
        </w:tc>
        <w:tc>
          <w:tcPr>
            <w:tcW w:w="889" w:type="pct"/>
            <w:noWrap w:val="0"/>
            <w:vAlign w:val="center"/>
          </w:tcPr>
          <w:p w14:paraId="7EC20362">
            <w:pPr>
              <w:ind w:left="-107" w:leftChars="-51" w:right="-107" w:rightChars="-51"/>
              <w:jc w:val="center"/>
              <w:rPr>
                <w:rFonts w:hint="eastAsia" w:ascii="Times New Roman" w:hAnsi="Times New Roman"/>
                <w:color w:val="auto"/>
                <w:sz w:val="18"/>
                <w:szCs w:val="21"/>
              </w:rPr>
            </w:pPr>
          </w:p>
        </w:tc>
      </w:tr>
      <w:tr w14:paraId="32A6F4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14:paraId="50773F72">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1097ECF0">
            <w:pPr>
              <w:ind w:left="-107" w:leftChars="-51" w:right="-107" w:rightChars="-51"/>
              <w:jc w:val="center"/>
              <w:rPr>
                <w:rFonts w:hint="eastAsia" w:ascii="Times New Roman" w:hAnsi="Times New Roman"/>
                <w:color w:val="auto"/>
                <w:sz w:val="18"/>
                <w:szCs w:val="21"/>
              </w:rPr>
            </w:pPr>
          </w:p>
        </w:tc>
        <w:tc>
          <w:tcPr>
            <w:tcW w:w="1389" w:type="pct"/>
            <w:gridSpan w:val="2"/>
            <w:shd w:val="clear" w:color="auto" w:fill="auto"/>
            <w:noWrap w:val="0"/>
            <w:vAlign w:val="center"/>
          </w:tcPr>
          <w:p w14:paraId="481C1E8C">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材料和规格</w:t>
            </w:r>
          </w:p>
        </w:tc>
        <w:tc>
          <w:tcPr>
            <w:tcW w:w="1441" w:type="pct"/>
            <w:shd w:val="clear" w:color="auto" w:fill="auto"/>
            <w:noWrap w:val="0"/>
            <w:vAlign w:val="center"/>
          </w:tcPr>
          <w:p w14:paraId="4603F7BB">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GB/T21431-2023,5.5.1.3</w:t>
            </w:r>
          </w:p>
        </w:tc>
        <w:tc>
          <w:tcPr>
            <w:tcW w:w="773" w:type="pct"/>
            <w:noWrap w:val="0"/>
            <w:vAlign w:val="center"/>
          </w:tcPr>
          <w:p w14:paraId="38464BFB">
            <w:pPr>
              <w:ind w:left="-107" w:leftChars="-51" w:right="-107" w:rightChars="-51"/>
              <w:jc w:val="center"/>
              <w:rPr>
                <w:rFonts w:hint="eastAsia" w:ascii="Times New Roman" w:hAnsi="Times New Roman"/>
                <w:color w:val="auto"/>
                <w:sz w:val="18"/>
                <w:szCs w:val="21"/>
              </w:rPr>
            </w:pPr>
          </w:p>
        </w:tc>
        <w:tc>
          <w:tcPr>
            <w:tcW w:w="889" w:type="pct"/>
            <w:noWrap w:val="0"/>
            <w:vAlign w:val="center"/>
          </w:tcPr>
          <w:p w14:paraId="3DE69755">
            <w:pPr>
              <w:ind w:left="-107" w:leftChars="-51" w:right="-107" w:rightChars="-51"/>
              <w:jc w:val="center"/>
              <w:rPr>
                <w:rFonts w:hint="eastAsia" w:ascii="Times New Roman" w:hAnsi="Times New Roman"/>
                <w:color w:val="auto"/>
                <w:sz w:val="18"/>
                <w:szCs w:val="21"/>
              </w:rPr>
            </w:pPr>
          </w:p>
        </w:tc>
      </w:tr>
      <w:tr w14:paraId="1DEE41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14:paraId="6CFF2391">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0747AEDE">
            <w:pPr>
              <w:ind w:left="-107" w:leftChars="-51" w:right="-107" w:rightChars="-51"/>
              <w:jc w:val="center"/>
              <w:rPr>
                <w:rFonts w:hint="eastAsia" w:ascii="Times New Roman" w:hAnsi="Times New Roman"/>
                <w:color w:val="auto"/>
                <w:sz w:val="18"/>
                <w:szCs w:val="21"/>
              </w:rPr>
            </w:pPr>
          </w:p>
        </w:tc>
        <w:tc>
          <w:tcPr>
            <w:tcW w:w="1389" w:type="pct"/>
            <w:gridSpan w:val="2"/>
            <w:shd w:val="clear" w:color="auto" w:fill="auto"/>
            <w:noWrap w:val="0"/>
            <w:vAlign w:val="center"/>
          </w:tcPr>
          <w:p w14:paraId="727FED8E">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安装工艺和现状</w:t>
            </w:r>
          </w:p>
        </w:tc>
        <w:tc>
          <w:tcPr>
            <w:tcW w:w="1441" w:type="pct"/>
            <w:shd w:val="clear" w:color="auto" w:fill="auto"/>
            <w:noWrap w:val="0"/>
            <w:vAlign w:val="center"/>
          </w:tcPr>
          <w:p w14:paraId="558BD41D">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GB/T21431-2023,5.5.1.4</w:t>
            </w:r>
          </w:p>
        </w:tc>
        <w:tc>
          <w:tcPr>
            <w:tcW w:w="773" w:type="pct"/>
            <w:noWrap w:val="0"/>
            <w:vAlign w:val="center"/>
          </w:tcPr>
          <w:p w14:paraId="0736A716">
            <w:pPr>
              <w:ind w:left="-107" w:leftChars="-51" w:right="-107" w:rightChars="-51"/>
              <w:jc w:val="center"/>
              <w:rPr>
                <w:rFonts w:hint="eastAsia" w:ascii="Times New Roman" w:hAnsi="Times New Roman"/>
                <w:color w:val="auto"/>
                <w:sz w:val="18"/>
                <w:szCs w:val="21"/>
              </w:rPr>
            </w:pPr>
          </w:p>
        </w:tc>
        <w:tc>
          <w:tcPr>
            <w:tcW w:w="889" w:type="pct"/>
            <w:noWrap w:val="0"/>
            <w:vAlign w:val="center"/>
          </w:tcPr>
          <w:p w14:paraId="4F991AE7">
            <w:pPr>
              <w:ind w:left="-107" w:leftChars="-51" w:right="-107" w:rightChars="-51"/>
              <w:jc w:val="center"/>
              <w:rPr>
                <w:rFonts w:hint="eastAsia" w:ascii="Times New Roman" w:hAnsi="Times New Roman"/>
                <w:color w:val="auto"/>
                <w:sz w:val="18"/>
                <w:szCs w:val="21"/>
              </w:rPr>
            </w:pPr>
          </w:p>
        </w:tc>
      </w:tr>
      <w:tr w14:paraId="6A2818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14:paraId="378552C5">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538E8BC0">
            <w:pPr>
              <w:ind w:left="-107" w:leftChars="-51" w:right="-107" w:rightChars="-51"/>
              <w:jc w:val="center"/>
              <w:rPr>
                <w:rFonts w:hint="eastAsia" w:ascii="Times New Roman" w:hAnsi="Times New Roman"/>
                <w:color w:val="auto"/>
                <w:sz w:val="18"/>
                <w:szCs w:val="21"/>
              </w:rPr>
            </w:pPr>
          </w:p>
        </w:tc>
        <w:tc>
          <w:tcPr>
            <w:tcW w:w="1389" w:type="pct"/>
            <w:gridSpan w:val="2"/>
            <w:shd w:val="clear" w:color="auto" w:fill="auto"/>
            <w:noWrap w:val="0"/>
            <w:vAlign w:val="center"/>
          </w:tcPr>
          <w:p w14:paraId="074B3D76">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锈蚀</w:t>
            </w:r>
          </w:p>
        </w:tc>
        <w:tc>
          <w:tcPr>
            <w:tcW w:w="1441" w:type="pct"/>
            <w:shd w:val="clear" w:color="auto" w:fill="auto"/>
            <w:noWrap w:val="0"/>
            <w:vAlign w:val="center"/>
          </w:tcPr>
          <w:p w14:paraId="6ECAC0CE">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GB/T21431-2023,5.5.1.5</w:t>
            </w:r>
          </w:p>
        </w:tc>
        <w:tc>
          <w:tcPr>
            <w:tcW w:w="773" w:type="pct"/>
            <w:noWrap w:val="0"/>
            <w:vAlign w:val="center"/>
          </w:tcPr>
          <w:p w14:paraId="5315E962">
            <w:pPr>
              <w:ind w:left="-107" w:leftChars="-51" w:right="-107" w:rightChars="-51"/>
              <w:jc w:val="center"/>
              <w:rPr>
                <w:rFonts w:hint="eastAsia" w:ascii="Times New Roman" w:hAnsi="Times New Roman"/>
                <w:color w:val="auto"/>
                <w:sz w:val="18"/>
                <w:szCs w:val="21"/>
              </w:rPr>
            </w:pPr>
          </w:p>
        </w:tc>
        <w:tc>
          <w:tcPr>
            <w:tcW w:w="889" w:type="pct"/>
            <w:noWrap w:val="0"/>
            <w:vAlign w:val="center"/>
          </w:tcPr>
          <w:p w14:paraId="5EDAFDD8">
            <w:pPr>
              <w:ind w:left="-107" w:leftChars="-51" w:right="-107" w:rightChars="-51"/>
              <w:jc w:val="center"/>
              <w:rPr>
                <w:rFonts w:hint="eastAsia" w:ascii="Times New Roman" w:hAnsi="Times New Roman"/>
                <w:color w:val="auto"/>
                <w:sz w:val="18"/>
                <w:szCs w:val="21"/>
              </w:rPr>
            </w:pPr>
          </w:p>
        </w:tc>
      </w:tr>
      <w:tr w14:paraId="3A71C8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14:paraId="26AD9DB0">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5845BF4D">
            <w:pPr>
              <w:ind w:left="-107" w:leftChars="-51" w:right="-107" w:rightChars="-51"/>
              <w:jc w:val="center"/>
              <w:rPr>
                <w:rFonts w:hint="eastAsia" w:ascii="Times New Roman" w:hAnsi="Times New Roman"/>
                <w:color w:val="auto"/>
                <w:sz w:val="18"/>
                <w:szCs w:val="21"/>
              </w:rPr>
            </w:pPr>
          </w:p>
        </w:tc>
        <w:tc>
          <w:tcPr>
            <w:tcW w:w="1389" w:type="pct"/>
            <w:gridSpan w:val="2"/>
            <w:shd w:val="clear" w:color="auto" w:fill="auto"/>
            <w:noWrap w:val="0"/>
            <w:vAlign w:val="center"/>
          </w:tcPr>
          <w:p w14:paraId="102738CE">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固定支架间距和高度</w:t>
            </w:r>
          </w:p>
        </w:tc>
        <w:tc>
          <w:tcPr>
            <w:tcW w:w="1441" w:type="pct"/>
            <w:shd w:val="clear" w:color="auto" w:fill="auto"/>
            <w:noWrap w:val="0"/>
            <w:vAlign w:val="center"/>
          </w:tcPr>
          <w:p w14:paraId="5C6174ED">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GB/T21431-2023,5.5.1.7</w:t>
            </w:r>
          </w:p>
        </w:tc>
        <w:tc>
          <w:tcPr>
            <w:tcW w:w="773" w:type="pct"/>
            <w:noWrap w:val="0"/>
            <w:vAlign w:val="center"/>
          </w:tcPr>
          <w:p w14:paraId="641EFF86">
            <w:pPr>
              <w:ind w:left="-107" w:leftChars="-51" w:right="-107" w:rightChars="-51"/>
              <w:jc w:val="center"/>
              <w:rPr>
                <w:rFonts w:hint="eastAsia" w:ascii="Times New Roman" w:hAnsi="Times New Roman"/>
                <w:color w:val="auto"/>
                <w:sz w:val="18"/>
                <w:szCs w:val="21"/>
              </w:rPr>
            </w:pPr>
          </w:p>
        </w:tc>
        <w:tc>
          <w:tcPr>
            <w:tcW w:w="889" w:type="pct"/>
            <w:noWrap w:val="0"/>
            <w:vAlign w:val="center"/>
          </w:tcPr>
          <w:p w14:paraId="64A71374">
            <w:pPr>
              <w:ind w:left="-107" w:leftChars="-51" w:right="-107" w:rightChars="-51"/>
              <w:jc w:val="center"/>
              <w:rPr>
                <w:rFonts w:hint="eastAsia" w:ascii="Times New Roman" w:hAnsi="Times New Roman"/>
                <w:color w:val="auto"/>
                <w:sz w:val="18"/>
                <w:szCs w:val="21"/>
              </w:rPr>
            </w:pPr>
          </w:p>
        </w:tc>
      </w:tr>
      <w:tr w14:paraId="11D90F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14:paraId="11E2B9F0">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1E88E84F">
            <w:pPr>
              <w:ind w:left="-107" w:leftChars="-51" w:right="-107" w:rightChars="-51"/>
              <w:jc w:val="center"/>
              <w:rPr>
                <w:rFonts w:hint="eastAsia" w:ascii="Times New Roman" w:hAnsi="Times New Roman"/>
                <w:color w:val="auto"/>
                <w:sz w:val="18"/>
                <w:szCs w:val="21"/>
              </w:rPr>
            </w:pPr>
          </w:p>
        </w:tc>
        <w:tc>
          <w:tcPr>
            <w:tcW w:w="1389" w:type="pct"/>
            <w:gridSpan w:val="2"/>
            <w:shd w:val="clear" w:color="auto" w:fill="auto"/>
            <w:noWrap w:val="0"/>
            <w:vAlign w:val="center"/>
          </w:tcPr>
          <w:p w14:paraId="7F8F1B60">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附着</w:t>
            </w:r>
          </w:p>
        </w:tc>
        <w:tc>
          <w:tcPr>
            <w:tcW w:w="1441" w:type="pct"/>
            <w:shd w:val="clear" w:color="auto" w:fill="auto"/>
            <w:noWrap w:val="0"/>
            <w:vAlign w:val="center"/>
          </w:tcPr>
          <w:p w14:paraId="1F9AD367">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GB/T21431-2023,5.5.1.11</w:t>
            </w:r>
          </w:p>
        </w:tc>
        <w:tc>
          <w:tcPr>
            <w:tcW w:w="773" w:type="pct"/>
            <w:noWrap w:val="0"/>
            <w:vAlign w:val="center"/>
          </w:tcPr>
          <w:p w14:paraId="466F6DDF">
            <w:pPr>
              <w:ind w:left="-107" w:leftChars="-51" w:right="-107" w:rightChars="-51"/>
              <w:jc w:val="center"/>
              <w:rPr>
                <w:rFonts w:hint="eastAsia" w:ascii="Times New Roman" w:hAnsi="Times New Roman"/>
                <w:color w:val="auto"/>
                <w:sz w:val="18"/>
                <w:szCs w:val="21"/>
              </w:rPr>
            </w:pPr>
          </w:p>
        </w:tc>
        <w:tc>
          <w:tcPr>
            <w:tcW w:w="889" w:type="pct"/>
            <w:noWrap w:val="0"/>
            <w:vAlign w:val="center"/>
          </w:tcPr>
          <w:p w14:paraId="5FA59E88">
            <w:pPr>
              <w:ind w:left="-107" w:leftChars="-51" w:right="-107" w:rightChars="-51"/>
              <w:jc w:val="center"/>
              <w:rPr>
                <w:rFonts w:hint="eastAsia" w:ascii="Times New Roman" w:hAnsi="Times New Roman"/>
                <w:color w:val="auto"/>
                <w:sz w:val="18"/>
                <w:szCs w:val="21"/>
              </w:rPr>
            </w:pPr>
          </w:p>
        </w:tc>
      </w:tr>
      <w:tr w14:paraId="40F4CB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14:paraId="0A2DE912">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3EA1FED9">
            <w:pPr>
              <w:ind w:left="-107" w:leftChars="-51" w:right="-107" w:rightChars="-51"/>
              <w:jc w:val="center"/>
              <w:rPr>
                <w:rFonts w:hint="eastAsia" w:ascii="Times New Roman" w:hAnsi="Times New Roman"/>
                <w:color w:val="auto"/>
                <w:sz w:val="18"/>
                <w:szCs w:val="21"/>
              </w:rPr>
            </w:pPr>
          </w:p>
        </w:tc>
        <w:tc>
          <w:tcPr>
            <w:tcW w:w="1389" w:type="pct"/>
            <w:gridSpan w:val="2"/>
            <w:shd w:val="clear" w:color="auto" w:fill="auto"/>
            <w:noWrap w:val="0"/>
            <w:vAlign w:val="center"/>
          </w:tcPr>
          <w:p w14:paraId="4A73B39C">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间隔距离</w:t>
            </w:r>
          </w:p>
        </w:tc>
        <w:tc>
          <w:tcPr>
            <w:tcW w:w="1441" w:type="pct"/>
            <w:shd w:val="clear" w:color="auto" w:fill="auto"/>
            <w:noWrap w:val="0"/>
            <w:vAlign w:val="center"/>
          </w:tcPr>
          <w:p w14:paraId="19AF32D5">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GB/T21431-2023,5.5.1.12</w:t>
            </w:r>
          </w:p>
        </w:tc>
        <w:tc>
          <w:tcPr>
            <w:tcW w:w="773" w:type="pct"/>
            <w:noWrap w:val="0"/>
            <w:vAlign w:val="center"/>
          </w:tcPr>
          <w:p w14:paraId="2C4E5800">
            <w:pPr>
              <w:ind w:left="-107" w:leftChars="-51" w:right="-107" w:rightChars="-51"/>
              <w:jc w:val="center"/>
              <w:rPr>
                <w:rFonts w:hint="eastAsia" w:ascii="Times New Roman" w:hAnsi="Times New Roman"/>
                <w:color w:val="auto"/>
                <w:sz w:val="18"/>
                <w:szCs w:val="21"/>
              </w:rPr>
            </w:pPr>
          </w:p>
        </w:tc>
        <w:tc>
          <w:tcPr>
            <w:tcW w:w="889" w:type="pct"/>
            <w:noWrap w:val="0"/>
            <w:vAlign w:val="center"/>
          </w:tcPr>
          <w:p w14:paraId="5D41D711">
            <w:pPr>
              <w:ind w:left="-107" w:leftChars="-51" w:right="-107" w:rightChars="-51"/>
              <w:jc w:val="center"/>
              <w:rPr>
                <w:rFonts w:hint="eastAsia" w:ascii="Times New Roman" w:hAnsi="Times New Roman"/>
                <w:color w:val="auto"/>
                <w:sz w:val="18"/>
                <w:szCs w:val="21"/>
              </w:rPr>
            </w:pPr>
          </w:p>
        </w:tc>
      </w:tr>
      <w:tr w14:paraId="199001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14:paraId="39EB765C">
            <w:pPr>
              <w:ind w:left="-107" w:leftChars="-51" w:right="-107" w:rightChars="-51"/>
              <w:jc w:val="center"/>
              <w:rPr>
                <w:rFonts w:hint="eastAsia" w:ascii="Times New Roman" w:hAnsi="Times New Roman"/>
                <w:color w:val="auto"/>
                <w:sz w:val="18"/>
                <w:szCs w:val="21"/>
              </w:rPr>
            </w:pPr>
          </w:p>
        </w:tc>
        <w:tc>
          <w:tcPr>
            <w:tcW w:w="252" w:type="pct"/>
            <w:vMerge w:val="restart"/>
            <w:noWrap w:val="0"/>
            <w:vAlign w:val="center"/>
          </w:tcPr>
          <w:p w14:paraId="0AD9DA85">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屋</w:t>
            </w:r>
          </w:p>
          <w:p w14:paraId="7FDB4D1C">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面</w:t>
            </w:r>
          </w:p>
          <w:p w14:paraId="46B6D026">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设</w:t>
            </w:r>
          </w:p>
          <w:p w14:paraId="48A3F724">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施</w:t>
            </w:r>
          </w:p>
        </w:tc>
        <w:tc>
          <w:tcPr>
            <w:tcW w:w="1389" w:type="pct"/>
            <w:gridSpan w:val="2"/>
            <w:noWrap w:val="0"/>
            <w:vAlign w:val="center"/>
          </w:tcPr>
          <w:p w14:paraId="147B6A7F">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金属构件或设备名称</w:t>
            </w:r>
          </w:p>
        </w:tc>
        <w:tc>
          <w:tcPr>
            <w:tcW w:w="3105" w:type="pct"/>
            <w:gridSpan w:val="3"/>
            <w:noWrap w:val="0"/>
            <w:vAlign w:val="center"/>
          </w:tcPr>
          <w:p w14:paraId="37E2B596">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依据铭牌填写</w:t>
            </w:r>
          </w:p>
        </w:tc>
      </w:tr>
      <w:tr w14:paraId="235574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14:paraId="620825F1">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298933C6">
            <w:pPr>
              <w:ind w:left="-107" w:leftChars="-51" w:right="-107" w:rightChars="-51"/>
              <w:jc w:val="center"/>
              <w:rPr>
                <w:rFonts w:hint="eastAsia" w:ascii="Times New Roman" w:hAnsi="Times New Roman"/>
                <w:color w:val="auto"/>
                <w:sz w:val="18"/>
                <w:szCs w:val="21"/>
              </w:rPr>
            </w:pPr>
          </w:p>
        </w:tc>
        <w:tc>
          <w:tcPr>
            <w:tcW w:w="1389" w:type="pct"/>
            <w:gridSpan w:val="2"/>
            <w:noWrap w:val="0"/>
            <w:vAlign w:val="center"/>
          </w:tcPr>
          <w:p w14:paraId="392FB6B7">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设备电气连接</w:t>
            </w:r>
          </w:p>
        </w:tc>
        <w:tc>
          <w:tcPr>
            <w:tcW w:w="1441" w:type="pct"/>
            <w:noWrap w:val="0"/>
            <w:vAlign w:val="center"/>
          </w:tcPr>
          <w:p w14:paraId="519831E5">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lang w:val="en-US" w:eastAsia="zh-CN"/>
              </w:rPr>
              <w:t>GB/T21431-2023,5.5.1.10</w:t>
            </w:r>
          </w:p>
        </w:tc>
        <w:tc>
          <w:tcPr>
            <w:tcW w:w="773" w:type="pct"/>
            <w:noWrap w:val="0"/>
            <w:vAlign w:val="center"/>
          </w:tcPr>
          <w:p w14:paraId="4645BDB3">
            <w:pPr>
              <w:ind w:left="-107" w:leftChars="-51" w:right="-107" w:rightChars="-51"/>
              <w:jc w:val="center"/>
              <w:rPr>
                <w:rFonts w:hint="eastAsia" w:ascii="Times New Roman" w:hAnsi="Times New Roman"/>
                <w:color w:val="auto"/>
                <w:sz w:val="18"/>
                <w:szCs w:val="21"/>
              </w:rPr>
            </w:pPr>
          </w:p>
        </w:tc>
        <w:tc>
          <w:tcPr>
            <w:tcW w:w="889" w:type="pct"/>
            <w:noWrap w:val="0"/>
            <w:vAlign w:val="center"/>
          </w:tcPr>
          <w:p w14:paraId="20EAA44A">
            <w:pPr>
              <w:ind w:left="-107" w:leftChars="-51" w:right="-107" w:rightChars="-51"/>
              <w:jc w:val="center"/>
              <w:rPr>
                <w:rFonts w:hint="eastAsia" w:ascii="Times New Roman" w:hAnsi="Times New Roman"/>
                <w:color w:val="auto"/>
                <w:sz w:val="18"/>
                <w:szCs w:val="21"/>
              </w:rPr>
            </w:pPr>
          </w:p>
        </w:tc>
      </w:tr>
      <w:tr w14:paraId="640385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14:paraId="24EFFF88">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41715458">
            <w:pPr>
              <w:ind w:left="-107" w:leftChars="-51" w:right="-107" w:rightChars="-51"/>
              <w:jc w:val="center"/>
              <w:rPr>
                <w:rFonts w:hint="eastAsia" w:ascii="Times New Roman" w:hAnsi="Times New Roman"/>
                <w:color w:val="auto"/>
                <w:sz w:val="18"/>
                <w:szCs w:val="21"/>
              </w:rPr>
            </w:pPr>
          </w:p>
        </w:tc>
        <w:tc>
          <w:tcPr>
            <w:tcW w:w="1389" w:type="pct"/>
            <w:gridSpan w:val="2"/>
            <w:noWrap w:val="0"/>
            <w:vAlign w:val="center"/>
          </w:tcPr>
          <w:p w14:paraId="77C65FA3">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与</w:t>
            </w:r>
            <w:r>
              <w:rPr>
                <w:rFonts w:hint="eastAsia" w:ascii="Times New Roman" w:hAnsi="Times New Roman"/>
                <w:color w:val="auto"/>
                <w:sz w:val="18"/>
                <w:szCs w:val="21"/>
                <w:lang w:eastAsia="zh-CN"/>
              </w:rPr>
              <w:t>接触</w:t>
            </w:r>
            <w:r>
              <w:rPr>
                <w:rFonts w:hint="eastAsia" w:ascii="Times New Roman" w:hAnsi="Times New Roman"/>
                <w:color w:val="auto"/>
                <w:sz w:val="18"/>
                <w:szCs w:val="21"/>
              </w:rPr>
              <w:t>器连接材料规格</w:t>
            </w:r>
          </w:p>
        </w:tc>
        <w:tc>
          <w:tcPr>
            <w:tcW w:w="1441" w:type="pct"/>
            <w:noWrap w:val="0"/>
            <w:vAlign w:val="center"/>
          </w:tcPr>
          <w:p w14:paraId="66B0AB64">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GB50057-2010</w:t>
            </w:r>
            <w:r>
              <w:rPr>
                <w:rFonts w:hint="eastAsia" w:ascii="Times New Roman" w:hAnsi="Times New Roman"/>
                <w:color w:val="auto"/>
                <w:sz w:val="18"/>
                <w:szCs w:val="21"/>
                <w:lang w:eastAsia="zh-CN"/>
              </w:rPr>
              <w:t>,</w:t>
            </w:r>
            <w:r>
              <w:rPr>
                <w:rFonts w:hint="eastAsia" w:ascii="Times New Roman" w:hAnsi="Times New Roman"/>
                <w:color w:val="auto"/>
                <w:sz w:val="18"/>
                <w:szCs w:val="21"/>
              </w:rPr>
              <w:t>5.1.2</w:t>
            </w:r>
          </w:p>
        </w:tc>
        <w:tc>
          <w:tcPr>
            <w:tcW w:w="773" w:type="pct"/>
            <w:noWrap w:val="0"/>
            <w:vAlign w:val="center"/>
          </w:tcPr>
          <w:p w14:paraId="64E92CD6">
            <w:pPr>
              <w:ind w:left="-107" w:leftChars="-51" w:right="-107" w:rightChars="-51"/>
              <w:jc w:val="center"/>
              <w:rPr>
                <w:rFonts w:hint="eastAsia" w:ascii="Times New Roman" w:hAnsi="Times New Roman"/>
                <w:color w:val="auto"/>
                <w:sz w:val="18"/>
                <w:szCs w:val="21"/>
              </w:rPr>
            </w:pPr>
          </w:p>
        </w:tc>
        <w:tc>
          <w:tcPr>
            <w:tcW w:w="889" w:type="pct"/>
            <w:noWrap w:val="0"/>
            <w:vAlign w:val="center"/>
          </w:tcPr>
          <w:p w14:paraId="0A7603FC">
            <w:pPr>
              <w:ind w:left="-107" w:leftChars="-51" w:right="-107" w:rightChars="-51"/>
              <w:jc w:val="center"/>
              <w:rPr>
                <w:rFonts w:hint="eastAsia" w:ascii="Times New Roman" w:hAnsi="Times New Roman"/>
                <w:color w:val="auto"/>
                <w:sz w:val="18"/>
                <w:szCs w:val="21"/>
              </w:rPr>
            </w:pPr>
          </w:p>
        </w:tc>
      </w:tr>
      <w:tr w14:paraId="5E7822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14:paraId="73B7042F">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13456645">
            <w:pPr>
              <w:ind w:left="-107" w:leftChars="-51" w:right="-107" w:rightChars="-51"/>
              <w:jc w:val="center"/>
              <w:rPr>
                <w:rFonts w:hint="eastAsia" w:ascii="Times New Roman" w:hAnsi="Times New Roman"/>
                <w:color w:val="auto"/>
                <w:sz w:val="18"/>
                <w:szCs w:val="21"/>
              </w:rPr>
            </w:pPr>
          </w:p>
        </w:tc>
        <w:tc>
          <w:tcPr>
            <w:tcW w:w="1389" w:type="pct"/>
            <w:gridSpan w:val="2"/>
            <w:noWrap w:val="0"/>
            <w:vAlign w:val="center"/>
          </w:tcPr>
          <w:p w14:paraId="14C86EDF">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锈蚀</w:t>
            </w:r>
          </w:p>
        </w:tc>
        <w:tc>
          <w:tcPr>
            <w:tcW w:w="1441" w:type="pct"/>
            <w:noWrap w:val="0"/>
            <w:vAlign w:val="center"/>
          </w:tcPr>
          <w:p w14:paraId="1EC782D1">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lang w:val="en-US" w:eastAsia="zh-CN"/>
              </w:rPr>
              <w:t>GB/T21431-2023,5.5.1.5</w:t>
            </w:r>
          </w:p>
        </w:tc>
        <w:tc>
          <w:tcPr>
            <w:tcW w:w="773" w:type="pct"/>
            <w:noWrap w:val="0"/>
            <w:vAlign w:val="center"/>
          </w:tcPr>
          <w:p w14:paraId="3D40258A">
            <w:pPr>
              <w:ind w:left="-107" w:leftChars="-51" w:right="-107" w:rightChars="-51"/>
              <w:jc w:val="center"/>
              <w:rPr>
                <w:rFonts w:hint="eastAsia" w:ascii="Times New Roman" w:hAnsi="Times New Roman"/>
                <w:color w:val="auto"/>
                <w:sz w:val="18"/>
                <w:szCs w:val="21"/>
              </w:rPr>
            </w:pPr>
          </w:p>
        </w:tc>
        <w:tc>
          <w:tcPr>
            <w:tcW w:w="889" w:type="pct"/>
            <w:noWrap w:val="0"/>
            <w:vAlign w:val="center"/>
          </w:tcPr>
          <w:p w14:paraId="641625D6">
            <w:pPr>
              <w:ind w:left="-107" w:leftChars="-51" w:right="-107" w:rightChars="-51"/>
              <w:jc w:val="center"/>
              <w:rPr>
                <w:rFonts w:hint="eastAsia" w:ascii="Times New Roman" w:hAnsi="Times New Roman"/>
                <w:color w:val="auto"/>
                <w:sz w:val="18"/>
                <w:szCs w:val="21"/>
              </w:rPr>
            </w:pPr>
          </w:p>
        </w:tc>
      </w:tr>
      <w:tr w14:paraId="13A561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14:paraId="5342A437">
            <w:pPr>
              <w:ind w:left="-107" w:leftChars="-51" w:right="-107" w:rightChars="-51"/>
              <w:jc w:val="center"/>
              <w:rPr>
                <w:rFonts w:hint="eastAsia" w:ascii="Times New Roman" w:hAnsi="Times New Roman"/>
                <w:color w:val="auto"/>
                <w:sz w:val="18"/>
                <w:szCs w:val="21"/>
              </w:rPr>
            </w:pPr>
          </w:p>
        </w:tc>
        <w:tc>
          <w:tcPr>
            <w:tcW w:w="252" w:type="pct"/>
            <w:vMerge w:val="restart"/>
            <w:noWrap w:val="0"/>
            <w:vAlign w:val="center"/>
          </w:tcPr>
          <w:p w14:paraId="616B7B8B">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引</w:t>
            </w:r>
          </w:p>
          <w:p w14:paraId="30667A5B">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下</w:t>
            </w:r>
          </w:p>
          <w:p w14:paraId="07715576">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线</w:t>
            </w:r>
          </w:p>
        </w:tc>
        <w:tc>
          <w:tcPr>
            <w:tcW w:w="1389" w:type="pct"/>
            <w:gridSpan w:val="2"/>
            <w:noWrap w:val="0"/>
            <w:vAlign w:val="center"/>
          </w:tcPr>
          <w:p w14:paraId="08BA3F70">
            <w:pPr>
              <w:pStyle w:val="8"/>
              <w:spacing w:line="240" w:lineRule="auto"/>
              <w:ind w:left="0" w:leftChars="0" w:firstLine="0" w:firstLineChars="0"/>
              <w:jc w:val="center"/>
              <w:rPr>
                <w:rFonts w:hint="eastAsia" w:ascii="Times New Roman" w:hAnsi="Times New Roman"/>
                <w:color w:val="auto"/>
                <w:sz w:val="18"/>
                <w:szCs w:val="21"/>
              </w:rPr>
            </w:pPr>
            <w:r>
              <w:rPr>
                <w:rFonts w:ascii="Times New Roman" w:hAnsi="Times New Roman"/>
                <w:color w:val="auto"/>
                <w:sz w:val="18"/>
                <w:szCs w:val="21"/>
              </w:rPr>
              <w:t>类型</w:t>
            </w:r>
          </w:p>
        </w:tc>
        <w:tc>
          <w:tcPr>
            <w:tcW w:w="1441" w:type="pct"/>
            <w:noWrap w:val="0"/>
            <w:vAlign w:val="center"/>
          </w:tcPr>
          <w:p w14:paraId="7501ECB0">
            <w:pPr>
              <w:jc w:val="center"/>
              <w:rPr>
                <w:rFonts w:hint="eastAsia" w:ascii="Times New Roman" w:hAnsi="Times New Roman"/>
                <w:color w:val="auto"/>
                <w:sz w:val="18"/>
                <w:szCs w:val="21"/>
              </w:rPr>
            </w:pPr>
            <w:r>
              <w:rPr>
                <w:rFonts w:hint="eastAsia" w:ascii="Times New Roman" w:hAnsi="Times New Roman"/>
                <w:color w:val="auto"/>
                <w:sz w:val="18"/>
                <w:szCs w:val="21"/>
              </w:rPr>
              <w:t>GB/T 21431</w:t>
            </w:r>
            <w:r>
              <w:rPr>
                <w:rFonts w:hint="eastAsia" w:asciiTheme="minorEastAsia" w:hAnsi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5.5.2.</w:t>
            </w:r>
            <w:r>
              <w:rPr>
                <w:rFonts w:ascii="Times New Roman" w:hAnsi="Times New Roman"/>
                <w:color w:val="auto"/>
                <w:sz w:val="18"/>
                <w:szCs w:val="21"/>
              </w:rPr>
              <w:t>1</w:t>
            </w:r>
          </w:p>
        </w:tc>
        <w:tc>
          <w:tcPr>
            <w:tcW w:w="773" w:type="pct"/>
            <w:noWrap w:val="0"/>
            <w:vAlign w:val="center"/>
          </w:tcPr>
          <w:p w14:paraId="0DD5383D">
            <w:pPr>
              <w:ind w:left="-107" w:leftChars="-51" w:right="-107" w:rightChars="-51"/>
              <w:jc w:val="center"/>
              <w:rPr>
                <w:rFonts w:hint="eastAsia" w:ascii="Times New Roman" w:hAnsi="Times New Roman"/>
                <w:color w:val="auto"/>
                <w:sz w:val="18"/>
                <w:szCs w:val="21"/>
              </w:rPr>
            </w:pPr>
          </w:p>
        </w:tc>
        <w:tc>
          <w:tcPr>
            <w:tcW w:w="889" w:type="pct"/>
            <w:noWrap w:val="0"/>
            <w:vAlign w:val="center"/>
          </w:tcPr>
          <w:p w14:paraId="14C82C9A">
            <w:pPr>
              <w:ind w:left="-107" w:leftChars="-51" w:right="-107" w:rightChars="-51"/>
              <w:jc w:val="center"/>
              <w:rPr>
                <w:rFonts w:hint="eastAsia" w:ascii="Times New Roman" w:hAnsi="Times New Roman"/>
                <w:color w:val="auto"/>
                <w:sz w:val="18"/>
                <w:szCs w:val="21"/>
              </w:rPr>
            </w:pPr>
          </w:p>
        </w:tc>
      </w:tr>
      <w:tr w14:paraId="3DEB8A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14:paraId="43C9E803">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3462102B">
            <w:pPr>
              <w:ind w:left="-107" w:leftChars="-51" w:right="-107" w:rightChars="-51"/>
              <w:jc w:val="center"/>
              <w:rPr>
                <w:rFonts w:hint="eastAsia" w:ascii="Times New Roman" w:hAnsi="Times New Roman"/>
                <w:color w:val="auto"/>
                <w:sz w:val="18"/>
                <w:szCs w:val="21"/>
              </w:rPr>
            </w:pPr>
          </w:p>
        </w:tc>
        <w:tc>
          <w:tcPr>
            <w:tcW w:w="1389" w:type="pct"/>
            <w:gridSpan w:val="2"/>
            <w:noWrap w:val="0"/>
            <w:vAlign w:val="center"/>
          </w:tcPr>
          <w:p w14:paraId="4D2DA036">
            <w:pPr>
              <w:pStyle w:val="8"/>
              <w:spacing w:line="240" w:lineRule="auto"/>
              <w:ind w:left="0" w:leftChars="0" w:firstLine="0" w:firstLineChars="0"/>
              <w:jc w:val="center"/>
              <w:rPr>
                <w:rFonts w:hint="eastAsia" w:ascii="Times New Roman" w:hAnsi="Times New Roman"/>
                <w:color w:val="auto"/>
                <w:sz w:val="18"/>
                <w:szCs w:val="21"/>
              </w:rPr>
            </w:pPr>
            <w:r>
              <w:rPr>
                <w:rFonts w:ascii="Times New Roman" w:hAnsi="Times New Roman"/>
                <w:color w:val="auto"/>
                <w:sz w:val="18"/>
                <w:szCs w:val="21"/>
              </w:rPr>
              <w:t>敷设</w:t>
            </w:r>
          </w:p>
        </w:tc>
        <w:tc>
          <w:tcPr>
            <w:tcW w:w="1441" w:type="pct"/>
            <w:noWrap w:val="0"/>
            <w:vAlign w:val="center"/>
          </w:tcPr>
          <w:p w14:paraId="5C37CD7B">
            <w:pPr>
              <w:jc w:val="center"/>
              <w:rPr>
                <w:rFonts w:hint="eastAsia" w:ascii="Times New Roman" w:hAnsi="Times New Roman"/>
                <w:color w:val="auto"/>
                <w:sz w:val="18"/>
                <w:szCs w:val="21"/>
              </w:rPr>
            </w:pPr>
            <w:r>
              <w:rPr>
                <w:rFonts w:hint="eastAsia" w:ascii="Times New Roman" w:hAnsi="Times New Roman"/>
                <w:color w:val="auto"/>
                <w:sz w:val="18"/>
                <w:szCs w:val="21"/>
              </w:rPr>
              <w:t>GB/T 21431</w:t>
            </w:r>
            <w:r>
              <w:rPr>
                <w:rFonts w:hint="eastAsia" w:asciiTheme="minorEastAsia" w:hAnsi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5.5.2.</w:t>
            </w:r>
            <w:r>
              <w:rPr>
                <w:rFonts w:ascii="Times New Roman" w:hAnsi="Times New Roman"/>
                <w:color w:val="auto"/>
                <w:sz w:val="18"/>
                <w:szCs w:val="21"/>
              </w:rPr>
              <w:t>2</w:t>
            </w:r>
          </w:p>
        </w:tc>
        <w:tc>
          <w:tcPr>
            <w:tcW w:w="773" w:type="pct"/>
            <w:noWrap w:val="0"/>
            <w:vAlign w:val="center"/>
          </w:tcPr>
          <w:p w14:paraId="0BABC17E">
            <w:pPr>
              <w:ind w:left="-107" w:leftChars="-51" w:right="-107" w:rightChars="-51"/>
              <w:jc w:val="center"/>
              <w:rPr>
                <w:rFonts w:hint="eastAsia" w:ascii="Times New Roman" w:hAnsi="Times New Roman"/>
                <w:color w:val="auto"/>
                <w:sz w:val="18"/>
                <w:szCs w:val="21"/>
              </w:rPr>
            </w:pPr>
          </w:p>
        </w:tc>
        <w:tc>
          <w:tcPr>
            <w:tcW w:w="889" w:type="pct"/>
            <w:noWrap w:val="0"/>
            <w:vAlign w:val="center"/>
          </w:tcPr>
          <w:p w14:paraId="296D9B56">
            <w:pPr>
              <w:ind w:left="-107" w:leftChars="-51" w:right="-107" w:rightChars="-51"/>
              <w:jc w:val="center"/>
              <w:rPr>
                <w:rFonts w:hint="eastAsia" w:ascii="Times New Roman" w:hAnsi="Times New Roman"/>
                <w:color w:val="auto"/>
                <w:sz w:val="18"/>
                <w:szCs w:val="21"/>
              </w:rPr>
            </w:pPr>
          </w:p>
        </w:tc>
      </w:tr>
      <w:tr w14:paraId="294421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14:paraId="017240F1">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30E24E5C">
            <w:pPr>
              <w:ind w:left="-107" w:leftChars="-51" w:right="-107" w:rightChars="-51"/>
              <w:jc w:val="center"/>
              <w:rPr>
                <w:rFonts w:hint="eastAsia" w:ascii="Times New Roman" w:hAnsi="Times New Roman"/>
                <w:color w:val="auto"/>
                <w:sz w:val="18"/>
                <w:szCs w:val="21"/>
              </w:rPr>
            </w:pPr>
          </w:p>
        </w:tc>
        <w:tc>
          <w:tcPr>
            <w:tcW w:w="1389" w:type="pct"/>
            <w:gridSpan w:val="2"/>
            <w:noWrap w:val="0"/>
            <w:vAlign w:val="center"/>
          </w:tcPr>
          <w:p w14:paraId="47581800">
            <w:pPr>
              <w:pStyle w:val="8"/>
              <w:spacing w:line="240" w:lineRule="auto"/>
              <w:ind w:left="0" w:leftChars="0" w:firstLine="0" w:firstLineChars="0"/>
              <w:jc w:val="center"/>
              <w:rPr>
                <w:rFonts w:hint="eastAsia" w:ascii="Times New Roman" w:hAnsi="Times New Roman"/>
                <w:color w:val="auto"/>
                <w:sz w:val="18"/>
                <w:szCs w:val="21"/>
              </w:rPr>
            </w:pPr>
            <w:r>
              <w:rPr>
                <w:rFonts w:ascii="Times New Roman" w:hAnsi="Times New Roman"/>
                <w:color w:val="auto"/>
                <w:sz w:val="18"/>
                <w:szCs w:val="21"/>
              </w:rPr>
              <w:t>材料和规格</w:t>
            </w:r>
          </w:p>
        </w:tc>
        <w:tc>
          <w:tcPr>
            <w:tcW w:w="1441" w:type="pct"/>
            <w:noWrap w:val="0"/>
            <w:vAlign w:val="center"/>
          </w:tcPr>
          <w:p w14:paraId="062D119B">
            <w:pPr>
              <w:jc w:val="center"/>
              <w:rPr>
                <w:rFonts w:hint="eastAsia" w:ascii="Times New Roman" w:hAnsi="Times New Roman"/>
                <w:color w:val="auto"/>
                <w:sz w:val="18"/>
                <w:szCs w:val="21"/>
              </w:rPr>
            </w:pPr>
            <w:r>
              <w:rPr>
                <w:rFonts w:hint="eastAsia" w:ascii="Times New Roman" w:hAnsi="Times New Roman"/>
                <w:color w:val="auto"/>
                <w:sz w:val="18"/>
                <w:szCs w:val="21"/>
              </w:rPr>
              <w:t>GB/T 21431</w:t>
            </w:r>
            <w:r>
              <w:rPr>
                <w:rFonts w:hint="eastAsia" w:asciiTheme="minorEastAsia" w:hAnsi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5.5.2.</w:t>
            </w:r>
            <w:r>
              <w:rPr>
                <w:rFonts w:ascii="Times New Roman" w:hAnsi="Times New Roman"/>
                <w:color w:val="auto"/>
                <w:sz w:val="18"/>
                <w:szCs w:val="21"/>
              </w:rPr>
              <w:t>3</w:t>
            </w:r>
          </w:p>
        </w:tc>
        <w:tc>
          <w:tcPr>
            <w:tcW w:w="773" w:type="pct"/>
            <w:noWrap w:val="0"/>
            <w:vAlign w:val="center"/>
          </w:tcPr>
          <w:p w14:paraId="7D982CCF">
            <w:pPr>
              <w:ind w:left="-107" w:leftChars="-51" w:right="-107" w:rightChars="-51"/>
              <w:jc w:val="center"/>
              <w:rPr>
                <w:rFonts w:hint="eastAsia" w:ascii="Times New Roman" w:hAnsi="Times New Roman"/>
                <w:color w:val="auto"/>
                <w:sz w:val="18"/>
                <w:szCs w:val="21"/>
              </w:rPr>
            </w:pPr>
          </w:p>
        </w:tc>
        <w:tc>
          <w:tcPr>
            <w:tcW w:w="889" w:type="pct"/>
            <w:noWrap w:val="0"/>
            <w:vAlign w:val="center"/>
          </w:tcPr>
          <w:p w14:paraId="06AE3F0D">
            <w:pPr>
              <w:ind w:left="-107" w:leftChars="-51" w:right="-107" w:rightChars="-51"/>
              <w:jc w:val="center"/>
              <w:rPr>
                <w:rFonts w:hint="eastAsia" w:ascii="Times New Roman" w:hAnsi="Times New Roman"/>
                <w:color w:val="auto"/>
                <w:sz w:val="18"/>
                <w:szCs w:val="21"/>
              </w:rPr>
            </w:pPr>
          </w:p>
        </w:tc>
      </w:tr>
      <w:tr w14:paraId="14B61A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14:paraId="6571D945">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44353550">
            <w:pPr>
              <w:ind w:left="-107" w:leftChars="-51" w:right="-107" w:rightChars="-51"/>
              <w:jc w:val="center"/>
              <w:rPr>
                <w:rFonts w:hint="eastAsia" w:ascii="Times New Roman" w:hAnsi="Times New Roman"/>
                <w:color w:val="auto"/>
                <w:sz w:val="18"/>
                <w:szCs w:val="21"/>
              </w:rPr>
            </w:pPr>
          </w:p>
        </w:tc>
        <w:tc>
          <w:tcPr>
            <w:tcW w:w="1389" w:type="pct"/>
            <w:gridSpan w:val="2"/>
            <w:noWrap w:val="0"/>
            <w:vAlign w:val="center"/>
          </w:tcPr>
          <w:p w14:paraId="0ADCBAC9">
            <w:pPr>
              <w:pStyle w:val="8"/>
              <w:spacing w:line="240" w:lineRule="auto"/>
              <w:ind w:left="0" w:leftChars="0" w:firstLine="0" w:firstLineChars="0"/>
              <w:jc w:val="center"/>
              <w:rPr>
                <w:rFonts w:hint="eastAsia" w:ascii="Times New Roman" w:hAnsi="Times New Roman"/>
                <w:color w:val="auto"/>
                <w:sz w:val="18"/>
                <w:szCs w:val="21"/>
              </w:rPr>
            </w:pPr>
            <w:r>
              <w:rPr>
                <w:rFonts w:ascii="Times New Roman" w:hAnsi="Times New Roman"/>
                <w:color w:val="auto"/>
                <w:sz w:val="18"/>
                <w:szCs w:val="21"/>
              </w:rPr>
              <w:t>安装工艺和现状</w:t>
            </w:r>
          </w:p>
        </w:tc>
        <w:tc>
          <w:tcPr>
            <w:tcW w:w="1441" w:type="pct"/>
            <w:noWrap w:val="0"/>
            <w:vAlign w:val="center"/>
          </w:tcPr>
          <w:p w14:paraId="37F29883">
            <w:pPr>
              <w:jc w:val="center"/>
              <w:rPr>
                <w:rFonts w:hint="eastAsia" w:ascii="Times New Roman" w:hAnsi="Times New Roman"/>
                <w:color w:val="auto"/>
                <w:sz w:val="18"/>
                <w:szCs w:val="21"/>
              </w:rPr>
            </w:pPr>
            <w:r>
              <w:rPr>
                <w:rFonts w:hint="eastAsia" w:ascii="Times New Roman" w:hAnsi="Times New Roman"/>
                <w:color w:val="auto"/>
                <w:sz w:val="18"/>
                <w:szCs w:val="21"/>
              </w:rPr>
              <w:t>GB/T 21431</w:t>
            </w:r>
            <w:r>
              <w:rPr>
                <w:rFonts w:hint="eastAsia" w:asciiTheme="minorEastAsia" w:hAnsi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5.5.2.</w:t>
            </w:r>
            <w:r>
              <w:rPr>
                <w:rFonts w:ascii="Times New Roman" w:hAnsi="Times New Roman"/>
                <w:color w:val="auto"/>
                <w:sz w:val="18"/>
                <w:szCs w:val="21"/>
              </w:rPr>
              <w:t>4</w:t>
            </w:r>
          </w:p>
        </w:tc>
        <w:tc>
          <w:tcPr>
            <w:tcW w:w="773" w:type="pct"/>
            <w:noWrap w:val="0"/>
            <w:vAlign w:val="center"/>
          </w:tcPr>
          <w:p w14:paraId="51CFB55A">
            <w:pPr>
              <w:ind w:left="-107" w:leftChars="-51" w:right="-107" w:rightChars="-51"/>
              <w:jc w:val="center"/>
              <w:rPr>
                <w:rFonts w:hint="eastAsia" w:ascii="Times New Roman" w:hAnsi="Times New Roman"/>
                <w:color w:val="auto"/>
                <w:sz w:val="18"/>
                <w:szCs w:val="21"/>
              </w:rPr>
            </w:pPr>
          </w:p>
        </w:tc>
        <w:tc>
          <w:tcPr>
            <w:tcW w:w="889" w:type="pct"/>
            <w:noWrap w:val="0"/>
            <w:vAlign w:val="center"/>
          </w:tcPr>
          <w:p w14:paraId="33EBE936">
            <w:pPr>
              <w:ind w:left="-107" w:leftChars="-51" w:right="-107" w:rightChars="-51"/>
              <w:jc w:val="center"/>
              <w:rPr>
                <w:rFonts w:hint="eastAsia" w:ascii="Times New Roman" w:hAnsi="Times New Roman"/>
                <w:color w:val="auto"/>
                <w:sz w:val="18"/>
                <w:szCs w:val="21"/>
              </w:rPr>
            </w:pPr>
          </w:p>
        </w:tc>
      </w:tr>
      <w:tr w14:paraId="44ED50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14:paraId="166253CF">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2096FA84">
            <w:pPr>
              <w:ind w:left="-107" w:leftChars="-51" w:right="-107" w:rightChars="-51"/>
              <w:jc w:val="center"/>
              <w:rPr>
                <w:rFonts w:hint="eastAsia" w:ascii="Times New Roman" w:hAnsi="Times New Roman"/>
                <w:color w:val="auto"/>
                <w:sz w:val="18"/>
                <w:szCs w:val="21"/>
              </w:rPr>
            </w:pPr>
          </w:p>
        </w:tc>
        <w:tc>
          <w:tcPr>
            <w:tcW w:w="1389" w:type="pct"/>
            <w:gridSpan w:val="2"/>
            <w:noWrap w:val="0"/>
            <w:vAlign w:val="center"/>
          </w:tcPr>
          <w:p w14:paraId="284C57F0">
            <w:pPr>
              <w:pStyle w:val="8"/>
              <w:spacing w:line="240" w:lineRule="exact"/>
              <w:ind w:left="0" w:leftChars="0" w:firstLine="0" w:firstLineChars="0"/>
              <w:rPr>
                <w:rFonts w:hint="eastAsia" w:ascii="Times New Roman" w:hAnsi="Times New Roman"/>
                <w:color w:val="auto"/>
                <w:sz w:val="18"/>
                <w:szCs w:val="21"/>
              </w:rPr>
            </w:pPr>
            <w:r>
              <w:rPr>
                <w:rFonts w:ascii="Times New Roman" w:hAnsi="Times New Roman"/>
                <w:color w:val="auto"/>
                <w:sz w:val="18"/>
                <w:szCs w:val="21"/>
              </w:rPr>
              <w:t>防接触电压和旁侧闪络电压措施</w:t>
            </w:r>
          </w:p>
        </w:tc>
        <w:tc>
          <w:tcPr>
            <w:tcW w:w="1441" w:type="pct"/>
            <w:noWrap w:val="0"/>
            <w:vAlign w:val="center"/>
          </w:tcPr>
          <w:p w14:paraId="45C10C66">
            <w:pPr>
              <w:ind w:left="-97" w:leftChars="-46"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GB/T 21431</w:t>
            </w:r>
            <w:r>
              <w:rPr>
                <w:rFonts w:hint="eastAsia" w:asciiTheme="minorEastAsia" w:hAnsiTheme="minorEastAsia"/>
                <w:color w:val="auto"/>
                <w:sz w:val="18"/>
                <w:szCs w:val="21"/>
              </w:rPr>
              <w:t>-</w:t>
            </w:r>
            <w:r>
              <w:rPr>
                <w:rFonts w:hint="eastAsia" w:ascii="Times New Roman" w:hAnsi="Times New Roman"/>
                <w:color w:val="auto"/>
                <w:sz w:val="18"/>
                <w:szCs w:val="21"/>
              </w:rPr>
              <w:t>2023</w:t>
            </w:r>
            <w:r>
              <w:rPr>
                <w:rFonts w:hint="eastAsia" w:ascii="Times New Roman" w:hAnsi="Times New Roman"/>
                <w:color w:val="auto"/>
                <w:sz w:val="18"/>
                <w:szCs w:val="21"/>
                <w:lang w:eastAsia="zh-CN"/>
              </w:rPr>
              <w:t>,</w:t>
            </w:r>
            <w:r>
              <w:rPr>
                <w:rFonts w:hint="eastAsia" w:ascii="Times New Roman" w:hAnsi="Times New Roman"/>
                <w:color w:val="auto"/>
                <w:sz w:val="18"/>
                <w:szCs w:val="21"/>
              </w:rPr>
              <w:t>5.5.2.</w:t>
            </w:r>
            <w:r>
              <w:rPr>
                <w:rFonts w:ascii="Times New Roman" w:hAnsi="Times New Roman"/>
                <w:color w:val="auto"/>
                <w:sz w:val="18"/>
                <w:szCs w:val="21"/>
              </w:rPr>
              <w:t>9</w:t>
            </w:r>
          </w:p>
        </w:tc>
        <w:tc>
          <w:tcPr>
            <w:tcW w:w="773" w:type="pct"/>
            <w:noWrap w:val="0"/>
            <w:vAlign w:val="center"/>
          </w:tcPr>
          <w:p w14:paraId="06F027B7">
            <w:pPr>
              <w:ind w:left="-107" w:leftChars="-51" w:right="-107" w:rightChars="-51"/>
              <w:jc w:val="center"/>
              <w:rPr>
                <w:rFonts w:hint="eastAsia" w:ascii="Times New Roman" w:hAnsi="Times New Roman"/>
                <w:color w:val="auto"/>
                <w:sz w:val="18"/>
                <w:szCs w:val="21"/>
              </w:rPr>
            </w:pPr>
          </w:p>
        </w:tc>
        <w:tc>
          <w:tcPr>
            <w:tcW w:w="889" w:type="pct"/>
            <w:noWrap w:val="0"/>
            <w:vAlign w:val="center"/>
          </w:tcPr>
          <w:p w14:paraId="32C34B54">
            <w:pPr>
              <w:ind w:left="-107" w:leftChars="-51" w:right="-107" w:rightChars="-51"/>
              <w:jc w:val="center"/>
              <w:rPr>
                <w:rFonts w:hint="eastAsia" w:ascii="Times New Roman" w:hAnsi="Times New Roman"/>
                <w:color w:val="auto"/>
                <w:sz w:val="18"/>
                <w:szCs w:val="21"/>
              </w:rPr>
            </w:pPr>
          </w:p>
        </w:tc>
      </w:tr>
      <w:tr w14:paraId="43D670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14:paraId="04F6ACEB">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2209CF3F">
            <w:pPr>
              <w:ind w:left="-107" w:leftChars="-51" w:right="-107" w:rightChars="-51"/>
              <w:jc w:val="center"/>
              <w:rPr>
                <w:rFonts w:hint="eastAsia" w:ascii="Times New Roman" w:hAnsi="Times New Roman"/>
                <w:color w:val="auto"/>
                <w:sz w:val="18"/>
                <w:szCs w:val="21"/>
              </w:rPr>
            </w:pPr>
          </w:p>
        </w:tc>
        <w:tc>
          <w:tcPr>
            <w:tcW w:w="1389" w:type="pct"/>
            <w:gridSpan w:val="2"/>
            <w:noWrap w:val="0"/>
            <w:vAlign w:val="center"/>
          </w:tcPr>
          <w:p w14:paraId="1A3D30B0">
            <w:pPr>
              <w:spacing w:line="360" w:lineRule="exact"/>
              <w:jc w:val="center"/>
              <w:rPr>
                <w:rFonts w:hint="eastAsia" w:ascii="Times New Roman" w:hAnsi="Times New Roman"/>
                <w:color w:val="auto"/>
                <w:sz w:val="18"/>
                <w:szCs w:val="21"/>
              </w:rPr>
            </w:pPr>
            <w:r>
              <w:rPr>
                <w:rFonts w:hint="eastAsia" w:ascii="Times New Roman" w:hAnsi="Times New Roman" w:eastAsia="宋体" w:cs="Times New Roman"/>
                <w:color w:val="auto"/>
                <w:kern w:val="2"/>
                <w:sz w:val="18"/>
                <w:szCs w:val="21"/>
                <w:lang w:val="en-US" w:eastAsia="zh-CN" w:bidi="ar-SA"/>
              </w:rPr>
              <w:t>数量和间距</w:t>
            </w:r>
          </w:p>
        </w:tc>
        <w:tc>
          <w:tcPr>
            <w:tcW w:w="1441" w:type="pct"/>
            <w:noWrap w:val="0"/>
            <w:vAlign w:val="center"/>
          </w:tcPr>
          <w:p w14:paraId="7DDC86B9">
            <w:pPr>
              <w:spacing w:line="360" w:lineRule="exact"/>
              <w:jc w:val="center"/>
              <w:rPr>
                <w:rFonts w:hint="eastAsia" w:ascii="Times New Roman" w:hAnsi="Times New Roman"/>
                <w:color w:val="auto"/>
                <w:sz w:val="18"/>
                <w:szCs w:val="21"/>
              </w:rPr>
            </w:pPr>
            <w:r>
              <w:rPr>
                <w:rFonts w:hint="eastAsia" w:ascii="Times New Roman" w:hAnsi="Times New Roman"/>
                <w:color w:val="auto"/>
                <w:sz w:val="18"/>
                <w:szCs w:val="21"/>
                <w:lang w:val="en-US" w:eastAsia="zh-CN"/>
              </w:rPr>
              <w:t>GB/T21431-2023,5.5.2.13</w:t>
            </w:r>
          </w:p>
        </w:tc>
        <w:tc>
          <w:tcPr>
            <w:tcW w:w="773" w:type="pct"/>
            <w:noWrap w:val="0"/>
            <w:vAlign w:val="center"/>
          </w:tcPr>
          <w:p w14:paraId="017C1A79">
            <w:pPr>
              <w:ind w:left="-107" w:leftChars="-51" w:right="-107" w:rightChars="-51"/>
              <w:jc w:val="center"/>
              <w:rPr>
                <w:rFonts w:hint="eastAsia" w:ascii="Times New Roman" w:hAnsi="Times New Roman"/>
                <w:color w:val="auto"/>
                <w:sz w:val="18"/>
                <w:szCs w:val="21"/>
              </w:rPr>
            </w:pPr>
          </w:p>
        </w:tc>
        <w:tc>
          <w:tcPr>
            <w:tcW w:w="889" w:type="pct"/>
            <w:noWrap w:val="0"/>
            <w:vAlign w:val="center"/>
          </w:tcPr>
          <w:p w14:paraId="7BB8D7E0">
            <w:pPr>
              <w:ind w:left="-107" w:leftChars="-51" w:right="-107" w:rightChars="-51"/>
              <w:jc w:val="center"/>
              <w:rPr>
                <w:rFonts w:hint="eastAsia" w:ascii="Times New Roman" w:hAnsi="Times New Roman"/>
                <w:color w:val="auto"/>
                <w:sz w:val="18"/>
                <w:szCs w:val="21"/>
              </w:rPr>
            </w:pPr>
          </w:p>
        </w:tc>
      </w:tr>
      <w:tr w14:paraId="596ED3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14:paraId="726DD0F8">
            <w:pPr>
              <w:ind w:left="-107" w:leftChars="-51" w:right="-107" w:rightChars="-51"/>
              <w:jc w:val="center"/>
              <w:rPr>
                <w:rFonts w:hint="eastAsia" w:ascii="Times New Roman" w:hAnsi="Times New Roman"/>
                <w:color w:val="auto"/>
                <w:sz w:val="18"/>
                <w:szCs w:val="21"/>
              </w:rPr>
            </w:pPr>
          </w:p>
        </w:tc>
        <w:tc>
          <w:tcPr>
            <w:tcW w:w="252" w:type="pct"/>
            <w:vMerge w:val="restart"/>
            <w:noWrap w:val="0"/>
            <w:vAlign w:val="center"/>
          </w:tcPr>
          <w:p w14:paraId="627A1AD3">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供</w:t>
            </w:r>
          </w:p>
          <w:p w14:paraId="75C95678">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电</w:t>
            </w:r>
          </w:p>
          <w:p w14:paraId="3BDA344E">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系</w:t>
            </w:r>
          </w:p>
          <w:p w14:paraId="3CE60B88">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统</w:t>
            </w:r>
          </w:p>
        </w:tc>
        <w:tc>
          <w:tcPr>
            <w:tcW w:w="1389" w:type="pct"/>
            <w:gridSpan w:val="2"/>
            <w:noWrap w:val="0"/>
            <w:vAlign w:val="center"/>
          </w:tcPr>
          <w:p w14:paraId="5AD6F515">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敷设形式</w:t>
            </w:r>
          </w:p>
        </w:tc>
        <w:tc>
          <w:tcPr>
            <w:tcW w:w="1441" w:type="pct"/>
            <w:noWrap w:val="0"/>
            <w:vAlign w:val="center"/>
          </w:tcPr>
          <w:p w14:paraId="54192E23">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架空/埋地</w:t>
            </w:r>
          </w:p>
        </w:tc>
        <w:tc>
          <w:tcPr>
            <w:tcW w:w="773" w:type="pct"/>
            <w:noWrap w:val="0"/>
            <w:vAlign w:val="center"/>
          </w:tcPr>
          <w:p w14:paraId="716AE2C9">
            <w:pPr>
              <w:ind w:left="-107" w:leftChars="-51" w:right="-107" w:rightChars="-51"/>
              <w:jc w:val="center"/>
              <w:rPr>
                <w:rFonts w:hint="eastAsia" w:ascii="Times New Roman" w:hAnsi="Times New Roman"/>
                <w:color w:val="auto"/>
                <w:sz w:val="18"/>
                <w:szCs w:val="21"/>
              </w:rPr>
            </w:pPr>
          </w:p>
        </w:tc>
        <w:tc>
          <w:tcPr>
            <w:tcW w:w="889" w:type="pct"/>
            <w:noWrap w:val="0"/>
            <w:vAlign w:val="center"/>
          </w:tcPr>
          <w:p w14:paraId="5DB548DC">
            <w:pPr>
              <w:ind w:left="-107" w:leftChars="-51" w:right="-107" w:rightChars="-51"/>
              <w:jc w:val="center"/>
              <w:rPr>
                <w:rFonts w:hint="eastAsia" w:ascii="Times New Roman" w:hAnsi="Times New Roman"/>
                <w:color w:val="auto"/>
                <w:sz w:val="18"/>
                <w:szCs w:val="21"/>
              </w:rPr>
            </w:pPr>
          </w:p>
        </w:tc>
      </w:tr>
      <w:tr w14:paraId="5E57DD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14:paraId="73B1DCBA">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6C491958">
            <w:pPr>
              <w:ind w:left="-107" w:leftChars="-51" w:right="-107" w:rightChars="-51"/>
              <w:jc w:val="center"/>
              <w:rPr>
                <w:rFonts w:hint="eastAsia" w:ascii="Times New Roman" w:hAnsi="Times New Roman"/>
                <w:color w:val="auto"/>
                <w:sz w:val="18"/>
                <w:szCs w:val="21"/>
              </w:rPr>
            </w:pPr>
          </w:p>
        </w:tc>
        <w:tc>
          <w:tcPr>
            <w:tcW w:w="1389" w:type="pct"/>
            <w:gridSpan w:val="2"/>
            <w:noWrap w:val="0"/>
            <w:vAlign w:val="center"/>
          </w:tcPr>
          <w:p w14:paraId="2BB3BD22">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线缆屏蔽方式</w:t>
            </w:r>
          </w:p>
        </w:tc>
        <w:tc>
          <w:tcPr>
            <w:tcW w:w="1441" w:type="pct"/>
            <w:noWrap w:val="0"/>
            <w:vAlign w:val="center"/>
          </w:tcPr>
          <w:p w14:paraId="7ED9343B">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穿金属管槽/屏蔽电缆</w:t>
            </w:r>
          </w:p>
        </w:tc>
        <w:tc>
          <w:tcPr>
            <w:tcW w:w="773" w:type="pct"/>
            <w:noWrap w:val="0"/>
            <w:vAlign w:val="center"/>
          </w:tcPr>
          <w:p w14:paraId="12172B88">
            <w:pPr>
              <w:ind w:left="-107" w:leftChars="-51" w:right="-107" w:rightChars="-51"/>
              <w:jc w:val="center"/>
              <w:rPr>
                <w:rFonts w:hint="eastAsia" w:ascii="Times New Roman" w:hAnsi="Times New Roman"/>
                <w:color w:val="auto"/>
                <w:sz w:val="18"/>
                <w:szCs w:val="21"/>
              </w:rPr>
            </w:pPr>
          </w:p>
        </w:tc>
        <w:tc>
          <w:tcPr>
            <w:tcW w:w="889" w:type="pct"/>
            <w:noWrap w:val="0"/>
            <w:vAlign w:val="center"/>
          </w:tcPr>
          <w:p w14:paraId="3B377D7D">
            <w:pPr>
              <w:ind w:left="-107" w:leftChars="-51" w:right="-107" w:rightChars="-51"/>
              <w:jc w:val="center"/>
              <w:rPr>
                <w:rFonts w:hint="eastAsia" w:ascii="Times New Roman" w:hAnsi="Times New Roman"/>
                <w:color w:val="auto"/>
                <w:sz w:val="18"/>
                <w:szCs w:val="21"/>
              </w:rPr>
            </w:pPr>
          </w:p>
        </w:tc>
      </w:tr>
      <w:tr w14:paraId="6788B7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14:paraId="13FD2D18">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6019ED6E">
            <w:pPr>
              <w:ind w:left="-107" w:leftChars="-51" w:right="-107" w:rightChars="-51"/>
              <w:jc w:val="center"/>
              <w:rPr>
                <w:rFonts w:hint="eastAsia" w:ascii="Times New Roman" w:hAnsi="Times New Roman"/>
                <w:color w:val="auto"/>
                <w:sz w:val="18"/>
                <w:szCs w:val="21"/>
              </w:rPr>
            </w:pPr>
          </w:p>
        </w:tc>
        <w:tc>
          <w:tcPr>
            <w:tcW w:w="1389" w:type="pct"/>
            <w:gridSpan w:val="2"/>
            <w:noWrap w:val="0"/>
            <w:vAlign w:val="center"/>
          </w:tcPr>
          <w:p w14:paraId="06DC7E3D">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屏蔽层</w:t>
            </w:r>
          </w:p>
        </w:tc>
        <w:tc>
          <w:tcPr>
            <w:tcW w:w="1441" w:type="pct"/>
            <w:noWrap w:val="0"/>
            <w:vAlign w:val="center"/>
          </w:tcPr>
          <w:p w14:paraId="0E538175">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防雷界面处接地</w:t>
            </w:r>
          </w:p>
        </w:tc>
        <w:tc>
          <w:tcPr>
            <w:tcW w:w="773" w:type="pct"/>
            <w:noWrap w:val="0"/>
            <w:vAlign w:val="center"/>
          </w:tcPr>
          <w:p w14:paraId="3C1B0199">
            <w:pPr>
              <w:ind w:left="-107" w:leftChars="-51" w:right="-107" w:rightChars="-51"/>
              <w:jc w:val="center"/>
              <w:rPr>
                <w:rFonts w:hint="eastAsia" w:ascii="Times New Roman" w:hAnsi="Times New Roman"/>
                <w:color w:val="auto"/>
                <w:sz w:val="18"/>
                <w:szCs w:val="21"/>
              </w:rPr>
            </w:pPr>
          </w:p>
        </w:tc>
        <w:tc>
          <w:tcPr>
            <w:tcW w:w="889" w:type="pct"/>
            <w:noWrap w:val="0"/>
            <w:vAlign w:val="center"/>
          </w:tcPr>
          <w:p w14:paraId="54083647">
            <w:pPr>
              <w:ind w:left="-107" w:leftChars="-51" w:right="-107" w:rightChars="-51"/>
              <w:jc w:val="center"/>
              <w:rPr>
                <w:rFonts w:hint="eastAsia" w:ascii="Times New Roman" w:hAnsi="Times New Roman"/>
                <w:color w:val="auto"/>
                <w:sz w:val="18"/>
                <w:szCs w:val="21"/>
              </w:rPr>
            </w:pPr>
          </w:p>
        </w:tc>
      </w:tr>
    </w:tbl>
    <w:p w14:paraId="5036C30A">
      <w:pPr>
        <w:pStyle w:val="29"/>
        <w:spacing w:line="440" w:lineRule="exact"/>
        <w:rPr>
          <w:rFonts w:hint="eastAsia" w:ascii="Times New Roman" w:eastAsia="宋体"/>
          <w:b/>
          <w:bCs/>
          <w:color w:val="auto"/>
          <w:sz w:val="36"/>
          <w:szCs w:val="36"/>
        </w:rPr>
      </w:pPr>
      <w:r>
        <w:rPr>
          <w:rFonts w:hint="eastAsia" w:ascii="Times New Roman" w:eastAsia="方正仿宋_GB2312" w:cs="宋体"/>
          <w:color w:val="auto"/>
          <w:kern w:val="0"/>
          <w:szCs w:val="21"/>
        </w:rPr>
        <w:br w:type="page"/>
      </w:r>
      <w:r>
        <w:rPr>
          <w:rFonts w:hint="eastAsia" w:ascii="宋体" w:hAnsi="宋体" w:eastAsia="宋体" w:cs="宋体"/>
          <w:b/>
          <w:bCs/>
          <w:color w:val="auto"/>
          <w:kern w:val="2"/>
          <w:sz w:val="36"/>
          <w:szCs w:val="36"/>
          <w:lang w:val="en-US" w:eastAsia="zh-CN" w:bidi="ar-SA"/>
        </w:rPr>
        <w:t>旅游景点雷电防护装置定期检测报告表（3）</w:t>
      </w:r>
    </w:p>
    <w:p w14:paraId="0B608FC8">
      <w:pPr>
        <w:pStyle w:val="29"/>
        <w:jc w:val="both"/>
        <w:rPr>
          <w:rFonts w:hint="eastAsia" w:ascii="Times New Roman" w:hAnsi="Times New Roman" w:eastAsia="楷体" w:cs="楷体"/>
          <w:bCs/>
          <w:caps w:val="0"/>
          <w:color w:val="auto"/>
          <w:sz w:val="24"/>
          <w:szCs w:val="24"/>
          <w:lang w:eastAsia="zh-CN"/>
        </w:rPr>
      </w:pPr>
      <w:r>
        <w:rPr>
          <w:rFonts w:hint="eastAsia" w:asciiTheme="minorEastAsia" w:hAnsiTheme="minorEastAsia" w:eastAsiaTheme="minorEastAsia" w:cstheme="minorEastAsia"/>
          <w:color w:val="auto"/>
          <w:sz w:val="18"/>
          <w:szCs w:val="28"/>
          <w:lang w:eastAsia="zh-CN"/>
        </w:rPr>
        <w:t xml:space="preserve">编号：（资质证编号）〔年份〕定检xxxx号                         </w:t>
      </w:r>
      <w:r>
        <w:rPr>
          <w:rFonts w:hint="eastAsia" w:asciiTheme="minorEastAsia" w:hAnsiTheme="minorEastAsia" w:eastAsiaTheme="minorEastAsia" w:cstheme="minorEastAsia"/>
          <w:color w:val="auto"/>
          <w:sz w:val="18"/>
          <w:szCs w:val="28"/>
          <w:lang w:val="en-US" w:eastAsia="zh-CN"/>
        </w:rPr>
        <w:t xml:space="preserve">        </w:t>
      </w:r>
      <w:r>
        <w:rPr>
          <w:rFonts w:hint="eastAsia" w:asciiTheme="minorEastAsia" w:hAnsiTheme="minorEastAsia" w:eastAsiaTheme="minorEastAsia" w:cstheme="minorEastAsia"/>
          <w:color w:val="auto"/>
          <w:sz w:val="18"/>
          <w:szCs w:val="28"/>
          <w:lang w:eastAsia="zh-CN"/>
        </w:rPr>
        <w:t xml:space="preserve">        第   页 共   页</w:t>
      </w:r>
    </w:p>
    <w:tbl>
      <w:tblPr>
        <w:tblStyle w:val="15"/>
        <w:tblW w:w="5365" w:type="pct"/>
        <w:tblInd w:w="-34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11"/>
        <w:gridCol w:w="478"/>
        <w:gridCol w:w="508"/>
        <w:gridCol w:w="1968"/>
        <w:gridCol w:w="2844"/>
        <w:gridCol w:w="1443"/>
        <w:gridCol w:w="1758"/>
      </w:tblGrid>
      <w:tr w14:paraId="12B092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1822" w:type="pct"/>
            <w:gridSpan w:val="4"/>
            <w:noWrap w:val="0"/>
            <w:vAlign w:val="center"/>
          </w:tcPr>
          <w:p w14:paraId="7AC5FA10">
            <w:pPr>
              <w:ind w:left="-107" w:leftChars="-51" w:right="-107" w:rightChars="-51"/>
              <w:jc w:val="center"/>
              <w:rPr>
                <w:rFonts w:hint="eastAsia" w:ascii="Times New Roman" w:hAnsi="Times New Roman"/>
                <w:color w:val="auto"/>
                <w:sz w:val="18"/>
                <w:szCs w:val="21"/>
              </w:rPr>
            </w:pPr>
            <w:r>
              <w:rPr>
                <w:rFonts w:hint="eastAsia" w:ascii="Times New Roman" w:hAnsi="Times New Roman" w:cs="Times New Roman"/>
                <w:color w:val="auto"/>
                <w:sz w:val="18"/>
                <w:szCs w:val="18"/>
                <w:lang w:val="en-US" w:eastAsia="zh-CN"/>
              </w:rPr>
              <w:t>检查/测量</w:t>
            </w:r>
            <w:r>
              <w:rPr>
                <w:rFonts w:hint="eastAsia" w:ascii="Times New Roman" w:hAnsi="Times New Roman"/>
                <w:color w:val="auto"/>
                <w:sz w:val="18"/>
                <w:szCs w:val="21"/>
              </w:rPr>
              <w:t>内容</w:t>
            </w:r>
          </w:p>
        </w:tc>
        <w:tc>
          <w:tcPr>
            <w:tcW w:w="1495" w:type="pct"/>
            <w:noWrap w:val="0"/>
            <w:vAlign w:val="center"/>
          </w:tcPr>
          <w:p w14:paraId="77D3BFDB">
            <w:pPr>
              <w:keepNext w:val="0"/>
              <w:keepLines w:val="0"/>
              <w:pageBreakBefore w:val="0"/>
              <w:widowControl w:val="0"/>
              <w:kinsoku/>
              <w:wordWrap/>
              <w:overflowPunct/>
              <w:topLinePunct w:val="0"/>
              <w:autoSpaceDE/>
              <w:autoSpaceDN/>
              <w:bidi w:val="0"/>
              <w:adjustRightInd/>
              <w:snapToGrid/>
              <w:spacing w:line="240" w:lineRule="exact"/>
              <w:ind w:left="-107" w:leftChars="-51" w:right="-107" w:rightChars="-51"/>
              <w:jc w:val="center"/>
              <w:textAlignment w:val="auto"/>
              <w:rPr>
                <w:rFonts w:hint="eastAsia" w:ascii="Times New Roman" w:hAnsi="Times New Roman"/>
                <w:color w:val="auto"/>
                <w:sz w:val="18"/>
                <w:szCs w:val="21"/>
              </w:rPr>
            </w:pPr>
            <w:r>
              <w:rPr>
                <w:rFonts w:hint="eastAsia" w:ascii="Times New Roman" w:hAnsi="Times New Roman"/>
                <w:color w:val="auto"/>
                <w:sz w:val="18"/>
                <w:szCs w:val="21"/>
              </w:rPr>
              <w:t>规范标准/要点</w:t>
            </w:r>
          </w:p>
        </w:tc>
        <w:tc>
          <w:tcPr>
            <w:tcW w:w="758" w:type="pct"/>
            <w:noWrap w:val="0"/>
            <w:vAlign w:val="center"/>
          </w:tcPr>
          <w:p w14:paraId="3E248CF1">
            <w:pPr>
              <w:keepNext w:val="0"/>
              <w:keepLines w:val="0"/>
              <w:pageBreakBefore w:val="0"/>
              <w:widowControl w:val="0"/>
              <w:kinsoku/>
              <w:wordWrap/>
              <w:overflowPunct/>
              <w:topLinePunct w:val="0"/>
              <w:autoSpaceDE/>
              <w:autoSpaceDN/>
              <w:bidi w:val="0"/>
              <w:adjustRightInd/>
              <w:snapToGrid/>
              <w:spacing w:line="240" w:lineRule="exact"/>
              <w:ind w:left="-107" w:leftChars="-51" w:right="-107" w:rightChars="-51"/>
              <w:jc w:val="center"/>
              <w:textAlignment w:val="auto"/>
              <w:rPr>
                <w:rFonts w:hint="eastAsia" w:ascii="Times New Roman" w:hAnsi="Times New Roman"/>
                <w:color w:val="auto"/>
                <w:sz w:val="18"/>
                <w:szCs w:val="21"/>
              </w:rPr>
            </w:pPr>
            <w:r>
              <w:rPr>
                <w:rFonts w:hint="eastAsia" w:ascii="Times New Roman" w:hAnsi="Times New Roman" w:cs="Times New Roman"/>
                <w:color w:val="auto"/>
                <w:sz w:val="18"/>
                <w:szCs w:val="18"/>
                <w:lang w:val="en-US" w:eastAsia="zh-CN"/>
              </w:rPr>
              <w:t>检查/测量</w:t>
            </w:r>
            <w:r>
              <w:rPr>
                <w:rFonts w:hint="eastAsia" w:ascii="Times New Roman" w:hAnsi="Times New Roman"/>
                <w:color w:val="auto"/>
                <w:sz w:val="18"/>
                <w:szCs w:val="21"/>
              </w:rPr>
              <w:t>结果</w:t>
            </w:r>
          </w:p>
        </w:tc>
        <w:tc>
          <w:tcPr>
            <w:tcW w:w="924" w:type="pct"/>
            <w:noWrap w:val="0"/>
            <w:vAlign w:val="center"/>
          </w:tcPr>
          <w:p w14:paraId="07C7F39F">
            <w:pPr>
              <w:keepNext w:val="0"/>
              <w:keepLines w:val="0"/>
              <w:pageBreakBefore w:val="0"/>
              <w:widowControl w:val="0"/>
              <w:kinsoku/>
              <w:wordWrap/>
              <w:overflowPunct/>
              <w:topLinePunct w:val="0"/>
              <w:autoSpaceDE/>
              <w:autoSpaceDN/>
              <w:bidi w:val="0"/>
              <w:adjustRightInd/>
              <w:snapToGrid/>
              <w:spacing w:line="240" w:lineRule="exact"/>
              <w:ind w:left="-107" w:leftChars="-51" w:right="-107" w:rightChars="-51"/>
              <w:jc w:val="center"/>
              <w:textAlignment w:val="auto"/>
              <w:rPr>
                <w:rFonts w:hint="eastAsia" w:ascii="Times New Roman" w:hAnsi="Times New Roman"/>
                <w:color w:val="auto"/>
                <w:sz w:val="18"/>
                <w:szCs w:val="21"/>
              </w:rPr>
            </w:pPr>
            <w:r>
              <w:rPr>
                <w:rFonts w:hint="eastAsia" w:ascii="Times New Roman" w:hAnsi="Times New Roman"/>
                <w:color w:val="auto"/>
                <w:sz w:val="18"/>
                <w:szCs w:val="21"/>
              </w:rPr>
              <w:t>单项评定</w:t>
            </w:r>
          </w:p>
        </w:tc>
      </w:tr>
      <w:tr w14:paraId="1E5F4C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restart"/>
            <w:noWrap w:val="0"/>
            <w:vAlign w:val="center"/>
          </w:tcPr>
          <w:p w14:paraId="6C210133">
            <w:pPr>
              <w:ind w:left="-107" w:leftChars="-51" w:right="-107" w:rightChars="-51"/>
              <w:jc w:val="center"/>
              <w:rPr>
                <w:rFonts w:hint="eastAsia" w:ascii="Times New Roman" w:hAnsi="Times New Roman"/>
                <w:color w:val="auto"/>
                <w:sz w:val="18"/>
                <w:szCs w:val="21"/>
              </w:rPr>
            </w:pPr>
          </w:p>
        </w:tc>
        <w:tc>
          <w:tcPr>
            <w:tcW w:w="251" w:type="pct"/>
            <w:vMerge w:val="restart"/>
            <w:noWrap w:val="0"/>
            <w:vAlign w:val="center"/>
          </w:tcPr>
          <w:p w14:paraId="3E3A97DB">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电</w:t>
            </w:r>
          </w:p>
          <w:p w14:paraId="4A2E4EC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涌</w:t>
            </w:r>
          </w:p>
          <w:p w14:paraId="03BDE160">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保</w:t>
            </w:r>
          </w:p>
          <w:p w14:paraId="53ED2238">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护</w:t>
            </w:r>
          </w:p>
          <w:p w14:paraId="693FC68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器</w:t>
            </w:r>
          </w:p>
        </w:tc>
        <w:tc>
          <w:tcPr>
            <w:tcW w:w="267" w:type="pct"/>
            <w:vMerge w:val="restart"/>
            <w:noWrap w:val="0"/>
            <w:vAlign w:val="center"/>
          </w:tcPr>
          <w:p w14:paraId="7AE562CC">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电</w:t>
            </w:r>
          </w:p>
          <w:p w14:paraId="0E985485">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源</w:t>
            </w:r>
          </w:p>
        </w:tc>
        <w:tc>
          <w:tcPr>
            <w:tcW w:w="1035" w:type="pct"/>
            <w:shd w:val="clear" w:color="auto" w:fill="auto"/>
            <w:noWrap w:val="0"/>
            <w:vAlign w:val="center"/>
          </w:tcPr>
          <w:p w14:paraId="21B53732">
            <w:pPr>
              <w:pStyle w:val="8"/>
              <w:spacing w:line="240" w:lineRule="auto"/>
              <w:ind w:left="0" w:leftChars="0" w:firstLine="0" w:firstLineChars="0"/>
              <w:jc w:val="center"/>
              <w:rPr>
                <w:rFonts w:hint="eastAsia" w:ascii="Times New Roman" w:hAnsi="Times New Roman" w:eastAsia="宋体" w:cs="Times New Roman"/>
                <w:color w:val="auto"/>
                <w:kern w:val="2"/>
                <w:sz w:val="18"/>
                <w:szCs w:val="21"/>
                <w:lang w:val="en-US" w:eastAsia="zh-CN" w:bidi="ar-SA"/>
              </w:rPr>
            </w:pPr>
            <w:r>
              <w:rPr>
                <w:rFonts w:ascii="Times New Roman" w:hAnsi="Times New Roman"/>
                <w:color w:val="auto"/>
                <w:sz w:val="18"/>
                <w:szCs w:val="21"/>
              </w:rPr>
              <w:t>布置</w:t>
            </w:r>
          </w:p>
        </w:tc>
        <w:tc>
          <w:tcPr>
            <w:tcW w:w="1495" w:type="pct"/>
            <w:shd w:val="clear" w:color="auto" w:fill="auto"/>
            <w:noWrap w:val="0"/>
            <w:vAlign w:val="center"/>
          </w:tcPr>
          <w:p w14:paraId="0AB01EDD">
            <w:pPr>
              <w:pStyle w:val="8"/>
              <w:spacing w:line="240" w:lineRule="auto"/>
              <w:ind w:left="0" w:leftChars="0" w:firstLine="0" w:firstLineChars="0"/>
              <w:jc w:val="center"/>
              <w:rPr>
                <w:rFonts w:hint="eastAsia" w:ascii="Times New Roman" w:hAnsi="Times New Roman" w:eastAsia="宋体" w:cs="Times New Roman"/>
                <w:color w:val="auto"/>
                <w:kern w:val="2"/>
                <w:sz w:val="18"/>
                <w:szCs w:val="21"/>
                <w:lang w:val="en-US" w:eastAsia="zh-CN" w:bidi="ar-SA"/>
              </w:rPr>
            </w:pPr>
            <w:r>
              <w:rPr>
                <w:rFonts w:ascii="Times New Roman" w:hAnsi="Times New Roman"/>
                <w:color w:val="auto"/>
                <w:sz w:val="18"/>
                <w:szCs w:val="21"/>
              </w:rPr>
              <w:t>GB/T 21431</w:t>
            </w:r>
            <w:r>
              <w:rPr>
                <w:rFonts w:asciiTheme="minorEastAsia" w:hAnsiTheme="minorEastAsia" w:eastAsia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5.5.6.1</w:t>
            </w:r>
          </w:p>
        </w:tc>
        <w:tc>
          <w:tcPr>
            <w:tcW w:w="758" w:type="pct"/>
            <w:noWrap w:val="0"/>
            <w:vAlign w:val="center"/>
          </w:tcPr>
          <w:p w14:paraId="70A95F20">
            <w:pPr>
              <w:ind w:left="-107" w:leftChars="-51" w:right="-107" w:rightChars="-51"/>
              <w:jc w:val="center"/>
              <w:rPr>
                <w:rFonts w:hint="eastAsia" w:ascii="Times New Roman" w:hAnsi="Times New Roman"/>
                <w:color w:val="auto"/>
                <w:sz w:val="18"/>
                <w:szCs w:val="21"/>
              </w:rPr>
            </w:pPr>
          </w:p>
        </w:tc>
        <w:tc>
          <w:tcPr>
            <w:tcW w:w="924" w:type="pct"/>
            <w:noWrap w:val="0"/>
            <w:vAlign w:val="center"/>
          </w:tcPr>
          <w:p w14:paraId="210397E5">
            <w:pPr>
              <w:ind w:left="-107" w:leftChars="-51" w:right="-107" w:rightChars="-51"/>
              <w:jc w:val="center"/>
              <w:rPr>
                <w:rFonts w:hint="eastAsia" w:ascii="Times New Roman" w:hAnsi="Times New Roman"/>
                <w:color w:val="auto"/>
                <w:sz w:val="18"/>
                <w:szCs w:val="21"/>
              </w:rPr>
            </w:pPr>
          </w:p>
        </w:tc>
      </w:tr>
      <w:tr w14:paraId="594148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14:paraId="2FE93EE0">
            <w:pPr>
              <w:ind w:left="-107" w:leftChars="-51" w:right="-107" w:rightChars="-51"/>
              <w:jc w:val="center"/>
              <w:rPr>
                <w:rFonts w:hint="eastAsia" w:ascii="Times New Roman" w:hAnsi="Times New Roman"/>
                <w:color w:val="auto"/>
                <w:sz w:val="18"/>
                <w:szCs w:val="21"/>
              </w:rPr>
            </w:pPr>
          </w:p>
        </w:tc>
        <w:tc>
          <w:tcPr>
            <w:tcW w:w="251" w:type="pct"/>
            <w:vMerge w:val="continue"/>
            <w:noWrap w:val="0"/>
            <w:vAlign w:val="center"/>
          </w:tcPr>
          <w:p w14:paraId="51E7F2F3">
            <w:pPr>
              <w:ind w:left="-107" w:leftChars="-51" w:right="-107" w:rightChars="-51"/>
              <w:jc w:val="center"/>
              <w:rPr>
                <w:rFonts w:hint="eastAsia" w:ascii="Times New Roman" w:hAnsi="Times New Roman"/>
                <w:color w:val="auto"/>
                <w:sz w:val="18"/>
                <w:szCs w:val="21"/>
              </w:rPr>
            </w:pPr>
          </w:p>
        </w:tc>
        <w:tc>
          <w:tcPr>
            <w:tcW w:w="267" w:type="pct"/>
            <w:vMerge w:val="continue"/>
            <w:noWrap w:val="0"/>
            <w:vAlign w:val="center"/>
          </w:tcPr>
          <w:p w14:paraId="7D545209">
            <w:pPr>
              <w:ind w:left="-107" w:leftChars="-51" w:right="-107" w:rightChars="-51"/>
              <w:jc w:val="center"/>
              <w:rPr>
                <w:rFonts w:hint="eastAsia" w:ascii="Times New Roman" w:hAnsi="Times New Roman"/>
                <w:color w:val="auto"/>
                <w:sz w:val="18"/>
                <w:szCs w:val="21"/>
              </w:rPr>
            </w:pPr>
          </w:p>
        </w:tc>
        <w:tc>
          <w:tcPr>
            <w:tcW w:w="1035" w:type="pct"/>
            <w:shd w:val="clear" w:color="auto" w:fill="auto"/>
            <w:noWrap w:val="0"/>
            <w:vAlign w:val="center"/>
          </w:tcPr>
          <w:p w14:paraId="19EF7C96">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ascii="Times New Roman" w:hAnsi="Times New Roman"/>
                <w:color w:val="auto"/>
                <w:sz w:val="18"/>
                <w:szCs w:val="21"/>
              </w:rPr>
              <w:t>主要性能参数</w:t>
            </w:r>
          </w:p>
        </w:tc>
        <w:tc>
          <w:tcPr>
            <w:tcW w:w="1495" w:type="pct"/>
            <w:shd w:val="clear" w:color="auto" w:fill="auto"/>
            <w:noWrap w:val="0"/>
            <w:vAlign w:val="center"/>
          </w:tcPr>
          <w:p w14:paraId="62E8CEB4">
            <w:pPr>
              <w:jc w:val="center"/>
              <w:rPr>
                <w:rFonts w:hint="eastAsia" w:ascii="Times New Roman" w:hAnsi="Times New Roman" w:eastAsiaTheme="minorEastAsia" w:cstheme="minorBidi"/>
                <w:color w:val="auto"/>
                <w:kern w:val="2"/>
                <w:sz w:val="18"/>
                <w:szCs w:val="21"/>
                <w:lang w:val="en-US" w:eastAsia="zh-CN" w:bidi="ar-SA"/>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5.5.6.2</w:t>
            </w:r>
          </w:p>
        </w:tc>
        <w:tc>
          <w:tcPr>
            <w:tcW w:w="758" w:type="pct"/>
            <w:noWrap w:val="0"/>
            <w:vAlign w:val="center"/>
          </w:tcPr>
          <w:p w14:paraId="47C1511D">
            <w:pPr>
              <w:ind w:left="-107" w:leftChars="-51" w:right="-107" w:rightChars="-51"/>
              <w:jc w:val="center"/>
              <w:rPr>
                <w:rFonts w:hint="eastAsia" w:ascii="Times New Roman" w:hAnsi="Times New Roman"/>
                <w:color w:val="auto"/>
                <w:sz w:val="18"/>
                <w:szCs w:val="21"/>
              </w:rPr>
            </w:pPr>
          </w:p>
        </w:tc>
        <w:tc>
          <w:tcPr>
            <w:tcW w:w="924" w:type="pct"/>
            <w:noWrap w:val="0"/>
            <w:vAlign w:val="center"/>
          </w:tcPr>
          <w:p w14:paraId="2CAF65BE">
            <w:pPr>
              <w:ind w:left="-107" w:leftChars="-51" w:right="-107" w:rightChars="-51"/>
              <w:jc w:val="center"/>
              <w:rPr>
                <w:rFonts w:hint="eastAsia" w:ascii="Times New Roman" w:hAnsi="Times New Roman"/>
                <w:color w:val="auto"/>
                <w:sz w:val="18"/>
                <w:szCs w:val="21"/>
              </w:rPr>
            </w:pPr>
          </w:p>
        </w:tc>
      </w:tr>
      <w:tr w14:paraId="330A53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14:paraId="1FB8223B">
            <w:pPr>
              <w:ind w:left="-107" w:leftChars="-51" w:right="-107" w:rightChars="-51"/>
              <w:jc w:val="center"/>
              <w:rPr>
                <w:rFonts w:hint="eastAsia" w:ascii="Times New Roman" w:hAnsi="Times New Roman"/>
                <w:color w:val="auto"/>
                <w:sz w:val="18"/>
                <w:szCs w:val="21"/>
              </w:rPr>
            </w:pPr>
          </w:p>
        </w:tc>
        <w:tc>
          <w:tcPr>
            <w:tcW w:w="251" w:type="pct"/>
            <w:vMerge w:val="continue"/>
            <w:noWrap w:val="0"/>
            <w:vAlign w:val="center"/>
          </w:tcPr>
          <w:p w14:paraId="7C39777C">
            <w:pPr>
              <w:ind w:left="-107" w:leftChars="-51" w:right="-107" w:rightChars="-51"/>
              <w:jc w:val="center"/>
              <w:rPr>
                <w:rFonts w:hint="eastAsia" w:ascii="Times New Roman" w:hAnsi="Times New Roman"/>
                <w:color w:val="auto"/>
                <w:sz w:val="18"/>
                <w:szCs w:val="21"/>
              </w:rPr>
            </w:pPr>
          </w:p>
        </w:tc>
        <w:tc>
          <w:tcPr>
            <w:tcW w:w="267" w:type="pct"/>
            <w:vMerge w:val="continue"/>
            <w:noWrap w:val="0"/>
            <w:vAlign w:val="center"/>
          </w:tcPr>
          <w:p w14:paraId="4F6B481D">
            <w:pPr>
              <w:ind w:left="-107" w:leftChars="-51" w:right="-107" w:rightChars="-51"/>
              <w:jc w:val="center"/>
              <w:rPr>
                <w:rFonts w:hint="eastAsia" w:ascii="Times New Roman" w:hAnsi="Times New Roman"/>
                <w:color w:val="auto"/>
                <w:sz w:val="18"/>
                <w:szCs w:val="21"/>
              </w:rPr>
            </w:pPr>
          </w:p>
        </w:tc>
        <w:tc>
          <w:tcPr>
            <w:tcW w:w="1035" w:type="pct"/>
            <w:shd w:val="clear" w:color="auto" w:fill="auto"/>
            <w:noWrap w:val="0"/>
            <w:vAlign w:val="center"/>
          </w:tcPr>
          <w:p w14:paraId="1E3F3848">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rPr>
              <w:t>连接导体的材料和规格</w:t>
            </w:r>
          </w:p>
        </w:tc>
        <w:tc>
          <w:tcPr>
            <w:tcW w:w="1495" w:type="pct"/>
            <w:shd w:val="clear" w:color="auto" w:fill="auto"/>
            <w:noWrap w:val="0"/>
            <w:vAlign w:val="center"/>
          </w:tcPr>
          <w:p w14:paraId="085DF6A6">
            <w:pPr>
              <w:jc w:val="center"/>
              <w:rPr>
                <w:rFonts w:hint="eastAsia" w:ascii="Times New Roman" w:hAnsi="Times New Roman" w:eastAsiaTheme="minorEastAsia" w:cstheme="minorBidi"/>
                <w:color w:val="auto"/>
                <w:kern w:val="2"/>
                <w:sz w:val="18"/>
                <w:szCs w:val="21"/>
                <w:lang w:val="en-US" w:eastAsia="zh-CN" w:bidi="ar-SA"/>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5.5.6.3</w:t>
            </w:r>
          </w:p>
        </w:tc>
        <w:tc>
          <w:tcPr>
            <w:tcW w:w="758" w:type="pct"/>
            <w:noWrap w:val="0"/>
            <w:vAlign w:val="center"/>
          </w:tcPr>
          <w:p w14:paraId="2701700D">
            <w:pPr>
              <w:ind w:left="-107" w:leftChars="-51" w:right="-107" w:rightChars="-51"/>
              <w:jc w:val="center"/>
              <w:rPr>
                <w:rFonts w:hint="eastAsia" w:ascii="Times New Roman" w:hAnsi="Times New Roman"/>
                <w:color w:val="auto"/>
                <w:sz w:val="18"/>
                <w:szCs w:val="21"/>
              </w:rPr>
            </w:pPr>
          </w:p>
        </w:tc>
        <w:tc>
          <w:tcPr>
            <w:tcW w:w="924" w:type="pct"/>
            <w:noWrap w:val="0"/>
            <w:vAlign w:val="center"/>
          </w:tcPr>
          <w:p w14:paraId="344B448D">
            <w:pPr>
              <w:ind w:left="-107" w:leftChars="-51" w:right="-107" w:rightChars="-51"/>
              <w:jc w:val="center"/>
              <w:rPr>
                <w:rFonts w:hint="eastAsia" w:ascii="Times New Roman" w:hAnsi="Times New Roman"/>
                <w:color w:val="auto"/>
                <w:sz w:val="18"/>
                <w:szCs w:val="21"/>
              </w:rPr>
            </w:pPr>
          </w:p>
        </w:tc>
      </w:tr>
      <w:tr w14:paraId="427E56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14:paraId="4D4B554B">
            <w:pPr>
              <w:ind w:left="-107" w:leftChars="-51" w:right="-107" w:rightChars="-51"/>
              <w:jc w:val="center"/>
              <w:rPr>
                <w:rFonts w:hint="eastAsia" w:ascii="Times New Roman" w:hAnsi="Times New Roman"/>
                <w:color w:val="auto"/>
                <w:sz w:val="18"/>
                <w:szCs w:val="21"/>
              </w:rPr>
            </w:pPr>
          </w:p>
        </w:tc>
        <w:tc>
          <w:tcPr>
            <w:tcW w:w="251" w:type="pct"/>
            <w:vMerge w:val="continue"/>
            <w:noWrap w:val="0"/>
            <w:vAlign w:val="center"/>
          </w:tcPr>
          <w:p w14:paraId="760C8531">
            <w:pPr>
              <w:ind w:left="-107" w:leftChars="-51" w:right="-107" w:rightChars="-51"/>
              <w:jc w:val="center"/>
              <w:rPr>
                <w:rFonts w:hint="eastAsia" w:ascii="Times New Roman" w:hAnsi="Times New Roman"/>
                <w:color w:val="auto"/>
                <w:sz w:val="18"/>
                <w:szCs w:val="21"/>
              </w:rPr>
            </w:pPr>
          </w:p>
        </w:tc>
        <w:tc>
          <w:tcPr>
            <w:tcW w:w="267" w:type="pct"/>
            <w:vMerge w:val="continue"/>
            <w:noWrap w:val="0"/>
            <w:vAlign w:val="center"/>
          </w:tcPr>
          <w:p w14:paraId="75C6FD57">
            <w:pPr>
              <w:ind w:left="-107" w:leftChars="-51" w:right="-107" w:rightChars="-51"/>
              <w:jc w:val="center"/>
              <w:rPr>
                <w:rFonts w:hint="eastAsia" w:ascii="Times New Roman" w:hAnsi="Times New Roman"/>
                <w:color w:val="auto"/>
                <w:sz w:val="18"/>
                <w:szCs w:val="21"/>
              </w:rPr>
            </w:pPr>
          </w:p>
        </w:tc>
        <w:tc>
          <w:tcPr>
            <w:tcW w:w="1035" w:type="pct"/>
            <w:shd w:val="clear" w:color="auto" w:fill="auto"/>
            <w:noWrap w:val="0"/>
            <w:vAlign w:val="center"/>
          </w:tcPr>
          <w:p w14:paraId="3C3FEDC8">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ascii="Times New Roman" w:hAnsi="Times New Roman"/>
                <w:color w:val="auto"/>
                <w:sz w:val="18"/>
                <w:szCs w:val="21"/>
              </w:rPr>
              <w:t>连接工艺</w:t>
            </w:r>
          </w:p>
        </w:tc>
        <w:tc>
          <w:tcPr>
            <w:tcW w:w="1495" w:type="pct"/>
            <w:shd w:val="clear" w:color="auto" w:fill="auto"/>
            <w:noWrap w:val="0"/>
            <w:vAlign w:val="center"/>
          </w:tcPr>
          <w:p w14:paraId="320B3747">
            <w:pPr>
              <w:jc w:val="center"/>
              <w:rPr>
                <w:rFonts w:hint="eastAsia" w:ascii="Times New Roman" w:hAnsi="Times New Roman" w:eastAsiaTheme="minorEastAsia" w:cstheme="minorBidi"/>
                <w:color w:val="auto"/>
                <w:kern w:val="2"/>
                <w:sz w:val="18"/>
                <w:szCs w:val="21"/>
                <w:lang w:val="en-US" w:eastAsia="zh-CN" w:bidi="ar-SA"/>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5.5.6.4</w:t>
            </w:r>
          </w:p>
        </w:tc>
        <w:tc>
          <w:tcPr>
            <w:tcW w:w="758" w:type="pct"/>
            <w:noWrap w:val="0"/>
            <w:vAlign w:val="center"/>
          </w:tcPr>
          <w:p w14:paraId="6F761491">
            <w:pPr>
              <w:ind w:left="-107" w:leftChars="-51" w:right="-107" w:rightChars="-51"/>
              <w:jc w:val="center"/>
              <w:rPr>
                <w:rFonts w:hint="eastAsia" w:ascii="Times New Roman" w:hAnsi="Times New Roman"/>
                <w:color w:val="auto"/>
                <w:sz w:val="18"/>
                <w:szCs w:val="21"/>
              </w:rPr>
            </w:pPr>
          </w:p>
        </w:tc>
        <w:tc>
          <w:tcPr>
            <w:tcW w:w="924" w:type="pct"/>
            <w:noWrap w:val="0"/>
            <w:vAlign w:val="center"/>
          </w:tcPr>
          <w:p w14:paraId="1B6E7E6F">
            <w:pPr>
              <w:ind w:left="-107" w:leftChars="-51" w:right="-107" w:rightChars="-51"/>
              <w:jc w:val="center"/>
              <w:rPr>
                <w:rFonts w:hint="eastAsia" w:ascii="Times New Roman" w:hAnsi="Times New Roman"/>
                <w:color w:val="auto"/>
                <w:sz w:val="18"/>
                <w:szCs w:val="21"/>
              </w:rPr>
            </w:pPr>
          </w:p>
        </w:tc>
      </w:tr>
      <w:tr w14:paraId="23A816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14:paraId="3BE1E25C">
            <w:pPr>
              <w:ind w:left="-107" w:leftChars="-51" w:right="-107" w:rightChars="-51"/>
              <w:jc w:val="center"/>
              <w:rPr>
                <w:rFonts w:hint="eastAsia" w:ascii="Times New Roman" w:hAnsi="Times New Roman"/>
                <w:color w:val="auto"/>
                <w:sz w:val="18"/>
                <w:szCs w:val="21"/>
              </w:rPr>
            </w:pPr>
          </w:p>
        </w:tc>
        <w:tc>
          <w:tcPr>
            <w:tcW w:w="251" w:type="pct"/>
            <w:vMerge w:val="continue"/>
            <w:noWrap w:val="0"/>
            <w:vAlign w:val="center"/>
          </w:tcPr>
          <w:p w14:paraId="7E2F5E25">
            <w:pPr>
              <w:ind w:left="-107" w:leftChars="-51" w:right="-107" w:rightChars="-51"/>
              <w:jc w:val="center"/>
              <w:rPr>
                <w:rFonts w:hint="eastAsia" w:ascii="Times New Roman" w:hAnsi="Times New Roman"/>
                <w:color w:val="auto"/>
                <w:sz w:val="18"/>
                <w:szCs w:val="21"/>
              </w:rPr>
            </w:pPr>
          </w:p>
        </w:tc>
        <w:tc>
          <w:tcPr>
            <w:tcW w:w="267" w:type="pct"/>
            <w:vMerge w:val="restart"/>
            <w:noWrap w:val="0"/>
            <w:vAlign w:val="center"/>
          </w:tcPr>
          <w:p w14:paraId="6A3BC2A1">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信</w:t>
            </w:r>
          </w:p>
          <w:p w14:paraId="72C0BA5B">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号</w:t>
            </w:r>
          </w:p>
        </w:tc>
        <w:tc>
          <w:tcPr>
            <w:tcW w:w="1969" w:type="dxa"/>
            <w:noWrap w:val="0"/>
            <w:vAlign w:val="center"/>
          </w:tcPr>
          <w:p w14:paraId="536071CE">
            <w:pPr>
              <w:pStyle w:val="8"/>
              <w:spacing w:line="240" w:lineRule="auto"/>
              <w:ind w:left="0" w:leftChars="0" w:firstLine="0" w:firstLineChars="0"/>
              <w:jc w:val="center"/>
              <w:rPr>
                <w:rFonts w:hint="eastAsia" w:ascii="Times New Roman" w:hAnsi="Times New Roman"/>
                <w:color w:val="auto"/>
                <w:sz w:val="18"/>
                <w:szCs w:val="21"/>
              </w:rPr>
            </w:pPr>
            <w:r>
              <w:rPr>
                <w:rFonts w:ascii="Times New Roman" w:hAnsi="Times New Roman"/>
                <w:color w:val="auto"/>
                <w:sz w:val="18"/>
                <w:szCs w:val="21"/>
              </w:rPr>
              <w:t>布置</w:t>
            </w:r>
          </w:p>
        </w:tc>
        <w:tc>
          <w:tcPr>
            <w:tcW w:w="2844" w:type="dxa"/>
            <w:noWrap w:val="0"/>
            <w:vAlign w:val="center"/>
          </w:tcPr>
          <w:p w14:paraId="4A2C3793">
            <w:pPr>
              <w:pStyle w:val="8"/>
              <w:spacing w:line="240" w:lineRule="auto"/>
              <w:ind w:left="0" w:leftChars="0" w:firstLine="0" w:firstLineChars="0"/>
              <w:jc w:val="center"/>
              <w:rPr>
                <w:rFonts w:hint="eastAsia"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eastAsia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5.5.6.1</w:t>
            </w:r>
          </w:p>
        </w:tc>
        <w:tc>
          <w:tcPr>
            <w:tcW w:w="758" w:type="pct"/>
            <w:noWrap w:val="0"/>
            <w:vAlign w:val="center"/>
          </w:tcPr>
          <w:p w14:paraId="4230DFD7">
            <w:pPr>
              <w:ind w:left="-107" w:leftChars="-51" w:right="-107" w:rightChars="-51"/>
              <w:jc w:val="center"/>
              <w:rPr>
                <w:rFonts w:hint="eastAsia" w:ascii="Times New Roman" w:hAnsi="Times New Roman"/>
                <w:color w:val="auto"/>
                <w:sz w:val="18"/>
                <w:szCs w:val="21"/>
              </w:rPr>
            </w:pPr>
          </w:p>
        </w:tc>
        <w:tc>
          <w:tcPr>
            <w:tcW w:w="924" w:type="pct"/>
            <w:noWrap w:val="0"/>
            <w:vAlign w:val="center"/>
          </w:tcPr>
          <w:p w14:paraId="5A2BACF8">
            <w:pPr>
              <w:ind w:left="-107" w:leftChars="-51" w:right="-107" w:rightChars="-51"/>
              <w:jc w:val="center"/>
              <w:rPr>
                <w:rFonts w:hint="eastAsia" w:ascii="Times New Roman" w:hAnsi="Times New Roman"/>
                <w:color w:val="auto"/>
                <w:sz w:val="18"/>
                <w:szCs w:val="21"/>
              </w:rPr>
            </w:pPr>
          </w:p>
        </w:tc>
      </w:tr>
      <w:tr w14:paraId="575F30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14:paraId="78C295CE">
            <w:pPr>
              <w:ind w:left="-107" w:leftChars="-51" w:right="-107" w:rightChars="-51"/>
              <w:jc w:val="center"/>
              <w:rPr>
                <w:rFonts w:hint="eastAsia" w:ascii="Times New Roman" w:hAnsi="Times New Roman"/>
                <w:color w:val="auto"/>
                <w:sz w:val="18"/>
                <w:szCs w:val="21"/>
              </w:rPr>
            </w:pPr>
          </w:p>
        </w:tc>
        <w:tc>
          <w:tcPr>
            <w:tcW w:w="251" w:type="pct"/>
            <w:vMerge w:val="continue"/>
            <w:noWrap w:val="0"/>
            <w:vAlign w:val="center"/>
          </w:tcPr>
          <w:p w14:paraId="62858D67">
            <w:pPr>
              <w:ind w:left="-107" w:leftChars="-51" w:right="-107" w:rightChars="-51"/>
              <w:jc w:val="center"/>
              <w:rPr>
                <w:rFonts w:hint="eastAsia" w:ascii="Times New Roman" w:hAnsi="Times New Roman"/>
                <w:color w:val="auto"/>
                <w:sz w:val="18"/>
                <w:szCs w:val="21"/>
              </w:rPr>
            </w:pPr>
          </w:p>
        </w:tc>
        <w:tc>
          <w:tcPr>
            <w:tcW w:w="267" w:type="pct"/>
            <w:vMerge w:val="continue"/>
            <w:noWrap w:val="0"/>
            <w:vAlign w:val="center"/>
          </w:tcPr>
          <w:p w14:paraId="35B29FA0">
            <w:pPr>
              <w:ind w:left="-107" w:leftChars="-51" w:right="-107" w:rightChars="-51"/>
              <w:jc w:val="center"/>
              <w:rPr>
                <w:rFonts w:hint="eastAsia" w:ascii="Times New Roman" w:hAnsi="Times New Roman"/>
                <w:color w:val="auto"/>
                <w:sz w:val="18"/>
                <w:szCs w:val="21"/>
              </w:rPr>
            </w:pPr>
          </w:p>
        </w:tc>
        <w:tc>
          <w:tcPr>
            <w:tcW w:w="1035" w:type="pct"/>
            <w:noWrap w:val="0"/>
            <w:vAlign w:val="center"/>
          </w:tcPr>
          <w:p w14:paraId="7BBEC41F">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安装数量</w:t>
            </w:r>
          </w:p>
        </w:tc>
        <w:tc>
          <w:tcPr>
            <w:tcW w:w="1495" w:type="pct"/>
            <w:noWrap w:val="0"/>
            <w:vAlign w:val="center"/>
          </w:tcPr>
          <w:p w14:paraId="5EDA9238">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w:t>
            </w:r>
          </w:p>
        </w:tc>
        <w:tc>
          <w:tcPr>
            <w:tcW w:w="758" w:type="pct"/>
            <w:noWrap w:val="0"/>
            <w:vAlign w:val="center"/>
          </w:tcPr>
          <w:p w14:paraId="00788675">
            <w:pPr>
              <w:ind w:left="-107" w:leftChars="-51" w:right="-107" w:rightChars="-51"/>
              <w:jc w:val="center"/>
              <w:rPr>
                <w:rFonts w:hint="eastAsia" w:ascii="Times New Roman" w:hAnsi="Times New Roman"/>
                <w:color w:val="auto"/>
                <w:sz w:val="18"/>
                <w:szCs w:val="21"/>
              </w:rPr>
            </w:pPr>
          </w:p>
        </w:tc>
        <w:tc>
          <w:tcPr>
            <w:tcW w:w="924" w:type="pct"/>
            <w:noWrap w:val="0"/>
            <w:vAlign w:val="center"/>
          </w:tcPr>
          <w:p w14:paraId="706273C6">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w:t>
            </w:r>
          </w:p>
        </w:tc>
      </w:tr>
      <w:tr w14:paraId="5E5221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restart"/>
            <w:noWrap w:val="0"/>
            <w:vAlign w:val="center"/>
          </w:tcPr>
          <w:p w14:paraId="228EA922">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户</w:t>
            </w:r>
          </w:p>
          <w:p w14:paraId="33137C5B">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外</w:t>
            </w:r>
          </w:p>
        </w:tc>
        <w:tc>
          <w:tcPr>
            <w:tcW w:w="1553" w:type="pct"/>
            <w:gridSpan w:val="3"/>
            <w:noWrap w:val="0"/>
            <w:vAlign w:val="center"/>
          </w:tcPr>
          <w:p w14:paraId="720005E9">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保护范围之外的空旷地带</w:t>
            </w:r>
          </w:p>
        </w:tc>
        <w:tc>
          <w:tcPr>
            <w:tcW w:w="1495" w:type="pct"/>
            <w:noWrap w:val="0"/>
            <w:vAlign w:val="center"/>
          </w:tcPr>
          <w:p w14:paraId="4006DC8D">
            <w:pPr>
              <w:ind w:left="-107" w:leftChars="-51" w:right="-107" w:rightChars="-51"/>
              <w:jc w:val="center"/>
              <w:rPr>
                <w:rFonts w:hint="eastAsia" w:ascii="Times New Roman" w:hAnsi="Times New Roman" w:eastAsiaTheme="minorEastAsia"/>
                <w:color w:val="auto"/>
                <w:sz w:val="18"/>
                <w:szCs w:val="21"/>
                <w:lang w:val="en-US" w:eastAsia="zh-CN"/>
              </w:rPr>
            </w:pPr>
            <w:r>
              <w:rPr>
                <w:rFonts w:hint="eastAsia" w:ascii="Times New Roman" w:hAnsi="Times New Roman"/>
                <w:color w:val="auto"/>
                <w:sz w:val="18"/>
                <w:szCs w:val="21"/>
                <w:lang w:val="en-US" w:eastAsia="zh-CN"/>
              </w:rPr>
              <w:t>GB/T44709</w:t>
            </w:r>
            <w:r>
              <w:rPr>
                <w:rFonts w:hint="eastAsia" w:ascii="Times New Roman" w:hAnsi="Times New Roman"/>
                <w:color w:val="auto"/>
                <w:sz w:val="18"/>
                <w:szCs w:val="21"/>
              </w:rPr>
              <w:t>-20</w:t>
            </w:r>
            <w:r>
              <w:rPr>
                <w:rFonts w:hint="eastAsia" w:ascii="Times New Roman" w:hAnsi="Times New Roman"/>
                <w:color w:val="auto"/>
                <w:sz w:val="18"/>
                <w:szCs w:val="21"/>
                <w:lang w:val="en-US" w:eastAsia="zh-CN"/>
              </w:rPr>
              <w:t>24</w:t>
            </w:r>
            <w:r>
              <w:rPr>
                <w:rFonts w:hint="eastAsia" w:ascii="Times New Roman" w:hAnsi="Times New Roman"/>
                <w:color w:val="auto"/>
                <w:sz w:val="18"/>
                <w:szCs w:val="21"/>
                <w:lang w:eastAsia="zh-CN"/>
              </w:rPr>
              <w:t>,</w:t>
            </w:r>
            <w:r>
              <w:rPr>
                <w:rFonts w:hint="eastAsia" w:ascii="Times New Roman" w:hAnsi="Times New Roman"/>
                <w:color w:val="auto"/>
                <w:sz w:val="18"/>
                <w:szCs w:val="21"/>
                <w:lang w:val="en-US" w:eastAsia="zh-CN"/>
              </w:rPr>
              <w:t>6</w:t>
            </w:r>
            <w:r>
              <w:rPr>
                <w:rFonts w:hint="eastAsia" w:ascii="Times New Roman" w:hAnsi="Times New Roman"/>
                <w:color w:val="auto"/>
                <w:sz w:val="18"/>
                <w:szCs w:val="21"/>
              </w:rPr>
              <w:t>.</w:t>
            </w:r>
            <w:r>
              <w:rPr>
                <w:rFonts w:hint="eastAsia" w:ascii="Times New Roman" w:hAnsi="Times New Roman"/>
                <w:color w:val="auto"/>
                <w:sz w:val="18"/>
                <w:szCs w:val="21"/>
                <w:lang w:val="en-US" w:eastAsia="zh-CN"/>
              </w:rPr>
              <w:t>2</w:t>
            </w:r>
          </w:p>
        </w:tc>
        <w:tc>
          <w:tcPr>
            <w:tcW w:w="758" w:type="pct"/>
            <w:noWrap w:val="0"/>
            <w:vAlign w:val="center"/>
          </w:tcPr>
          <w:p w14:paraId="795FE40F">
            <w:pPr>
              <w:ind w:left="-107" w:leftChars="-51" w:right="-107" w:rightChars="-51"/>
              <w:jc w:val="center"/>
              <w:rPr>
                <w:rFonts w:hint="eastAsia" w:ascii="Times New Roman" w:hAnsi="Times New Roman"/>
                <w:color w:val="auto"/>
                <w:sz w:val="18"/>
                <w:szCs w:val="21"/>
              </w:rPr>
            </w:pPr>
          </w:p>
        </w:tc>
        <w:tc>
          <w:tcPr>
            <w:tcW w:w="924" w:type="pct"/>
            <w:noWrap w:val="0"/>
            <w:vAlign w:val="center"/>
          </w:tcPr>
          <w:p w14:paraId="2A75BCC2">
            <w:pPr>
              <w:ind w:left="-107" w:leftChars="-51" w:right="-107" w:rightChars="-51"/>
              <w:jc w:val="center"/>
              <w:rPr>
                <w:rFonts w:hint="eastAsia" w:ascii="Times New Roman" w:hAnsi="Times New Roman"/>
                <w:color w:val="auto"/>
                <w:sz w:val="18"/>
                <w:szCs w:val="21"/>
              </w:rPr>
            </w:pPr>
          </w:p>
        </w:tc>
      </w:tr>
      <w:tr w14:paraId="145097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14:paraId="2C4618B3">
            <w:pPr>
              <w:ind w:left="-107" w:leftChars="-51" w:right="-107" w:rightChars="-51"/>
              <w:jc w:val="center"/>
              <w:rPr>
                <w:rFonts w:hint="eastAsia" w:ascii="Times New Roman" w:hAnsi="Times New Roman"/>
                <w:color w:val="auto"/>
                <w:sz w:val="18"/>
                <w:szCs w:val="21"/>
              </w:rPr>
            </w:pPr>
          </w:p>
        </w:tc>
        <w:tc>
          <w:tcPr>
            <w:tcW w:w="251" w:type="pct"/>
            <w:vMerge w:val="restart"/>
            <w:noWrap w:val="0"/>
            <w:vAlign w:val="center"/>
          </w:tcPr>
          <w:p w14:paraId="30B686A5">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直</w:t>
            </w:r>
          </w:p>
          <w:p w14:paraId="452F946B">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击</w:t>
            </w:r>
          </w:p>
          <w:p w14:paraId="0DB79709">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雷</w:t>
            </w:r>
          </w:p>
          <w:p w14:paraId="7F79F7BD">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防</w:t>
            </w:r>
          </w:p>
          <w:p w14:paraId="5AE7CFB9">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护</w:t>
            </w:r>
          </w:p>
        </w:tc>
        <w:tc>
          <w:tcPr>
            <w:tcW w:w="1302" w:type="pct"/>
            <w:gridSpan w:val="2"/>
            <w:noWrap w:val="0"/>
            <w:vAlign w:val="center"/>
          </w:tcPr>
          <w:p w14:paraId="1BDAD510">
            <w:pPr>
              <w:ind w:left="-107" w:leftChars="-51" w:right="-107" w:rightChars="-51"/>
              <w:jc w:val="center"/>
              <w:rPr>
                <w:rFonts w:hint="default" w:ascii="Times New Roman" w:hAnsi="Times New Roman" w:eastAsiaTheme="minorEastAsia"/>
                <w:color w:val="auto"/>
                <w:sz w:val="18"/>
                <w:szCs w:val="21"/>
                <w:lang w:val="en-US" w:eastAsia="zh-CN"/>
              </w:rPr>
            </w:pPr>
            <w:r>
              <w:rPr>
                <w:rFonts w:hint="eastAsia" w:ascii="Times New Roman" w:hAnsi="Times New Roman"/>
                <w:color w:val="auto"/>
                <w:sz w:val="18"/>
                <w:szCs w:val="21"/>
                <w:lang w:val="en-US" w:eastAsia="zh-CN"/>
              </w:rPr>
              <w:t>类型和方式</w:t>
            </w:r>
          </w:p>
        </w:tc>
        <w:tc>
          <w:tcPr>
            <w:tcW w:w="1495" w:type="pct"/>
            <w:noWrap w:val="0"/>
            <w:vAlign w:val="center"/>
          </w:tcPr>
          <w:p w14:paraId="26D29FCE">
            <w:pPr>
              <w:ind w:left="-107" w:leftChars="-51" w:right="-107" w:rightChars="-51"/>
              <w:jc w:val="center"/>
              <w:rPr>
                <w:rFonts w:hint="default" w:ascii="Times New Roman" w:hAnsi="Times New Roman" w:eastAsiaTheme="minorEastAsia"/>
                <w:color w:val="auto"/>
                <w:sz w:val="18"/>
                <w:szCs w:val="21"/>
                <w:lang w:val="en-US" w:eastAsia="zh-CN"/>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1.1</w:t>
            </w:r>
          </w:p>
        </w:tc>
        <w:tc>
          <w:tcPr>
            <w:tcW w:w="758" w:type="pct"/>
            <w:noWrap w:val="0"/>
            <w:vAlign w:val="center"/>
          </w:tcPr>
          <w:p w14:paraId="2F4ACA76">
            <w:pPr>
              <w:ind w:left="-107" w:leftChars="-51" w:right="-107" w:rightChars="-51"/>
              <w:jc w:val="center"/>
              <w:rPr>
                <w:rFonts w:hint="eastAsia" w:ascii="Times New Roman" w:hAnsi="Times New Roman"/>
                <w:color w:val="auto"/>
                <w:sz w:val="18"/>
                <w:szCs w:val="21"/>
              </w:rPr>
            </w:pPr>
          </w:p>
        </w:tc>
        <w:tc>
          <w:tcPr>
            <w:tcW w:w="924" w:type="pct"/>
            <w:noWrap w:val="0"/>
            <w:vAlign w:val="center"/>
          </w:tcPr>
          <w:p w14:paraId="6D7D2BB5">
            <w:pPr>
              <w:ind w:left="-107" w:leftChars="-51" w:right="-107" w:rightChars="-51"/>
              <w:jc w:val="center"/>
              <w:rPr>
                <w:rFonts w:hint="eastAsia" w:ascii="Times New Roman" w:hAnsi="Times New Roman"/>
                <w:color w:val="auto"/>
                <w:sz w:val="18"/>
                <w:szCs w:val="21"/>
              </w:rPr>
            </w:pPr>
          </w:p>
        </w:tc>
      </w:tr>
      <w:tr w14:paraId="18EB072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14:paraId="13EEC529">
            <w:pPr>
              <w:ind w:left="-107" w:leftChars="-51" w:right="-107" w:rightChars="-51"/>
              <w:jc w:val="center"/>
              <w:rPr>
                <w:rFonts w:hint="eastAsia" w:ascii="Times New Roman" w:hAnsi="Times New Roman"/>
                <w:color w:val="auto"/>
                <w:sz w:val="18"/>
                <w:szCs w:val="21"/>
              </w:rPr>
            </w:pPr>
          </w:p>
        </w:tc>
        <w:tc>
          <w:tcPr>
            <w:tcW w:w="251" w:type="pct"/>
            <w:vMerge w:val="continue"/>
            <w:noWrap w:val="0"/>
            <w:vAlign w:val="center"/>
          </w:tcPr>
          <w:p w14:paraId="30A13AAE">
            <w:pPr>
              <w:ind w:left="-107" w:leftChars="-51" w:right="-107" w:rightChars="-51"/>
              <w:jc w:val="center"/>
              <w:rPr>
                <w:rFonts w:hint="eastAsia" w:ascii="Times New Roman" w:hAnsi="Times New Roman"/>
                <w:color w:val="auto"/>
                <w:sz w:val="18"/>
                <w:szCs w:val="21"/>
              </w:rPr>
            </w:pPr>
          </w:p>
        </w:tc>
        <w:tc>
          <w:tcPr>
            <w:tcW w:w="1302" w:type="pct"/>
            <w:gridSpan w:val="2"/>
            <w:noWrap w:val="0"/>
            <w:vAlign w:val="center"/>
          </w:tcPr>
          <w:p w14:paraId="29477BF1">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高度（m）</w:t>
            </w:r>
          </w:p>
        </w:tc>
        <w:tc>
          <w:tcPr>
            <w:tcW w:w="1495" w:type="pct"/>
            <w:noWrap w:val="0"/>
            <w:vAlign w:val="center"/>
          </w:tcPr>
          <w:p w14:paraId="7B0CDC36">
            <w:pPr>
              <w:ind w:left="-107" w:leftChars="-51" w:right="-107" w:rightChars="-51"/>
              <w:jc w:val="center"/>
              <w:rPr>
                <w:rFonts w:hint="eastAsia" w:ascii="Times New Roman" w:hAnsi="Times New Roman"/>
                <w:color w:val="auto"/>
                <w:sz w:val="18"/>
                <w:szCs w:val="21"/>
              </w:rPr>
            </w:pPr>
          </w:p>
        </w:tc>
        <w:tc>
          <w:tcPr>
            <w:tcW w:w="758" w:type="pct"/>
            <w:noWrap w:val="0"/>
            <w:vAlign w:val="center"/>
          </w:tcPr>
          <w:p w14:paraId="33E6124C">
            <w:pPr>
              <w:ind w:left="-107" w:leftChars="-51" w:right="-107" w:rightChars="-51"/>
              <w:jc w:val="center"/>
              <w:rPr>
                <w:rFonts w:hint="eastAsia" w:ascii="Times New Roman" w:hAnsi="Times New Roman"/>
                <w:color w:val="auto"/>
                <w:sz w:val="18"/>
                <w:szCs w:val="21"/>
              </w:rPr>
            </w:pPr>
          </w:p>
        </w:tc>
        <w:tc>
          <w:tcPr>
            <w:tcW w:w="924" w:type="pct"/>
            <w:noWrap w:val="0"/>
            <w:vAlign w:val="center"/>
          </w:tcPr>
          <w:p w14:paraId="3FC1CD5C">
            <w:pPr>
              <w:ind w:left="-107" w:leftChars="-51" w:right="-107" w:rightChars="-51"/>
              <w:jc w:val="center"/>
              <w:rPr>
                <w:rFonts w:hint="eastAsia" w:ascii="Times New Roman" w:hAnsi="Times New Roman"/>
                <w:color w:val="auto"/>
                <w:sz w:val="18"/>
                <w:szCs w:val="21"/>
              </w:rPr>
            </w:pPr>
          </w:p>
        </w:tc>
      </w:tr>
      <w:tr w14:paraId="1134E1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14:paraId="301DD9A2">
            <w:pPr>
              <w:ind w:left="-107" w:leftChars="-51" w:right="-107" w:rightChars="-51"/>
              <w:jc w:val="center"/>
              <w:rPr>
                <w:rFonts w:hint="eastAsia" w:ascii="Times New Roman" w:hAnsi="Times New Roman"/>
                <w:color w:val="auto"/>
                <w:sz w:val="18"/>
                <w:szCs w:val="21"/>
              </w:rPr>
            </w:pPr>
          </w:p>
        </w:tc>
        <w:tc>
          <w:tcPr>
            <w:tcW w:w="251" w:type="pct"/>
            <w:vMerge w:val="continue"/>
            <w:noWrap w:val="0"/>
            <w:vAlign w:val="center"/>
          </w:tcPr>
          <w:p w14:paraId="5C1F3489">
            <w:pPr>
              <w:ind w:left="-107" w:leftChars="-51" w:right="-107" w:rightChars="-51"/>
              <w:jc w:val="center"/>
              <w:rPr>
                <w:rFonts w:hint="eastAsia" w:ascii="Times New Roman" w:hAnsi="Times New Roman"/>
                <w:color w:val="auto"/>
                <w:sz w:val="18"/>
                <w:szCs w:val="21"/>
              </w:rPr>
            </w:pPr>
          </w:p>
        </w:tc>
        <w:tc>
          <w:tcPr>
            <w:tcW w:w="1302" w:type="pct"/>
            <w:gridSpan w:val="2"/>
            <w:noWrap w:val="0"/>
            <w:vAlign w:val="center"/>
          </w:tcPr>
          <w:p w14:paraId="5E277CD6">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材料</w:t>
            </w:r>
            <w:r>
              <w:rPr>
                <w:rFonts w:hint="eastAsia" w:ascii="Times New Roman" w:hAnsi="Times New Roman"/>
                <w:color w:val="auto"/>
                <w:sz w:val="18"/>
                <w:szCs w:val="21"/>
                <w:lang w:val="en-US" w:eastAsia="zh-CN"/>
              </w:rPr>
              <w:t>和</w:t>
            </w:r>
            <w:r>
              <w:rPr>
                <w:rFonts w:hint="eastAsia" w:ascii="Times New Roman" w:hAnsi="Times New Roman"/>
                <w:color w:val="auto"/>
                <w:sz w:val="18"/>
                <w:szCs w:val="21"/>
              </w:rPr>
              <w:t>规格</w:t>
            </w:r>
          </w:p>
        </w:tc>
        <w:tc>
          <w:tcPr>
            <w:tcW w:w="1495" w:type="pct"/>
            <w:noWrap w:val="0"/>
            <w:vAlign w:val="center"/>
          </w:tcPr>
          <w:p w14:paraId="7EB9F4B6">
            <w:pPr>
              <w:ind w:left="-107" w:leftChars="-51" w:right="-107" w:rightChars="-51"/>
              <w:jc w:val="center"/>
              <w:rPr>
                <w:rFonts w:hint="default" w:ascii="Times New Roman" w:hAnsi="Times New Roman"/>
                <w:color w:val="auto"/>
                <w:sz w:val="18"/>
                <w:szCs w:val="21"/>
                <w:lang w:val="en-US"/>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1.3</w:t>
            </w:r>
          </w:p>
        </w:tc>
        <w:tc>
          <w:tcPr>
            <w:tcW w:w="758" w:type="pct"/>
            <w:noWrap w:val="0"/>
            <w:vAlign w:val="center"/>
          </w:tcPr>
          <w:p w14:paraId="285DE6C5">
            <w:pPr>
              <w:ind w:left="-107" w:leftChars="-51" w:right="-107" w:rightChars="-51"/>
              <w:jc w:val="center"/>
              <w:rPr>
                <w:rFonts w:hint="eastAsia" w:ascii="Times New Roman" w:hAnsi="Times New Roman"/>
                <w:color w:val="auto"/>
                <w:sz w:val="18"/>
                <w:szCs w:val="21"/>
              </w:rPr>
            </w:pPr>
          </w:p>
        </w:tc>
        <w:tc>
          <w:tcPr>
            <w:tcW w:w="924" w:type="pct"/>
            <w:noWrap w:val="0"/>
            <w:vAlign w:val="center"/>
          </w:tcPr>
          <w:p w14:paraId="385AE0C6">
            <w:pPr>
              <w:ind w:left="-107" w:leftChars="-51" w:right="-107" w:rightChars="-51"/>
              <w:jc w:val="center"/>
              <w:rPr>
                <w:rFonts w:hint="eastAsia" w:ascii="Times New Roman" w:hAnsi="Times New Roman"/>
                <w:color w:val="auto"/>
                <w:sz w:val="18"/>
                <w:szCs w:val="21"/>
              </w:rPr>
            </w:pPr>
          </w:p>
        </w:tc>
      </w:tr>
      <w:tr w14:paraId="106C48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14:paraId="37BF0871">
            <w:pPr>
              <w:ind w:left="-107" w:leftChars="-51" w:right="-107" w:rightChars="-51"/>
              <w:jc w:val="center"/>
              <w:rPr>
                <w:rFonts w:hint="eastAsia" w:ascii="Times New Roman" w:hAnsi="Times New Roman"/>
                <w:color w:val="auto"/>
                <w:sz w:val="18"/>
                <w:szCs w:val="21"/>
              </w:rPr>
            </w:pPr>
          </w:p>
        </w:tc>
        <w:tc>
          <w:tcPr>
            <w:tcW w:w="251" w:type="pct"/>
            <w:vMerge w:val="continue"/>
            <w:noWrap w:val="0"/>
            <w:vAlign w:val="center"/>
          </w:tcPr>
          <w:p w14:paraId="0D70DE9B">
            <w:pPr>
              <w:ind w:left="-107" w:leftChars="-51" w:right="-107" w:rightChars="-51"/>
              <w:jc w:val="center"/>
              <w:rPr>
                <w:rFonts w:hint="eastAsia" w:ascii="Times New Roman" w:hAnsi="Times New Roman"/>
                <w:color w:val="auto"/>
                <w:sz w:val="18"/>
                <w:szCs w:val="21"/>
              </w:rPr>
            </w:pPr>
          </w:p>
        </w:tc>
        <w:tc>
          <w:tcPr>
            <w:tcW w:w="1302" w:type="pct"/>
            <w:gridSpan w:val="2"/>
            <w:noWrap w:val="0"/>
            <w:vAlign w:val="center"/>
          </w:tcPr>
          <w:p w14:paraId="1E0D03FD">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锈蚀</w:t>
            </w:r>
          </w:p>
        </w:tc>
        <w:tc>
          <w:tcPr>
            <w:tcW w:w="1495" w:type="pct"/>
            <w:noWrap w:val="0"/>
            <w:vAlign w:val="center"/>
          </w:tcPr>
          <w:p w14:paraId="403844CD">
            <w:pPr>
              <w:ind w:left="-107" w:leftChars="-51" w:right="-107" w:rightChars="-51"/>
              <w:jc w:val="center"/>
              <w:rPr>
                <w:rFonts w:hint="default" w:ascii="Times New Roman" w:hAnsi="Times New Roman"/>
                <w:color w:val="auto"/>
                <w:sz w:val="18"/>
                <w:szCs w:val="21"/>
                <w:lang w:val="en-US"/>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1.5</w:t>
            </w:r>
          </w:p>
        </w:tc>
        <w:tc>
          <w:tcPr>
            <w:tcW w:w="758" w:type="pct"/>
            <w:noWrap w:val="0"/>
            <w:vAlign w:val="center"/>
          </w:tcPr>
          <w:p w14:paraId="7332FB44">
            <w:pPr>
              <w:ind w:left="-107" w:leftChars="-51" w:right="-107" w:rightChars="-51"/>
              <w:jc w:val="center"/>
              <w:rPr>
                <w:rFonts w:hint="eastAsia" w:ascii="Times New Roman" w:hAnsi="Times New Roman"/>
                <w:color w:val="auto"/>
                <w:sz w:val="18"/>
                <w:szCs w:val="21"/>
              </w:rPr>
            </w:pPr>
          </w:p>
        </w:tc>
        <w:tc>
          <w:tcPr>
            <w:tcW w:w="924" w:type="pct"/>
            <w:noWrap w:val="0"/>
            <w:vAlign w:val="center"/>
          </w:tcPr>
          <w:p w14:paraId="7BE56C4E">
            <w:pPr>
              <w:ind w:left="-107" w:leftChars="-51" w:right="-107" w:rightChars="-51"/>
              <w:jc w:val="center"/>
              <w:rPr>
                <w:rFonts w:hint="eastAsia" w:ascii="Times New Roman" w:hAnsi="Times New Roman"/>
                <w:color w:val="auto"/>
                <w:sz w:val="18"/>
                <w:szCs w:val="21"/>
              </w:rPr>
            </w:pPr>
          </w:p>
        </w:tc>
      </w:tr>
      <w:tr w14:paraId="746C6A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14:paraId="1819EB1A">
            <w:pPr>
              <w:ind w:left="-107" w:leftChars="-51" w:right="-107" w:rightChars="-51"/>
              <w:jc w:val="center"/>
              <w:rPr>
                <w:rFonts w:hint="eastAsia" w:ascii="Times New Roman" w:hAnsi="Times New Roman"/>
                <w:color w:val="auto"/>
                <w:sz w:val="18"/>
                <w:szCs w:val="21"/>
              </w:rPr>
            </w:pPr>
          </w:p>
        </w:tc>
        <w:tc>
          <w:tcPr>
            <w:tcW w:w="251" w:type="pct"/>
            <w:vMerge w:val="continue"/>
            <w:noWrap w:val="0"/>
            <w:vAlign w:val="center"/>
          </w:tcPr>
          <w:p w14:paraId="6FBDB8A4">
            <w:pPr>
              <w:ind w:left="-107" w:leftChars="-51" w:right="-107" w:rightChars="-51"/>
              <w:jc w:val="center"/>
              <w:rPr>
                <w:rFonts w:hint="eastAsia" w:ascii="Times New Roman" w:hAnsi="Times New Roman"/>
                <w:color w:val="auto"/>
                <w:sz w:val="18"/>
                <w:szCs w:val="21"/>
              </w:rPr>
            </w:pPr>
          </w:p>
        </w:tc>
        <w:tc>
          <w:tcPr>
            <w:tcW w:w="1302" w:type="pct"/>
            <w:gridSpan w:val="2"/>
            <w:noWrap w:val="0"/>
            <w:vAlign w:val="center"/>
          </w:tcPr>
          <w:p w14:paraId="1566772E">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保护范围</w:t>
            </w:r>
          </w:p>
        </w:tc>
        <w:tc>
          <w:tcPr>
            <w:tcW w:w="1495" w:type="pct"/>
            <w:noWrap w:val="0"/>
            <w:vAlign w:val="center"/>
          </w:tcPr>
          <w:p w14:paraId="37E1B2D3">
            <w:pPr>
              <w:ind w:left="-107" w:leftChars="-51" w:right="-107" w:rightChars="-51"/>
              <w:jc w:val="center"/>
              <w:rPr>
                <w:rFonts w:hint="default" w:ascii="Times New Roman" w:hAnsi="Times New Roman"/>
                <w:color w:val="auto"/>
                <w:sz w:val="18"/>
                <w:szCs w:val="21"/>
                <w:lang w:val="en-US"/>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1.14</w:t>
            </w:r>
          </w:p>
        </w:tc>
        <w:tc>
          <w:tcPr>
            <w:tcW w:w="758" w:type="pct"/>
            <w:noWrap w:val="0"/>
            <w:vAlign w:val="center"/>
          </w:tcPr>
          <w:p w14:paraId="4D113F34">
            <w:pPr>
              <w:ind w:left="-107" w:leftChars="-51" w:right="-107" w:rightChars="-51"/>
              <w:jc w:val="center"/>
              <w:rPr>
                <w:rFonts w:hint="eastAsia" w:ascii="Times New Roman" w:hAnsi="Times New Roman"/>
                <w:color w:val="auto"/>
                <w:sz w:val="18"/>
                <w:szCs w:val="21"/>
              </w:rPr>
            </w:pPr>
          </w:p>
        </w:tc>
        <w:tc>
          <w:tcPr>
            <w:tcW w:w="924" w:type="pct"/>
            <w:noWrap w:val="0"/>
            <w:vAlign w:val="center"/>
          </w:tcPr>
          <w:p w14:paraId="3075386E">
            <w:pPr>
              <w:ind w:left="-107" w:leftChars="-51" w:right="-107" w:rightChars="-51"/>
              <w:jc w:val="center"/>
              <w:rPr>
                <w:rFonts w:hint="eastAsia" w:ascii="Times New Roman" w:hAnsi="Times New Roman"/>
                <w:color w:val="auto"/>
                <w:sz w:val="18"/>
                <w:szCs w:val="21"/>
              </w:rPr>
            </w:pPr>
          </w:p>
        </w:tc>
      </w:tr>
      <w:tr w14:paraId="007FCC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14:paraId="5F7278F9">
            <w:pPr>
              <w:ind w:left="-107" w:leftChars="-51" w:right="-107" w:rightChars="-51"/>
              <w:jc w:val="center"/>
              <w:rPr>
                <w:rFonts w:hint="eastAsia" w:ascii="Times New Roman" w:hAnsi="Times New Roman"/>
                <w:color w:val="auto"/>
                <w:sz w:val="18"/>
                <w:szCs w:val="21"/>
              </w:rPr>
            </w:pPr>
          </w:p>
        </w:tc>
        <w:tc>
          <w:tcPr>
            <w:tcW w:w="251" w:type="pct"/>
            <w:vMerge w:val="continue"/>
            <w:noWrap w:val="0"/>
            <w:vAlign w:val="center"/>
          </w:tcPr>
          <w:p w14:paraId="79FE42F2">
            <w:pPr>
              <w:ind w:left="-107" w:leftChars="-51" w:right="-107" w:rightChars="-51"/>
              <w:jc w:val="center"/>
              <w:rPr>
                <w:rFonts w:hint="eastAsia" w:ascii="Times New Roman" w:hAnsi="Times New Roman"/>
                <w:color w:val="auto"/>
                <w:sz w:val="18"/>
                <w:szCs w:val="21"/>
              </w:rPr>
            </w:pPr>
          </w:p>
        </w:tc>
        <w:tc>
          <w:tcPr>
            <w:tcW w:w="1302" w:type="pct"/>
            <w:gridSpan w:val="2"/>
            <w:noWrap w:val="0"/>
            <w:vAlign w:val="center"/>
          </w:tcPr>
          <w:p w14:paraId="553DBF7D">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防跨步电压</w:t>
            </w:r>
          </w:p>
        </w:tc>
        <w:tc>
          <w:tcPr>
            <w:tcW w:w="1495" w:type="pct"/>
            <w:noWrap w:val="0"/>
            <w:vAlign w:val="center"/>
          </w:tcPr>
          <w:p w14:paraId="74392629">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GB50057-2010</w:t>
            </w:r>
            <w:r>
              <w:rPr>
                <w:rFonts w:hint="eastAsia" w:ascii="Times New Roman" w:hAnsi="Times New Roman"/>
                <w:color w:val="auto"/>
                <w:sz w:val="18"/>
                <w:szCs w:val="21"/>
                <w:lang w:eastAsia="zh-CN"/>
              </w:rPr>
              <w:t>,</w:t>
            </w:r>
            <w:r>
              <w:rPr>
                <w:rFonts w:hint="eastAsia" w:ascii="Times New Roman" w:hAnsi="Times New Roman"/>
                <w:color w:val="auto"/>
                <w:sz w:val="18"/>
                <w:szCs w:val="21"/>
              </w:rPr>
              <w:t>4.5.6</w:t>
            </w:r>
          </w:p>
        </w:tc>
        <w:tc>
          <w:tcPr>
            <w:tcW w:w="758" w:type="pct"/>
            <w:noWrap w:val="0"/>
            <w:vAlign w:val="center"/>
          </w:tcPr>
          <w:p w14:paraId="2F42EC87">
            <w:pPr>
              <w:ind w:left="-107" w:leftChars="-51" w:right="-107" w:rightChars="-51"/>
              <w:jc w:val="center"/>
              <w:rPr>
                <w:rFonts w:hint="eastAsia" w:ascii="Times New Roman" w:hAnsi="Times New Roman"/>
                <w:color w:val="auto"/>
                <w:sz w:val="18"/>
                <w:szCs w:val="21"/>
              </w:rPr>
            </w:pPr>
          </w:p>
        </w:tc>
        <w:tc>
          <w:tcPr>
            <w:tcW w:w="924" w:type="pct"/>
            <w:noWrap w:val="0"/>
            <w:vAlign w:val="center"/>
          </w:tcPr>
          <w:p w14:paraId="1C98671B">
            <w:pPr>
              <w:ind w:left="-107" w:leftChars="-51" w:right="-107" w:rightChars="-51"/>
              <w:jc w:val="center"/>
              <w:rPr>
                <w:rFonts w:hint="eastAsia" w:ascii="Times New Roman" w:hAnsi="Times New Roman"/>
                <w:color w:val="auto"/>
                <w:sz w:val="18"/>
                <w:szCs w:val="21"/>
              </w:rPr>
            </w:pPr>
          </w:p>
        </w:tc>
      </w:tr>
      <w:tr w14:paraId="08A04E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14:paraId="0D6FD75A">
            <w:pPr>
              <w:ind w:left="-107" w:leftChars="-51" w:right="-107" w:rightChars="-51"/>
              <w:jc w:val="center"/>
              <w:rPr>
                <w:rFonts w:hint="eastAsia" w:ascii="Times New Roman" w:hAnsi="Times New Roman"/>
                <w:color w:val="auto"/>
                <w:sz w:val="18"/>
                <w:szCs w:val="21"/>
              </w:rPr>
            </w:pPr>
          </w:p>
        </w:tc>
        <w:tc>
          <w:tcPr>
            <w:tcW w:w="251" w:type="pct"/>
            <w:vMerge w:val="continue"/>
            <w:noWrap w:val="0"/>
            <w:vAlign w:val="center"/>
          </w:tcPr>
          <w:p w14:paraId="7BE00ADC">
            <w:pPr>
              <w:ind w:left="-107" w:leftChars="-51" w:right="-107" w:rightChars="-51"/>
              <w:jc w:val="center"/>
              <w:rPr>
                <w:rFonts w:hint="eastAsia" w:ascii="Times New Roman" w:hAnsi="Times New Roman"/>
                <w:color w:val="auto"/>
                <w:sz w:val="18"/>
                <w:szCs w:val="21"/>
              </w:rPr>
            </w:pPr>
          </w:p>
        </w:tc>
        <w:tc>
          <w:tcPr>
            <w:tcW w:w="1302" w:type="pct"/>
            <w:gridSpan w:val="2"/>
            <w:noWrap w:val="0"/>
            <w:vAlign w:val="center"/>
          </w:tcPr>
          <w:p w14:paraId="114A3DE1">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防接触电压</w:t>
            </w:r>
          </w:p>
        </w:tc>
        <w:tc>
          <w:tcPr>
            <w:tcW w:w="1495" w:type="pct"/>
            <w:noWrap w:val="0"/>
            <w:vAlign w:val="center"/>
          </w:tcPr>
          <w:p w14:paraId="2393314C">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GB50057-2010</w:t>
            </w:r>
            <w:r>
              <w:rPr>
                <w:rFonts w:hint="eastAsia" w:ascii="Times New Roman" w:hAnsi="Times New Roman"/>
                <w:color w:val="auto"/>
                <w:sz w:val="18"/>
                <w:szCs w:val="21"/>
                <w:lang w:eastAsia="zh-CN"/>
              </w:rPr>
              <w:t>,</w:t>
            </w:r>
            <w:r>
              <w:rPr>
                <w:rFonts w:hint="eastAsia" w:ascii="Times New Roman" w:hAnsi="Times New Roman"/>
                <w:color w:val="auto"/>
                <w:sz w:val="18"/>
                <w:szCs w:val="21"/>
              </w:rPr>
              <w:t>4.5.6</w:t>
            </w:r>
          </w:p>
        </w:tc>
        <w:tc>
          <w:tcPr>
            <w:tcW w:w="758" w:type="pct"/>
            <w:noWrap w:val="0"/>
            <w:vAlign w:val="center"/>
          </w:tcPr>
          <w:p w14:paraId="17B4D3A0">
            <w:pPr>
              <w:ind w:left="-107" w:leftChars="-51" w:right="-107" w:rightChars="-51"/>
              <w:jc w:val="center"/>
              <w:rPr>
                <w:rFonts w:hint="eastAsia" w:ascii="Times New Roman" w:hAnsi="Times New Roman"/>
                <w:color w:val="auto"/>
                <w:sz w:val="18"/>
                <w:szCs w:val="21"/>
              </w:rPr>
            </w:pPr>
          </w:p>
        </w:tc>
        <w:tc>
          <w:tcPr>
            <w:tcW w:w="924" w:type="pct"/>
            <w:noWrap w:val="0"/>
            <w:vAlign w:val="center"/>
          </w:tcPr>
          <w:p w14:paraId="3C83C7DA">
            <w:pPr>
              <w:ind w:left="-107" w:leftChars="-51" w:right="-107" w:rightChars="-51"/>
              <w:jc w:val="center"/>
              <w:rPr>
                <w:rFonts w:hint="eastAsia" w:ascii="Times New Roman" w:hAnsi="Times New Roman"/>
                <w:color w:val="auto"/>
                <w:sz w:val="18"/>
                <w:szCs w:val="21"/>
              </w:rPr>
            </w:pPr>
          </w:p>
        </w:tc>
      </w:tr>
      <w:tr w14:paraId="26A075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14:paraId="4DAD579A">
            <w:pPr>
              <w:ind w:left="-107" w:leftChars="-51" w:right="-107" w:rightChars="-51"/>
              <w:jc w:val="center"/>
              <w:rPr>
                <w:rFonts w:hint="eastAsia" w:ascii="Times New Roman" w:hAnsi="Times New Roman"/>
                <w:color w:val="auto"/>
                <w:sz w:val="18"/>
                <w:szCs w:val="21"/>
              </w:rPr>
            </w:pPr>
          </w:p>
        </w:tc>
        <w:tc>
          <w:tcPr>
            <w:tcW w:w="251" w:type="pct"/>
            <w:vMerge w:val="continue"/>
            <w:noWrap w:val="0"/>
            <w:vAlign w:val="center"/>
          </w:tcPr>
          <w:p w14:paraId="6DE1D091">
            <w:pPr>
              <w:ind w:left="-107" w:leftChars="-51" w:right="-107" w:rightChars="-51"/>
              <w:jc w:val="center"/>
              <w:rPr>
                <w:rFonts w:hint="eastAsia" w:ascii="Times New Roman" w:hAnsi="Times New Roman"/>
                <w:color w:val="auto"/>
                <w:sz w:val="18"/>
                <w:szCs w:val="21"/>
              </w:rPr>
            </w:pPr>
          </w:p>
        </w:tc>
        <w:tc>
          <w:tcPr>
            <w:tcW w:w="1302" w:type="pct"/>
            <w:gridSpan w:val="2"/>
            <w:noWrap w:val="0"/>
            <w:vAlign w:val="center"/>
          </w:tcPr>
          <w:p w14:paraId="70DB70DA">
            <w:pPr>
              <w:ind w:left="-107" w:leftChars="-51" w:right="-107" w:rightChars="-51"/>
              <w:jc w:val="center"/>
              <w:rPr>
                <w:rFonts w:hint="default" w:ascii="Times New Roman" w:hAnsi="Times New Roman" w:eastAsiaTheme="minorEastAsia"/>
                <w:color w:val="auto"/>
                <w:sz w:val="18"/>
                <w:szCs w:val="21"/>
                <w:lang w:val="en-US" w:eastAsia="zh-CN"/>
              </w:rPr>
            </w:pPr>
            <w:r>
              <w:rPr>
                <w:rFonts w:hint="eastAsia" w:ascii="Times New Roman" w:hAnsi="Times New Roman"/>
                <w:color w:val="auto"/>
                <w:sz w:val="18"/>
                <w:szCs w:val="21"/>
                <w:lang w:val="en-US" w:eastAsia="zh-CN"/>
              </w:rPr>
              <w:t>间隔距离</w:t>
            </w:r>
          </w:p>
        </w:tc>
        <w:tc>
          <w:tcPr>
            <w:tcW w:w="1495" w:type="pct"/>
            <w:noWrap w:val="0"/>
            <w:vAlign w:val="center"/>
          </w:tcPr>
          <w:p w14:paraId="1888B047">
            <w:pPr>
              <w:ind w:left="-107" w:leftChars="-51" w:right="-107" w:rightChars="-51"/>
              <w:jc w:val="center"/>
              <w:rPr>
                <w:rFonts w:hint="default" w:ascii="Times New Roman" w:hAnsi="Times New Roman"/>
                <w:color w:val="auto"/>
                <w:sz w:val="18"/>
                <w:szCs w:val="21"/>
                <w:lang w:val="en-US"/>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1.12</w:t>
            </w:r>
          </w:p>
        </w:tc>
        <w:tc>
          <w:tcPr>
            <w:tcW w:w="758" w:type="pct"/>
            <w:noWrap w:val="0"/>
            <w:vAlign w:val="center"/>
          </w:tcPr>
          <w:p w14:paraId="05F10943">
            <w:pPr>
              <w:ind w:left="-107" w:leftChars="-51" w:right="-107" w:rightChars="-51"/>
              <w:jc w:val="center"/>
              <w:rPr>
                <w:rFonts w:hint="eastAsia" w:ascii="Times New Roman" w:hAnsi="Times New Roman"/>
                <w:color w:val="auto"/>
                <w:sz w:val="18"/>
                <w:szCs w:val="21"/>
              </w:rPr>
            </w:pPr>
          </w:p>
        </w:tc>
        <w:tc>
          <w:tcPr>
            <w:tcW w:w="924" w:type="pct"/>
            <w:noWrap w:val="0"/>
            <w:vAlign w:val="center"/>
          </w:tcPr>
          <w:p w14:paraId="66F97A8C">
            <w:pPr>
              <w:ind w:left="-107" w:leftChars="-51" w:right="-107" w:rightChars="-51"/>
              <w:jc w:val="center"/>
              <w:rPr>
                <w:rFonts w:hint="eastAsia" w:ascii="Times New Roman" w:hAnsi="Times New Roman"/>
                <w:color w:val="auto"/>
                <w:sz w:val="18"/>
                <w:szCs w:val="21"/>
              </w:rPr>
            </w:pPr>
          </w:p>
        </w:tc>
      </w:tr>
      <w:tr w14:paraId="1FA699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14:paraId="22A086BF">
            <w:pPr>
              <w:ind w:left="-107" w:leftChars="-51" w:right="-107" w:rightChars="-51"/>
              <w:jc w:val="center"/>
              <w:rPr>
                <w:rFonts w:hint="eastAsia" w:ascii="Times New Roman" w:hAnsi="Times New Roman"/>
                <w:color w:val="auto"/>
                <w:sz w:val="18"/>
                <w:szCs w:val="21"/>
              </w:rPr>
            </w:pPr>
          </w:p>
        </w:tc>
        <w:tc>
          <w:tcPr>
            <w:tcW w:w="251" w:type="pct"/>
            <w:vMerge w:val="continue"/>
            <w:noWrap w:val="0"/>
            <w:vAlign w:val="center"/>
          </w:tcPr>
          <w:p w14:paraId="5031B268">
            <w:pPr>
              <w:ind w:left="-107" w:leftChars="-51" w:right="-107" w:rightChars="-51"/>
              <w:jc w:val="center"/>
              <w:rPr>
                <w:rFonts w:hint="eastAsia" w:ascii="Times New Roman" w:hAnsi="Times New Roman"/>
                <w:color w:val="auto"/>
                <w:sz w:val="18"/>
                <w:szCs w:val="21"/>
              </w:rPr>
            </w:pPr>
          </w:p>
        </w:tc>
        <w:tc>
          <w:tcPr>
            <w:tcW w:w="1302" w:type="pct"/>
            <w:gridSpan w:val="2"/>
            <w:noWrap w:val="0"/>
            <w:vAlign w:val="center"/>
          </w:tcPr>
          <w:p w14:paraId="02E28BD3">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护栏或警示牌</w:t>
            </w:r>
          </w:p>
        </w:tc>
        <w:tc>
          <w:tcPr>
            <w:tcW w:w="1495" w:type="pct"/>
            <w:noWrap w:val="0"/>
            <w:vAlign w:val="center"/>
          </w:tcPr>
          <w:p w14:paraId="7CA15EEF">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GB50057-2010</w:t>
            </w:r>
            <w:r>
              <w:rPr>
                <w:rFonts w:hint="eastAsia" w:ascii="Times New Roman" w:hAnsi="Times New Roman"/>
                <w:color w:val="auto"/>
                <w:sz w:val="18"/>
                <w:szCs w:val="21"/>
                <w:lang w:eastAsia="zh-CN"/>
              </w:rPr>
              <w:t>,</w:t>
            </w:r>
            <w:r>
              <w:rPr>
                <w:rFonts w:hint="eastAsia" w:ascii="Times New Roman" w:hAnsi="Times New Roman"/>
                <w:color w:val="auto"/>
                <w:sz w:val="18"/>
                <w:szCs w:val="21"/>
              </w:rPr>
              <w:t>4.5.6</w:t>
            </w:r>
          </w:p>
        </w:tc>
        <w:tc>
          <w:tcPr>
            <w:tcW w:w="758" w:type="pct"/>
            <w:noWrap w:val="0"/>
            <w:vAlign w:val="center"/>
          </w:tcPr>
          <w:p w14:paraId="3A6B6878">
            <w:pPr>
              <w:ind w:left="-107" w:leftChars="-51" w:right="-107" w:rightChars="-51"/>
              <w:jc w:val="center"/>
              <w:rPr>
                <w:rFonts w:hint="eastAsia" w:ascii="Times New Roman" w:hAnsi="Times New Roman"/>
                <w:color w:val="auto"/>
                <w:sz w:val="18"/>
                <w:szCs w:val="21"/>
              </w:rPr>
            </w:pPr>
          </w:p>
        </w:tc>
        <w:tc>
          <w:tcPr>
            <w:tcW w:w="924" w:type="pct"/>
            <w:noWrap w:val="0"/>
            <w:vAlign w:val="center"/>
          </w:tcPr>
          <w:p w14:paraId="7ACEA3B8">
            <w:pPr>
              <w:ind w:left="-107" w:leftChars="-51" w:right="-107" w:rightChars="-51"/>
              <w:jc w:val="center"/>
              <w:rPr>
                <w:rFonts w:hint="eastAsia" w:ascii="Times New Roman" w:hAnsi="Times New Roman"/>
                <w:color w:val="auto"/>
                <w:sz w:val="18"/>
                <w:szCs w:val="21"/>
              </w:rPr>
            </w:pPr>
          </w:p>
        </w:tc>
      </w:tr>
      <w:tr w14:paraId="433E58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restart"/>
            <w:noWrap w:val="0"/>
            <w:vAlign w:val="center"/>
          </w:tcPr>
          <w:p w14:paraId="6FEEB823">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建</w:t>
            </w:r>
          </w:p>
          <w:p w14:paraId="58D1C434">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构</w:t>
            </w:r>
          </w:p>
          <w:p w14:paraId="5F528E0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筑</w:t>
            </w:r>
          </w:p>
          <w:p w14:paraId="381C0409">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物</w:t>
            </w:r>
          </w:p>
        </w:tc>
        <w:tc>
          <w:tcPr>
            <w:tcW w:w="1553" w:type="pct"/>
            <w:gridSpan w:val="3"/>
            <w:noWrap w:val="0"/>
            <w:vAlign w:val="center"/>
          </w:tcPr>
          <w:p w14:paraId="6D90EC9E">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水景泵房及控制机房防雷类别</w:t>
            </w:r>
          </w:p>
        </w:tc>
        <w:tc>
          <w:tcPr>
            <w:tcW w:w="1495" w:type="pct"/>
            <w:noWrap w:val="0"/>
            <w:vAlign w:val="center"/>
          </w:tcPr>
          <w:p w14:paraId="4A18F205">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GB50057-2010</w:t>
            </w:r>
            <w:r>
              <w:rPr>
                <w:rFonts w:hint="eastAsia" w:ascii="Times New Roman" w:hAnsi="Times New Roman"/>
                <w:color w:val="auto"/>
                <w:sz w:val="18"/>
                <w:szCs w:val="21"/>
                <w:lang w:eastAsia="zh-CN"/>
              </w:rPr>
              <w:t>,</w:t>
            </w:r>
            <w:r>
              <w:rPr>
                <w:rFonts w:hint="eastAsia" w:ascii="Times New Roman" w:hAnsi="Times New Roman"/>
                <w:color w:val="auto"/>
                <w:sz w:val="18"/>
                <w:szCs w:val="21"/>
              </w:rPr>
              <w:t>3.0.1</w:t>
            </w:r>
          </w:p>
        </w:tc>
        <w:tc>
          <w:tcPr>
            <w:tcW w:w="758" w:type="pct"/>
            <w:noWrap w:val="0"/>
            <w:vAlign w:val="center"/>
          </w:tcPr>
          <w:p w14:paraId="1296AA78">
            <w:pPr>
              <w:ind w:left="-107" w:leftChars="-51" w:right="-107" w:rightChars="-51"/>
              <w:jc w:val="center"/>
              <w:rPr>
                <w:rFonts w:hint="eastAsia" w:ascii="Times New Roman" w:hAnsi="Times New Roman"/>
                <w:color w:val="auto"/>
                <w:sz w:val="18"/>
                <w:szCs w:val="21"/>
              </w:rPr>
            </w:pPr>
          </w:p>
        </w:tc>
        <w:tc>
          <w:tcPr>
            <w:tcW w:w="924" w:type="pct"/>
            <w:noWrap w:val="0"/>
            <w:vAlign w:val="center"/>
          </w:tcPr>
          <w:p w14:paraId="306AEF89">
            <w:pPr>
              <w:ind w:left="-107" w:leftChars="-51" w:right="-107" w:rightChars="-51"/>
              <w:jc w:val="center"/>
              <w:rPr>
                <w:rFonts w:hint="eastAsia" w:ascii="Times New Roman" w:hAnsi="Times New Roman"/>
                <w:color w:val="auto"/>
                <w:sz w:val="18"/>
                <w:szCs w:val="21"/>
              </w:rPr>
            </w:pPr>
          </w:p>
        </w:tc>
      </w:tr>
      <w:tr w14:paraId="4D38E2C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268" w:type="pct"/>
            <w:vMerge w:val="continue"/>
            <w:noWrap w:val="0"/>
            <w:vAlign w:val="center"/>
          </w:tcPr>
          <w:p w14:paraId="580F0914">
            <w:pPr>
              <w:ind w:left="-107" w:leftChars="-51" w:right="-107" w:rightChars="-51"/>
              <w:jc w:val="center"/>
              <w:rPr>
                <w:rFonts w:hint="eastAsia" w:ascii="Times New Roman" w:hAnsi="Times New Roman"/>
                <w:color w:val="auto"/>
                <w:sz w:val="18"/>
                <w:szCs w:val="21"/>
              </w:rPr>
            </w:pPr>
          </w:p>
        </w:tc>
        <w:tc>
          <w:tcPr>
            <w:tcW w:w="251" w:type="pct"/>
            <w:vMerge w:val="restart"/>
            <w:noWrap w:val="0"/>
            <w:vAlign w:val="center"/>
          </w:tcPr>
          <w:p w14:paraId="741B6E21">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接</w:t>
            </w:r>
          </w:p>
          <w:p w14:paraId="074A3287">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闪</w:t>
            </w:r>
          </w:p>
          <w:p w14:paraId="5C0FAF17">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器</w:t>
            </w:r>
          </w:p>
        </w:tc>
        <w:tc>
          <w:tcPr>
            <w:tcW w:w="1302" w:type="pct"/>
            <w:gridSpan w:val="2"/>
            <w:noWrap w:val="0"/>
            <w:vAlign w:val="center"/>
          </w:tcPr>
          <w:p w14:paraId="11D6207B">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lang w:val="en-US" w:eastAsia="zh-CN"/>
              </w:rPr>
              <w:t>类型和方式</w:t>
            </w:r>
          </w:p>
        </w:tc>
        <w:tc>
          <w:tcPr>
            <w:tcW w:w="1495" w:type="pct"/>
            <w:noWrap w:val="0"/>
            <w:vAlign w:val="center"/>
          </w:tcPr>
          <w:p w14:paraId="528F727E">
            <w:pPr>
              <w:ind w:left="-107" w:leftChars="-51" w:right="-107" w:rightChars="-51"/>
              <w:jc w:val="center"/>
              <w:rPr>
                <w:rFonts w:hint="eastAsia"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1.1</w:t>
            </w:r>
          </w:p>
        </w:tc>
        <w:tc>
          <w:tcPr>
            <w:tcW w:w="758" w:type="pct"/>
            <w:noWrap w:val="0"/>
            <w:vAlign w:val="center"/>
          </w:tcPr>
          <w:p w14:paraId="2588BB1E">
            <w:pPr>
              <w:ind w:left="-107" w:leftChars="-51" w:right="-107" w:rightChars="-51"/>
              <w:jc w:val="center"/>
              <w:rPr>
                <w:rFonts w:hint="eastAsia" w:ascii="Times New Roman" w:hAnsi="Times New Roman"/>
                <w:color w:val="auto"/>
                <w:sz w:val="18"/>
                <w:szCs w:val="21"/>
              </w:rPr>
            </w:pPr>
          </w:p>
        </w:tc>
        <w:tc>
          <w:tcPr>
            <w:tcW w:w="924" w:type="pct"/>
            <w:noWrap w:val="0"/>
            <w:vAlign w:val="center"/>
          </w:tcPr>
          <w:p w14:paraId="310C89CA">
            <w:pPr>
              <w:ind w:left="-107" w:leftChars="-51" w:right="-107" w:rightChars="-51"/>
              <w:jc w:val="center"/>
              <w:rPr>
                <w:rFonts w:hint="eastAsia" w:ascii="Times New Roman" w:hAnsi="Times New Roman"/>
                <w:color w:val="auto"/>
                <w:sz w:val="18"/>
                <w:szCs w:val="21"/>
              </w:rPr>
            </w:pPr>
          </w:p>
        </w:tc>
      </w:tr>
      <w:tr w14:paraId="1E0F10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14:paraId="688FD405">
            <w:pPr>
              <w:ind w:left="-107" w:leftChars="-51" w:right="-107" w:rightChars="-51"/>
              <w:jc w:val="center"/>
              <w:rPr>
                <w:rFonts w:hint="eastAsia" w:ascii="Times New Roman" w:hAnsi="Times New Roman"/>
                <w:color w:val="auto"/>
                <w:sz w:val="18"/>
                <w:szCs w:val="21"/>
              </w:rPr>
            </w:pPr>
          </w:p>
        </w:tc>
        <w:tc>
          <w:tcPr>
            <w:tcW w:w="251" w:type="pct"/>
            <w:vMerge w:val="continue"/>
            <w:noWrap w:val="0"/>
            <w:vAlign w:val="center"/>
          </w:tcPr>
          <w:p w14:paraId="539F3F86">
            <w:pPr>
              <w:ind w:left="-107" w:leftChars="-51" w:right="-107" w:rightChars="-51"/>
              <w:jc w:val="center"/>
              <w:rPr>
                <w:rFonts w:hint="eastAsia" w:ascii="Times New Roman" w:hAnsi="Times New Roman"/>
                <w:color w:val="auto"/>
                <w:sz w:val="18"/>
                <w:szCs w:val="21"/>
              </w:rPr>
            </w:pPr>
          </w:p>
        </w:tc>
        <w:tc>
          <w:tcPr>
            <w:tcW w:w="1302" w:type="pct"/>
            <w:gridSpan w:val="2"/>
            <w:noWrap w:val="0"/>
            <w:vAlign w:val="center"/>
          </w:tcPr>
          <w:p w14:paraId="5EE00115">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高度（m）</w:t>
            </w:r>
          </w:p>
        </w:tc>
        <w:tc>
          <w:tcPr>
            <w:tcW w:w="1495" w:type="pct"/>
            <w:noWrap w:val="0"/>
            <w:vAlign w:val="center"/>
          </w:tcPr>
          <w:p w14:paraId="19BF2762">
            <w:pPr>
              <w:ind w:left="-107" w:leftChars="-51" w:right="-107" w:rightChars="-51"/>
              <w:jc w:val="center"/>
              <w:rPr>
                <w:rFonts w:hint="eastAsia" w:ascii="Times New Roman" w:hAnsi="Times New Roman"/>
                <w:color w:val="auto"/>
                <w:sz w:val="18"/>
                <w:szCs w:val="21"/>
              </w:rPr>
            </w:pPr>
          </w:p>
        </w:tc>
        <w:tc>
          <w:tcPr>
            <w:tcW w:w="758" w:type="pct"/>
            <w:noWrap w:val="0"/>
            <w:vAlign w:val="center"/>
          </w:tcPr>
          <w:p w14:paraId="4A34873F">
            <w:pPr>
              <w:ind w:left="-107" w:leftChars="-51" w:right="-107" w:rightChars="-51"/>
              <w:jc w:val="center"/>
              <w:rPr>
                <w:rFonts w:hint="eastAsia" w:ascii="Times New Roman" w:hAnsi="Times New Roman"/>
                <w:color w:val="auto"/>
                <w:sz w:val="18"/>
                <w:szCs w:val="21"/>
              </w:rPr>
            </w:pPr>
          </w:p>
        </w:tc>
        <w:tc>
          <w:tcPr>
            <w:tcW w:w="924" w:type="pct"/>
            <w:noWrap w:val="0"/>
            <w:vAlign w:val="center"/>
          </w:tcPr>
          <w:p w14:paraId="351CF68A">
            <w:pPr>
              <w:ind w:left="-107" w:leftChars="-51" w:right="-107" w:rightChars="-51"/>
              <w:jc w:val="center"/>
              <w:rPr>
                <w:rFonts w:hint="eastAsia" w:ascii="Times New Roman" w:hAnsi="Times New Roman"/>
                <w:color w:val="auto"/>
                <w:sz w:val="18"/>
                <w:szCs w:val="21"/>
              </w:rPr>
            </w:pPr>
          </w:p>
        </w:tc>
      </w:tr>
      <w:tr w14:paraId="7DA311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14:paraId="44047DA1">
            <w:pPr>
              <w:ind w:left="-107" w:leftChars="-51" w:right="-107" w:rightChars="-51"/>
              <w:jc w:val="center"/>
              <w:rPr>
                <w:rFonts w:hint="eastAsia" w:ascii="Times New Roman" w:hAnsi="Times New Roman"/>
                <w:color w:val="auto"/>
                <w:sz w:val="18"/>
                <w:szCs w:val="21"/>
              </w:rPr>
            </w:pPr>
          </w:p>
        </w:tc>
        <w:tc>
          <w:tcPr>
            <w:tcW w:w="251" w:type="pct"/>
            <w:vMerge w:val="continue"/>
            <w:noWrap w:val="0"/>
            <w:vAlign w:val="center"/>
          </w:tcPr>
          <w:p w14:paraId="78131664">
            <w:pPr>
              <w:ind w:left="-107" w:leftChars="-51" w:right="-107" w:rightChars="-51"/>
              <w:jc w:val="center"/>
              <w:rPr>
                <w:rFonts w:hint="eastAsia" w:ascii="Times New Roman" w:hAnsi="Times New Roman"/>
                <w:color w:val="auto"/>
                <w:sz w:val="18"/>
                <w:szCs w:val="21"/>
              </w:rPr>
            </w:pPr>
          </w:p>
        </w:tc>
        <w:tc>
          <w:tcPr>
            <w:tcW w:w="1302" w:type="pct"/>
            <w:gridSpan w:val="2"/>
            <w:noWrap w:val="0"/>
            <w:vAlign w:val="center"/>
          </w:tcPr>
          <w:p w14:paraId="2EDC7711">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保护范围（m）</w:t>
            </w:r>
          </w:p>
        </w:tc>
        <w:tc>
          <w:tcPr>
            <w:tcW w:w="1495" w:type="pct"/>
            <w:noWrap w:val="0"/>
            <w:vAlign w:val="center"/>
          </w:tcPr>
          <w:p w14:paraId="7F0FDE1E">
            <w:pPr>
              <w:ind w:left="-107" w:leftChars="-51" w:right="-107" w:rightChars="-51"/>
              <w:jc w:val="center"/>
              <w:rPr>
                <w:rFonts w:hint="eastAsia"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1.14</w:t>
            </w:r>
          </w:p>
        </w:tc>
        <w:tc>
          <w:tcPr>
            <w:tcW w:w="758" w:type="pct"/>
            <w:noWrap w:val="0"/>
            <w:vAlign w:val="center"/>
          </w:tcPr>
          <w:p w14:paraId="7EC2CA9B">
            <w:pPr>
              <w:ind w:left="-107" w:leftChars="-51" w:right="-107" w:rightChars="-51"/>
              <w:jc w:val="center"/>
              <w:rPr>
                <w:rFonts w:hint="eastAsia" w:ascii="Times New Roman" w:hAnsi="Times New Roman"/>
                <w:color w:val="auto"/>
                <w:sz w:val="18"/>
                <w:szCs w:val="21"/>
              </w:rPr>
            </w:pPr>
          </w:p>
        </w:tc>
        <w:tc>
          <w:tcPr>
            <w:tcW w:w="924" w:type="pct"/>
            <w:noWrap w:val="0"/>
            <w:vAlign w:val="center"/>
          </w:tcPr>
          <w:p w14:paraId="744542ED">
            <w:pPr>
              <w:ind w:left="-107" w:leftChars="-51" w:right="-107" w:rightChars="-51"/>
              <w:jc w:val="center"/>
              <w:rPr>
                <w:rFonts w:hint="eastAsia" w:ascii="Times New Roman" w:hAnsi="Times New Roman"/>
                <w:color w:val="auto"/>
                <w:sz w:val="18"/>
                <w:szCs w:val="21"/>
              </w:rPr>
            </w:pPr>
          </w:p>
        </w:tc>
      </w:tr>
      <w:tr w14:paraId="2318DD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14:paraId="34372C0D">
            <w:pPr>
              <w:ind w:left="-107" w:leftChars="-51" w:right="-107" w:rightChars="-51"/>
              <w:jc w:val="center"/>
              <w:rPr>
                <w:rFonts w:hint="eastAsia" w:ascii="Times New Roman" w:hAnsi="Times New Roman"/>
                <w:color w:val="auto"/>
                <w:sz w:val="18"/>
                <w:szCs w:val="21"/>
              </w:rPr>
            </w:pPr>
          </w:p>
        </w:tc>
        <w:tc>
          <w:tcPr>
            <w:tcW w:w="251" w:type="pct"/>
            <w:vMerge w:val="continue"/>
            <w:noWrap w:val="0"/>
            <w:vAlign w:val="center"/>
          </w:tcPr>
          <w:p w14:paraId="1F9DE520">
            <w:pPr>
              <w:ind w:left="-107" w:leftChars="-51" w:right="-107" w:rightChars="-51"/>
              <w:jc w:val="center"/>
              <w:rPr>
                <w:rFonts w:hint="eastAsia" w:ascii="Times New Roman" w:hAnsi="Times New Roman"/>
                <w:color w:val="auto"/>
                <w:sz w:val="18"/>
                <w:szCs w:val="21"/>
              </w:rPr>
            </w:pPr>
          </w:p>
        </w:tc>
        <w:tc>
          <w:tcPr>
            <w:tcW w:w="1302" w:type="pct"/>
            <w:gridSpan w:val="2"/>
            <w:noWrap w:val="0"/>
            <w:vAlign w:val="center"/>
          </w:tcPr>
          <w:p w14:paraId="570C2DD6">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材料</w:t>
            </w:r>
            <w:r>
              <w:rPr>
                <w:rFonts w:hint="eastAsia" w:ascii="Times New Roman" w:hAnsi="Times New Roman"/>
                <w:color w:val="auto"/>
                <w:sz w:val="18"/>
                <w:szCs w:val="21"/>
                <w:lang w:val="en-US" w:eastAsia="zh-CN"/>
              </w:rPr>
              <w:t>和</w:t>
            </w:r>
            <w:r>
              <w:rPr>
                <w:rFonts w:hint="eastAsia" w:ascii="Times New Roman" w:hAnsi="Times New Roman"/>
                <w:color w:val="auto"/>
                <w:sz w:val="18"/>
                <w:szCs w:val="21"/>
              </w:rPr>
              <w:t>规格</w:t>
            </w:r>
          </w:p>
        </w:tc>
        <w:tc>
          <w:tcPr>
            <w:tcW w:w="1495" w:type="pct"/>
            <w:noWrap w:val="0"/>
            <w:vAlign w:val="center"/>
          </w:tcPr>
          <w:p w14:paraId="36E4F12A">
            <w:pPr>
              <w:ind w:left="-107" w:leftChars="-51" w:right="-107" w:rightChars="-51"/>
              <w:jc w:val="center"/>
              <w:rPr>
                <w:rFonts w:hint="eastAsia"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1.3</w:t>
            </w:r>
          </w:p>
        </w:tc>
        <w:tc>
          <w:tcPr>
            <w:tcW w:w="758" w:type="pct"/>
            <w:noWrap w:val="0"/>
            <w:vAlign w:val="center"/>
          </w:tcPr>
          <w:p w14:paraId="42F57524">
            <w:pPr>
              <w:ind w:left="-107" w:leftChars="-51" w:right="-107" w:rightChars="-51"/>
              <w:jc w:val="center"/>
              <w:rPr>
                <w:rFonts w:hint="eastAsia" w:ascii="Times New Roman" w:hAnsi="Times New Roman"/>
                <w:color w:val="auto"/>
                <w:sz w:val="18"/>
                <w:szCs w:val="21"/>
              </w:rPr>
            </w:pPr>
          </w:p>
        </w:tc>
        <w:tc>
          <w:tcPr>
            <w:tcW w:w="924" w:type="pct"/>
            <w:noWrap w:val="0"/>
            <w:vAlign w:val="center"/>
          </w:tcPr>
          <w:p w14:paraId="2B991592">
            <w:pPr>
              <w:ind w:left="-107" w:leftChars="-51" w:right="-107" w:rightChars="-51"/>
              <w:jc w:val="center"/>
              <w:rPr>
                <w:rFonts w:hint="eastAsia" w:ascii="Times New Roman" w:hAnsi="Times New Roman"/>
                <w:color w:val="auto"/>
                <w:sz w:val="18"/>
                <w:szCs w:val="21"/>
              </w:rPr>
            </w:pPr>
          </w:p>
        </w:tc>
      </w:tr>
      <w:tr w14:paraId="2B5533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14:paraId="085A91DF">
            <w:pPr>
              <w:ind w:left="-107" w:leftChars="-51" w:right="-107" w:rightChars="-51"/>
              <w:jc w:val="center"/>
              <w:rPr>
                <w:rFonts w:hint="eastAsia" w:ascii="Times New Roman" w:hAnsi="Times New Roman"/>
                <w:color w:val="auto"/>
                <w:sz w:val="18"/>
                <w:szCs w:val="21"/>
              </w:rPr>
            </w:pPr>
          </w:p>
        </w:tc>
        <w:tc>
          <w:tcPr>
            <w:tcW w:w="251" w:type="pct"/>
            <w:vMerge w:val="continue"/>
            <w:noWrap w:val="0"/>
            <w:vAlign w:val="center"/>
          </w:tcPr>
          <w:p w14:paraId="7281F98B">
            <w:pPr>
              <w:ind w:left="-107" w:leftChars="-51" w:right="-107" w:rightChars="-51"/>
              <w:jc w:val="center"/>
              <w:rPr>
                <w:rFonts w:hint="eastAsia" w:ascii="Times New Roman" w:hAnsi="Times New Roman"/>
                <w:color w:val="auto"/>
                <w:sz w:val="18"/>
                <w:szCs w:val="21"/>
              </w:rPr>
            </w:pPr>
          </w:p>
        </w:tc>
        <w:tc>
          <w:tcPr>
            <w:tcW w:w="1302" w:type="pct"/>
            <w:gridSpan w:val="2"/>
            <w:noWrap w:val="0"/>
            <w:vAlign w:val="center"/>
          </w:tcPr>
          <w:p w14:paraId="0DD456C6">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网格尺寸</w:t>
            </w:r>
          </w:p>
        </w:tc>
        <w:tc>
          <w:tcPr>
            <w:tcW w:w="1495" w:type="pct"/>
            <w:noWrap w:val="0"/>
            <w:vAlign w:val="center"/>
          </w:tcPr>
          <w:p w14:paraId="4B906BA0">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GB 50057-2010</w:t>
            </w:r>
            <w:r>
              <w:rPr>
                <w:rFonts w:hint="eastAsia" w:ascii="Times New Roman" w:hAnsi="Times New Roman"/>
                <w:color w:val="auto"/>
                <w:sz w:val="18"/>
                <w:szCs w:val="21"/>
                <w:lang w:eastAsia="zh-CN"/>
              </w:rPr>
              <w:t>,</w:t>
            </w:r>
            <w:r>
              <w:rPr>
                <w:rFonts w:hint="eastAsia" w:ascii="Times New Roman" w:hAnsi="Times New Roman"/>
                <w:color w:val="auto"/>
                <w:sz w:val="18"/>
                <w:szCs w:val="21"/>
              </w:rPr>
              <w:t>5.2.12</w:t>
            </w:r>
          </w:p>
        </w:tc>
        <w:tc>
          <w:tcPr>
            <w:tcW w:w="758" w:type="pct"/>
            <w:noWrap w:val="0"/>
            <w:vAlign w:val="center"/>
          </w:tcPr>
          <w:p w14:paraId="23C166F4">
            <w:pPr>
              <w:ind w:left="-107" w:leftChars="-51" w:right="-107" w:rightChars="-51"/>
              <w:jc w:val="center"/>
              <w:rPr>
                <w:rFonts w:hint="eastAsia" w:ascii="Times New Roman" w:hAnsi="Times New Roman"/>
                <w:color w:val="auto"/>
                <w:sz w:val="18"/>
                <w:szCs w:val="21"/>
              </w:rPr>
            </w:pPr>
          </w:p>
        </w:tc>
        <w:tc>
          <w:tcPr>
            <w:tcW w:w="924" w:type="pct"/>
            <w:noWrap w:val="0"/>
            <w:vAlign w:val="center"/>
          </w:tcPr>
          <w:p w14:paraId="4314220D">
            <w:pPr>
              <w:ind w:left="-107" w:leftChars="-51" w:right="-107" w:rightChars="-51"/>
              <w:jc w:val="center"/>
              <w:rPr>
                <w:rFonts w:hint="eastAsia" w:ascii="Times New Roman" w:hAnsi="Times New Roman"/>
                <w:color w:val="auto"/>
                <w:sz w:val="18"/>
                <w:szCs w:val="21"/>
              </w:rPr>
            </w:pPr>
          </w:p>
        </w:tc>
      </w:tr>
      <w:tr w14:paraId="7B2DB9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14:paraId="214CB0A0">
            <w:pPr>
              <w:ind w:left="-107" w:leftChars="-51" w:right="-107" w:rightChars="-51"/>
              <w:jc w:val="center"/>
              <w:rPr>
                <w:rFonts w:hint="eastAsia" w:ascii="Times New Roman" w:hAnsi="Times New Roman"/>
                <w:color w:val="auto"/>
                <w:sz w:val="18"/>
                <w:szCs w:val="21"/>
              </w:rPr>
            </w:pPr>
          </w:p>
        </w:tc>
        <w:tc>
          <w:tcPr>
            <w:tcW w:w="251" w:type="pct"/>
            <w:vMerge w:val="continue"/>
            <w:noWrap w:val="0"/>
            <w:vAlign w:val="center"/>
          </w:tcPr>
          <w:p w14:paraId="23136AAC">
            <w:pPr>
              <w:ind w:left="-107" w:leftChars="-51" w:right="-107" w:rightChars="-51"/>
              <w:jc w:val="center"/>
              <w:rPr>
                <w:rFonts w:hint="eastAsia" w:ascii="Times New Roman" w:hAnsi="Times New Roman"/>
                <w:color w:val="auto"/>
                <w:sz w:val="18"/>
                <w:szCs w:val="21"/>
              </w:rPr>
            </w:pPr>
          </w:p>
        </w:tc>
        <w:tc>
          <w:tcPr>
            <w:tcW w:w="1302" w:type="pct"/>
            <w:gridSpan w:val="2"/>
            <w:noWrap w:val="0"/>
            <w:vAlign w:val="center"/>
          </w:tcPr>
          <w:p w14:paraId="32032CD4">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支架高度/间距（m）</w:t>
            </w:r>
          </w:p>
        </w:tc>
        <w:tc>
          <w:tcPr>
            <w:tcW w:w="1495" w:type="pct"/>
            <w:noWrap w:val="0"/>
            <w:vAlign w:val="center"/>
          </w:tcPr>
          <w:p w14:paraId="09A716C5">
            <w:pPr>
              <w:ind w:left="-107" w:leftChars="-51" w:right="-107" w:rightChars="-51"/>
              <w:jc w:val="center"/>
              <w:rPr>
                <w:rFonts w:hint="default" w:ascii="Times New Roman" w:hAnsi="Times New Roman"/>
                <w:color w:val="auto"/>
                <w:sz w:val="18"/>
                <w:szCs w:val="21"/>
                <w:lang w:val="en-US"/>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1.7</w:t>
            </w:r>
          </w:p>
        </w:tc>
        <w:tc>
          <w:tcPr>
            <w:tcW w:w="758" w:type="pct"/>
            <w:noWrap w:val="0"/>
            <w:vAlign w:val="center"/>
          </w:tcPr>
          <w:p w14:paraId="7DE561E5">
            <w:pPr>
              <w:ind w:left="-107" w:leftChars="-51" w:right="-107" w:rightChars="-51"/>
              <w:jc w:val="center"/>
              <w:rPr>
                <w:rFonts w:hint="eastAsia" w:ascii="Times New Roman" w:hAnsi="Times New Roman"/>
                <w:color w:val="auto"/>
                <w:sz w:val="18"/>
                <w:szCs w:val="21"/>
              </w:rPr>
            </w:pPr>
          </w:p>
        </w:tc>
        <w:tc>
          <w:tcPr>
            <w:tcW w:w="924" w:type="pct"/>
            <w:noWrap w:val="0"/>
            <w:vAlign w:val="center"/>
          </w:tcPr>
          <w:p w14:paraId="0F6ABC4B">
            <w:pPr>
              <w:ind w:left="-107" w:leftChars="-51" w:right="-107" w:rightChars="-51"/>
              <w:jc w:val="center"/>
              <w:rPr>
                <w:rFonts w:hint="eastAsia" w:ascii="Times New Roman" w:hAnsi="Times New Roman"/>
                <w:color w:val="auto"/>
                <w:sz w:val="18"/>
                <w:szCs w:val="21"/>
              </w:rPr>
            </w:pPr>
          </w:p>
        </w:tc>
      </w:tr>
      <w:tr w14:paraId="5991AC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14:paraId="786490F8">
            <w:pPr>
              <w:ind w:left="-107" w:leftChars="-51" w:right="-107" w:rightChars="-51"/>
              <w:jc w:val="center"/>
              <w:rPr>
                <w:rFonts w:hint="eastAsia" w:ascii="Times New Roman" w:hAnsi="Times New Roman"/>
                <w:color w:val="auto"/>
                <w:sz w:val="18"/>
                <w:szCs w:val="21"/>
              </w:rPr>
            </w:pPr>
          </w:p>
        </w:tc>
        <w:tc>
          <w:tcPr>
            <w:tcW w:w="251" w:type="pct"/>
            <w:vMerge w:val="continue"/>
            <w:noWrap w:val="0"/>
            <w:vAlign w:val="center"/>
          </w:tcPr>
          <w:p w14:paraId="068541F7">
            <w:pPr>
              <w:ind w:left="-107" w:leftChars="-51" w:right="-107" w:rightChars="-51"/>
              <w:jc w:val="center"/>
              <w:rPr>
                <w:rFonts w:hint="eastAsia" w:ascii="Times New Roman" w:hAnsi="Times New Roman"/>
                <w:color w:val="auto"/>
                <w:sz w:val="18"/>
                <w:szCs w:val="21"/>
              </w:rPr>
            </w:pPr>
          </w:p>
        </w:tc>
        <w:tc>
          <w:tcPr>
            <w:tcW w:w="1302" w:type="pct"/>
            <w:gridSpan w:val="2"/>
            <w:noWrap w:val="0"/>
            <w:vAlign w:val="center"/>
          </w:tcPr>
          <w:p w14:paraId="77691EC2">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牢固程度（N）</w:t>
            </w:r>
          </w:p>
        </w:tc>
        <w:tc>
          <w:tcPr>
            <w:tcW w:w="1495" w:type="pct"/>
            <w:noWrap w:val="0"/>
            <w:vAlign w:val="center"/>
          </w:tcPr>
          <w:p w14:paraId="0C1F6D15">
            <w:pPr>
              <w:ind w:left="-107" w:leftChars="-51" w:right="-107" w:rightChars="-51"/>
              <w:jc w:val="center"/>
              <w:rPr>
                <w:rFonts w:hint="default" w:ascii="Times New Roman" w:hAnsi="Times New Roman"/>
                <w:color w:val="auto"/>
                <w:sz w:val="18"/>
                <w:szCs w:val="21"/>
                <w:lang w:val="en-US"/>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1.6</w:t>
            </w:r>
          </w:p>
        </w:tc>
        <w:tc>
          <w:tcPr>
            <w:tcW w:w="758" w:type="pct"/>
            <w:noWrap w:val="0"/>
            <w:vAlign w:val="center"/>
          </w:tcPr>
          <w:p w14:paraId="770EC482">
            <w:pPr>
              <w:ind w:left="-107" w:leftChars="-51" w:right="-107" w:rightChars="-51"/>
              <w:jc w:val="center"/>
              <w:rPr>
                <w:rFonts w:hint="eastAsia" w:ascii="Times New Roman" w:hAnsi="Times New Roman"/>
                <w:color w:val="auto"/>
                <w:sz w:val="18"/>
                <w:szCs w:val="21"/>
              </w:rPr>
            </w:pPr>
          </w:p>
        </w:tc>
        <w:tc>
          <w:tcPr>
            <w:tcW w:w="924" w:type="pct"/>
            <w:noWrap w:val="0"/>
            <w:vAlign w:val="center"/>
          </w:tcPr>
          <w:p w14:paraId="21B65DBE">
            <w:pPr>
              <w:ind w:left="-107" w:leftChars="-51" w:right="-107" w:rightChars="-51"/>
              <w:jc w:val="center"/>
              <w:rPr>
                <w:rFonts w:hint="eastAsia" w:ascii="Times New Roman" w:hAnsi="Times New Roman"/>
                <w:color w:val="auto"/>
                <w:sz w:val="18"/>
                <w:szCs w:val="21"/>
              </w:rPr>
            </w:pPr>
          </w:p>
        </w:tc>
      </w:tr>
      <w:tr w14:paraId="1D8D73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14:paraId="4858C582">
            <w:pPr>
              <w:ind w:left="-107" w:leftChars="-51" w:right="-107" w:rightChars="-51"/>
              <w:jc w:val="center"/>
              <w:rPr>
                <w:rFonts w:hint="eastAsia" w:ascii="Times New Roman" w:hAnsi="Times New Roman"/>
                <w:color w:val="auto"/>
                <w:sz w:val="18"/>
                <w:szCs w:val="21"/>
              </w:rPr>
            </w:pPr>
          </w:p>
        </w:tc>
        <w:tc>
          <w:tcPr>
            <w:tcW w:w="251" w:type="pct"/>
            <w:vMerge w:val="continue"/>
            <w:noWrap w:val="0"/>
            <w:vAlign w:val="center"/>
          </w:tcPr>
          <w:p w14:paraId="612AA4B2">
            <w:pPr>
              <w:ind w:left="-107" w:leftChars="-51" w:right="-107" w:rightChars="-51"/>
              <w:jc w:val="center"/>
              <w:rPr>
                <w:rFonts w:hint="eastAsia" w:ascii="Times New Roman" w:hAnsi="Times New Roman"/>
                <w:color w:val="auto"/>
                <w:sz w:val="18"/>
                <w:szCs w:val="21"/>
              </w:rPr>
            </w:pPr>
          </w:p>
        </w:tc>
        <w:tc>
          <w:tcPr>
            <w:tcW w:w="1302" w:type="pct"/>
            <w:gridSpan w:val="2"/>
            <w:noWrap w:val="0"/>
            <w:vAlign w:val="center"/>
          </w:tcPr>
          <w:p w14:paraId="062013AF">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锈蚀</w:t>
            </w:r>
          </w:p>
        </w:tc>
        <w:tc>
          <w:tcPr>
            <w:tcW w:w="1495" w:type="pct"/>
            <w:noWrap w:val="0"/>
            <w:vAlign w:val="center"/>
          </w:tcPr>
          <w:p w14:paraId="4DBCE3F6">
            <w:pPr>
              <w:ind w:left="-107" w:leftChars="-51" w:right="-107" w:rightChars="-51"/>
              <w:jc w:val="center"/>
              <w:rPr>
                <w:rFonts w:hint="eastAsia"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1.5</w:t>
            </w:r>
          </w:p>
        </w:tc>
        <w:tc>
          <w:tcPr>
            <w:tcW w:w="758" w:type="pct"/>
            <w:noWrap w:val="0"/>
            <w:vAlign w:val="center"/>
          </w:tcPr>
          <w:p w14:paraId="5484BEE2">
            <w:pPr>
              <w:ind w:left="-107" w:leftChars="-51" w:right="-107" w:rightChars="-51"/>
              <w:jc w:val="center"/>
              <w:rPr>
                <w:rFonts w:hint="eastAsia" w:ascii="Times New Roman" w:hAnsi="Times New Roman"/>
                <w:color w:val="auto"/>
                <w:sz w:val="18"/>
                <w:szCs w:val="21"/>
              </w:rPr>
            </w:pPr>
          </w:p>
        </w:tc>
        <w:tc>
          <w:tcPr>
            <w:tcW w:w="924" w:type="pct"/>
            <w:noWrap w:val="0"/>
            <w:vAlign w:val="center"/>
          </w:tcPr>
          <w:p w14:paraId="15EAE8AA">
            <w:pPr>
              <w:ind w:left="-107" w:leftChars="-51" w:right="-107" w:rightChars="-51"/>
              <w:jc w:val="center"/>
              <w:rPr>
                <w:rFonts w:hint="eastAsia" w:ascii="Times New Roman" w:hAnsi="Times New Roman"/>
                <w:color w:val="auto"/>
                <w:sz w:val="18"/>
                <w:szCs w:val="21"/>
              </w:rPr>
            </w:pPr>
          </w:p>
        </w:tc>
      </w:tr>
      <w:tr w14:paraId="25BF24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14:paraId="4779CCBD">
            <w:pPr>
              <w:ind w:left="-107" w:leftChars="-51" w:right="-107" w:rightChars="-51"/>
              <w:jc w:val="center"/>
              <w:rPr>
                <w:rFonts w:hint="eastAsia" w:ascii="Times New Roman" w:hAnsi="Times New Roman"/>
                <w:color w:val="auto"/>
                <w:sz w:val="18"/>
                <w:szCs w:val="21"/>
              </w:rPr>
            </w:pPr>
          </w:p>
        </w:tc>
        <w:tc>
          <w:tcPr>
            <w:tcW w:w="251" w:type="pct"/>
            <w:vMerge w:val="continue"/>
            <w:noWrap w:val="0"/>
            <w:vAlign w:val="center"/>
          </w:tcPr>
          <w:p w14:paraId="0768562B">
            <w:pPr>
              <w:ind w:left="-107" w:leftChars="-51" w:right="-107" w:rightChars="-51"/>
              <w:jc w:val="center"/>
              <w:rPr>
                <w:rFonts w:hint="eastAsia" w:ascii="Times New Roman" w:hAnsi="Times New Roman"/>
                <w:color w:val="auto"/>
                <w:sz w:val="18"/>
                <w:szCs w:val="21"/>
              </w:rPr>
            </w:pPr>
          </w:p>
        </w:tc>
        <w:tc>
          <w:tcPr>
            <w:tcW w:w="1302" w:type="pct"/>
            <w:gridSpan w:val="2"/>
            <w:noWrap w:val="0"/>
            <w:vAlign w:val="center"/>
          </w:tcPr>
          <w:p w14:paraId="5F6529C0">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附着</w:t>
            </w:r>
          </w:p>
        </w:tc>
        <w:tc>
          <w:tcPr>
            <w:tcW w:w="1495" w:type="pct"/>
            <w:noWrap w:val="0"/>
            <w:vAlign w:val="center"/>
          </w:tcPr>
          <w:p w14:paraId="5B8E5F7C">
            <w:pPr>
              <w:ind w:left="-107" w:leftChars="-51" w:right="-107" w:rightChars="-51"/>
              <w:jc w:val="center"/>
              <w:rPr>
                <w:rFonts w:hint="default" w:ascii="Times New Roman" w:hAnsi="Times New Roman"/>
                <w:color w:val="auto"/>
                <w:sz w:val="18"/>
                <w:szCs w:val="21"/>
                <w:lang w:val="en-US"/>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1.11</w:t>
            </w:r>
          </w:p>
        </w:tc>
        <w:tc>
          <w:tcPr>
            <w:tcW w:w="758" w:type="pct"/>
            <w:noWrap w:val="0"/>
            <w:vAlign w:val="center"/>
          </w:tcPr>
          <w:p w14:paraId="41C534DD">
            <w:pPr>
              <w:ind w:left="-107" w:leftChars="-51" w:right="-107" w:rightChars="-51"/>
              <w:jc w:val="center"/>
              <w:rPr>
                <w:rFonts w:hint="eastAsia" w:ascii="Times New Roman" w:hAnsi="Times New Roman"/>
                <w:color w:val="auto"/>
                <w:sz w:val="18"/>
                <w:szCs w:val="21"/>
              </w:rPr>
            </w:pPr>
          </w:p>
        </w:tc>
        <w:tc>
          <w:tcPr>
            <w:tcW w:w="924" w:type="pct"/>
            <w:noWrap w:val="0"/>
            <w:vAlign w:val="center"/>
          </w:tcPr>
          <w:p w14:paraId="42FAA3ED">
            <w:pPr>
              <w:ind w:left="-107" w:leftChars="-51" w:right="-107" w:rightChars="-51"/>
              <w:jc w:val="center"/>
              <w:rPr>
                <w:rFonts w:hint="eastAsia" w:ascii="Times New Roman" w:hAnsi="Times New Roman"/>
                <w:color w:val="auto"/>
                <w:sz w:val="18"/>
                <w:szCs w:val="21"/>
              </w:rPr>
            </w:pPr>
          </w:p>
        </w:tc>
      </w:tr>
      <w:tr w14:paraId="78BE91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14:paraId="45B55373">
            <w:pPr>
              <w:ind w:left="-107" w:leftChars="-51" w:right="-107" w:rightChars="-51"/>
              <w:jc w:val="center"/>
              <w:rPr>
                <w:rFonts w:hint="eastAsia" w:ascii="Times New Roman" w:hAnsi="Times New Roman"/>
                <w:color w:val="auto"/>
                <w:sz w:val="18"/>
                <w:szCs w:val="21"/>
              </w:rPr>
            </w:pPr>
          </w:p>
        </w:tc>
        <w:tc>
          <w:tcPr>
            <w:tcW w:w="251" w:type="pct"/>
            <w:vMerge w:val="restart"/>
            <w:noWrap w:val="0"/>
            <w:vAlign w:val="center"/>
          </w:tcPr>
          <w:p w14:paraId="1ED690F5">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屋</w:t>
            </w:r>
          </w:p>
          <w:p w14:paraId="4A773F59">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面</w:t>
            </w:r>
          </w:p>
          <w:p w14:paraId="7794BA3F">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设</w:t>
            </w:r>
          </w:p>
          <w:p w14:paraId="1BA34D31">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施</w:t>
            </w:r>
          </w:p>
        </w:tc>
        <w:tc>
          <w:tcPr>
            <w:tcW w:w="1302" w:type="pct"/>
            <w:gridSpan w:val="2"/>
            <w:noWrap w:val="0"/>
            <w:vAlign w:val="center"/>
          </w:tcPr>
          <w:p w14:paraId="579ADE89">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金属构件或设备名称</w:t>
            </w:r>
          </w:p>
        </w:tc>
        <w:tc>
          <w:tcPr>
            <w:tcW w:w="3177" w:type="pct"/>
            <w:gridSpan w:val="3"/>
            <w:noWrap w:val="0"/>
            <w:vAlign w:val="center"/>
          </w:tcPr>
          <w:p w14:paraId="2F0776BC">
            <w:pPr>
              <w:ind w:left="-107" w:leftChars="-51" w:right="-107" w:rightChars="-51"/>
              <w:jc w:val="center"/>
              <w:rPr>
                <w:rFonts w:hint="eastAsia" w:ascii="Times New Roman" w:hAnsi="Times New Roman"/>
                <w:color w:val="auto"/>
                <w:sz w:val="18"/>
                <w:szCs w:val="21"/>
              </w:rPr>
            </w:pPr>
          </w:p>
        </w:tc>
      </w:tr>
      <w:tr w14:paraId="2CFA03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14:paraId="3D70B225">
            <w:pPr>
              <w:ind w:left="-107" w:leftChars="-51" w:right="-107" w:rightChars="-51"/>
              <w:jc w:val="center"/>
              <w:rPr>
                <w:rFonts w:hint="eastAsia" w:ascii="Times New Roman" w:hAnsi="Times New Roman"/>
                <w:color w:val="auto"/>
                <w:sz w:val="18"/>
                <w:szCs w:val="21"/>
              </w:rPr>
            </w:pPr>
          </w:p>
        </w:tc>
        <w:tc>
          <w:tcPr>
            <w:tcW w:w="251" w:type="pct"/>
            <w:vMerge w:val="continue"/>
            <w:noWrap w:val="0"/>
            <w:vAlign w:val="center"/>
          </w:tcPr>
          <w:p w14:paraId="2BAC4187">
            <w:pPr>
              <w:ind w:left="-107" w:leftChars="-51" w:right="-107" w:rightChars="-51"/>
              <w:jc w:val="center"/>
              <w:rPr>
                <w:rFonts w:hint="eastAsia" w:ascii="Times New Roman" w:hAnsi="Times New Roman"/>
                <w:color w:val="auto"/>
                <w:sz w:val="18"/>
                <w:szCs w:val="21"/>
              </w:rPr>
            </w:pPr>
          </w:p>
        </w:tc>
        <w:tc>
          <w:tcPr>
            <w:tcW w:w="1302" w:type="pct"/>
            <w:gridSpan w:val="2"/>
            <w:noWrap w:val="0"/>
            <w:vAlign w:val="center"/>
          </w:tcPr>
          <w:p w14:paraId="18D83D83">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设备受保护范围</w:t>
            </w:r>
          </w:p>
        </w:tc>
        <w:tc>
          <w:tcPr>
            <w:tcW w:w="1495" w:type="pct"/>
            <w:noWrap w:val="0"/>
            <w:vAlign w:val="center"/>
          </w:tcPr>
          <w:p w14:paraId="70EFB842">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是否处于</w:t>
            </w:r>
            <w:r>
              <w:rPr>
                <w:rFonts w:hint="eastAsia" w:ascii="Times New Roman" w:hAnsi="Times New Roman"/>
                <w:color w:val="auto"/>
                <w:sz w:val="18"/>
                <w:szCs w:val="21"/>
                <w:lang w:eastAsia="zh-CN"/>
              </w:rPr>
              <w:t>接触</w:t>
            </w:r>
            <w:r>
              <w:rPr>
                <w:rFonts w:hint="eastAsia" w:ascii="Times New Roman" w:hAnsi="Times New Roman"/>
                <w:color w:val="auto"/>
                <w:sz w:val="18"/>
                <w:szCs w:val="21"/>
              </w:rPr>
              <w:t>器保护范围之内</w:t>
            </w:r>
          </w:p>
        </w:tc>
        <w:tc>
          <w:tcPr>
            <w:tcW w:w="758" w:type="pct"/>
            <w:noWrap w:val="0"/>
            <w:vAlign w:val="center"/>
          </w:tcPr>
          <w:p w14:paraId="4F3EC7A8">
            <w:pPr>
              <w:ind w:left="-107" w:leftChars="-51" w:right="-107" w:rightChars="-51"/>
              <w:jc w:val="center"/>
              <w:rPr>
                <w:rFonts w:hint="eastAsia" w:ascii="Times New Roman" w:hAnsi="Times New Roman"/>
                <w:color w:val="auto"/>
                <w:sz w:val="18"/>
                <w:szCs w:val="21"/>
              </w:rPr>
            </w:pPr>
          </w:p>
        </w:tc>
        <w:tc>
          <w:tcPr>
            <w:tcW w:w="924" w:type="pct"/>
            <w:noWrap w:val="0"/>
            <w:vAlign w:val="center"/>
          </w:tcPr>
          <w:p w14:paraId="2F4B16C3">
            <w:pPr>
              <w:ind w:left="-107" w:leftChars="-51" w:right="-107" w:rightChars="-51"/>
              <w:jc w:val="center"/>
              <w:rPr>
                <w:rFonts w:hint="eastAsia" w:ascii="Times New Roman" w:hAnsi="Times New Roman"/>
                <w:color w:val="auto"/>
                <w:sz w:val="18"/>
                <w:szCs w:val="21"/>
              </w:rPr>
            </w:pPr>
          </w:p>
        </w:tc>
      </w:tr>
      <w:tr w14:paraId="1D8303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14:paraId="7B9E4EE4">
            <w:pPr>
              <w:ind w:left="-107" w:leftChars="-51" w:right="-107" w:rightChars="-51"/>
              <w:jc w:val="center"/>
              <w:rPr>
                <w:rFonts w:hint="eastAsia" w:ascii="Times New Roman" w:hAnsi="Times New Roman"/>
                <w:color w:val="auto"/>
                <w:sz w:val="18"/>
                <w:szCs w:val="21"/>
              </w:rPr>
            </w:pPr>
          </w:p>
        </w:tc>
        <w:tc>
          <w:tcPr>
            <w:tcW w:w="251" w:type="pct"/>
            <w:vMerge w:val="continue"/>
            <w:noWrap w:val="0"/>
            <w:vAlign w:val="center"/>
          </w:tcPr>
          <w:p w14:paraId="41845664">
            <w:pPr>
              <w:ind w:left="-107" w:leftChars="-51" w:right="-107" w:rightChars="-51"/>
              <w:jc w:val="center"/>
              <w:rPr>
                <w:rFonts w:hint="eastAsia" w:ascii="Times New Roman" w:hAnsi="Times New Roman"/>
                <w:color w:val="auto"/>
                <w:sz w:val="18"/>
                <w:szCs w:val="21"/>
              </w:rPr>
            </w:pPr>
          </w:p>
        </w:tc>
        <w:tc>
          <w:tcPr>
            <w:tcW w:w="1302" w:type="pct"/>
            <w:gridSpan w:val="2"/>
            <w:noWrap w:val="0"/>
            <w:vAlign w:val="center"/>
          </w:tcPr>
          <w:p w14:paraId="614EAA02">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设备电气连接</w:t>
            </w:r>
          </w:p>
        </w:tc>
        <w:tc>
          <w:tcPr>
            <w:tcW w:w="1495" w:type="pct"/>
            <w:noWrap w:val="0"/>
            <w:vAlign w:val="center"/>
          </w:tcPr>
          <w:p w14:paraId="6A644541">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lang w:val="en-US" w:eastAsia="zh-CN"/>
              </w:rPr>
              <w:t>GB/T21431-2023,5.5.1.10</w:t>
            </w:r>
          </w:p>
        </w:tc>
        <w:tc>
          <w:tcPr>
            <w:tcW w:w="758" w:type="pct"/>
            <w:noWrap w:val="0"/>
            <w:vAlign w:val="center"/>
          </w:tcPr>
          <w:p w14:paraId="6849CBC0">
            <w:pPr>
              <w:ind w:left="-107" w:leftChars="-51" w:right="-107" w:rightChars="-51"/>
              <w:jc w:val="center"/>
              <w:rPr>
                <w:rFonts w:hint="eastAsia" w:ascii="Times New Roman" w:hAnsi="Times New Roman"/>
                <w:color w:val="auto"/>
                <w:sz w:val="18"/>
                <w:szCs w:val="21"/>
              </w:rPr>
            </w:pPr>
          </w:p>
        </w:tc>
        <w:tc>
          <w:tcPr>
            <w:tcW w:w="924" w:type="pct"/>
            <w:noWrap w:val="0"/>
            <w:vAlign w:val="center"/>
          </w:tcPr>
          <w:p w14:paraId="564F460A">
            <w:pPr>
              <w:ind w:left="-107" w:leftChars="-51" w:right="-107" w:rightChars="-51"/>
              <w:jc w:val="center"/>
              <w:rPr>
                <w:rFonts w:hint="eastAsia" w:ascii="Times New Roman" w:hAnsi="Times New Roman"/>
                <w:color w:val="auto"/>
                <w:sz w:val="18"/>
                <w:szCs w:val="21"/>
              </w:rPr>
            </w:pPr>
          </w:p>
        </w:tc>
      </w:tr>
      <w:tr w14:paraId="176189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14:paraId="18B1AA10">
            <w:pPr>
              <w:ind w:left="-107" w:leftChars="-51" w:right="-107" w:rightChars="-51"/>
              <w:jc w:val="center"/>
              <w:rPr>
                <w:rFonts w:hint="eastAsia" w:ascii="Times New Roman" w:hAnsi="Times New Roman"/>
                <w:color w:val="auto"/>
                <w:sz w:val="18"/>
                <w:szCs w:val="21"/>
              </w:rPr>
            </w:pPr>
          </w:p>
        </w:tc>
        <w:tc>
          <w:tcPr>
            <w:tcW w:w="251" w:type="pct"/>
            <w:vMerge w:val="continue"/>
            <w:noWrap w:val="0"/>
            <w:vAlign w:val="center"/>
          </w:tcPr>
          <w:p w14:paraId="0CAA2295">
            <w:pPr>
              <w:ind w:left="-107" w:leftChars="-51" w:right="-107" w:rightChars="-51"/>
              <w:jc w:val="center"/>
              <w:rPr>
                <w:rFonts w:hint="eastAsia" w:ascii="Times New Roman" w:hAnsi="Times New Roman"/>
                <w:color w:val="auto"/>
                <w:sz w:val="18"/>
                <w:szCs w:val="21"/>
              </w:rPr>
            </w:pPr>
          </w:p>
        </w:tc>
        <w:tc>
          <w:tcPr>
            <w:tcW w:w="1302" w:type="pct"/>
            <w:gridSpan w:val="2"/>
            <w:noWrap w:val="0"/>
            <w:vAlign w:val="center"/>
          </w:tcPr>
          <w:p w14:paraId="56ACD22B">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与</w:t>
            </w:r>
            <w:r>
              <w:rPr>
                <w:rFonts w:hint="eastAsia" w:ascii="Times New Roman" w:hAnsi="Times New Roman"/>
                <w:color w:val="auto"/>
                <w:sz w:val="18"/>
                <w:szCs w:val="21"/>
                <w:lang w:eastAsia="zh-CN"/>
              </w:rPr>
              <w:t>接触</w:t>
            </w:r>
            <w:r>
              <w:rPr>
                <w:rFonts w:hint="eastAsia" w:ascii="Times New Roman" w:hAnsi="Times New Roman"/>
                <w:color w:val="auto"/>
                <w:sz w:val="18"/>
                <w:szCs w:val="21"/>
              </w:rPr>
              <w:t>器连接材料规格</w:t>
            </w:r>
          </w:p>
        </w:tc>
        <w:tc>
          <w:tcPr>
            <w:tcW w:w="1495" w:type="pct"/>
            <w:noWrap w:val="0"/>
            <w:vAlign w:val="center"/>
          </w:tcPr>
          <w:p w14:paraId="709EBF04">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GB50057-2010</w:t>
            </w:r>
            <w:r>
              <w:rPr>
                <w:rFonts w:hint="eastAsia" w:ascii="Times New Roman" w:hAnsi="Times New Roman"/>
                <w:color w:val="auto"/>
                <w:sz w:val="18"/>
                <w:szCs w:val="21"/>
                <w:lang w:eastAsia="zh-CN"/>
              </w:rPr>
              <w:t>,</w:t>
            </w:r>
            <w:r>
              <w:rPr>
                <w:rFonts w:hint="eastAsia" w:ascii="Times New Roman" w:hAnsi="Times New Roman"/>
                <w:color w:val="auto"/>
                <w:sz w:val="18"/>
                <w:szCs w:val="21"/>
              </w:rPr>
              <w:t>5.1.2</w:t>
            </w:r>
          </w:p>
        </w:tc>
        <w:tc>
          <w:tcPr>
            <w:tcW w:w="758" w:type="pct"/>
            <w:noWrap w:val="0"/>
            <w:vAlign w:val="center"/>
          </w:tcPr>
          <w:p w14:paraId="1EC365A4">
            <w:pPr>
              <w:ind w:left="-107" w:leftChars="-51" w:right="-107" w:rightChars="-51"/>
              <w:jc w:val="center"/>
              <w:rPr>
                <w:rFonts w:hint="eastAsia" w:ascii="Times New Roman" w:hAnsi="Times New Roman"/>
                <w:color w:val="auto"/>
                <w:sz w:val="18"/>
                <w:szCs w:val="21"/>
              </w:rPr>
            </w:pPr>
          </w:p>
        </w:tc>
        <w:tc>
          <w:tcPr>
            <w:tcW w:w="924" w:type="pct"/>
            <w:noWrap w:val="0"/>
            <w:vAlign w:val="center"/>
          </w:tcPr>
          <w:p w14:paraId="307F5009">
            <w:pPr>
              <w:ind w:left="-107" w:leftChars="-51" w:right="-107" w:rightChars="-51"/>
              <w:jc w:val="center"/>
              <w:rPr>
                <w:rFonts w:hint="eastAsia" w:ascii="Times New Roman" w:hAnsi="Times New Roman"/>
                <w:color w:val="auto"/>
                <w:sz w:val="18"/>
                <w:szCs w:val="21"/>
              </w:rPr>
            </w:pPr>
          </w:p>
        </w:tc>
      </w:tr>
      <w:tr w14:paraId="0ED3FF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0" w:hRule="atLeast"/>
        </w:trPr>
        <w:tc>
          <w:tcPr>
            <w:tcW w:w="268" w:type="pct"/>
            <w:vMerge w:val="continue"/>
            <w:noWrap w:val="0"/>
            <w:vAlign w:val="center"/>
          </w:tcPr>
          <w:p w14:paraId="3162D171">
            <w:pPr>
              <w:ind w:left="-107" w:leftChars="-51" w:right="-107" w:rightChars="-51"/>
              <w:jc w:val="center"/>
              <w:rPr>
                <w:rFonts w:hint="eastAsia" w:ascii="Times New Roman" w:hAnsi="Times New Roman"/>
                <w:color w:val="auto"/>
                <w:sz w:val="18"/>
                <w:szCs w:val="21"/>
              </w:rPr>
            </w:pPr>
          </w:p>
        </w:tc>
        <w:tc>
          <w:tcPr>
            <w:tcW w:w="251" w:type="pct"/>
            <w:vMerge w:val="continue"/>
            <w:noWrap w:val="0"/>
            <w:vAlign w:val="center"/>
          </w:tcPr>
          <w:p w14:paraId="11E95A89">
            <w:pPr>
              <w:ind w:left="-107" w:leftChars="-51" w:right="-107" w:rightChars="-51"/>
              <w:jc w:val="center"/>
              <w:rPr>
                <w:rFonts w:hint="eastAsia" w:ascii="Times New Roman" w:hAnsi="Times New Roman"/>
                <w:color w:val="auto"/>
                <w:sz w:val="18"/>
                <w:szCs w:val="21"/>
              </w:rPr>
            </w:pPr>
          </w:p>
        </w:tc>
        <w:tc>
          <w:tcPr>
            <w:tcW w:w="1302" w:type="pct"/>
            <w:gridSpan w:val="2"/>
            <w:noWrap w:val="0"/>
            <w:vAlign w:val="center"/>
          </w:tcPr>
          <w:p w14:paraId="75350A6C">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锈蚀</w:t>
            </w:r>
          </w:p>
        </w:tc>
        <w:tc>
          <w:tcPr>
            <w:tcW w:w="1495" w:type="pct"/>
            <w:noWrap w:val="0"/>
            <w:vAlign w:val="center"/>
          </w:tcPr>
          <w:p w14:paraId="031D390C">
            <w:pPr>
              <w:ind w:left="-107" w:leftChars="-51" w:right="-107" w:rightChars="-51"/>
              <w:jc w:val="center"/>
              <w:rPr>
                <w:rFonts w:hint="eastAsia"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1.5</w:t>
            </w:r>
          </w:p>
        </w:tc>
        <w:tc>
          <w:tcPr>
            <w:tcW w:w="758" w:type="pct"/>
            <w:noWrap w:val="0"/>
            <w:vAlign w:val="center"/>
          </w:tcPr>
          <w:p w14:paraId="68599767">
            <w:pPr>
              <w:ind w:left="-107" w:leftChars="-51" w:right="-107" w:rightChars="-51"/>
              <w:jc w:val="center"/>
              <w:rPr>
                <w:rFonts w:hint="eastAsia" w:ascii="Times New Roman" w:hAnsi="Times New Roman"/>
                <w:color w:val="auto"/>
                <w:sz w:val="18"/>
                <w:szCs w:val="21"/>
              </w:rPr>
            </w:pPr>
          </w:p>
        </w:tc>
        <w:tc>
          <w:tcPr>
            <w:tcW w:w="924" w:type="pct"/>
            <w:noWrap w:val="0"/>
            <w:vAlign w:val="center"/>
          </w:tcPr>
          <w:p w14:paraId="5FB46C7A">
            <w:pPr>
              <w:ind w:left="-107" w:leftChars="-51" w:right="-107" w:rightChars="-51"/>
              <w:jc w:val="center"/>
              <w:rPr>
                <w:rFonts w:hint="eastAsia" w:ascii="Times New Roman" w:hAnsi="Times New Roman"/>
                <w:color w:val="auto"/>
                <w:sz w:val="18"/>
                <w:szCs w:val="21"/>
              </w:rPr>
            </w:pPr>
          </w:p>
        </w:tc>
      </w:tr>
    </w:tbl>
    <w:p w14:paraId="778C9449">
      <w:pPr>
        <w:pStyle w:val="29"/>
        <w:spacing w:line="440" w:lineRule="exact"/>
        <w:rPr>
          <w:rFonts w:hint="eastAsia" w:ascii="Times New Roman" w:eastAsia="宋体"/>
          <w:b/>
          <w:bCs/>
          <w:color w:val="auto"/>
          <w:sz w:val="36"/>
          <w:szCs w:val="36"/>
        </w:rPr>
      </w:pPr>
      <w:r>
        <w:rPr>
          <w:rFonts w:hint="eastAsia" w:ascii="Times New Roman" w:eastAsia="方正仿宋_GB2312" w:cs="宋体"/>
          <w:color w:val="auto"/>
          <w:kern w:val="0"/>
          <w:szCs w:val="21"/>
        </w:rPr>
        <w:br w:type="page"/>
      </w:r>
      <w:r>
        <w:rPr>
          <w:rFonts w:hint="eastAsia" w:ascii="宋体" w:hAnsi="宋体" w:eastAsia="宋体" w:cs="宋体"/>
          <w:b/>
          <w:bCs/>
          <w:color w:val="auto"/>
          <w:kern w:val="2"/>
          <w:sz w:val="36"/>
          <w:szCs w:val="36"/>
          <w:lang w:val="en-US" w:eastAsia="zh-CN" w:bidi="ar-SA"/>
        </w:rPr>
        <w:t>旅游景点雷电防护装置定期检测报告表（4）</w:t>
      </w:r>
    </w:p>
    <w:p w14:paraId="4BB8E64C">
      <w:pPr>
        <w:pStyle w:val="29"/>
        <w:jc w:val="both"/>
        <w:rPr>
          <w:rFonts w:hint="eastAsia" w:ascii="Times New Roman" w:hAnsi="Times New Roman" w:eastAsia="楷体" w:cs="楷体"/>
          <w:bCs/>
          <w:caps w:val="0"/>
          <w:color w:val="auto"/>
          <w:sz w:val="24"/>
          <w:szCs w:val="24"/>
          <w:lang w:eastAsia="zh-CN"/>
        </w:rPr>
      </w:pPr>
      <w:r>
        <w:rPr>
          <w:rFonts w:hint="eastAsia" w:asciiTheme="minorEastAsia" w:hAnsiTheme="minorEastAsia" w:eastAsiaTheme="minorEastAsia" w:cstheme="minorEastAsia"/>
          <w:color w:val="auto"/>
          <w:sz w:val="18"/>
          <w:szCs w:val="28"/>
          <w:lang w:eastAsia="zh-CN"/>
        </w:rPr>
        <w:t xml:space="preserve">编号：（资质证编号）〔年份〕定检xxxx号     </w:t>
      </w:r>
      <w:r>
        <w:rPr>
          <w:rFonts w:hint="eastAsia" w:asciiTheme="minorEastAsia" w:hAnsiTheme="minorEastAsia" w:eastAsiaTheme="minorEastAsia" w:cstheme="minorEastAsia"/>
          <w:color w:val="auto"/>
          <w:sz w:val="18"/>
          <w:szCs w:val="28"/>
          <w:lang w:val="en-US" w:eastAsia="zh-CN"/>
        </w:rPr>
        <w:t xml:space="preserve">       </w:t>
      </w:r>
      <w:r>
        <w:rPr>
          <w:rFonts w:hint="eastAsia" w:asciiTheme="minorEastAsia" w:hAnsiTheme="minorEastAsia" w:eastAsiaTheme="minorEastAsia" w:cstheme="minorEastAsia"/>
          <w:color w:val="auto"/>
          <w:sz w:val="18"/>
          <w:szCs w:val="28"/>
          <w:lang w:eastAsia="zh-CN"/>
        </w:rPr>
        <w:t xml:space="preserve">                            第   页 共   页</w:t>
      </w:r>
    </w:p>
    <w:tbl>
      <w:tblPr>
        <w:tblStyle w:val="15"/>
        <w:tblW w:w="5365" w:type="pct"/>
        <w:tblInd w:w="-34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10"/>
        <w:gridCol w:w="479"/>
        <w:gridCol w:w="466"/>
        <w:gridCol w:w="1916"/>
        <w:gridCol w:w="2938"/>
        <w:gridCol w:w="1490"/>
        <w:gridCol w:w="1710"/>
      </w:tblGrid>
      <w:tr w14:paraId="63E52C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1772" w:type="pct"/>
            <w:gridSpan w:val="4"/>
            <w:noWrap w:val="0"/>
            <w:vAlign w:val="center"/>
          </w:tcPr>
          <w:p w14:paraId="582AC491">
            <w:pPr>
              <w:ind w:left="-107" w:leftChars="-51" w:right="-107" w:rightChars="-51"/>
              <w:jc w:val="center"/>
              <w:rPr>
                <w:rFonts w:hint="eastAsia" w:ascii="Times New Roman" w:hAnsi="Times New Roman"/>
                <w:color w:val="auto"/>
                <w:sz w:val="18"/>
                <w:szCs w:val="21"/>
              </w:rPr>
            </w:pPr>
            <w:r>
              <w:rPr>
                <w:rFonts w:hint="eastAsia" w:ascii="Times New Roman" w:hAnsi="Times New Roman" w:cs="Times New Roman"/>
                <w:color w:val="auto"/>
                <w:sz w:val="18"/>
                <w:szCs w:val="18"/>
                <w:lang w:val="en-US" w:eastAsia="zh-CN"/>
              </w:rPr>
              <w:t>检查/测量</w:t>
            </w:r>
            <w:r>
              <w:rPr>
                <w:rFonts w:hint="eastAsia" w:ascii="Times New Roman" w:hAnsi="Times New Roman"/>
                <w:color w:val="auto"/>
                <w:sz w:val="18"/>
                <w:szCs w:val="21"/>
              </w:rPr>
              <w:t>内容</w:t>
            </w:r>
          </w:p>
        </w:tc>
        <w:tc>
          <w:tcPr>
            <w:tcW w:w="1544" w:type="pct"/>
            <w:noWrap w:val="0"/>
            <w:vAlign w:val="center"/>
          </w:tcPr>
          <w:p w14:paraId="006ADABF">
            <w:pPr>
              <w:keepNext w:val="0"/>
              <w:keepLines w:val="0"/>
              <w:pageBreakBefore w:val="0"/>
              <w:widowControl w:val="0"/>
              <w:kinsoku/>
              <w:wordWrap/>
              <w:overflowPunct/>
              <w:topLinePunct w:val="0"/>
              <w:autoSpaceDE/>
              <w:autoSpaceDN/>
              <w:bidi w:val="0"/>
              <w:adjustRightInd/>
              <w:snapToGrid/>
              <w:spacing w:line="240" w:lineRule="exact"/>
              <w:ind w:left="-107" w:leftChars="-51" w:right="-107" w:rightChars="-51"/>
              <w:jc w:val="center"/>
              <w:textAlignment w:val="auto"/>
              <w:rPr>
                <w:rFonts w:hint="eastAsia" w:ascii="Times New Roman" w:hAnsi="Times New Roman"/>
                <w:color w:val="auto"/>
                <w:sz w:val="18"/>
                <w:szCs w:val="21"/>
              </w:rPr>
            </w:pPr>
            <w:r>
              <w:rPr>
                <w:rFonts w:hint="eastAsia" w:ascii="Times New Roman" w:hAnsi="Times New Roman"/>
                <w:color w:val="auto"/>
                <w:sz w:val="18"/>
                <w:szCs w:val="21"/>
              </w:rPr>
              <w:t>规范标准/要点</w:t>
            </w:r>
          </w:p>
        </w:tc>
        <w:tc>
          <w:tcPr>
            <w:tcW w:w="783" w:type="pct"/>
            <w:noWrap w:val="0"/>
            <w:vAlign w:val="center"/>
          </w:tcPr>
          <w:p w14:paraId="584B6AE5">
            <w:pPr>
              <w:keepNext w:val="0"/>
              <w:keepLines w:val="0"/>
              <w:pageBreakBefore w:val="0"/>
              <w:widowControl w:val="0"/>
              <w:kinsoku/>
              <w:wordWrap/>
              <w:overflowPunct/>
              <w:topLinePunct w:val="0"/>
              <w:autoSpaceDE/>
              <w:autoSpaceDN/>
              <w:bidi w:val="0"/>
              <w:adjustRightInd/>
              <w:snapToGrid/>
              <w:spacing w:line="240" w:lineRule="exact"/>
              <w:ind w:left="-107" w:leftChars="-51" w:right="-107" w:rightChars="-51"/>
              <w:jc w:val="center"/>
              <w:textAlignment w:val="auto"/>
              <w:rPr>
                <w:rFonts w:hint="eastAsia" w:ascii="Times New Roman" w:hAnsi="Times New Roman"/>
                <w:color w:val="auto"/>
                <w:sz w:val="18"/>
                <w:szCs w:val="21"/>
              </w:rPr>
            </w:pPr>
            <w:r>
              <w:rPr>
                <w:rFonts w:hint="eastAsia" w:ascii="Times New Roman" w:hAnsi="Times New Roman" w:cs="Times New Roman"/>
                <w:color w:val="auto"/>
                <w:sz w:val="18"/>
                <w:szCs w:val="18"/>
                <w:lang w:val="en-US" w:eastAsia="zh-CN"/>
              </w:rPr>
              <w:t>检查/测量</w:t>
            </w:r>
            <w:r>
              <w:rPr>
                <w:rFonts w:hint="eastAsia" w:ascii="Times New Roman" w:hAnsi="Times New Roman"/>
                <w:color w:val="auto"/>
                <w:sz w:val="18"/>
                <w:szCs w:val="21"/>
              </w:rPr>
              <w:t>结果</w:t>
            </w:r>
          </w:p>
        </w:tc>
        <w:tc>
          <w:tcPr>
            <w:tcW w:w="899" w:type="pct"/>
            <w:noWrap w:val="0"/>
            <w:vAlign w:val="center"/>
          </w:tcPr>
          <w:p w14:paraId="607153A9">
            <w:pPr>
              <w:keepNext w:val="0"/>
              <w:keepLines w:val="0"/>
              <w:pageBreakBefore w:val="0"/>
              <w:widowControl w:val="0"/>
              <w:kinsoku/>
              <w:wordWrap/>
              <w:overflowPunct/>
              <w:topLinePunct w:val="0"/>
              <w:autoSpaceDE/>
              <w:autoSpaceDN/>
              <w:bidi w:val="0"/>
              <w:adjustRightInd/>
              <w:snapToGrid/>
              <w:spacing w:line="240" w:lineRule="exact"/>
              <w:ind w:left="-107" w:leftChars="-51" w:right="-107" w:rightChars="-51"/>
              <w:jc w:val="center"/>
              <w:textAlignment w:val="auto"/>
              <w:rPr>
                <w:rFonts w:hint="eastAsia" w:ascii="Times New Roman" w:hAnsi="Times New Roman"/>
                <w:color w:val="auto"/>
                <w:sz w:val="18"/>
                <w:szCs w:val="21"/>
              </w:rPr>
            </w:pPr>
            <w:r>
              <w:rPr>
                <w:rFonts w:hint="eastAsia" w:ascii="Times New Roman" w:hAnsi="Times New Roman"/>
                <w:color w:val="auto"/>
                <w:sz w:val="18"/>
                <w:szCs w:val="21"/>
              </w:rPr>
              <w:t>单项评定</w:t>
            </w:r>
          </w:p>
        </w:tc>
      </w:tr>
      <w:tr w14:paraId="206DC2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68" w:type="pct"/>
            <w:vMerge w:val="restart"/>
            <w:noWrap w:val="0"/>
            <w:vAlign w:val="center"/>
          </w:tcPr>
          <w:p w14:paraId="4F31E2CC">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建</w:t>
            </w:r>
          </w:p>
          <w:p w14:paraId="410A3C42">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构</w:t>
            </w:r>
          </w:p>
          <w:p w14:paraId="0728656E">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筑</w:t>
            </w:r>
          </w:p>
          <w:p w14:paraId="2497C204">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物</w:t>
            </w:r>
          </w:p>
        </w:tc>
        <w:tc>
          <w:tcPr>
            <w:tcW w:w="252" w:type="pct"/>
            <w:vMerge w:val="restart"/>
            <w:noWrap w:val="0"/>
            <w:vAlign w:val="center"/>
          </w:tcPr>
          <w:p w14:paraId="47C9C12E">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引</w:t>
            </w:r>
          </w:p>
          <w:p w14:paraId="1075492C">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下</w:t>
            </w:r>
          </w:p>
          <w:p w14:paraId="2E589C9D">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线</w:t>
            </w:r>
          </w:p>
        </w:tc>
        <w:tc>
          <w:tcPr>
            <w:tcW w:w="1251" w:type="pct"/>
            <w:gridSpan w:val="2"/>
            <w:noWrap w:val="0"/>
            <w:vAlign w:val="center"/>
          </w:tcPr>
          <w:p w14:paraId="68EEE946">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敷设</w:t>
            </w:r>
          </w:p>
        </w:tc>
        <w:tc>
          <w:tcPr>
            <w:tcW w:w="1544" w:type="pct"/>
            <w:noWrap w:val="0"/>
            <w:vAlign w:val="center"/>
          </w:tcPr>
          <w:p w14:paraId="5E250DF4">
            <w:pPr>
              <w:ind w:left="-107" w:leftChars="-51" w:right="-107" w:rightChars="-51"/>
              <w:jc w:val="center"/>
              <w:rPr>
                <w:rFonts w:hint="default" w:ascii="Times New Roman" w:hAnsi="Times New Roman"/>
                <w:color w:val="auto"/>
                <w:sz w:val="18"/>
                <w:szCs w:val="21"/>
                <w:lang w:val="en-US"/>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2.2</w:t>
            </w:r>
          </w:p>
        </w:tc>
        <w:tc>
          <w:tcPr>
            <w:tcW w:w="783" w:type="pct"/>
            <w:noWrap w:val="0"/>
            <w:vAlign w:val="center"/>
          </w:tcPr>
          <w:p w14:paraId="00C24F88">
            <w:pPr>
              <w:ind w:left="-107" w:leftChars="-51" w:right="-107" w:rightChars="-51"/>
              <w:jc w:val="center"/>
              <w:rPr>
                <w:rFonts w:hint="eastAsia" w:ascii="Times New Roman" w:hAnsi="Times New Roman"/>
                <w:color w:val="auto"/>
                <w:sz w:val="18"/>
                <w:szCs w:val="21"/>
              </w:rPr>
            </w:pPr>
          </w:p>
        </w:tc>
        <w:tc>
          <w:tcPr>
            <w:tcW w:w="899" w:type="pct"/>
            <w:noWrap w:val="0"/>
            <w:vAlign w:val="center"/>
          </w:tcPr>
          <w:p w14:paraId="29BC3D68">
            <w:pPr>
              <w:ind w:left="-107" w:leftChars="-51" w:right="-107" w:rightChars="-51"/>
              <w:jc w:val="center"/>
              <w:rPr>
                <w:rFonts w:hint="eastAsia" w:ascii="Times New Roman" w:hAnsi="Times New Roman"/>
                <w:color w:val="auto"/>
                <w:sz w:val="18"/>
                <w:szCs w:val="21"/>
              </w:rPr>
            </w:pPr>
          </w:p>
        </w:tc>
      </w:tr>
      <w:tr w14:paraId="51CF0E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68" w:type="pct"/>
            <w:vMerge w:val="continue"/>
            <w:noWrap w:val="0"/>
            <w:vAlign w:val="center"/>
          </w:tcPr>
          <w:p w14:paraId="01A73252">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1059B53F">
            <w:pPr>
              <w:ind w:left="-107" w:leftChars="-51" w:right="-107" w:rightChars="-51"/>
              <w:jc w:val="center"/>
              <w:rPr>
                <w:rFonts w:hint="eastAsia" w:ascii="Times New Roman" w:hAnsi="Times New Roman"/>
                <w:color w:val="auto"/>
                <w:sz w:val="18"/>
                <w:szCs w:val="21"/>
              </w:rPr>
            </w:pPr>
          </w:p>
        </w:tc>
        <w:tc>
          <w:tcPr>
            <w:tcW w:w="1251" w:type="pct"/>
            <w:gridSpan w:val="2"/>
            <w:noWrap w:val="0"/>
            <w:vAlign w:val="center"/>
          </w:tcPr>
          <w:p w14:paraId="0AFA14F6">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数量</w:t>
            </w:r>
            <w:r>
              <w:rPr>
                <w:rFonts w:hint="eastAsia" w:ascii="Times New Roman" w:hAnsi="Times New Roman"/>
                <w:color w:val="auto"/>
                <w:sz w:val="18"/>
                <w:szCs w:val="21"/>
                <w:lang w:val="en-US" w:eastAsia="zh-CN"/>
              </w:rPr>
              <w:t>和</w:t>
            </w:r>
            <w:r>
              <w:rPr>
                <w:rFonts w:hint="eastAsia" w:ascii="Times New Roman" w:hAnsi="Times New Roman"/>
                <w:color w:val="auto"/>
                <w:sz w:val="18"/>
                <w:szCs w:val="21"/>
              </w:rPr>
              <w:t>间距（m）</w:t>
            </w:r>
          </w:p>
        </w:tc>
        <w:tc>
          <w:tcPr>
            <w:tcW w:w="1544" w:type="pct"/>
            <w:noWrap w:val="0"/>
            <w:vAlign w:val="center"/>
          </w:tcPr>
          <w:p w14:paraId="6E3CC84F">
            <w:pPr>
              <w:ind w:left="-107" w:leftChars="-51" w:right="-107" w:rightChars="-51"/>
              <w:jc w:val="center"/>
              <w:rPr>
                <w:rFonts w:hint="default" w:ascii="Times New Roman" w:hAnsi="Times New Roman"/>
                <w:color w:val="auto"/>
                <w:sz w:val="18"/>
                <w:szCs w:val="21"/>
                <w:lang w:val="en-US"/>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2.13</w:t>
            </w:r>
          </w:p>
        </w:tc>
        <w:tc>
          <w:tcPr>
            <w:tcW w:w="783" w:type="pct"/>
            <w:noWrap w:val="0"/>
            <w:vAlign w:val="center"/>
          </w:tcPr>
          <w:p w14:paraId="09CA6F24">
            <w:pPr>
              <w:ind w:left="-107" w:leftChars="-51" w:right="-107" w:rightChars="-51"/>
              <w:jc w:val="center"/>
              <w:rPr>
                <w:rFonts w:hint="eastAsia" w:ascii="Times New Roman" w:hAnsi="Times New Roman"/>
                <w:color w:val="auto"/>
                <w:sz w:val="18"/>
                <w:szCs w:val="21"/>
              </w:rPr>
            </w:pPr>
          </w:p>
        </w:tc>
        <w:tc>
          <w:tcPr>
            <w:tcW w:w="899" w:type="pct"/>
            <w:noWrap w:val="0"/>
            <w:vAlign w:val="center"/>
          </w:tcPr>
          <w:p w14:paraId="510706B0">
            <w:pPr>
              <w:ind w:left="-107" w:leftChars="-51" w:right="-107" w:rightChars="-51"/>
              <w:jc w:val="center"/>
              <w:rPr>
                <w:rFonts w:hint="eastAsia" w:ascii="Times New Roman" w:hAnsi="Times New Roman"/>
                <w:color w:val="auto"/>
                <w:sz w:val="18"/>
                <w:szCs w:val="21"/>
              </w:rPr>
            </w:pPr>
          </w:p>
        </w:tc>
      </w:tr>
      <w:tr w14:paraId="00A4C2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68" w:type="pct"/>
            <w:vMerge w:val="continue"/>
            <w:noWrap w:val="0"/>
            <w:vAlign w:val="center"/>
          </w:tcPr>
          <w:p w14:paraId="028CEB3B">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71C999A8">
            <w:pPr>
              <w:ind w:left="-107" w:leftChars="-51" w:right="-107" w:rightChars="-51"/>
              <w:jc w:val="center"/>
              <w:rPr>
                <w:rFonts w:hint="eastAsia" w:ascii="Times New Roman" w:hAnsi="Times New Roman"/>
                <w:color w:val="auto"/>
                <w:sz w:val="18"/>
                <w:szCs w:val="21"/>
              </w:rPr>
            </w:pPr>
          </w:p>
        </w:tc>
        <w:tc>
          <w:tcPr>
            <w:tcW w:w="1251" w:type="pct"/>
            <w:gridSpan w:val="2"/>
            <w:noWrap w:val="0"/>
            <w:vAlign w:val="center"/>
          </w:tcPr>
          <w:p w14:paraId="41ACE107">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材料</w:t>
            </w:r>
            <w:r>
              <w:rPr>
                <w:rFonts w:hint="eastAsia" w:ascii="Times New Roman" w:hAnsi="Times New Roman"/>
                <w:color w:val="auto"/>
                <w:sz w:val="18"/>
                <w:szCs w:val="21"/>
                <w:lang w:val="en-US" w:eastAsia="zh-CN"/>
              </w:rPr>
              <w:t>和</w:t>
            </w:r>
            <w:r>
              <w:rPr>
                <w:rFonts w:hint="eastAsia" w:ascii="Times New Roman" w:hAnsi="Times New Roman"/>
                <w:color w:val="auto"/>
                <w:sz w:val="18"/>
                <w:szCs w:val="21"/>
              </w:rPr>
              <w:t>规格</w:t>
            </w:r>
          </w:p>
        </w:tc>
        <w:tc>
          <w:tcPr>
            <w:tcW w:w="1544" w:type="pct"/>
            <w:noWrap w:val="0"/>
            <w:vAlign w:val="center"/>
          </w:tcPr>
          <w:p w14:paraId="5B7525F8">
            <w:pPr>
              <w:ind w:left="-107" w:leftChars="-51" w:right="-107" w:rightChars="-51"/>
              <w:jc w:val="center"/>
              <w:rPr>
                <w:rFonts w:hint="default" w:ascii="Times New Roman" w:hAnsi="Times New Roman"/>
                <w:color w:val="auto"/>
                <w:sz w:val="18"/>
                <w:szCs w:val="21"/>
                <w:lang w:val="en-US"/>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2.3</w:t>
            </w:r>
          </w:p>
        </w:tc>
        <w:tc>
          <w:tcPr>
            <w:tcW w:w="783" w:type="pct"/>
            <w:noWrap w:val="0"/>
            <w:vAlign w:val="center"/>
          </w:tcPr>
          <w:p w14:paraId="32ACAD8D">
            <w:pPr>
              <w:ind w:left="-107" w:leftChars="-51" w:right="-107" w:rightChars="-51"/>
              <w:jc w:val="center"/>
              <w:rPr>
                <w:rFonts w:hint="eastAsia" w:ascii="Times New Roman" w:hAnsi="Times New Roman"/>
                <w:color w:val="auto"/>
                <w:sz w:val="18"/>
                <w:szCs w:val="21"/>
              </w:rPr>
            </w:pPr>
          </w:p>
        </w:tc>
        <w:tc>
          <w:tcPr>
            <w:tcW w:w="899" w:type="pct"/>
            <w:noWrap w:val="0"/>
            <w:vAlign w:val="center"/>
          </w:tcPr>
          <w:p w14:paraId="0A08F0D9">
            <w:pPr>
              <w:ind w:left="-107" w:leftChars="-51" w:right="-107" w:rightChars="-51"/>
              <w:jc w:val="center"/>
              <w:rPr>
                <w:rFonts w:hint="eastAsia" w:ascii="Times New Roman" w:hAnsi="Times New Roman"/>
                <w:color w:val="auto"/>
                <w:sz w:val="18"/>
                <w:szCs w:val="21"/>
              </w:rPr>
            </w:pPr>
          </w:p>
        </w:tc>
      </w:tr>
      <w:tr w14:paraId="2C3691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68" w:type="pct"/>
            <w:vMerge w:val="continue"/>
            <w:noWrap w:val="0"/>
            <w:vAlign w:val="center"/>
          </w:tcPr>
          <w:p w14:paraId="0D19E7F6">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17E8639C">
            <w:pPr>
              <w:ind w:left="-107" w:leftChars="-51" w:right="-107" w:rightChars="-51"/>
              <w:jc w:val="center"/>
              <w:rPr>
                <w:rFonts w:hint="eastAsia" w:ascii="Times New Roman" w:hAnsi="Times New Roman"/>
                <w:color w:val="auto"/>
                <w:sz w:val="18"/>
                <w:szCs w:val="21"/>
              </w:rPr>
            </w:pPr>
          </w:p>
        </w:tc>
        <w:tc>
          <w:tcPr>
            <w:tcW w:w="1251" w:type="pct"/>
            <w:gridSpan w:val="2"/>
            <w:noWrap w:val="0"/>
            <w:vAlign w:val="center"/>
          </w:tcPr>
          <w:p w14:paraId="246372D9">
            <w:pPr>
              <w:ind w:left="-107" w:leftChars="-51" w:right="-107" w:rightChars="-51"/>
              <w:jc w:val="center"/>
              <w:rPr>
                <w:rFonts w:hint="default" w:ascii="Times New Roman" w:hAnsi="Times New Roman" w:eastAsiaTheme="minorEastAsia"/>
                <w:color w:val="auto"/>
                <w:sz w:val="18"/>
                <w:szCs w:val="21"/>
                <w:lang w:val="en-US" w:eastAsia="zh-CN"/>
              </w:rPr>
            </w:pPr>
            <w:r>
              <w:rPr>
                <w:rFonts w:hint="eastAsia" w:ascii="Times New Roman" w:hAnsi="Times New Roman"/>
                <w:color w:val="auto"/>
                <w:sz w:val="18"/>
                <w:szCs w:val="21"/>
                <w:lang w:val="en-US" w:eastAsia="zh-CN"/>
              </w:rPr>
              <w:t>安装工艺和现状</w:t>
            </w:r>
          </w:p>
        </w:tc>
        <w:tc>
          <w:tcPr>
            <w:tcW w:w="1544" w:type="pct"/>
            <w:noWrap w:val="0"/>
            <w:vAlign w:val="center"/>
          </w:tcPr>
          <w:p w14:paraId="3E110D87">
            <w:pPr>
              <w:ind w:left="-107" w:leftChars="-51" w:right="-107" w:rightChars="-51"/>
              <w:jc w:val="center"/>
              <w:rPr>
                <w:rFonts w:hint="default" w:ascii="Times New Roman" w:hAnsi="Times New Roman"/>
                <w:color w:val="auto"/>
                <w:sz w:val="18"/>
                <w:szCs w:val="21"/>
                <w:lang w:val="en-US"/>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2.4</w:t>
            </w:r>
          </w:p>
        </w:tc>
        <w:tc>
          <w:tcPr>
            <w:tcW w:w="783" w:type="pct"/>
            <w:noWrap w:val="0"/>
            <w:vAlign w:val="center"/>
          </w:tcPr>
          <w:p w14:paraId="3376DCF7">
            <w:pPr>
              <w:ind w:left="-107" w:leftChars="-51" w:right="-107" w:rightChars="-51"/>
              <w:jc w:val="center"/>
              <w:rPr>
                <w:rFonts w:hint="eastAsia" w:ascii="Times New Roman" w:hAnsi="Times New Roman"/>
                <w:color w:val="auto"/>
                <w:sz w:val="18"/>
                <w:szCs w:val="21"/>
              </w:rPr>
            </w:pPr>
          </w:p>
        </w:tc>
        <w:tc>
          <w:tcPr>
            <w:tcW w:w="899" w:type="pct"/>
            <w:noWrap w:val="0"/>
            <w:vAlign w:val="center"/>
          </w:tcPr>
          <w:p w14:paraId="60B8FB9B">
            <w:pPr>
              <w:ind w:left="-107" w:leftChars="-51" w:right="-107" w:rightChars="-51"/>
              <w:jc w:val="center"/>
              <w:rPr>
                <w:rFonts w:hint="eastAsia" w:ascii="Times New Roman" w:hAnsi="Times New Roman"/>
                <w:color w:val="auto"/>
                <w:sz w:val="18"/>
                <w:szCs w:val="21"/>
              </w:rPr>
            </w:pPr>
          </w:p>
        </w:tc>
      </w:tr>
      <w:tr w14:paraId="4D30A6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68" w:type="pct"/>
            <w:vMerge w:val="continue"/>
            <w:noWrap w:val="0"/>
            <w:vAlign w:val="center"/>
          </w:tcPr>
          <w:p w14:paraId="6989A278">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79B851F9">
            <w:pPr>
              <w:ind w:left="-107" w:leftChars="-51" w:right="-107" w:rightChars="-51"/>
              <w:jc w:val="center"/>
              <w:rPr>
                <w:rFonts w:hint="eastAsia" w:ascii="Times New Roman" w:hAnsi="Times New Roman"/>
                <w:color w:val="auto"/>
                <w:sz w:val="18"/>
                <w:szCs w:val="21"/>
              </w:rPr>
            </w:pPr>
          </w:p>
        </w:tc>
        <w:tc>
          <w:tcPr>
            <w:tcW w:w="1251" w:type="pct"/>
            <w:gridSpan w:val="2"/>
            <w:noWrap w:val="0"/>
            <w:vAlign w:val="center"/>
          </w:tcPr>
          <w:p w14:paraId="18A43D41">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牢固程度（N）</w:t>
            </w:r>
          </w:p>
        </w:tc>
        <w:tc>
          <w:tcPr>
            <w:tcW w:w="1544" w:type="pct"/>
            <w:noWrap w:val="0"/>
            <w:vAlign w:val="center"/>
          </w:tcPr>
          <w:p w14:paraId="6B9332CA">
            <w:pPr>
              <w:ind w:left="-107" w:leftChars="-51" w:right="-107" w:rightChars="-51"/>
              <w:jc w:val="center"/>
              <w:rPr>
                <w:rFonts w:hint="default" w:ascii="Times New Roman" w:hAnsi="Times New Roman"/>
                <w:color w:val="auto"/>
                <w:sz w:val="18"/>
                <w:szCs w:val="21"/>
                <w:lang w:val="en-US"/>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2.6</w:t>
            </w:r>
          </w:p>
        </w:tc>
        <w:tc>
          <w:tcPr>
            <w:tcW w:w="783" w:type="pct"/>
            <w:noWrap w:val="0"/>
            <w:vAlign w:val="center"/>
          </w:tcPr>
          <w:p w14:paraId="1B97851A">
            <w:pPr>
              <w:ind w:left="-107" w:leftChars="-51" w:right="-107" w:rightChars="-51"/>
              <w:jc w:val="center"/>
              <w:rPr>
                <w:rFonts w:hint="eastAsia" w:ascii="Times New Roman" w:hAnsi="Times New Roman"/>
                <w:color w:val="auto"/>
                <w:sz w:val="18"/>
                <w:szCs w:val="21"/>
              </w:rPr>
            </w:pPr>
          </w:p>
        </w:tc>
        <w:tc>
          <w:tcPr>
            <w:tcW w:w="899" w:type="pct"/>
            <w:noWrap w:val="0"/>
            <w:vAlign w:val="center"/>
          </w:tcPr>
          <w:p w14:paraId="2F60E9FC">
            <w:pPr>
              <w:ind w:left="-107" w:leftChars="-51" w:right="-107" w:rightChars="-51"/>
              <w:jc w:val="center"/>
              <w:rPr>
                <w:rFonts w:hint="eastAsia" w:ascii="Times New Roman" w:hAnsi="Times New Roman"/>
                <w:color w:val="auto"/>
                <w:sz w:val="18"/>
                <w:szCs w:val="21"/>
              </w:rPr>
            </w:pPr>
          </w:p>
        </w:tc>
      </w:tr>
      <w:tr w14:paraId="6AC283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68" w:type="pct"/>
            <w:vMerge w:val="continue"/>
            <w:noWrap w:val="0"/>
            <w:vAlign w:val="center"/>
          </w:tcPr>
          <w:p w14:paraId="08381BB0">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5F0F78F8">
            <w:pPr>
              <w:ind w:left="-107" w:leftChars="-51" w:right="-107" w:rightChars="-51"/>
              <w:jc w:val="center"/>
              <w:rPr>
                <w:rFonts w:hint="eastAsia" w:ascii="Times New Roman" w:hAnsi="Times New Roman"/>
                <w:color w:val="auto"/>
                <w:sz w:val="18"/>
                <w:szCs w:val="21"/>
              </w:rPr>
            </w:pPr>
          </w:p>
        </w:tc>
        <w:tc>
          <w:tcPr>
            <w:tcW w:w="1251" w:type="pct"/>
            <w:gridSpan w:val="2"/>
            <w:noWrap w:val="0"/>
            <w:vAlign w:val="center"/>
          </w:tcPr>
          <w:p w14:paraId="23B510E7">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锈蚀</w:t>
            </w:r>
          </w:p>
        </w:tc>
        <w:tc>
          <w:tcPr>
            <w:tcW w:w="1544" w:type="pct"/>
            <w:noWrap w:val="0"/>
            <w:vAlign w:val="center"/>
          </w:tcPr>
          <w:p w14:paraId="4615A56D">
            <w:pPr>
              <w:ind w:left="-107" w:leftChars="-51" w:right="-107" w:rightChars="-51"/>
              <w:jc w:val="center"/>
              <w:rPr>
                <w:rFonts w:hint="default" w:ascii="Times New Roman" w:hAnsi="Times New Roman"/>
                <w:color w:val="auto"/>
                <w:sz w:val="18"/>
                <w:szCs w:val="21"/>
                <w:lang w:val="en-US"/>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2.5</w:t>
            </w:r>
          </w:p>
        </w:tc>
        <w:tc>
          <w:tcPr>
            <w:tcW w:w="783" w:type="pct"/>
            <w:noWrap w:val="0"/>
            <w:vAlign w:val="center"/>
          </w:tcPr>
          <w:p w14:paraId="12070F24">
            <w:pPr>
              <w:ind w:left="-107" w:leftChars="-51" w:right="-107" w:rightChars="-51"/>
              <w:jc w:val="center"/>
              <w:rPr>
                <w:rFonts w:hint="eastAsia" w:ascii="Times New Roman" w:hAnsi="Times New Roman"/>
                <w:color w:val="auto"/>
                <w:sz w:val="18"/>
                <w:szCs w:val="21"/>
              </w:rPr>
            </w:pPr>
          </w:p>
        </w:tc>
        <w:tc>
          <w:tcPr>
            <w:tcW w:w="899" w:type="pct"/>
            <w:noWrap w:val="0"/>
            <w:vAlign w:val="center"/>
          </w:tcPr>
          <w:p w14:paraId="1781DCE9">
            <w:pPr>
              <w:ind w:left="-107" w:leftChars="-51" w:right="-107" w:rightChars="-51"/>
              <w:jc w:val="center"/>
              <w:rPr>
                <w:rFonts w:hint="eastAsia" w:ascii="Times New Roman" w:hAnsi="Times New Roman"/>
                <w:color w:val="auto"/>
                <w:sz w:val="18"/>
                <w:szCs w:val="21"/>
              </w:rPr>
            </w:pPr>
          </w:p>
        </w:tc>
      </w:tr>
      <w:tr w14:paraId="1989441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68" w:type="pct"/>
            <w:vMerge w:val="continue"/>
            <w:noWrap w:val="0"/>
            <w:vAlign w:val="center"/>
          </w:tcPr>
          <w:p w14:paraId="6F059A22">
            <w:pPr>
              <w:ind w:left="-107" w:leftChars="-51" w:right="-107" w:rightChars="-51"/>
              <w:jc w:val="center"/>
              <w:rPr>
                <w:rFonts w:hint="eastAsia" w:ascii="Times New Roman" w:hAnsi="Times New Roman"/>
                <w:color w:val="auto"/>
                <w:sz w:val="18"/>
                <w:szCs w:val="21"/>
              </w:rPr>
            </w:pPr>
          </w:p>
        </w:tc>
        <w:tc>
          <w:tcPr>
            <w:tcW w:w="252" w:type="pct"/>
            <w:vMerge w:val="restart"/>
            <w:noWrap w:val="0"/>
            <w:vAlign w:val="center"/>
          </w:tcPr>
          <w:p w14:paraId="100D8BB8">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供</w:t>
            </w:r>
          </w:p>
          <w:p w14:paraId="135BC4D9">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电</w:t>
            </w:r>
          </w:p>
          <w:p w14:paraId="7086D08E">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系</w:t>
            </w:r>
          </w:p>
          <w:p w14:paraId="5B80AAE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统</w:t>
            </w:r>
          </w:p>
        </w:tc>
        <w:tc>
          <w:tcPr>
            <w:tcW w:w="1251" w:type="pct"/>
            <w:gridSpan w:val="2"/>
            <w:noWrap w:val="0"/>
            <w:vAlign w:val="center"/>
          </w:tcPr>
          <w:p w14:paraId="624119AB">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供电制式</w:t>
            </w:r>
          </w:p>
        </w:tc>
        <w:tc>
          <w:tcPr>
            <w:tcW w:w="1544" w:type="pct"/>
            <w:noWrap w:val="0"/>
            <w:vAlign w:val="center"/>
          </w:tcPr>
          <w:p w14:paraId="153EC5FB">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TT/IT/TN-S/TN-C-S</w:t>
            </w:r>
          </w:p>
        </w:tc>
        <w:tc>
          <w:tcPr>
            <w:tcW w:w="783" w:type="pct"/>
            <w:noWrap w:val="0"/>
            <w:vAlign w:val="center"/>
          </w:tcPr>
          <w:p w14:paraId="5734392E">
            <w:pPr>
              <w:ind w:left="-107" w:leftChars="-51" w:right="-107" w:rightChars="-51"/>
              <w:jc w:val="center"/>
              <w:rPr>
                <w:rFonts w:hint="eastAsia" w:ascii="Times New Roman" w:hAnsi="Times New Roman"/>
                <w:color w:val="auto"/>
                <w:sz w:val="18"/>
                <w:szCs w:val="21"/>
              </w:rPr>
            </w:pPr>
          </w:p>
        </w:tc>
        <w:tc>
          <w:tcPr>
            <w:tcW w:w="899" w:type="pct"/>
            <w:noWrap w:val="0"/>
            <w:vAlign w:val="center"/>
          </w:tcPr>
          <w:p w14:paraId="4525DB85">
            <w:pPr>
              <w:ind w:left="-107" w:leftChars="-51" w:right="-107" w:rightChars="-51"/>
              <w:jc w:val="center"/>
              <w:rPr>
                <w:rFonts w:hint="eastAsia" w:ascii="Times New Roman" w:hAnsi="Times New Roman"/>
                <w:color w:val="auto"/>
                <w:sz w:val="18"/>
                <w:szCs w:val="21"/>
              </w:rPr>
            </w:pPr>
          </w:p>
        </w:tc>
      </w:tr>
      <w:tr w14:paraId="755546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68" w:type="pct"/>
            <w:vMerge w:val="continue"/>
            <w:noWrap w:val="0"/>
            <w:vAlign w:val="center"/>
          </w:tcPr>
          <w:p w14:paraId="3AA96D8E">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61D74FD0">
            <w:pPr>
              <w:ind w:left="-107" w:leftChars="-51" w:right="-107" w:rightChars="-51"/>
              <w:jc w:val="center"/>
              <w:rPr>
                <w:rFonts w:hint="eastAsia" w:ascii="Times New Roman" w:hAnsi="Times New Roman"/>
                <w:color w:val="auto"/>
                <w:sz w:val="18"/>
                <w:szCs w:val="21"/>
              </w:rPr>
            </w:pPr>
          </w:p>
        </w:tc>
        <w:tc>
          <w:tcPr>
            <w:tcW w:w="1251" w:type="pct"/>
            <w:gridSpan w:val="2"/>
            <w:noWrap w:val="0"/>
            <w:vAlign w:val="center"/>
          </w:tcPr>
          <w:p w14:paraId="78C00BE6">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敷设形式</w:t>
            </w:r>
          </w:p>
        </w:tc>
        <w:tc>
          <w:tcPr>
            <w:tcW w:w="1544" w:type="pct"/>
            <w:noWrap w:val="0"/>
            <w:vAlign w:val="center"/>
          </w:tcPr>
          <w:p w14:paraId="3006EBA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架空/埋地</w:t>
            </w:r>
          </w:p>
        </w:tc>
        <w:tc>
          <w:tcPr>
            <w:tcW w:w="783" w:type="pct"/>
            <w:noWrap w:val="0"/>
            <w:vAlign w:val="center"/>
          </w:tcPr>
          <w:p w14:paraId="0046BA88">
            <w:pPr>
              <w:ind w:left="-107" w:leftChars="-51" w:right="-107" w:rightChars="-51"/>
              <w:jc w:val="center"/>
              <w:rPr>
                <w:rFonts w:hint="eastAsia" w:ascii="Times New Roman" w:hAnsi="Times New Roman"/>
                <w:color w:val="auto"/>
                <w:sz w:val="18"/>
                <w:szCs w:val="21"/>
              </w:rPr>
            </w:pPr>
          </w:p>
        </w:tc>
        <w:tc>
          <w:tcPr>
            <w:tcW w:w="899" w:type="pct"/>
            <w:noWrap w:val="0"/>
            <w:vAlign w:val="center"/>
          </w:tcPr>
          <w:p w14:paraId="7FC9B214">
            <w:pPr>
              <w:ind w:left="-107" w:leftChars="-51" w:right="-107" w:rightChars="-51"/>
              <w:jc w:val="center"/>
              <w:rPr>
                <w:rFonts w:hint="eastAsia" w:ascii="Times New Roman" w:hAnsi="Times New Roman"/>
                <w:color w:val="auto"/>
                <w:sz w:val="18"/>
                <w:szCs w:val="21"/>
              </w:rPr>
            </w:pPr>
          </w:p>
        </w:tc>
      </w:tr>
      <w:tr w14:paraId="187524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68" w:type="pct"/>
            <w:vMerge w:val="continue"/>
            <w:noWrap w:val="0"/>
            <w:vAlign w:val="center"/>
          </w:tcPr>
          <w:p w14:paraId="47C4CD6C">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4AB55C64">
            <w:pPr>
              <w:ind w:left="-107" w:leftChars="-51" w:right="-107" w:rightChars="-51"/>
              <w:jc w:val="center"/>
              <w:rPr>
                <w:rFonts w:hint="eastAsia" w:ascii="Times New Roman" w:hAnsi="Times New Roman"/>
                <w:color w:val="auto"/>
                <w:sz w:val="18"/>
                <w:szCs w:val="21"/>
              </w:rPr>
            </w:pPr>
          </w:p>
        </w:tc>
        <w:tc>
          <w:tcPr>
            <w:tcW w:w="1251" w:type="pct"/>
            <w:gridSpan w:val="2"/>
            <w:noWrap w:val="0"/>
            <w:vAlign w:val="center"/>
          </w:tcPr>
          <w:p w14:paraId="020E5E37">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线缆屏蔽方式</w:t>
            </w:r>
          </w:p>
        </w:tc>
        <w:tc>
          <w:tcPr>
            <w:tcW w:w="1544" w:type="pct"/>
            <w:noWrap w:val="0"/>
            <w:vAlign w:val="center"/>
          </w:tcPr>
          <w:p w14:paraId="6D54D682">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穿金属管槽/屏蔽电缆</w:t>
            </w:r>
          </w:p>
        </w:tc>
        <w:tc>
          <w:tcPr>
            <w:tcW w:w="783" w:type="pct"/>
            <w:noWrap w:val="0"/>
            <w:vAlign w:val="center"/>
          </w:tcPr>
          <w:p w14:paraId="26472B6A">
            <w:pPr>
              <w:ind w:left="-107" w:leftChars="-51" w:right="-107" w:rightChars="-51"/>
              <w:jc w:val="center"/>
              <w:rPr>
                <w:rFonts w:hint="eastAsia" w:ascii="Times New Roman" w:hAnsi="Times New Roman"/>
                <w:color w:val="auto"/>
                <w:sz w:val="18"/>
                <w:szCs w:val="21"/>
              </w:rPr>
            </w:pPr>
          </w:p>
        </w:tc>
        <w:tc>
          <w:tcPr>
            <w:tcW w:w="899" w:type="pct"/>
            <w:noWrap w:val="0"/>
            <w:vAlign w:val="center"/>
          </w:tcPr>
          <w:p w14:paraId="328C3B91">
            <w:pPr>
              <w:ind w:left="-107" w:leftChars="-51" w:right="-107" w:rightChars="-51"/>
              <w:jc w:val="center"/>
              <w:rPr>
                <w:rFonts w:hint="eastAsia" w:ascii="Times New Roman" w:hAnsi="Times New Roman"/>
                <w:color w:val="auto"/>
                <w:sz w:val="18"/>
                <w:szCs w:val="21"/>
              </w:rPr>
            </w:pPr>
          </w:p>
        </w:tc>
      </w:tr>
      <w:tr w14:paraId="534166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68" w:type="pct"/>
            <w:vMerge w:val="continue"/>
            <w:noWrap w:val="0"/>
            <w:vAlign w:val="center"/>
          </w:tcPr>
          <w:p w14:paraId="34B596E9">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31B102CF">
            <w:pPr>
              <w:ind w:left="-107" w:leftChars="-51" w:right="-107" w:rightChars="-51"/>
              <w:jc w:val="center"/>
              <w:rPr>
                <w:rFonts w:hint="eastAsia" w:ascii="Times New Roman" w:hAnsi="Times New Roman"/>
                <w:color w:val="auto"/>
                <w:sz w:val="18"/>
                <w:szCs w:val="21"/>
              </w:rPr>
            </w:pPr>
          </w:p>
        </w:tc>
        <w:tc>
          <w:tcPr>
            <w:tcW w:w="1251" w:type="pct"/>
            <w:gridSpan w:val="2"/>
            <w:noWrap w:val="0"/>
            <w:vAlign w:val="center"/>
          </w:tcPr>
          <w:p w14:paraId="475FBEF9">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屏蔽层</w:t>
            </w:r>
          </w:p>
        </w:tc>
        <w:tc>
          <w:tcPr>
            <w:tcW w:w="1544" w:type="pct"/>
            <w:noWrap w:val="0"/>
            <w:vAlign w:val="center"/>
          </w:tcPr>
          <w:p w14:paraId="72727B88">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防雷界面处接地</w:t>
            </w:r>
          </w:p>
        </w:tc>
        <w:tc>
          <w:tcPr>
            <w:tcW w:w="783" w:type="pct"/>
            <w:noWrap w:val="0"/>
            <w:vAlign w:val="center"/>
          </w:tcPr>
          <w:p w14:paraId="46CBB5D2">
            <w:pPr>
              <w:ind w:left="-107" w:leftChars="-51" w:right="-107" w:rightChars="-51"/>
              <w:jc w:val="center"/>
              <w:rPr>
                <w:rFonts w:hint="eastAsia" w:ascii="Times New Roman" w:hAnsi="Times New Roman"/>
                <w:color w:val="auto"/>
                <w:sz w:val="18"/>
                <w:szCs w:val="21"/>
              </w:rPr>
            </w:pPr>
          </w:p>
        </w:tc>
        <w:tc>
          <w:tcPr>
            <w:tcW w:w="899" w:type="pct"/>
            <w:noWrap w:val="0"/>
            <w:vAlign w:val="center"/>
          </w:tcPr>
          <w:p w14:paraId="30030413">
            <w:pPr>
              <w:ind w:left="-107" w:leftChars="-51" w:right="-107" w:rightChars="-51"/>
              <w:jc w:val="center"/>
              <w:rPr>
                <w:rFonts w:hint="eastAsia" w:ascii="Times New Roman" w:hAnsi="Times New Roman"/>
                <w:color w:val="auto"/>
                <w:sz w:val="18"/>
                <w:szCs w:val="21"/>
              </w:rPr>
            </w:pPr>
          </w:p>
        </w:tc>
      </w:tr>
      <w:tr w14:paraId="2C901E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68" w:type="pct"/>
            <w:vMerge w:val="continue"/>
            <w:noWrap w:val="0"/>
            <w:vAlign w:val="center"/>
          </w:tcPr>
          <w:p w14:paraId="3B80C830">
            <w:pPr>
              <w:ind w:left="-107" w:leftChars="-51" w:right="-107" w:rightChars="-51"/>
              <w:jc w:val="center"/>
              <w:rPr>
                <w:rFonts w:hint="eastAsia" w:ascii="Times New Roman" w:hAnsi="Times New Roman"/>
                <w:color w:val="auto"/>
                <w:sz w:val="18"/>
                <w:szCs w:val="21"/>
              </w:rPr>
            </w:pPr>
          </w:p>
        </w:tc>
        <w:tc>
          <w:tcPr>
            <w:tcW w:w="252" w:type="pct"/>
            <w:vMerge w:val="restart"/>
            <w:noWrap w:val="0"/>
            <w:vAlign w:val="center"/>
          </w:tcPr>
          <w:p w14:paraId="7A45DE59">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电</w:t>
            </w:r>
          </w:p>
          <w:p w14:paraId="5E1882E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涌</w:t>
            </w:r>
          </w:p>
          <w:p w14:paraId="7A598E7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保</w:t>
            </w:r>
          </w:p>
          <w:p w14:paraId="26225B27">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护</w:t>
            </w:r>
          </w:p>
          <w:p w14:paraId="5177D3A0">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器</w:t>
            </w:r>
          </w:p>
        </w:tc>
        <w:tc>
          <w:tcPr>
            <w:tcW w:w="245" w:type="pct"/>
            <w:vMerge w:val="restart"/>
            <w:noWrap w:val="0"/>
            <w:vAlign w:val="center"/>
          </w:tcPr>
          <w:p w14:paraId="6FEB1793">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电</w:t>
            </w:r>
          </w:p>
          <w:p w14:paraId="03FCA454">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源</w:t>
            </w:r>
          </w:p>
        </w:tc>
        <w:tc>
          <w:tcPr>
            <w:tcW w:w="1006" w:type="pct"/>
            <w:shd w:val="clear" w:color="auto" w:fill="auto"/>
            <w:noWrap w:val="0"/>
            <w:vAlign w:val="center"/>
          </w:tcPr>
          <w:p w14:paraId="269C2A36">
            <w:pPr>
              <w:pStyle w:val="8"/>
              <w:spacing w:line="240" w:lineRule="auto"/>
              <w:ind w:left="0" w:leftChars="0" w:firstLine="0" w:firstLineChars="0"/>
              <w:jc w:val="center"/>
              <w:rPr>
                <w:rFonts w:hint="eastAsia" w:ascii="Times New Roman" w:hAnsi="Times New Roman" w:eastAsia="宋体" w:cs="Times New Roman"/>
                <w:color w:val="auto"/>
                <w:kern w:val="2"/>
                <w:sz w:val="18"/>
                <w:szCs w:val="21"/>
                <w:lang w:val="en-US" w:eastAsia="zh-CN" w:bidi="ar-SA"/>
              </w:rPr>
            </w:pPr>
            <w:r>
              <w:rPr>
                <w:rFonts w:ascii="Times New Roman" w:hAnsi="Times New Roman"/>
                <w:color w:val="auto"/>
                <w:sz w:val="18"/>
                <w:szCs w:val="21"/>
              </w:rPr>
              <w:t>布置</w:t>
            </w:r>
          </w:p>
        </w:tc>
        <w:tc>
          <w:tcPr>
            <w:tcW w:w="1544" w:type="pct"/>
            <w:shd w:val="clear" w:color="auto" w:fill="auto"/>
            <w:noWrap w:val="0"/>
            <w:vAlign w:val="center"/>
          </w:tcPr>
          <w:p w14:paraId="2F8EE234">
            <w:pPr>
              <w:pStyle w:val="8"/>
              <w:spacing w:line="240" w:lineRule="auto"/>
              <w:ind w:left="0" w:leftChars="0" w:firstLine="0" w:firstLineChars="0"/>
              <w:jc w:val="center"/>
              <w:rPr>
                <w:rFonts w:hint="eastAsia" w:ascii="Times New Roman" w:hAnsi="Times New Roman" w:eastAsia="宋体" w:cs="Times New Roman"/>
                <w:color w:val="auto"/>
                <w:kern w:val="2"/>
                <w:sz w:val="18"/>
                <w:szCs w:val="21"/>
                <w:lang w:val="en-US" w:eastAsia="zh-CN" w:bidi="ar-SA"/>
              </w:rPr>
            </w:pPr>
            <w:r>
              <w:rPr>
                <w:rFonts w:ascii="Times New Roman" w:hAnsi="Times New Roman"/>
                <w:color w:val="auto"/>
                <w:sz w:val="18"/>
                <w:szCs w:val="21"/>
              </w:rPr>
              <w:t>GB/T 21431</w:t>
            </w:r>
            <w:r>
              <w:rPr>
                <w:rFonts w:asciiTheme="minorEastAsia" w:hAnsiTheme="minorEastAsia" w:eastAsia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5.5.6.1</w:t>
            </w:r>
          </w:p>
        </w:tc>
        <w:tc>
          <w:tcPr>
            <w:tcW w:w="783" w:type="pct"/>
            <w:noWrap w:val="0"/>
            <w:vAlign w:val="center"/>
          </w:tcPr>
          <w:p w14:paraId="250E47B7">
            <w:pPr>
              <w:ind w:left="-107" w:leftChars="-51" w:right="-107" w:rightChars="-51"/>
              <w:jc w:val="center"/>
              <w:rPr>
                <w:rFonts w:hint="eastAsia" w:ascii="Times New Roman" w:hAnsi="Times New Roman"/>
                <w:color w:val="auto"/>
                <w:sz w:val="18"/>
                <w:szCs w:val="21"/>
              </w:rPr>
            </w:pPr>
          </w:p>
        </w:tc>
        <w:tc>
          <w:tcPr>
            <w:tcW w:w="899" w:type="pct"/>
            <w:noWrap w:val="0"/>
            <w:vAlign w:val="center"/>
          </w:tcPr>
          <w:p w14:paraId="7FBB058A">
            <w:pPr>
              <w:ind w:left="-107" w:leftChars="-51" w:right="-107" w:rightChars="-51"/>
              <w:jc w:val="center"/>
              <w:rPr>
                <w:rFonts w:hint="eastAsia" w:ascii="Times New Roman" w:hAnsi="Times New Roman"/>
                <w:color w:val="auto"/>
                <w:sz w:val="18"/>
                <w:szCs w:val="21"/>
              </w:rPr>
            </w:pPr>
          </w:p>
        </w:tc>
      </w:tr>
      <w:tr w14:paraId="1535AE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68" w:type="pct"/>
            <w:vMerge w:val="continue"/>
            <w:noWrap w:val="0"/>
            <w:vAlign w:val="center"/>
          </w:tcPr>
          <w:p w14:paraId="756D0D76">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048C5D86">
            <w:pPr>
              <w:ind w:left="-107" w:leftChars="-51" w:right="-107" w:rightChars="-51"/>
              <w:jc w:val="center"/>
              <w:rPr>
                <w:rFonts w:hint="eastAsia" w:ascii="Times New Roman" w:hAnsi="Times New Roman"/>
                <w:color w:val="auto"/>
                <w:sz w:val="18"/>
                <w:szCs w:val="21"/>
              </w:rPr>
            </w:pPr>
          </w:p>
        </w:tc>
        <w:tc>
          <w:tcPr>
            <w:tcW w:w="245" w:type="pct"/>
            <w:vMerge w:val="continue"/>
            <w:noWrap w:val="0"/>
            <w:vAlign w:val="center"/>
          </w:tcPr>
          <w:p w14:paraId="57C2CB7D">
            <w:pPr>
              <w:ind w:left="-107" w:leftChars="-51" w:right="-107" w:rightChars="-51"/>
              <w:jc w:val="center"/>
              <w:rPr>
                <w:rFonts w:hint="eastAsia" w:ascii="Times New Roman" w:hAnsi="Times New Roman"/>
                <w:color w:val="auto"/>
                <w:sz w:val="18"/>
                <w:szCs w:val="21"/>
              </w:rPr>
            </w:pPr>
          </w:p>
        </w:tc>
        <w:tc>
          <w:tcPr>
            <w:tcW w:w="1006" w:type="pct"/>
            <w:shd w:val="clear" w:color="auto" w:fill="auto"/>
            <w:noWrap w:val="0"/>
            <w:vAlign w:val="center"/>
          </w:tcPr>
          <w:p w14:paraId="548E573F">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ascii="Times New Roman" w:hAnsi="Times New Roman"/>
                <w:color w:val="auto"/>
                <w:sz w:val="18"/>
                <w:szCs w:val="21"/>
              </w:rPr>
              <w:t>主要性能参数</w:t>
            </w:r>
          </w:p>
        </w:tc>
        <w:tc>
          <w:tcPr>
            <w:tcW w:w="1544" w:type="pct"/>
            <w:shd w:val="clear" w:color="auto" w:fill="auto"/>
            <w:noWrap w:val="0"/>
            <w:vAlign w:val="center"/>
          </w:tcPr>
          <w:p w14:paraId="22C5E0C9">
            <w:pPr>
              <w:jc w:val="center"/>
              <w:rPr>
                <w:rFonts w:hint="eastAsia" w:ascii="Times New Roman" w:hAnsi="Times New Roman" w:eastAsiaTheme="minorEastAsia" w:cstheme="minorBidi"/>
                <w:color w:val="auto"/>
                <w:kern w:val="2"/>
                <w:sz w:val="18"/>
                <w:szCs w:val="21"/>
                <w:lang w:val="en-US" w:eastAsia="zh-CN" w:bidi="ar-SA"/>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5.5.6.2</w:t>
            </w:r>
          </w:p>
        </w:tc>
        <w:tc>
          <w:tcPr>
            <w:tcW w:w="783" w:type="pct"/>
            <w:noWrap w:val="0"/>
            <w:vAlign w:val="center"/>
          </w:tcPr>
          <w:p w14:paraId="3A9AFBED">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w:t>
            </w:r>
          </w:p>
        </w:tc>
        <w:tc>
          <w:tcPr>
            <w:tcW w:w="899" w:type="pct"/>
            <w:noWrap w:val="0"/>
            <w:vAlign w:val="center"/>
          </w:tcPr>
          <w:p w14:paraId="778015A7">
            <w:pPr>
              <w:ind w:left="-107" w:leftChars="-51" w:right="-107" w:rightChars="-51"/>
              <w:jc w:val="center"/>
              <w:rPr>
                <w:rFonts w:hint="eastAsia" w:ascii="Times New Roman" w:hAnsi="Times New Roman"/>
                <w:color w:val="auto"/>
                <w:sz w:val="18"/>
                <w:szCs w:val="21"/>
              </w:rPr>
            </w:pPr>
          </w:p>
        </w:tc>
      </w:tr>
      <w:tr w14:paraId="2BB200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68" w:type="pct"/>
            <w:vMerge w:val="continue"/>
            <w:noWrap w:val="0"/>
            <w:vAlign w:val="center"/>
          </w:tcPr>
          <w:p w14:paraId="7F113BFC">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2B9E1A91">
            <w:pPr>
              <w:ind w:left="-107" w:leftChars="-51" w:right="-107" w:rightChars="-51"/>
              <w:jc w:val="center"/>
              <w:rPr>
                <w:rFonts w:hint="eastAsia" w:ascii="Times New Roman" w:hAnsi="Times New Roman"/>
                <w:color w:val="auto"/>
                <w:sz w:val="18"/>
                <w:szCs w:val="21"/>
              </w:rPr>
            </w:pPr>
          </w:p>
        </w:tc>
        <w:tc>
          <w:tcPr>
            <w:tcW w:w="245" w:type="pct"/>
            <w:vMerge w:val="continue"/>
            <w:noWrap w:val="0"/>
            <w:vAlign w:val="center"/>
          </w:tcPr>
          <w:p w14:paraId="210CF08E">
            <w:pPr>
              <w:ind w:left="-107" w:leftChars="-51" w:right="-107" w:rightChars="-51"/>
              <w:jc w:val="center"/>
              <w:rPr>
                <w:rFonts w:hint="eastAsia" w:ascii="Times New Roman" w:hAnsi="Times New Roman"/>
                <w:color w:val="auto"/>
                <w:sz w:val="18"/>
                <w:szCs w:val="21"/>
              </w:rPr>
            </w:pPr>
          </w:p>
        </w:tc>
        <w:tc>
          <w:tcPr>
            <w:tcW w:w="1006" w:type="pct"/>
            <w:shd w:val="clear" w:color="auto" w:fill="auto"/>
            <w:noWrap w:val="0"/>
            <w:vAlign w:val="center"/>
          </w:tcPr>
          <w:p w14:paraId="62173478">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rPr>
              <w:t>连接导体的材料和规格</w:t>
            </w:r>
          </w:p>
        </w:tc>
        <w:tc>
          <w:tcPr>
            <w:tcW w:w="1544" w:type="pct"/>
            <w:shd w:val="clear" w:color="auto" w:fill="auto"/>
            <w:noWrap w:val="0"/>
            <w:vAlign w:val="center"/>
          </w:tcPr>
          <w:p w14:paraId="57921622">
            <w:pPr>
              <w:jc w:val="center"/>
              <w:rPr>
                <w:rFonts w:hint="eastAsia" w:ascii="Times New Roman" w:hAnsi="Times New Roman" w:eastAsiaTheme="minorEastAsia" w:cstheme="minorBidi"/>
                <w:color w:val="auto"/>
                <w:kern w:val="2"/>
                <w:sz w:val="18"/>
                <w:szCs w:val="21"/>
                <w:lang w:val="en-US" w:eastAsia="zh-CN" w:bidi="ar-SA"/>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5.5.6.3</w:t>
            </w:r>
          </w:p>
        </w:tc>
        <w:tc>
          <w:tcPr>
            <w:tcW w:w="783" w:type="pct"/>
            <w:noWrap w:val="0"/>
            <w:vAlign w:val="center"/>
          </w:tcPr>
          <w:p w14:paraId="29ED2FC8">
            <w:pPr>
              <w:ind w:left="-107" w:leftChars="-51" w:right="-107" w:rightChars="-51"/>
              <w:jc w:val="center"/>
              <w:rPr>
                <w:rFonts w:hint="eastAsia" w:ascii="Times New Roman" w:hAnsi="Times New Roman"/>
                <w:color w:val="auto"/>
                <w:sz w:val="18"/>
                <w:szCs w:val="21"/>
              </w:rPr>
            </w:pPr>
          </w:p>
        </w:tc>
        <w:tc>
          <w:tcPr>
            <w:tcW w:w="899" w:type="pct"/>
            <w:noWrap w:val="0"/>
            <w:vAlign w:val="center"/>
          </w:tcPr>
          <w:p w14:paraId="410C5BBF">
            <w:pPr>
              <w:ind w:left="-107" w:leftChars="-51" w:right="-107" w:rightChars="-51"/>
              <w:jc w:val="center"/>
              <w:rPr>
                <w:rFonts w:hint="eastAsia" w:ascii="Times New Roman" w:hAnsi="Times New Roman"/>
                <w:color w:val="auto"/>
                <w:sz w:val="18"/>
                <w:szCs w:val="21"/>
              </w:rPr>
            </w:pPr>
          </w:p>
        </w:tc>
      </w:tr>
      <w:tr w14:paraId="71463F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68" w:type="pct"/>
            <w:vMerge w:val="continue"/>
            <w:noWrap w:val="0"/>
            <w:vAlign w:val="center"/>
          </w:tcPr>
          <w:p w14:paraId="5DB7079D">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676AB4C0">
            <w:pPr>
              <w:ind w:left="-107" w:leftChars="-51" w:right="-107" w:rightChars="-51"/>
              <w:jc w:val="center"/>
              <w:rPr>
                <w:rFonts w:hint="eastAsia" w:ascii="Times New Roman" w:hAnsi="Times New Roman"/>
                <w:color w:val="auto"/>
                <w:sz w:val="18"/>
                <w:szCs w:val="21"/>
              </w:rPr>
            </w:pPr>
          </w:p>
        </w:tc>
        <w:tc>
          <w:tcPr>
            <w:tcW w:w="245" w:type="pct"/>
            <w:vMerge w:val="continue"/>
            <w:noWrap w:val="0"/>
            <w:vAlign w:val="center"/>
          </w:tcPr>
          <w:p w14:paraId="572A518B">
            <w:pPr>
              <w:ind w:left="-107" w:leftChars="-51" w:right="-107" w:rightChars="-51"/>
              <w:jc w:val="center"/>
              <w:rPr>
                <w:rFonts w:hint="eastAsia" w:ascii="Times New Roman" w:hAnsi="Times New Roman"/>
                <w:color w:val="auto"/>
                <w:sz w:val="18"/>
                <w:szCs w:val="21"/>
              </w:rPr>
            </w:pPr>
          </w:p>
        </w:tc>
        <w:tc>
          <w:tcPr>
            <w:tcW w:w="1006" w:type="pct"/>
            <w:shd w:val="clear" w:color="auto" w:fill="auto"/>
            <w:noWrap w:val="0"/>
            <w:vAlign w:val="center"/>
          </w:tcPr>
          <w:p w14:paraId="7C34DCB8">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ascii="Times New Roman" w:hAnsi="Times New Roman"/>
                <w:color w:val="auto"/>
                <w:sz w:val="18"/>
                <w:szCs w:val="21"/>
              </w:rPr>
              <w:t>连接工艺</w:t>
            </w:r>
          </w:p>
        </w:tc>
        <w:tc>
          <w:tcPr>
            <w:tcW w:w="1544" w:type="pct"/>
            <w:shd w:val="clear" w:color="auto" w:fill="auto"/>
            <w:noWrap w:val="0"/>
            <w:vAlign w:val="center"/>
          </w:tcPr>
          <w:p w14:paraId="6B6F031A">
            <w:pPr>
              <w:jc w:val="center"/>
              <w:rPr>
                <w:rFonts w:hint="eastAsia" w:ascii="Times New Roman" w:hAnsi="Times New Roman" w:eastAsiaTheme="minorEastAsia" w:cstheme="minorBidi"/>
                <w:color w:val="auto"/>
                <w:kern w:val="2"/>
                <w:sz w:val="18"/>
                <w:szCs w:val="21"/>
                <w:lang w:val="en-US" w:eastAsia="zh-CN" w:bidi="ar-SA"/>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5.5.6.4</w:t>
            </w:r>
          </w:p>
        </w:tc>
        <w:tc>
          <w:tcPr>
            <w:tcW w:w="783" w:type="pct"/>
            <w:noWrap w:val="0"/>
            <w:vAlign w:val="center"/>
          </w:tcPr>
          <w:p w14:paraId="1449B655">
            <w:pPr>
              <w:ind w:left="-107" w:leftChars="-51" w:right="-107" w:rightChars="-51"/>
              <w:jc w:val="center"/>
              <w:rPr>
                <w:rFonts w:hint="eastAsia" w:ascii="Times New Roman" w:hAnsi="Times New Roman"/>
                <w:color w:val="auto"/>
                <w:sz w:val="18"/>
                <w:szCs w:val="21"/>
              </w:rPr>
            </w:pPr>
          </w:p>
        </w:tc>
        <w:tc>
          <w:tcPr>
            <w:tcW w:w="899" w:type="pct"/>
            <w:noWrap w:val="0"/>
            <w:vAlign w:val="center"/>
          </w:tcPr>
          <w:p w14:paraId="4DB58F10">
            <w:pPr>
              <w:ind w:left="-107" w:leftChars="-51" w:right="-107" w:rightChars="-51"/>
              <w:jc w:val="center"/>
              <w:rPr>
                <w:rFonts w:hint="eastAsia" w:ascii="Times New Roman" w:hAnsi="Times New Roman"/>
                <w:color w:val="auto"/>
                <w:sz w:val="18"/>
                <w:szCs w:val="21"/>
              </w:rPr>
            </w:pPr>
          </w:p>
        </w:tc>
      </w:tr>
      <w:tr w14:paraId="7BE047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68" w:type="pct"/>
            <w:vMerge w:val="continue"/>
            <w:noWrap w:val="0"/>
            <w:vAlign w:val="center"/>
          </w:tcPr>
          <w:p w14:paraId="20C26F4B">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425344E3">
            <w:pPr>
              <w:ind w:left="-107" w:leftChars="-51" w:right="-107" w:rightChars="-51"/>
              <w:jc w:val="center"/>
              <w:rPr>
                <w:rFonts w:hint="eastAsia" w:ascii="Times New Roman" w:hAnsi="Times New Roman"/>
                <w:color w:val="auto"/>
                <w:sz w:val="18"/>
                <w:szCs w:val="21"/>
              </w:rPr>
            </w:pPr>
          </w:p>
        </w:tc>
        <w:tc>
          <w:tcPr>
            <w:tcW w:w="245" w:type="pct"/>
            <w:vMerge w:val="restart"/>
            <w:noWrap w:val="0"/>
            <w:vAlign w:val="center"/>
          </w:tcPr>
          <w:p w14:paraId="0902C820">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信</w:t>
            </w:r>
          </w:p>
          <w:p w14:paraId="2351A6D7">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号</w:t>
            </w:r>
          </w:p>
        </w:tc>
        <w:tc>
          <w:tcPr>
            <w:tcW w:w="1006" w:type="pct"/>
            <w:noWrap w:val="0"/>
            <w:vAlign w:val="center"/>
          </w:tcPr>
          <w:p w14:paraId="3EFE411F">
            <w:pPr>
              <w:pStyle w:val="8"/>
              <w:spacing w:line="240" w:lineRule="auto"/>
              <w:ind w:left="0" w:leftChars="0" w:firstLine="0" w:firstLineChars="0"/>
              <w:jc w:val="center"/>
              <w:rPr>
                <w:rFonts w:hint="eastAsia" w:ascii="Times New Roman" w:hAnsi="Times New Roman"/>
                <w:color w:val="auto"/>
                <w:sz w:val="18"/>
                <w:szCs w:val="21"/>
              </w:rPr>
            </w:pPr>
            <w:r>
              <w:rPr>
                <w:rFonts w:ascii="Times New Roman" w:hAnsi="Times New Roman"/>
                <w:color w:val="auto"/>
                <w:sz w:val="18"/>
                <w:szCs w:val="21"/>
              </w:rPr>
              <w:t>布置</w:t>
            </w:r>
          </w:p>
        </w:tc>
        <w:tc>
          <w:tcPr>
            <w:tcW w:w="1544" w:type="pct"/>
            <w:noWrap w:val="0"/>
            <w:vAlign w:val="center"/>
          </w:tcPr>
          <w:p w14:paraId="38B31636">
            <w:pPr>
              <w:pStyle w:val="8"/>
              <w:spacing w:line="240" w:lineRule="auto"/>
              <w:ind w:left="0" w:leftChars="0" w:firstLine="0" w:firstLineChars="0"/>
              <w:jc w:val="center"/>
              <w:rPr>
                <w:rFonts w:hint="eastAsia"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eastAsia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5.5.6.1</w:t>
            </w:r>
          </w:p>
        </w:tc>
        <w:tc>
          <w:tcPr>
            <w:tcW w:w="783" w:type="pct"/>
            <w:noWrap w:val="0"/>
            <w:vAlign w:val="center"/>
          </w:tcPr>
          <w:p w14:paraId="6F5C2E4B">
            <w:pPr>
              <w:ind w:left="-107" w:leftChars="-51" w:right="-107" w:rightChars="-51"/>
              <w:jc w:val="center"/>
              <w:rPr>
                <w:rFonts w:hint="eastAsia" w:ascii="Times New Roman" w:hAnsi="Times New Roman"/>
                <w:color w:val="auto"/>
                <w:sz w:val="18"/>
                <w:szCs w:val="21"/>
              </w:rPr>
            </w:pPr>
          </w:p>
        </w:tc>
        <w:tc>
          <w:tcPr>
            <w:tcW w:w="899" w:type="pct"/>
            <w:noWrap w:val="0"/>
            <w:vAlign w:val="center"/>
          </w:tcPr>
          <w:p w14:paraId="46A8EF2C">
            <w:pPr>
              <w:ind w:left="-107" w:leftChars="-51" w:right="-107" w:rightChars="-51"/>
              <w:jc w:val="center"/>
              <w:rPr>
                <w:rFonts w:hint="eastAsia" w:ascii="Times New Roman" w:hAnsi="Times New Roman"/>
                <w:color w:val="auto"/>
                <w:sz w:val="18"/>
                <w:szCs w:val="21"/>
              </w:rPr>
            </w:pPr>
          </w:p>
        </w:tc>
      </w:tr>
      <w:tr w14:paraId="5C4CBC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68" w:type="pct"/>
            <w:vMerge w:val="continue"/>
            <w:noWrap w:val="0"/>
            <w:vAlign w:val="center"/>
          </w:tcPr>
          <w:p w14:paraId="08222C5B">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1E9CE1D9">
            <w:pPr>
              <w:ind w:left="-107" w:leftChars="-51" w:right="-107" w:rightChars="-51"/>
              <w:jc w:val="center"/>
              <w:rPr>
                <w:rFonts w:hint="eastAsia" w:ascii="Times New Roman" w:hAnsi="Times New Roman"/>
                <w:color w:val="auto"/>
                <w:sz w:val="18"/>
                <w:szCs w:val="21"/>
              </w:rPr>
            </w:pPr>
          </w:p>
        </w:tc>
        <w:tc>
          <w:tcPr>
            <w:tcW w:w="245" w:type="pct"/>
            <w:vMerge w:val="continue"/>
            <w:noWrap w:val="0"/>
            <w:vAlign w:val="center"/>
          </w:tcPr>
          <w:p w14:paraId="74399686">
            <w:pPr>
              <w:ind w:left="-107" w:leftChars="-51" w:right="-107" w:rightChars="-51"/>
              <w:jc w:val="center"/>
              <w:rPr>
                <w:rFonts w:hint="eastAsia" w:ascii="Times New Roman" w:hAnsi="Times New Roman"/>
                <w:color w:val="auto"/>
                <w:sz w:val="18"/>
                <w:szCs w:val="21"/>
              </w:rPr>
            </w:pPr>
          </w:p>
        </w:tc>
        <w:tc>
          <w:tcPr>
            <w:tcW w:w="1006" w:type="pct"/>
            <w:noWrap w:val="0"/>
            <w:vAlign w:val="center"/>
          </w:tcPr>
          <w:p w14:paraId="47C036A5">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安装数量</w:t>
            </w:r>
          </w:p>
        </w:tc>
        <w:tc>
          <w:tcPr>
            <w:tcW w:w="1544" w:type="pct"/>
            <w:noWrap w:val="0"/>
            <w:vAlign w:val="center"/>
          </w:tcPr>
          <w:p w14:paraId="53786B2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w:t>
            </w:r>
          </w:p>
        </w:tc>
        <w:tc>
          <w:tcPr>
            <w:tcW w:w="783" w:type="pct"/>
            <w:noWrap w:val="0"/>
            <w:vAlign w:val="center"/>
          </w:tcPr>
          <w:p w14:paraId="69A48806">
            <w:pPr>
              <w:ind w:left="-107" w:leftChars="-51" w:right="-107" w:rightChars="-51"/>
              <w:jc w:val="center"/>
              <w:rPr>
                <w:rFonts w:hint="eastAsia" w:ascii="Times New Roman" w:hAnsi="Times New Roman"/>
                <w:color w:val="auto"/>
                <w:sz w:val="18"/>
                <w:szCs w:val="21"/>
              </w:rPr>
            </w:pPr>
          </w:p>
        </w:tc>
        <w:tc>
          <w:tcPr>
            <w:tcW w:w="899" w:type="pct"/>
            <w:noWrap w:val="0"/>
            <w:vAlign w:val="center"/>
          </w:tcPr>
          <w:p w14:paraId="4D9B506D">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w:t>
            </w:r>
          </w:p>
        </w:tc>
      </w:tr>
      <w:tr w14:paraId="3AAA7C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772" w:type="pct"/>
            <w:gridSpan w:val="4"/>
            <w:noWrap w:val="0"/>
            <w:vAlign w:val="center"/>
          </w:tcPr>
          <w:p w14:paraId="2E3C4675">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索道站房防雷类别</w:t>
            </w:r>
          </w:p>
        </w:tc>
        <w:tc>
          <w:tcPr>
            <w:tcW w:w="1544" w:type="pct"/>
            <w:noWrap w:val="0"/>
            <w:vAlign w:val="center"/>
          </w:tcPr>
          <w:p w14:paraId="764C4E44">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GB50057-2010</w:t>
            </w:r>
            <w:r>
              <w:rPr>
                <w:rFonts w:hint="eastAsia" w:ascii="Times New Roman" w:hAnsi="Times New Roman"/>
                <w:color w:val="auto"/>
                <w:sz w:val="18"/>
                <w:szCs w:val="21"/>
                <w:lang w:eastAsia="zh-CN"/>
              </w:rPr>
              <w:t>,</w:t>
            </w:r>
            <w:r>
              <w:rPr>
                <w:rFonts w:hint="eastAsia" w:ascii="Times New Roman" w:hAnsi="Times New Roman"/>
                <w:color w:val="auto"/>
                <w:sz w:val="18"/>
                <w:szCs w:val="21"/>
              </w:rPr>
              <w:t>3.0.1</w:t>
            </w:r>
          </w:p>
        </w:tc>
        <w:tc>
          <w:tcPr>
            <w:tcW w:w="783" w:type="pct"/>
            <w:noWrap w:val="0"/>
            <w:vAlign w:val="center"/>
          </w:tcPr>
          <w:p w14:paraId="49207DCB">
            <w:pPr>
              <w:ind w:left="-107" w:leftChars="-51" w:right="-107" w:rightChars="-51"/>
              <w:jc w:val="center"/>
              <w:rPr>
                <w:rFonts w:hint="eastAsia" w:ascii="Times New Roman" w:hAnsi="Times New Roman"/>
                <w:color w:val="auto"/>
                <w:sz w:val="18"/>
                <w:szCs w:val="21"/>
              </w:rPr>
            </w:pPr>
          </w:p>
        </w:tc>
        <w:tc>
          <w:tcPr>
            <w:tcW w:w="899" w:type="pct"/>
            <w:noWrap w:val="0"/>
            <w:vAlign w:val="center"/>
          </w:tcPr>
          <w:p w14:paraId="2B4F7322">
            <w:pPr>
              <w:ind w:left="-107" w:leftChars="-51" w:right="-107" w:rightChars="-51"/>
              <w:jc w:val="center"/>
              <w:rPr>
                <w:rFonts w:hint="eastAsia" w:ascii="Times New Roman" w:hAnsi="Times New Roman"/>
                <w:color w:val="auto"/>
                <w:sz w:val="18"/>
                <w:szCs w:val="21"/>
              </w:rPr>
            </w:pPr>
          </w:p>
        </w:tc>
      </w:tr>
      <w:tr w14:paraId="0DEE23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68" w:type="pct"/>
            <w:vMerge w:val="restart"/>
            <w:noWrap w:val="0"/>
            <w:vAlign w:val="center"/>
          </w:tcPr>
          <w:p w14:paraId="6E379C1D">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建</w:t>
            </w:r>
          </w:p>
          <w:p w14:paraId="275D8FBF">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构</w:t>
            </w:r>
          </w:p>
          <w:p w14:paraId="389A425D">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筑</w:t>
            </w:r>
          </w:p>
          <w:p w14:paraId="1B5F15FE">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物</w:t>
            </w:r>
          </w:p>
        </w:tc>
        <w:tc>
          <w:tcPr>
            <w:tcW w:w="252" w:type="pct"/>
            <w:vMerge w:val="restart"/>
            <w:noWrap w:val="0"/>
            <w:vAlign w:val="center"/>
          </w:tcPr>
          <w:p w14:paraId="4D42253C">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接</w:t>
            </w:r>
          </w:p>
          <w:p w14:paraId="0CA7471D">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闪</w:t>
            </w:r>
          </w:p>
          <w:p w14:paraId="12C283E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器</w:t>
            </w:r>
          </w:p>
        </w:tc>
        <w:tc>
          <w:tcPr>
            <w:tcW w:w="1251" w:type="pct"/>
            <w:gridSpan w:val="2"/>
            <w:noWrap w:val="0"/>
            <w:vAlign w:val="center"/>
          </w:tcPr>
          <w:p w14:paraId="1D7D8598">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lang w:val="en-US" w:eastAsia="zh-CN"/>
              </w:rPr>
              <w:t>类型和方式</w:t>
            </w:r>
          </w:p>
        </w:tc>
        <w:tc>
          <w:tcPr>
            <w:tcW w:w="1544" w:type="pct"/>
            <w:noWrap w:val="0"/>
            <w:vAlign w:val="center"/>
          </w:tcPr>
          <w:p w14:paraId="68BA3EDD">
            <w:pPr>
              <w:ind w:left="-107" w:leftChars="-51" w:right="-107" w:rightChars="-51"/>
              <w:jc w:val="center"/>
              <w:rPr>
                <w:rFonts w:hint="eastAsia"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1.1</w:t>
            </w:r>
          </w:p>
        </w:tc>
        <w:tc>
          <w:tcPr>
            <w:tcW w:w="783" w:type="pct"/>
            <w:noWrap w:val="0"/>
            <w:vAlign w:val="center"/>
          </w:tcPr>
          <w:p w14:paraId="29DFF5C4">
            <w:pPr>
              <w:ind w:left="-107" w:leftChars="-51" w:right="-107" w:rightChars="-51"/>
              <w:jc w:val="center"/>
              <w:rPr>
                <w:rFonts w:hint="eastAsia" w:ascii="Times New Roman" w:hAnsi="Times New Roman"/>
                <w:color w:val="auto"/>
                <w:sz w:val="18"/>
                <w:szCs w:val="21"/>
              </w:rPr>
            </w:pPr>
          </w:p>
        </w:tc>
        <w:tc>
          <w:tcPr>
            <w:tcW w:w="899" w:type="pct"/>
            <w:noWrap w:val="0"/>
            <w:vAlign w:val="center"/>
          </w:tcPr>
          <w:p w14:paraId="12E2B6DC">
            <w:pPr>
              <w:ind w:left="-107" w:leftChars="-51" w:right="-107" w:rightChars="-51"/>
              <w:jc w:val="center"/>
              <w:rPr>
                <w:rFonts w:hint="eastAsia" w:ascii="Times New Roman" w:hAnsi="Times New Roman"/>
                <w:color w:val="auto"/>
                <w:sz w:val="18"/>
                <w:szCs w:val="21"/>
              </w:rPr>
            </w:pPr>
          </w:p>
        </w:tc>
      </w:tr>
      <w:tr w14:paraId="4BD916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68" w:type="pct"/>
            <w:vMerge w:val="continue"/>
            <w:noWrap w:val="0"/>
            <w:vAlign w:val="center"/>
          </w:tcPr>
          <w:p w14:paraId="7DADA478">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45B08381">
            <w:pPr>
              <w:ind w:left="-107" w:leftChars="-51" w:right="-107" w:rightChars="-51"/>
              <w:jc w:val="center"/>
              <w:rPr>
                <w:rFonts w:hint="eastAsia" w:ascii="Times New Roman" w:hAnsi="Times New Roman"/>
                <w:color w:val="auto"/>
                <w:sz w:val="18"/>
                <w:szCs w:val="21"/>
              </w:rPr>
            </w:pPr>
          </w:p>
        </w:tc>
        <w:tc>
          <w:tcPr>
            <w:tcW w:w="1251" w:type="pct"/>
            <w:gridSpan w:val="2"/>
            <w:noWrap w:val="0"/>
            <w:vAlign w:val="center"/>
          </w:tcPr>
          <w:p w14:paraId="443D6792">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网格尺寸</w:t>
            </w:r>
          </w:p>
        </w:tc>
        <w:tc>
          <w:tcPr>
            <w:tcW w:w="1544" w:type="pct"/>
            <w:noWrap w:val="0"/>
            <w:vAlign w:val="center"/>
          </w:tcPr>
          <w:p w14:paraId="3AC4A77F">
            <w:pPr>
              <w:ind w:left="-107" w:leftChars="-51" w:right="-107" w:rightChars="-51"/>
              <w:jc w:val="center"/>
              <w:rPr>
                <w:rFonts w:hint="default" w:ascii="Times New Roman" w:hAnsi="Times New Roman"/>
                <w:color w:val="auto"/>
                <w:sz w:val="18"/>
                <w:szCs w:val="21"/>
                <w:lang w:val="en-US"/>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1.8</w:t>
            </w:r>
          </w:p>
        </w:tc>
        <w:tc>
          <w:tcPr>
            <w:tcW w:w="783" w:type="pct"/>
            <w:noWrap w:val="0"/>
            <w:vAlign w:val="center"/>
          </w:tcPr>
          <w:p w14:paraId="5A40B563">
            <w:pPr>
              <w:ind w:left="-107" w:leftChars="-51" w:right="-107" w:rightChars="-51"/>
              <w:jc w:val="center"/>
              <w:rPr>
                <w:rFonts w:hint="eastAsia" w:ascii="Times New Roman" w:hAnsi="Times New Roman"/>
                <w:color w:val="auto"/>
                <w:sz w:val="18"/>
                <w:szCs w:val="21"/>
              </w:rPr>
            </w:pPr>
          </w:p>
        </w:tc>
        <w:tc>
          <w:tcPr>
            <w:tcW w:w="899" w:type="pct"/>
            <w:noWrap w:val="0"/>
            <w:vAlign w:val="center"/>
          </w:tcPr>
          <w:p w14:paraId="0BC4CCD6">
            <w:pPr>
              <w:ind w:left="-107" w:leftChars="-51" w:right="-107" w:rightChars="-51"/>
              <w:jc w:val="center"/>
              <w:rPr>
                <w:rFonts w:hint="eastAsia" w:ascii="Times New Roman" w:hAnsi="Times New Roman"/>
                <w:color w:val="auto"/>
                <w:sz w:val="18"/>
                <w:szCs w:val="21"/>
              </w:rPr>
            </w:pPr>
          </w:p>
        </w:tc>
      </w:tr>
      <w:tr w14:paraId="7600C2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68" w:type="pct"/>
            <w:vMerge w:val="continue"/>
            <w:noWrap w:val="0"/>
            <w:vAlign w:val="center"/>
          </w:tcPr>
          <w:p w14:paraId="2F38D288">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54765C2F">
            <w:pPr>
              <w:ind w:left="-107" w:leftChars="-51" w:right="-107" w:rightChars="-51"/>
              <w:jc w:val="center"/>
              <w:rPr>
                <w:rFonts w:hint="eastAsia" w:ascii="Times New Roman" w:hAnsi="Times New Roman"/>
                <w:color w:val="auto"/>
                <w:sz w:val="18"/>
                <w:szCs w:val="21"/>
              </w:rPr>
            </w:pPr>
          </w:p>
        </w:tc>
        <w:tc>
          <w:tcPr>
            <w:tcW w:w="1251" w:type="pct"/>
            <w:gridSpan w:val="2"/>
            <w:noWrap w:val="0"/>
            <w:vAlign w:val="center"/>
          </w:tcPr>
          <w:p w14:paraId="01C0F50F">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材料</w:t>
            </w:r>
            <w:r>
              <w:rPr>
                <w:rFonts w:hint="eastAsia" w:ascii="Times New Roman" w:hAnsi="Times New Roman"/>
                <w:color w:val="auto"/>
                <w:sz w:val="18"/>
                <w:szCs w:val="21"/>
                <w:lang w:val="en-US" w:eastAsia="zh-CN"/>
              </w:rPr>
              <w:t>和</w:t>
            </w:r>
            <w:r>
              <w:rPr>
                <w:rFonts w:hint="eastAsia" w:ascii="Times New Roman" w:hAnsi="Times New Roman"/>
                <w:color w:val="auto"/>
                <w:sz w:val="18"/>
                <w:szCs w:val="21"/>
              </w:rPr>
              <w:t>规格</w:t>
            </w:r>
          </w:p>
        </w:tc>
        <w:tc>
          <w:tcPr>
            <w:tcW w:w="1544" w:type="pct"/>
            <w:noWrap w:val="0"/>
            <w:vAlign w:val="center"/>
          </w:tcPr>
          <w:p w14:paraId="20D92C1A">
            <w:pPr>
              <w:ind w:left="-107" w:leftChars="-51" w:right="-107" w:rightChars="-51"/>
              <w:jc w:val="center"/>
              <w:rPr>
                <w:rFonts w:hint="eastAsia"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1.3</w:t>
            </w:r>
          </w:p>
        </w:tc>
        <w:tc>
          <w:tcPr>
            <w:tcW w:w="783" w:type="pct"/>
            <w:noWrap w:val="0"/>
            <w:vAlign w:val="center"/>
          </w:tcPr>
          <w:p w14:paraId="75D2E6E6">
            <w:pPr>
              <w:ind w:left="-107" w:leftChars="-51" w:right="-107" w:rightChars="-51"/>
              <w:jc w:val="center"/>
              <w:rPr>
                <w:rFonts w:hint="eastAsia" w:ascii="Times New Roman" w:hAnsi="Times New Roman"/>
                <w:color w:val="auto"/>
                <w:sz w:val="18"/>
                <w:szCs w:val="21"/>
              </w:rPr>
            </w:pPr>
          </w:p>
        </w:tc>
        <w:tc>
          <w:tcPr>
            <w:tcW w:w="899" w:type="pct"/>
            <w:noWrap w:val="0"/>
            <w:vAlign w:val="center"/>
          </w:tcPr>
          <w:p w14:paraId="54A85103">
            <w:pPr>
              <w:ind w:left="-107" w:leftChars="-51" w:right="-107" w:rightChars="-51"/>
              <w:jc w:val="center"/>
              <w:rPr>
                <w:rFonts w:hint="eastAsia" w:ascii="Times New Roman" w:hAnsi="Times New Roman"/>
                <w:color w:val="auto"/>
                <w:sz w:val="18"/>
                <w:szCs w:val="21"/>
              </w:rPr>
            </w:pPr>
          </w:p>
        </w:tc>
      </w:tr>
      <w:tr w14:paraId="030102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68" w:type="pct"/>
            <w:vMerge w:val="continue"/>
            <w:noWrap w:val="0"/>
            <w:vAlign w:val="center"/>
          </w:tcPr>
          <w:p w14:paraId="725B825C">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5893D0A0">
            <w:pPr>
              <w:ind w:left="-107" w:leftChars="-51" w:right="-107" w:rightChars="-51"/>
              <w:jc w:val="center"/>
              <w:rPr>
                <w:rFonts w:hint="eastAsia" w:ascii="Times New Roman" w:hAnsi="Times New Roman"/>
                <w:color w:val="auto"/>
                <w:sz w:val="18"/>
                <w:szCs w:val="21"/>
              </w:rPr>
            </w:pPr>
          </w:p>
        </w:tc>
        <w:tc>
          <w:tcPr>
            <w:tcW w:w="1251" w:type="pct"/>
            <w:gridSpan w:val="2"/>
            <w:noWrap w:val="0"/>
            <w:vAlign w:val="center"/>
          </w:tcPr>
          <w:p w14:paraId="0B416491">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支架高度/间距（m）</w:t>
            </w:r>
          </w:p>
        </w:tc>
        <w:tc>
          <w:tcPr>
            <w:tcW w:w="1544" w:type="pct"/>
            <w:noWrap w:val="0"/>
            <w:vAlign w:val="center"/>
          </w:tcPr>
          <w:p w14:paraId="3FEE8BA7">
            <w:pPr>
              <w:ind w:left="-107" w:leftChars="-51" w:right="-107" w:rightChars="-51"/>
              <w:jc w:val="center"/>
              <w:rPr>
                <w:rFonts w:hint="eastAsia"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1.7</w:t>
            </w:r>
          </w:p>
        </w:tc>
        <w:tc>
          <w:tcPr>
            <w:tcW w:w="783" w:type="pct"/>
            <w:noWrap w:val="0"/>
            <w:vAlign w:val="center"/>
          </w:tcPr>
          <w:p w14:paraId="03DB9C23">
            <w:pPr>
              <w:ind w:left="-107" w:leftChars="-51" w:right="-107" w:rightChars="-51"/>
              <w:jc w:val="center"/>
              <w:rPr>
                <w:rFonts w:hint="eastAsia" w:ascii="Times New Roman" w:hAnsi="Times New Roman"/>
                <w:color w:val="auto"/>
                <w:sz w:val="18"/>
                <w:szCs w:val="21"/>
              </w:rPr>
            </w:pPr>
          </w:p>
        </w:tc>
        <w:tc>
          <w:tcPr>
            <w:tcW w:w="899" w:type="pct"/>
            <w:noWrap w:val="0"/>
            <w:vAlign w:val="center"/>
          </w:tcPr>
          <w:p w14:paraId="55E55190">
            <w:pPr>
              <w:ind w:left="-107" w:leftChars="-51" w:right="-107" w:rightChars="-51"/>
              <w:jc w:val="center"/>
              <w:rPr>
                <w:rFonts w:hint="eastAsia" w:ascii="Times New Roman" w:hAnsi="Times New Roman"/>
                <w:color w:val="auto"/>
                <w:sz w:val="18"/>
                <w:szCs w:val="21"/>
              </w:rPr>
            </w:pPr>
          </w:p>
        </w:tc>
      </w:tr>
      <w:tr w14:paraId="1BB02B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68" w:type="pct"/>
            <w:vMerge w:val="continue"/>
            <w:noWrap w:val="0"/>
            <w:vAlign w:val="center"/>
          </w:tcPr>
          <w:p w14:paraId="4D319E1B">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7D249957">
            <w:pPr>
              <w:ind w:left="-107" w:leftChars="-51" w:right="-107" w:rightChars="-51"/>
              <w:jc w:val="center"/>
              <w:rPr>
                <w:rFonts w:hint="eastAsia" w:ascii="Times New Roman" w:hAnsi="Times New Roman"/>
                <w:color w:val="auto"/>
                <w:sz w:val="18"/>
                <w:szCs w:val="21"/>
              </w:rPr>
            </w:pPr>
          </w:p>
        </w:tc>
        <w:tc>
          <w:tcPr>
            <w:tcW w:w="1251" w:type="pct"/>
            <w:gridSpan w:val="2"/>
            <w:noWrap w:val="0"/>
            <w:vAlign w:val="center"/>
          </w:tcPr>
          <w:p w14:paraId="7702A8A6">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牢固程度（N）</w:t>
            </w:r>
          </w:p>
        </w:tc>
        <w:tc>
          <w:tcPr>
            <w:tcW w:w="1544" w:type="pct"/>
            <w:noWrap w:val="0"/>
            <w:vAlign w:val="center"/>
          </w:tcPr>
          <w:p w14:paraId="7141558A">
            <w:pPr>
              <w:ind w:left="-107" w:leftChars="-51" w:right="-107" w:rightChars="-51"/>
              <w:jc w:val="center"/>
              <w:rPr>
                <w:rFonts w:hint="eastAsia"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1.6</w:t>
            </w:r>
          </w:p>
        </w:tc>
        <w:tc>
          <w:tcPr>
            <w:tcW w:w="783" w:type="pct"/>
            <w:noWrap w:val="0"/>
            <w:vAlign w:val="center"/>
          </w:tcPr>
          <w:p w14:paraId="6B7E7DCB">
            <w:pPr>
              <w:ind w:left="-107" w:leftChars="-51" w:right="-107" w:rightChars="-51"/>
              <w:jc w:val="center"/>
              <w:rPr>
                <w:rFonts w:hint="eastAsia" w:ascii="Times New Roman" w:hAnsi="Times New Roman"/>
                <w:color w:val="auto"/>
                <w:sz w:val="18"/>
                <w:szCs w:val="21"/>
              </w:rPr>
            </w:pPr>
          </w:p>
        </w:tc>
        <w:tc>
          <w:tcPr>
            <w:tcW w:w="899" w:type="pct"/>
            <w:noWrap w:val="0"/>
            <w:vAlign w:val="center"/>
          </w:tcPr>
          <w:p w14:paraId="4B6B1D33">
            <w:pPr>
              <w:ind w:left="-107" w:leftChars="-51" w:right="-107" w:rightChars="-51"/>
              <w:jc w:val="center"/>
              <w:rPr>
                <w:rFonts w:hint="eastAsia" w:ascii="Times New Roman" w:hAnsi="Times New Roman"/>
                <w:color w:val="auto"/>
                <w:sz w:val="18"/>
                <w:szCs w:val="21"/>
              </w:rPr>
            </w:pPr>
          </w:p>
        </w:tc>
      </w:tr>
      <w:tr w14:paraId="27CE85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68" w:type="pct"/>
            <w:vMerge w:val="continue"/>
            <w:noWrap w:val="0"/>
            <w:vAlign w:val="center"/>
          </w:tcPr>
          <w:p w14:paraId="30258419">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2E7E4DA9">
            <w:pPr>
              <w:ind w:left="-107" w:leftChars="-51" w:right="-107" w:rightChars="-51"/>
              <w:jc w:val="center"/>
              <w:rPr>
                <w:rFonts w:hint="eastAsia" w:ascii="Times New Roman" w:hAnsi="Times New Roman"/>
                <w:color w:val="auto"/>
                <w:sz w:val="18"/>
                <w:szCs w:val="21"/>
              </w:rPr>
            </w:pPr>
          </w:p>
        </w:tc>
        <w:tc>
          <w:tcPr>
            <w:tcW w:w="1251" w:type="pct"/>
            <w:gridSpan w:val="2"/>
            <w:noWrap w:val="0"/>
            <w:vAlign w:val="center"/>
          </w:tcPr>
          <w:p w14:paraId="35E4082B">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锈蚀</w:t>
            </w:r>
          </w:p>
        </w:tc>
        <w:tc>
          <w:tcPr>
            <w:tcW w:w="1544" w:type="pct"/>
            <w:noWrap w:val="0"/>
            <w:vAlign w:val="center"/>
          </w:tcPr>
          <w:p w14:paraId="2392A07D">
            <w:pPr>
              <w:ind w:left="-107" w:leftChars="-51" w:right="-107" w:rightChars="-51"/>
              <w:jc w:val="center"/>
              <w:rPr>
                <w:rFonts w:hint="eastAsia"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1.5</w:t>
            </w:r>
          </w:p>
        </w:tc>
        <w:tc>
          <w:tcPr>
            <w:tcW w:w="783" w:type="pct"/>
            <w:noWrap w:val="0"/>
            <w:vAlign w:val="center"/>
          </w:tcPr>
          <w:p w14:paraId="09A89090">
            <w:pPr>
              <w:ind w:left="-107" w:leftChars="-51" w:right="-107" w:rightChars="-51"/>
              <w:jc w:val="center"/>
              <w:rPr>
                <w:rFonts w:hint="eastAsia" w:ascii="Times New Roman" w:hAnsi="Times New Roman"/>
                <w:color w:val="auto"/>
                <w:sz w:val="18"/>
                <w:szCs w:val="21"/>
              </w:rPr>
            </w:pPr>
          </w:p>
        </w:tc>
        <w:tc>
          <w:tcPr>
            <w:tcW w:w="899" w:type="pct"/>
            <w:noWrap w:val="0"/>
            <w:vAlign w:val="center"/>
          </w:tcPr>
          <w:p w14:paraId="7FF7AD30">
            <w:pPr>
              <w:ind w:left="-107" w:leftChars="-51" w:right="-107" w:rightChars="-51"/>
              <w:jc w:val="center"/>
              <w:rPr>
                <w:rFonts w:hint="eastAsia" w:ascii="Times New Roman" w:hAnsi="Times New Roman"/>
                <w:color w:val="auto"/>
                <w:sz w:val="18"/>
                <w:szCs w:val="21"/>
              </w:rPr>
            </w:pPr>
          </w:p>
        </w:tc>
      </w:tr>
      <w:tr w14:paraId="6D2F9E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68" w:type="pct"/>
            <w:vMerge w:val="continue"/>
            <w:noWrap w:val="0"/>
            <w:vAlign w:val="center"/>
          </w:tcPr>
          <w:p w14:paraId="49D3232D">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207B9EDA">
            <w:pPr>
              <w:ind w:left="-107" w:leftChars="-51" w:right="-107" w:rightChars="-51"/>
              <w:jc w:val="center"/>
              <w:rPr>
                <w:rFonts w:hint="eastAsia" w:ascii="Times New Roman" w:hAnsi="Times New Roman"/>
                <w:color w:val="auto"/>
                <w:sz w:val="18"/>
                <w:szCs w:val="21"/>
              </w:rPr>
            </w:pPr>
          </w:p>
        </w:tc>
        <w:tc>
          <w:tcPr>
            <w:tcW w:w="1251" w:type="pct"/>
            <w:gridSpan w:val="2"/>
            <w:noWrap w:val="0"/>
            <w:vAlign w:val="center"/>
          </w:tcPr>
          <w:p w14:paraId="1AB36C1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附着</w:t>
            </w:r>
          </w:p>
        </w:tc>
        <w:tc>
          <w:tcPr>
            <w:tcW w:w="1544" w:type="pct"/>
            <w:noWrap w:val="0"/>
            <w:vAlign w:val="center"/>
          </w:tcPr>
          <w:p w14:paraId="526BB258">
            <w:pPr>
              <w:ind w:left="-107" w:leftChars="-51" w:right="-107" w:rightChars="-51"/>
              <w:jc w:val="center"/>
              <w:rPr>
                <w:rFonts w:hint="eastAsia"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1.11</w:t>
            </w:r>
          </w:p>
        </w:tc>
        <w:tc>
          <w:tcPr>
            <w:tcW w:w="783" w:type="pct"/>
            <w:noWrap w:val="0"/>
            <w:vAlign w:val="center"/>
          </w:tcPr>
          <w:p w14:paraId="37A91BCA">
            <w:pPr>
              <w:ind w:left="-107" w:leftChars="-51" w:right="-107" w:rightChars="-51"/>
              <w:jc w:val="center"/>
              <w:rPr>
                <w:rFonts w:hint="eastAsia" w:ascii="Times New Roman" w:hAnsi="Times New Roman"/>
                <w:color w:val="auto"/>
                <w:sz w:val="18"/>
                <w:szCs w:val="21"/>
              </w:rPr>
            </w:pPr>
          </w:p>
        </w:tc>
        <w:tc>
          <w:tcPr>
            <w:tcW w:w="899" w:type="pct"/>
            <w:noWrap w:val="0"/>
            <w:vAlign w:val="center"/>
          </w:tcPr>
          <w:p w14:paraId="4615C6E1">
            <w:pPr>
              <w:ind w:left="-107" w:leftChars="-51" w:right="-107" w:rightChars="-51"/>
              <w:jc w:val="center"/>
              <w:rPr>
                <w:rFonts w:hint="eastAsia" w:ascii="Times New Roman" w:hAnsi="Times New Roman"/>
                <w:color w:val="auto"/>
                <w:sz w:val="18"/>
                <w:szCs w:val="21"/>
              </w:rPr>
            </w:pPr>
          </w:p>
        </w:tc>
      </w:tr>
      <w:tr w14:paraId="3B04B8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68" w:type="pct"/>
            <w:vMerge w:val="continue"/>
            <w:noWrap w:val="0"/>
            <w:vAlign w:val="center"/>
          </w:tcPr>
          <w:p w14:paraId="1B4D5430">
            <w:pPr>
              <w:ind w:left="-107" w:leftChars="-51" w:right="-107" w:rightChars="-51"/>
              <w:jc w:val="center"/>
              <w:rPr>
                <w:rFonts w:hint="eastAsia" w:ascii="Times New Roman" w:hAnsi="Times New Roman"/>
                <w:color w:val="auto"/>
                <w:sz w:val="18"/>
                <w:szCs w:val="21"/>
              </w:rPr>
            </w:pPr>
          </w:p>
        </w:tc>
        <w:tc>
          <w:tcPr>
            <w:tcW w:w="252" w:type="pct"/>
            <w:vMerge w:val="restart"/>
            <w:noWrap w:val="0"/>
            <w:vAlign w:val="center"/>
          </w:tcPr>
          <w:p w14:paraId="1AD22497">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引</w:t>
            </w:r>
          </w:p>
          <w:p w14:paraId="1D3E2077">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下</w:t>
            </w:r>
          </w:p>
          <w:p w14:paraId="0ECB1C4D">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线</w:t>
            </w:r>
          </w:p>
        </w:tc>
        <w:tc>
          <w:tcPr>
            <w:tcW w:w="1251" w:type="pct"/>
            <w:gridSpan w:val="2"/>
            <w:noWrap w:val="0"/>
            <w:vAlign w:val="center"/>
          </w:tcPr>
          <w:p w14:paraId="3A444BD1">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敷设</w:t>
            </w:r>
          </w:p>
        </w:tc>
        <w:tc>
          <w:tcPr>
            <w:tcW w:w="1544" w:type="pct"/>
            <w:noWrap w:val="0"/>
            <w:vAlign w:val="center"/>
          </w:tcPr>
          <w:p w14:paraId="0ABD5F4D">
            <w:pPr>
              <w:ind w:left="-107" w:leftChars="-51" w:right="-107" w:rightChars="-51"/>
              <w:jc w:val="center"/>
              <w:rPr>
                <w:rFonts w:hint="eastAsia"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2.2</w:t>
            </w:r>
          </w:p>
        </w:tc>
        <w:tc>
          <w:tcPr>
            <w:tcW w:w="783" w:type="pct"/>
            <w:noWrap w:val="0"/>
            <w:vAlign w:val="center"/>
          </w:tcPr>
          <w:p w14:paraId="3C2D6BE7">
            <w:pPr>
              <w:ind w:left="-107" w:leftChars="-51" w:right="-107" w:rightChars="-51"/>
              <w:jc w:val="center"/>
              <w:rPr>
                <w:rFonts w:hint="eastAsia" w:ascii="Times New Roman" w:hAnsi="Times New Roman"/>
                <w:color w:val="auto"/>
                <w:sz w:val="18"/>
                <w:szCs w:val="21"/>
              </w:rPr>
            </w:pPr>
          </w:p>
        </w:tc>
        <w:tc>
          <w:tcPr>
            <w:tcW w:w="899" w:type="pct"/>
            <w:noWrap w:val="0"/>
            <w:vAlign w:val="center"/>
          </w:tcPr>
          <w:p w14:paraId="5287C0FE">
            <w:pPr>
              <w:ind w:left="-107" w:leftChars="-51" w:right="-107" w:rightChars="-51"/>
              <w:jc w:val="center"/>
              <w:rPr>
                <w:rFonts w:hint="eastAsia" w:ascii="Times New Roman" w:hAnsi="Times New Roman"/>
                <w:color w:val="auto"/>
                <w:sz w:val="18"/>
                <w:szCs w:val="21"/>
              </w:rPr>
            </w:pPr>
          </w:p>
        </w:tc>
      </w:tr>
      <w:tr w14:paraId="3DBDD2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68" w:type="pct"/>
            <w:vMerge w:val="continue"/>
            <w:noWrap w:val="0"/>
            <w:vAlign w:val="center"/>
          </w:tcPr>
          <w:p w14:paraId="7E5893A1">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09A1C422">
            <w:pPr>
              <w:ind w:left="-107" w:leftChars="-51" w:right="-107" w:rightChars="-51"/>
              <w:jc w:val="center"/>
              <w:rPr>
                <w:rFonts w:hint="eastAsia" w:ascii="Times New Roman" w:hAnsi="Times New Roman"/>
                <w:color w:val="auto"/>
                <w:sz w:val="18"/>
                <w:szCs w:val="21"/>
              </w:rPr>
            </w:pPr>
          </w:p>
        </w:tc>
        <w:tc>
          <w:tcPr>
            <w:tcW w:w="1251" w:type="pct"/>
            <w:gridSpan w:val="2"/>
            <w:noWrap w:val="0"/>
            <w:vAlign w:val="center"/>
          </w:tcPr>
          <w:p w14:paraId="190754A0">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数量</w:t>
            </w:r>
            <w:r>
              <w:rPr>
                <w:rFonts w:hint="eastAsia" w:ascii="Times New Roman" w:hAnsi="Times New Roman"/>
                <w:color w:val="auto"/>
                <w:sz w:val="18"/>
                <w:szCs w:val="21"/>
                <w:lang w:val="en-US" w:eastAsia="zh-CN"/>
              </w:rPr>
              <w:t>和</w:t>
            </w:r>
            <w:r>
              <w:rPr>
                <w:rFonts w:hint="eastAsia" w:ascii="Times New Roman" w:hAnsi="Times New Roman"/>
                <w:color w:val="auto"/>
                <w:sz w:val="18"/>
                <w:szCs w:val="21"/>
              </w:rPr>
              <w:t>间距（m）</w:t>
            </w:r>
          </w:p>
        </w:tc>
        <w:tc>
          <w:tcPr>
            <w:tcW w:w="1544" w:type="pct"/>
            <w:noWrap w:val="0"/>
            <w:vAlign w:val="center"/>
          </w:tcPr>
          <w:p w14:paraId="19F413F3">
            <w:pPr>
              <w:ind w:left="-107" w:leftChars="-51" w:right="-107" w:rightChars="-51"/>
              <w:jc w:val="center"/>
              <w:rPr>
                <w:rFonts w:hint="eastAsia"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2.13</w:t>
            </w:r>
          </w:p>
        </w:tc>
        <w:tc>
          <w:tcPr>
            <w:tcW w:w="783" w:type="pct"/>
            <w:noWrap w:val="0"/>
            <w:vAlign w:val="center"/>
          </w:tcPr>
          <w:p w14:paraId="49346801">
            <w:pPr>
              <w:ind w:left="-107" w:leftChars="-51" w:right="-107" w:rightChars="-51"/>
              <w:jc w:val="center"/>
              <w:rPr>
                <w:rFonts w:hint="eastAsia" w:ascii="Times New Roman" w:hAnsi="Times New Roman"/>
                <w:color w:val="auto"/>
                <w:sz w:val="18"/>
                <w:szCs w:val="21"/>
              </w:rPr>
            </w:pPr>
          </w:p>
        </w:tc>
        <w:tc>
          <w:tcPr>
            <w:tcW w:w="899" w:type="pct"/>
            <w:noWrap w:val="0"/>
            <w:vAlign w:val="center"/>
          </w:tcPr>
          <w:p w14:paraId="5E513475">
            <w:pPr>
              <w:ind w:left="-107" w:leftChars="-51" w:right="-107" w:rightChars="-51"/>
              <w:jc w:val="center"/>
              <w:rPr>
                <w:rFonts w:hint="eastAsia" w:ascii="Times New Roman" w:hAnsi="Times New Roman"/>
                <w:color w:val="auto"/>
                <w:sz w:val="18"/>
                <w:szCs w:val="21"/>
              </w:rPr>
            </w:pPr>
          </w:p>
        </w:tc>
      </w:tr>
      <w:tr w14:paraId="0DDF59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68" w:type="pct"/>
            <w:vMerge w:val="continue"/>
            <w:noWrap w:val="0"/>
            <w:vAlign w:val="center"/>
          </w:tcPr>
          <w:p w14:paraId="4A873232">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4BA92181">
            <w:pPr>
              <w:ind w:left="-107" w:leftChars="-51" w:right="-107" w:rightChars="-51"/>
              <w:jc w:val="center"/>
              <w:rPr>
                <w:rFonts w:hint="eastAsia" w:ascii="Times New Roman" w:hAnsi="Times New Roman"/>
                <w:color w:val="auto"/>
                <w:sz w:val="18"/>
                <w:szCs w:val="21"/>
              </w:rPr>
            </w:pPr>
          </w:p>
        </w:tc>
        <w:tc>
          <w:tcPr>
            <w:tcW w:w="1251" w:type="pct"/>
            <w:gridSpan w:val="2"/>
            <w:noWrap w:val="0"/>
            <w:vAlign w:val="center"/>
          </w:tcPr>
          <w:p w14:paraId="7509E951">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材料</w:t>
            </w:r>
            <w:r>
              <w:rPr>
                <w:rFonts w:hint="eastAsia" w:ascii="Times New Roman" w:hAnsi="Times New Roman"/>
                <w:color w:val="auto"/>
                <w:sz w:val="18"/>
                <w:szCs w:val="21"/>
                <w:lang w:val="en-US" w:eastAsia="zh-CN"/>
              </w:rPr>
              <w:t>和</w:t>
            </w:r>
            <w:r>
              <w:rPr>
                <w:rFonts w:hint="eastAsia" w:ascii="Times New Roman" w:hAnsi="Times New Roman"/>
                <w:color w:val="auto"/>
                <w:sz w:val="18"/>
                <w:szCs w:val="21"/>
              </w:rPr>
              <w:t>规格</w:t>
            </w:r>
          </w:p>
        </w:tc>
        <w:tc>
          <w:tcPr>
            <w:tcW w:w="1544" w:type="pct"/>
            <w:noWrap w:val="0"/>
            <w:vAlign w:val="center"/>
          </w:tcPr>
          <w:p w14:paraId="4B8ECFAF">
            <w:pPr>
              <w:ind w:left="-107" w:leftChars="-51" w:right="-107" w:rightChars="-51"/>
              <w:jc w:val="center"/>
              <w:rPr>
                <w:rFonts w:hint="eastAsia"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2.3</w:t>
            </w:r>
          </w:p>
        </w:tc>
        <w:tc>
          <w:tcPr>
            <w:tcW w:w="783" w:type="pct"/>
            <w:noWrap w:val="0"/>
            <w:vAlign w:val="center"/>
          </w:tcPr>
          <w:p w14:paraId="79D4678C">
            <w:pPr>
              <w:ind w:left="-107" w:leftChars="-51" w:right="-107" w:rightChars="-51"/>
              <w:jc w:val="center"/>
              <w:rPr>
                <w:rFonts w:hint="eastAsia" w:ascii="Times New Roman" w:hAnsi="Times New Roman"/>
                <w:color w:val="auto"/>
                <w:sz w:val="18"/>
                <w:szCs w:val="21"/>
              </w:rPr>
            </w:pPr>
          </w:p>
        </w:tc>
        <w:tc>
          <w:tcPr>
            <w:tcW w:w="899" w:type="pct"/>
            <w:noWrap w:val="0"/>
            <w:vAlign w:val="center"/>
          </w:tcPr>
          <w:p w14:paraId="4EE4F7B3">
            <w:pPr>
              <w:ind w:left="-107" w:leftChars="-51" w:right="-107" w:rightChars="-51"/>
              <w:jc w:val="center"/>
              <w:rPr>
                <w:rFonts w:hint="eastAsia" w:ascii="Times New Roman" w:hAnsi="Times New Roman"/>
                <w:color w:val="auto"/>
                <w:sz w:val="18"/>
                <w:szCs w:val="21"/>
              </w:rPr>
            </w:pPr>
          </w:p>
        </w:tc>
      </w:tr>
      <w:tr w14:paraId="01D952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68" w:type="pct"/>
            <w:vMerge w:val="continue"/>
            <w:noWrap w:val="0"/>
            <w:vAlign w:val="center"/>
          </w:tcPr>
          <w:p w14:paraId="28249592">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6C9720BB">
            <w:pPr>
              <w:ind w:left="-107" w:leftChars="-51" w:right="-107" w:rightChars="-51"/>
              <w:jc w:val="center"/>
              <w:rPr>
                <w:rFonts w:hint="eastAsia" w:ascii="Times New Roman" w:hAnsi="Times New Roman"/>
                <w:color w:val="auto"/>
                <w:sz w:val="18"/>
                <w:szCs w:val="21"/>
              </w:rPr>
            </w:pPr>
          </w:p>
        </w:tc>
        <w:tc>
          <w:tcPr>
            <w:tcW w:w="1251" w:type="pct"/>
            <w:gridSpan w:val="2"/>
            <w:noWrap w:val="0"/>
            <w:vAlign w:val="center"/>
          </w:tcPr>
          <w:p w14:paraId="57040213">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断接卡及保护措施</w:t>
            </w:r>
          </w:p>
        </w:tc>
        <w:tc>
          <w:tcPr>
            <w:tcW w:w="1544" w:type="pct"/>
            <w:noWrap w:val="0"/>
            <w:vAlign w:val="center"/>
          </w:tcPr>
          <w:p w14:paraId="7413F993">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GB 50057-2010</w:t>
            </w:r>
            <w:r>
              <w:rPr>
                <w:rFonts w:hint="eastAsia" w:ascii="Times New Roman" w:hAnsi="Times New Roman"/>
                <w:color w:val="auto"/>
                <w:sz w:val="18"/>
                <w:szCs w:val="21"/>
                <w:lang w:eastAsia="zh-CN"/>
              </w:rPr>
              <w:t>,</w:t>
            </w:r>
            <w:r>
              <w:rPr>
                <w:rFonts w:hint="eastAsia" w:ascii="Times New Roman" w:hAnsi="Times New Roman"/>
                <w:color w:val="auto"/>
                <w:sz w:val="18"/>
                <w:szCs w:val="21"/>
              </w:rPr>
              <w:t>5.3.6-5.3.7</w:t>
            </w:r>
          </w:p>
        </w:tc>
        <w:tc>
          <w:tcPr>
            <w:tcW w:w="783" w:type="pct"/>
            <w:noWrap w:val="0"/>
            <w:vAlign w:val="center"/>
          </w:tcPr>
          <w:p w14:paraId="0BD66A92">
            <w:pPr>
              <w:ind w:left="-107" w:leftChars="-51" w:right="-107" w:rightChars="-51"/>
              <w:jc w:val="center"/>
              <w:rPr>
                <w:rFonts w:hint="eastAsia" w:ascii="Times New Roman" w:hAnsi="Times New Roman"/>
                <w:color w:val="auto"/>
                <w:sz w:val="18"/>
                <w:szCs w:val="21"/>
              </w:rPr>
            </w:pPr>
          </w:p>
        </w:tc>
        <w:tc>
          <w:tcPr>
            <w:tcW w:w="899" w:type="pct"/>
            <w:noWrap w:val="0"/>
            <w:vAlign w:val="center"/>
          </w:tcPr>
          <w:p w14:paraId="40382F58">
            <w:pPr>
              <w:ind w:left="-107" w:leftChars="-51" w:right="-107" w:rightChars="-51"/>
              <w:jc w:val="center"/>
              <w:rPr>
                <w:rFonts w:hint="eastAsia" w:ascii="Times New Roman" w:hAnsi="Times New Roman"/>
                <w:color w:val="auto"/>
                <w:sz w:val="18"/>
                <w:szCs w:val="21"/>
              </w:rPr>
            </w:pPr>
          </w:p>
        </w:tc>
      </w:tr>
      <w:tr w14:paraId="6023B4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68" w:type="pct"/>
            <w:vMerge w:val="continue"/>
            <w:noWrap w:val="0"/>
            <w:vAlign w:val="center"/>
          </w:tcPr>
          <w:p w14:paraId="1B276E2B">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52980BB3">
            <w:pPr>
              <w:ind w:left="-107" w:leftChars="-51" w:right="-107" w:rightChars="-51"/>
              <w:jc w:val="center"/>
              <w:rPr>
                <w:rFonts w:hint="eastAsia" w:ascii="Times New Roman" w:hAnsi="Times New Roman"/>
                <w:color w:val="auto"/>
                <w:sz w:val="18"/>
                <w:szCs w:val="21"/>
              </w:rPr>
            </w:pPr>
          </w:p>
        </w:tc>
        <w:tc>
          <w:tcPr>
            <w:tcW w:w="1251" w:type="pct"/>
            <w:gridSpan w:val="2"/>
            <w:noWrap w:val="0"/>
            <w:vAlign w:val="center"/>
          </w:tcPr>
          <w:p w14:paraId="08CD109B">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防接触和旁侧闪络措施</w:t>
            </w:r>
          </w:p>
        </w:tc>
        <w:tc>
          <w:tcPr>
            <w:tcW w:w="1544" w:type="pct"/>
            <w:noWrap w:val="0"/>
            <w:vAlign w:val="center"/>
          </w:tcPr>
          <w:p w14:paraId="523E6ADB">
            <w:pPr>
              <w:ind w:left="-107" w:leftChars="-51" w:right="-107" w:rightChars="-51"/>
              <w:jc w:val="center"/>
              <w:rPr>
                <w:rFonts w:hint="default" w:ascii="Times New Roman" w:hAnsi="Times New Roman"/>
                <w:color w:val="auto"/>
                <w:sz w:val="18"/>
                <w:szCs w:val="21"/>
                <w:lang w:val="en-US"/>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2.9</w:t>
            </w:r>
          </w:p>
        </w:tc>
        <w:tc>
          <w:tcPr>
            <w:tcW w:w="783" w:type="pct"/>
            <w:noWrap w:val="0"/>
            <w:vAlign w:val="center"/>
          </w:tcPr>
          <w:p w14:paraId="67CD58D4">
            <w:pPr>
              <w:ind w:left="-107" w:leftChars="-51" w:right="-107" w:rightChars="-51"/>
              <w:jc w:val="center"/>
              <w:rPr>
                <w:rFonts w:hint="eastAsia" w:ascii="Times New Roman" w:hAnsi="Times New Roman"/>
                <w:color w:val="auto"/>
                <w:sz w:val="18"/>
                <w:szCs w:val="21"/>
              </w:rPr>
            </w:pPr>
          </w:p>
        </w:tc>
        <w:tc>
          <w:tcPr>
            <w:tcW w:w="899" w:type="pct"/>
            <w:noWrap w:val="0"/>
            <w:vAlign w:val="center"/>
          </w:tcPr>
          <w:p w14:paraId="4E5C634E">
            <w:pPr>
              <w:ind w:left="-107" w:leftChars="-51" w:right="-107" w:rightChars="-51"/>
              <w:jc w:val="center"/>
              <w:rPr>
                <w:rFonts w:hint="eastAsia" w:ascii="Times New Roman" w:hAnsi="Times New Roman"/>
                <w:color w:val="auto"/>
                <w:sz w:val="18"/>
                <w:szCs w:val="21"/>
              </w:rPr>
            </w:pPr>
          </w:p>
        </w:tc>
      </w:tr>
      <w:tr w14:paraId="4EC354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68" w:type="pct"/>
            <w:vMerge w:val="continue"/>
            <w:noWrap w:val="0"/>
            <w:vAlign w:val="center"/>
          </w:tcPr>
          <w:p w14:paraId="4B2FDA8E">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3945BDEB">
            <w:pPr>
              <w:ind w:left="-107" w:leftChars="-51" w:right="-107" w:rightChars="-51"/>
              <w:jc w:val="center"/>
              <w:rPr>
                <w:rFonts w:hint="eastAsia" w:ascii="Times New Roman" w:hAnsi="Times New Roman"/>
                <w:color w:val="auto"/>
                <w:sz w:val="18"/>
                <w:szCs w:val="21"/>
              </w:rPr>
            </w:pPr>
          </w:p>
        </w:tc>
        <w:tc>
          <w:tcPr>
            <w:tcW w:w="1251" w:type="pct"/>
            <w:gridSpan w:val="2"/>
            <w:noWrap w:val="0"/>
            <w:vAlign w:val="center"/>
          </w:tcPr>
          <w:p w14:paraId="426463F3">
            <w:pPr>
              <w:ind w:left="-107" w:leftChars="-51" w:right="-107" w:rightChars="-51"/>
              <w:jc w:val="center"/>
              <w:rPr>
                <w:rFonts w:hint="default" w:ascii="Times New Roman" w:hAnsi="Times New Roman" w:eastAsiaTheme="minorEastAsia"/>
                <w:color w:val="auto"/>
                <w:sz w:val="18"/>
                <w:szCs w:val="21"/>
                <w:lang w:val="en-US" w:eastAsia="zh-CN"/>
              </w:rPr>
            </w:pPr>
            <w:r>
              <w:rPr>
                <w:rFonts w:hint="eastAsia" w:ascii="Times New Roman" w:hAnsi="Times New Roman"/>
                <w:color w:val="auto"/>
                <w:sz w:val="18"/>
                <w:szCs w:val="21"/>
                <w:lang w:val="en-US" w:eastAsia="zh-CN"/>
              </w:rPr>
              <w:t>安装工艺和现状</w:t>
            </w:r>
          </w:p>
        </w:tc>
        <w:tc>
          <w:tcPr>
            <w:tcW w:w="1544" w:type="pct"/>
            <w:noWrap w:val="0"/>
            <w:vAlign w:val="center"/>
          </w:tcPr>
          <w:p w14:paraId="40D0D155">
            <w:pPr>
              <w:ind w:left="-107" w:leftChars="-51" w:right="-107" w:rightChars="-51"/>
              <w:jc w:val="center"/>
              <w:rPr>
                <w:rFonts w:hint="default" w:ascii="Times New Roman" w:hAnsi="Times New Roman"/>
                <w:color w:val="auto"/>
                <w:sz w:val="18"/>
                <w:szCs w:val="21"/>
                <w:lang w:val="en-US"/>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2.4</w:t>
            </w:r>
          </w:p>
        </w:tc>
        <w:tc>
          <w:tcPr>
            <w:tcW w:w="783" w:type="pct"/>
            <w:noWrap w:val="0"/>
            <w:vAlign w:val="center"/>
          </w:tcPr>
          <w:p w14:paraId="4F196203">
            <w:pPr>
              <w:ind w:left="-107" w:leftChars="-51" w:right="-107" w:rightChars="-51"/>
              <w:jc w:val="center"/>
              <w:rPr>
                <w:rFonts w:hint="eastAsia" w:ascii="Times New Roman" w:hAnsi="Times New Roman"/>
                <w:color w:val="auto"/>
                <w:sz w:val="18"/>
                <w:szCs w:val="21"/>
              </w:rPr>
            </w:pPr>
          </w:p>
        </w:tc>
        <w:tc>
          <w:tcPr>
            <w:tcW w:w="899" w:type="pct"/>
            <w:noWrap w:val="0"/>
            <w:vAlign w:val="center"/>
          </w:tcPr>
          <w:p w14:paraId="591DE839">
            <w:pPr>
              <w:ind w:left="-107" w:leftChars="-51" w:right="-107" w:rightChars="-51"/>
              <w:jc w:val="center"/>
              <w:rPr>
                <w:rFonts w:hint="eastAsia" w:ascii="Times New Roman" w:hAnsi="Times New Roman"/>
                <w:color w:val="auto"/>
                <w:sz w:val="18"/>
                <w:szCs w:val="21"/>
              </w:rPr>
            </w:pPr>
          </w:p>
        </w:tc>
      </w:tr>
      <w:tr w14:paraId="52CF99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68" w:type="pct"/>
            <w:vMerge w:val="continue"/>
            <w:noWrap w:val="0"/>
            <w:vAlign w:val="center"/>
          </w:tcPr>
          <w:p w14:paraId="15D56260">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1107822A">
            <w:pPr>
              <w:ind w:left="-107" w:leftChars="-51" w:right="-107" w:rightChars="-51"/>
              <w:jc w:val="center"/>
              <w:rPr>
                <w:rFonts w:hint="eastAsia" w:ascii="Times New Roman" w:hAnsi="Times New Roman"/>
                <w:color w:val="auto"/>
                <w:sz w:val="18"/>
                <w:szCs w:val="21"/>
              </w:rPr>
            </w:pPr>
          </w:p>
        </w:tc>
        <w:tc>
          <w:tcPr>
            <w:tcW w:w="1251" w:type="pct"/>
            <w:gridSpan w:val="2"/>
            <w:noWrap w:val="0"/>
            <w:vAlign w:val="center"/>
          </w:tcPr>
          <w:p w14:paraId="4702CF36">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牢固程度（N）</w:t>
            </w:r>
          </w:p>
        </w:tc>
        <w:tc>
          <w:tcPr>
            <w:tcW w:w="1544" w:type="pct"/>
            <w:noWrap w:val="0"/>
            <w:vAlign w:val="center"/>
          </w:tcPr>
          <w:p w14:paraId="32DD032C">
            <w:pPr>
              <w:ind w:left="-107" w:leftChars="-51" w:right="-107" w:rightChars="-51"/>
              <w:jc w:val="center"/>
              <w:rPr>
                <w:rFonts w:hint="default" w:ascii="Times New Roman" w:hAnsi="Times New Roman"/>
                <w:color w:val="auto"/>
                <w:sz w:val="18"/>
                <w:szCs w:val="21"/>
                <w:lang w:val="en-US"/>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2.6</w:t>
            </w:r>
          </w:p>
        </w:tc>
        <w:tc>
          <w:tcPr>
            <w:tcW w:w="783" w:type="pct"/>
            <w:noWrap w:val="0"/>
            <w:vAlign w:val="center"/>
          </w:tcPr>
          <w:p w14:paraId="2CD466DA">
            <w:pPr>
              <w:ind w:left="-107" w:leftChars="-51" w:right="-107" w:rightChars="-51"/>
              <w:jc w:val="center"/>
              <w:rPr>
                <w:rFonts w:hint="eastAsia" w:ascii="Times New Roman" w:hAnsi="Times New Roman"/>
                <w:color w:val="auto"/>
                <w:sz w:val="18"/>
                <w:szCs w:val="21"/>
              </w:rPr>
            </w:pPr>
          </w:p>
        </w:tc>
        <w:tc>
          <w:tcPr>
            <w:tcW w:w="899" w:type="pct"/>
            <w:noWrap w:val="0"/>
            <w:vAlign w:val="center"/>
          </w:tcPr>
          <w:p w14:paraId="6F55D60F">
            <w:pPr>
              <w:ind w:left="-107" w:leftChars="-51" w:right="-107" w:rightChars="-51"/>
              <w:jc w:val="center"/>
              <w:rPr>
                <w:rFonts w:hint="eastAsia" w:ascii="Times New Roman" w:hAnsi="Times New Roman"/>
                <w:color w:val="auto"/>
                <w:sz w:val="18"/>
                <w:szCs w:val="21"/>
              </w:rPr>
            </w:pPr>
          </w:p>
        </w:tc>
      </w:tr>
      <w:tr w14:paraId="193D01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8" w:type="pct"/>
            <w:vMerge w:val="continue"/>
            <w:noWrap w:val="0"/>
            <w:vAlign w:val="center"/>
          </w:tcPr>
          <w:p w14:paraId="1A3A91B9">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2FA19D6B">
            <w:pPr>
              <w:ind w:left="-107" w:leftChars="-51" w:right="-107" w:rightChars="-51"/>
              <w:jc w:val="center"/>
              <w:rPr>
                <w:rFonts w:hint="eastAsia" w:ascii="Times New Roman" w:hAnsi="Times New Roman"/>
                <w:color w:val="auto"/>
                <w:sz w:val="18"/>
                <w:szCs w:val="21"/>
              </w:rPr>
            </w:pPr>
          </w:p>
        </w:tc>
        <w:tc>
          <w:tcPr>
            <w:tcW w:w="1251" w:type="pct"/>
            <w:gridSpan w:val="2"/>
            <w:noWrap w:val="0"/>
            <w:vAlign w:val="center"/>
          </w:tcPr>
          <w:p w14:paraId="203AF836">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锈蚀</w:t>
            </w:r>
          </w:p>
        </w:tc>
        <w:tc>
          <w:tcPr>
            <w:tcW w:w="1544" w:type="pct"/>
            <w:noWrap w:val="0"/>
            <w:vAlign w:val="center"/>
          </w:tcPr>
          <w:p w14:paraId="32F4D1D9">
            <w:pPr>
              <w:ind w:left="-107" w:leftChars="-51" w:right="-107" w:rightChars="-51"/>
              <w:jc w:val="center"/>
              <w:rPr>
                <w:rFonts w:hint="default" w:ascii="Times New Roman" w:hAnsi="Times New Roman"/>
                <w:color w:val="auto"/>
                <w:sz w:val="18"/>
                <w:szCs w:val="21"/>
                <w:lang w:val="en-US"/>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2.5</w:t>
            </w:r>
          </w:p>
        </w:tc>
        <w:tc>
          <w:tcPr>
            <w:tcW w:w="783" w:type="pct"/>
            <w:noWrap w:val="0"/>
            <w:vAlign w:val="center"/>
          </w:tcPr>
          <w:p w14:paraId="3F69570B">
            <w:pPr>
              <w:ind w:left="-107" w:leftChars="-51" w:right="-107" w:rightChars="-51"/>
              <w:jc w:val="center"/>
              <w:rPr>
                <w:rFonts w:hint="eastAsia" w:ascii="Times New Roman" w:hAnsi="Times New Roman"/>
                <w:color w:val="auto"/>
                <w:sz w:val="18"/>
                <w:szCs w:val="21"/>
              </w:rPr>
            </w:pPr>
          </w:p>
        </w:tc>
        <w:tc>
          <w:tcPr>
            <w:tcW w:w="899" w:type="pct"/>
            <w:noWrap w:val="0"/>
            <w:vAlign w:val="center"/>
          </w:tcPr>
          <w:p w14:paraId="15484F8F">
            <w:pPr>
              <w:ind w:left="-107" w:leftChars="-51" w:right="-107" w:rightChars="-51"/>
              <w:jc w:val="center"/>
              <w:rPr>
                <w:rFonts w:hint="eastAsia" w:ascii="Times New Roman" w:hAnsi="Times New Roman"/>
                <w:color w:val="auto"/>
                <w:sz w:val="18"/>
                <w:szCs w:val="21"/>
              </w:rPr>
            </w:pPr>
          </w:p>
        </w:tc>
      </w:tr>
    </w:tbl>
    <w:p w14:paraId="55103E09">
      <w:pPr>
        <w:pStyle w:val="29"/>
        <w:spacing w:line="440" w:lineRule="exact"/>
        <w:rPr>
          <w:rFonts w:hint="eastAsia" w:ascii="Times New Roman" w:eastAsia="宋体"/>
          <w:b/>
          <w:bCs/>
          <w:color w:val="auto"/>
          <w:sz w:val="36"/>
          <w:szCs w:val="36"/>
        </w:rPr>
      </w:pPr>
      <w:r>
        <w:rPr>
          <w:rFonts w:hint="eastAsia" w:ascii="Times New Roman" w:eastAsia="方正仿宋_GB2312" w:cs="宋体"/>
          <w:color w:val="auto"/>
          <w:kern w:val="0"/>
          <w:szCs w:val="21"/>
        </w:rPr>
        <w:br w:type="page"/>
      </w:r>
      <w:r>
        <w:rPr>
          <w:rFonts w:hint="eastAsia" w:ascii="宋体" w:hAnsi="宋体" w:eastAsia="宋体" w:cs="宋体"/>
          <w:b/>
          <w:bCs/>
          <w:color w:val="auto"/>
          <w:kern w:val="2"/>
          <w:sz w:val="36"/>
          <w:szCs w:val="36"/>
          <w:lang w:val="en-US" w:eastAsia="zh-CN" w:bidi="ar-SA"/>
        </w:rPr>
        <w:t>旅游景点雷电防护装置定期检测报告表（5）</w:t>
      </w:r>
    </w:p>
    <w:p w14:paraId="3DA9297F">
      <w:pPr>
        <w:pStyle w:val="29"/>
        <w:jc w:val="both"/>
        <w:rPr>
          <w:rFonts w:hint="eastAsia" w:ascii="Times New Roman" w:hAnsi="Times New Roman" w:eastAsia="楷体" w:cs="楷体"/>
          <w:bCs/>
          <w:caps w:val="0"/>
          <w:color w:val="auto"/>
          <w:sz w:val="24"/>
          <w:szCs w:val="24"/>
          <w:lang w:eastAsia="zh-CN"/>
        </w:rPr>
      </w:pPr>
      <w:r>
        <w:rPr>
          <w:rFonts w:hint="eastAsia" w:asciiTheme="minorEastAsia" w:hAnsiTheme="minorEastAsia" w:eastAsiaTheme="minorEastAsia" w:cstheme="minorEastAsia"/>
          <w:color w:val="auto"/>
          <w:sz w:val="18"/>
          <w:szCs w:val="28"/>
          <w:lang w:eastAsia="zh-CN"/>
        </w:rPr>
        <w:t xml:space="preserve">编号：（资质证编号）〔年份〕定检xxxx号           </w:t>
      </w:r>
      <w:r>
        <w:rPr>
          <w:rFonts w:hint="eastAsia" w:asciiTheme="minorEastAsia" w:hAnsiTheme="minorEastAsia" w:eastAsiaTheme="minorEastAsia" w:cstheme="minorEastAsia"/>
          <w:color w:val="auto"/>
          <w:sz w:val="18"/>
          <w:szCs w:val="28"/>
          <w:lang w:val="en-US" w:eastAsia="zh-CN"/>
        </w:rPr>
        <w:t xml:space="preserve">      </w:t>
      </w:r>
      <w:r>
        <w:rPr>
          <w:rFonts w:hint="eastAsia" w:asciiTheme="minorEastAsia" w:hAnsiTheme="minorEastAsia" w:eastAsiaTheme="minorEastAsia" w:cstheme="minorEastAsia"/>
          <w:color w:val="auto"/>
          <w:sz w:val="18"/>
          <w:szCs w:val="28"/>
          <w:lang w:eastAsia="zh-CN"/>
        </w:rPr>
        <w:t xml:space="preserve">                      第   页 共   页</w:t>
      </w:r>
    </w:p>
    <w:tbl>
      <w:tblPr>
        <w:tblStyle w:val="15"/>
        <w:tblW w:w="536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07"/>
        <w:gridCol w:w="479"/>
        <w:gridCol w:w="398"/>
        <w:gridCol w:w="1806"/>
        <w:gridCol w:w="3109"/>
        <w:gridCol w:w="1157"/>
        <w:gridCol w:w="2053"/>
      </w:tblGrid>
      <w:tr w14:paraId="61C8EE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1677" w:type="pct"/>
            <w:gridSpan w:val="4"/>
            <w:noWrap w:val="0"/>
            <w:vAlign w:val="center"/>
          </w:tcPr>
          <w:p w14:paraId="2CF1A02C">
            <w:pPr>
              <w:ind w:left="-107" w:leftChars="-51" w:right="-107" w:rightChars="-51"/>
              <w:jc w:val="center"/>
              <w:rPr>
                <w:rFonts w:hint="eastAsia" w:ascii="Times New Roman" w:hAnsi="Times New Roman"/>
                <w:color w:val="auto"/>
                <w:sz w:val="18"/>
                <w:szCs w:val="21"/>
              </w:rPr>
            </w:pPr>
            <w:r>
              <w:rPr>
                <w:rFonts w:hint="eastAsia" w:ascii="Times New Roman" w:hAnsi="Times New Roman" w:cs="Times New Roman"/>
                <w:color w:val="auto"/>
                <w:sz w:val="18"/>
                <w:szCs w:val="18"/>
                <w:lang w:val="en-US" w:eastAsia="zh-CN"/>
              </w:rPr>
              <w:t>检查/测量</w:t>
            </w:r>
            <w:r>
              <w:rPr>
                <w:rFonts w:hint="eastAsia" w:ascii="Times New Roman" w:hAnsi="Times New Roman"/>
                <w:color w:val="auto"/>
                <w:sz w:val="18"/>
                <w:szCs w:val="21"/>
              </w:rPr>
              <w:t>内容</w:t>
            </w:r>
          </w:p>
        </w:tc>
        <w:tc>
          <w:tcPr>
            <w:tcW w:w="1634" w:type="pct"/>
            <w:noWrap w:val="0"/>
            <w:vAlign w:val="center"/>
          </w:tcPr>
          <w:p w14:paraId="70460A15">
            <w:pPr>
              <w:keepNext w:val="0"/>
              <w:keepLines w:val="0"/>
              <w:pageBreakBefore w:val="0"/>
              <w:widowControl w:val="0"/>
              <w:kinsoku/>
              <w:wordWrap/>
              <w:overflowPunct/>
              <w:topLinePunct w:val="0"/>
              <w:autoSpaceDE/>
              <w:autoSpaceDN/>
              <w:bidi w:val="0"/>
              <w:adjustRightInd/>
              <w:snapToGrid/>
              <w:spacing w:line="240" w:lineRule="exact"/>
              <w:ind w:left="-107" w:leftChars="-51" w:right="-107" w:rightChars="-51"/>
              <w:jc w:val="center"/>
              <w:textAlignment w:val="auto"/>
              <w:rPr>
                <w:rFonts w:hint="eastAsia" w:ascii="Times New Roman" w:hAnsi="Times New Roman"/>
                <w:color w:val="auto"/>
                <w:sz w:val="18"/>
                <w:szCs w:val="21"/>
              </w:rPr>
            </w:pPr>
            <w:r>
              <w:rPr>
                <w:rFonts w:hint="eastAsia" w:ascii="Times New Roman" w:hAnsi="Times New Roman"/>
                <w:color w:val="auto"/>
                <w:sz w:val="18"/>
                <w:szCs w:val="21"/>
              </w:rPr>
              <w:t>规范标准/要点</w:t>
            </w:r>
          </w:p>
        </w:tc>
        <w:tc>
          <w:tcPr>
            <w:tcW w:w="608" w:type="pct"/>
            <w:noWrap w:val="0"/>
            <w:vAlign w:val="center"/>
          </w:tcPr>
          <w:p w14:paraId="74286773">
            <w:pPr>
              <w:keepNext w:val="0"/>
              <w:keepLines w:val="0"/>
              <w:pageBreakBefore w:val="0"/>
              <w:widowControl w:val="0"/>
              <w:kinsoku/>
              <w:wordWrap/>
              <w:overflowPunct/>
              <w:topLinePunct w:val="0"/>
              <w:autoSpaceDE/>
              <w:autoSpaceDN/>
              <w:bidi w:val="0"/>
              <w:adjustRightInd/>
              <w:snapToGrid/>
              <w:spacing w:line="240" w:lineRule="exact"/>
              <w:ind w:left="-107" w:leftChars="-51" w:right="-107" w:rightChars="-51"/>
              <w:jc w:val="center"/>
              <w:textAlignment w:val="auto"/>
              <w:rPr>
                <w:rFonts w:hint="eastAsia" w:ascii="Times New Roman" w:hAnsi="Times New Roman"/>
                <w:color w:val="auto"/>
                <w:sz w:val="18"/>
                <w:szCs w:val="21"/>
              </w:rPr>
            </w:pPr>
            <w:r>
              <w:rPr>
                <w:rFonts w:hint="eastAsia" w:ascii="Times New Roman" w:hAnsi="Times New Roman" w:cs="Times New Roman"/>
                <w:color w:val="auto"/>
                <w:sz w:val="18"/>
                <w:szCs w:val="18"/>
                <w:lang w:val="en-US" w:eastAsia="zh-CN"/>
              </w:rPr>
              <w:t>检查/测量</w:t>
            </w:r>
            <w:r>
              <w:rPr>
                <w:rFonts w:hint="eastAsia" w:ascii="Times New Roman" w:hAnsi="Times New Roman"/>
                <w:color w:val="auto"/>
                <w:sz w:val="18"/>
                <w:szCs w:val="21"/>
              </w:rPr>
              <w:t>结果</w:t>
            </w:r>
          </w:p>
        </w:tc>
        <w:tc>
          <w:tcPr>
            <w:tcW w:w="1079" w:type="pct"/>
            <w:noWrap w:val="0"/>
            <w:vAlign w:val="center"/>
          </w:tcPr>
          <w:p w14:paraId="7B9C5466">
            <w:pPr>
              <w:keepNext w:val="0"/>
              <w:keepLines w:val="0"/>
              <w:pageBreakBefore w:val="0"/>
              <w:widowControl w:val="0"/>
              <w:kinsoku/>
              <w:wordWrap/>
              <w:overflowPunct/>
              <w:topLinePunct w:val="0"/>
              <w:autoSpaceDE/>
              <w:autoSpaceDN/>
              <w:bidi w:val="0"/>
              <w:adjustRightInd/>
              <w:snapToGrid/>
              <w:spacing w:line="240" w:lineRule="exact"/>
              <w:ind w:left="-107" w:leftChars="-51" w:right="-107" w:rightChars="-51"/>
              <w:jc w:val="center"/>
              <w:textAlignment w:val="auto"/>
              <w:rPr>
                <w:rFonts w:hint="eastAsia" w:ascii="Times New Roman" w:hAnsi="Times New Roman"/>
                <w:color w:val="auto"/>
                <w:sz w:val="18"/>
                <w:szCs w:val="21"/>
              </w:rPr>
            </w:pPr>
            <w:r>
              <w:rPr>
                <w:rFonts w:hint="eastAsia" w:ascii="Times New Roman" w:hAnsi="Times New Roman"/>
                <w:color w:val="auto"/>
                <w:sz w:val="18"/>
                <w:szCs w:val="21"/>
              </w:rPr>
              <w:t>单项评定</w:t>
            </w:r>
          </w:p>
        </w:tc>
      </w:tr>
      <w:tr w14:paraId="1BB794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restart"/>
            <w:noWrap w:val="0"/>
            <w:vAlign w:val="center"/>
          </w:tcPr>
          <w:p w14:paraId="53490511">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建</w:t>
            </w:r>
          </w:p>
          <w:p w14:paraId="7AA75443">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构</w:t>
            </w:r>
          </w:p>
          <w:p w14:paraId="1EF66E89">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筑</w:t>
            </w:r>
          </w:p>
          <w:p w14:paraId="3298364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物</w:t>
            </w:r>
          </w:p>
        </w:tc>
        <w:tc>
          <w:tcPr>
            <w:tcW w:w="252" w:type="pct"/>
            <w:vMerge w:val="restart"/>
            <w:noWrap w:val="0"/>
            <w:vAlign w:val="center"/>
          </w:tcPr>
          <w:p w14:paraId="73DC1D11">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屏</w:t>
            </w:r>
          </w:p>
          <w:p w14:paraId="12A9EB36">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蔽</w:t>
            </w:r>
          </w:p>
          <w:p w14:paraId="17E71C46">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及</w:t>
            </w:r>
          </w:p>
          <w:p w14:paraId="4856B9CD">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等</w:t>
            </w:r>
          </w:p>
          <w:p w14:paraId="6F17226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电</w:t>
            </w:r>
          </w:p>
          <w:p w14:paraId="7BD66246">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位</w:t>
            </w:r>
          </w:p>
        </w:tc>
        <w:tc>
          <w:tcPr>
            <w:tcW w:w="1157" w:type="pct"/>
            <w:gridSpan w:val="2"/>
            <w:noWrap w:val="0"/>
            <w:vAlign w:val="center"/>
          </w:tcPr>
          <w:p w14:paraId="1160A2BB">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防雷区划分</w:t>
            </w:r>
          </w:p>
        </w:tc>
        <w:tc>
          <w:tcPr>
            <w:tcW w:w="1634" w:type="pct"/>
            <w:noWrap w:val="0"/>
            <w:vAlign w:val="center"/>
          </w:tcPr>
          <w:p w14:paraId="2F2B8ACE">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GB50057-2010</w:t>
            </w:r>
            <w:r>
              <w:rPr>
                <w:rFonts w:hint="eastAsia" w:ascii="Times New Roman" w:hAnsi="Times New Roman"/>
                <w:color w:val="auto"/>
                <w:sz w:val="18"/>
                <w:szCs w:val="21"/>
                <w:lang w:eastAsia="zh-CN"/>
              </w:rPr>
              <w:t>,</w:t>
            </w:r>
            <w:r>
              <w:rPr>
                <w:rFonts w:hint="eastAsia" w:ascii="Times New Roman" w:hAnsi="Times New Roman"/>
                <w:color w:val="auto"/>
                <w:sz w:val="18"/>
                <w:szCs w:val="21"/>
              </w:rPr>
              <w:t>6.2.1</w:t>
            </w:r>
          </w:p>
        </w:tc>
        <w:tc>
          <w:tcPr>
            <w:tcW w:w="608" w:type="pct"/>
            <w:noWrap w:val="0"/>
            <w:vAlign w:val="center"/>
          </w:tcPr>
          <w:p w14:paraId="72F88C65">
            <w:pPr>
              <w:ind w:left="-107" w:leftChars="-51" w:right="-107" w:rightChars="-51"/>
              <w:jc w:val="center"/>
              <w:rPr>
                <w:rFonts w:hint="eastAsia" w:ascii="Times New Roman" w:hAnsi="Times New Roman"/>
                <w:color w:val="auto"/>
                <w:sz w:val="18"/>
                <w:szCs w:val="21"/>
              </w:rPr>
            </w:pPr>
          </w:p>
        </w:tc>
        <w:tc>
          <w:tcPr>
            <w:tcW w:w="1079" w:type="pct"/>
            <w:noWrap w:val="0"/>
            <w:vAlign w:val="center"/>
          </w:tcPr>
          <w:p w14:paraId="0273FD49">
            <w:pPr>
              <w:ind w:left="-107" w:leftChars="-51" w:right="-107" w:rightChars="-51"/>
              <w:jc w:val="center"/>
              <w:rPr>
                <w:rFonts w:hint="eastAsia" w:ascii="Times New Roman" w:hAnsi="Times New Roman"/>
                <w:color w:val="auto"/>
                <w:sz w:val="18"/>
                <w:szCs w:val="21"/>
              </w:rPr>
            </w:pPr>
          </w:p>
        </w:tc>
      </w:tr>
      <w:tr w14:paraId="545A30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14:paraId="46EF5B2F">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59D1AAC2">
            <w:pPr>
              <w:ind w:left="-107" w:leftChars="-51" w:right="-107" w:rightChars="-51"/>
              <w:jc w:val="center"/>
              <w:rPr>
                <w:rFonts w:hint="eastAsia" w:ascii="Times New Roman" w:hAnsi="Times New Roman"/>
                <w:color w:val="auto"/>
                <w:sz w:val="18"/>
                <w:szCs w:val="21"/>
              </w:rPr>
            </w:pPr>
          </w:p>
        </w:tc>
        <w:tc>
          <w:tcPr>
            <w:tcW w:w="1157" w:type="pct"/>
            <w:gridSpan w:val="2"/>
            <w:noWrap w:val="0"/>
            <w:vAlign w:val="center"/>
          </w:tcPr>
          <w:p w14:paraId="0054FE66">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屏蔽措施</w:t>
            </w:r>
          </w:p>
        </w:tc>
        <w:tc>
          <w:tcPr>
            <w:tcW w:w="1634" w:type="pct"/>
            <w:noWrap w:val="0"/>
            <w:vAlign w:val="center"/>
          </w:tcPr>
          <w:p w14:paraId="657C0C27">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网/板型</w:t>
            </w:r>
          </w:p>
        </w:tc>
        <w:tc>
          <w:tcPr>
            <w:tcW w:w="608" w:type="pct"/>
            <w:noWrap w:val="0"/>
            <w:vAlign w:val="center"/>
          </w:tcPr>
          <w:p w14:paraId="75B8C539">
            <w:pPr>
              <w:ind w:left="-107" w:leftChars="-51" w:right="-107" w:rightChars="-51"/>
              <w:jc w:val="center"/>
              <w:rPr>
                <w:rFonts w:hint="eastAsia" w:ascii="Times New Roman" w:hAnsi="Times New Roman"/>
                <w:color w:val="auto"/>
                <w:sz w:val="18"/>
                <w:szCs w:val="21"/>
              </w:rPr>
            </w:pPr>
          </w:p>
        </w:tc>
        <w:tc>
          <w:tcPr>
            <w:tcW w:w="1079" w:type="pct"/>
            <w:noWrap w:val="0"/>
            <w:vAlign w:val="center"/>
          </w:tcPr>
          <w:p w14:paraId="79F2B252">
            <w:pPr>
              <w:ind w:left="-107" w:leftChars="-51" w:right="-107" w:rightChars="-51"/>
              <w:jc w:val="center"/>
              <w:rPr>
                <w:rFonts w:hint="eastAsia" w:ascii="Times New Roman" w:hAnsi="Times New Roman"/>
                <w:color w:val="auto"/>
                <w:sz w:val="18"/>
                <w:szCs w:val="21"/>
              </w:rPr>
            </w:pPr>
          </w:p>
        </w:tc>
      </w:tr>
      <w:tr w14:paraId="0715BE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14:paraId="2CD4AE7A">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59C55C35">
            <w:pPr>
              <w:ind w:left="-107" w:leftChars="-51" w:right="-107" w:rightChars="-51"/>
              <w:jc w:val="center"/>
              <w:rPr>
                <w:rFonts w:hint="eastAsia" w:ascii="Times New Roman" w:hAnsi="Times New Roman"/>
                <w:color w:val="auto"/>
                <w:sz w:val="18"/>
                <w:szCs w:val="21"/>
              </w:rPr>
            </w:pPr>
          </w:p>
        </w:tc>
        <w:tc>
          <w:tcPr>
            <w:tcW w:w="1157" w:type="pct"/>
            <w:gridSpan w:val="2"/>
            <w:noWrap w:val="0"/>
            <w:vAlign w:val="center"/>
          </w:tcPr>
          <w:p w14:paraId="4162D832">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等电位连接</w:t>
            </w:r>
          </w:p>
        </w:tc>
        <w:tc>
          <w:tcPr>
            <w:tcW w:w="1634" w:type="pct"/>
            <w:noWrap w:val="0"/>
            <w:vAlign w:val="center"/>
          </w:tcPr>
          <w:p w14:paraId="38B65F60">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跨接</w:t>
            </w:r>
          </w:p>
        </w:tc>
        <w:tc>
          <w:tcPr>
            <w:tcW w:w="608" w:type="pct"/>
            <w:noWrap w:val="0"/>
            <w:vAlign w:val="center"/>
          </w:tcPr>
          <w:p w14:paraId="24F0A59B">
            <w:pPr>
              <w:ind w:left="-107" w:leftChars="-51" w:right="-107" w:rightChars="-51"/>
              <w:jc w:val="center"/>
              <w:rPr>
                <w:rFonts w:hint="eastAsia" w:ascii="Times New Roman" w:hAnsi="Times New Roman"/>
                <w:color w:val="auto"/>
                <w:sz w:val="18"/>
                <w:szCs w:val="21"/>
              </w:rPr>
            </w:pPr>
          </w:p>
        </w:tc>
        <w:tc>
          <w:tcPr>
            <w:tcW w:w="1079" w:type="pct"/>
            <w:noWrap w:val="0"/>
            <w:vAlign w:val="center"/>
          </w:tcPr>
          <w:p w14:paraId="2B7CB37C">
            <w:pPr>
              <w:ind w:left="-107" w:leftChars="-51" w:right="-107" w:rightChars="-51"/>
              <w:jc w:val="center"/>
              <w:rPr>
                <w:rFonts w:hint="eastAsia" w:ascii="Times New Roman" w:hAnsi="Times New Roman"/>
                <w:color w:val="auto"/>
                <w:sz w:val="18"/>
                <w:szCs w:val="21"/>
              </w:rPr>
            </w:pPr>
          </w:p>
        </w:tc>
      </w:tr>
      <w:tr w14:paraId="02E3BC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14:paraId="040650CF">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49ADCAE5">
            <w:pPr>
              <w:ind w:left="-107" w:leftChars="-51" w:right="-107" w:rightChars="-51"/>
              <w:jc w:val="center"/>
              <w:rPr>
                <w:rFonts w:hint="eastAsia" w:ascii="Times New Roman" w:hAnsi="Times New Roman"/>
                <w:color w:val="auto"/>
                <w:sz w:val="18"/>
                <w:szCs w:val="21"/>
              </w:rPr>
            </w:pPr>
          </w:p>
        </w:tc>
        <w:tc>
          <w:tcPr>
            <w:tcW w:w="1157" w:type="pct"/>
            <w:gridSpan w:val="2"/>
            <w:noWrap w:val="0"/>
            <w:vAlign w:val="center"/>
          </w:tcPr>
          <w:p w14:paraId="242F6FA3">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线缆/金属管道进入方式</w:t>
            </w:r>
          </w:p>
        </w:tc>
        <w:tc>
          <w:tcPr>
            <w:tcW w:w="1634" w:type="pct"/>
            <w:noWrap w:val="0"/>
            <w:vAlign w:val="center"/>
          </w:tcPr>
          <w:p w14:paraId="306FCF6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埋地/架空</w:t>
            </w:r>
          </w:p>
        </w:tc>
        <w:tc>
          <w:tcPr>
            <w:tcW w:w="608" w:type="pct"/>
            <w:noWrap w:val="0"/>
            <w:vAlign w:val="center"/>
          </w:tcPr>
          <w:p w14:paraId="50E56A57">
            <w:pPr>
              <w:ind w:left="-107" w:leftChars="-51" w:right="-107" w:rightChars="-51"/>
              <w:jc w:val="center"/>
              <w:rPr>
                <w:rFonts w:hint="eastAsia" w:ascii="Times New Roman" w:hAnsi="Times New Roman"/>
                <w:color w:val="auto"/>
                <w:sz w:val="18"/>
                <w:szCs w:val="21"/>
              </w:rPr>
            </w:pPr>
          </w:p>
        </w:tc>
        <w:tc>
          <w:tcPr>
            <w:tcW w:w="1079" w:type="pct"/>
            <w:noWrap w:val="0"/>
            <w:vAlign w:val="center"/>
          </w:tcPr>
          <w:p w14:paraId="14141576">
            <w:pPr>
              <w:ind w:left="-107" w:leftChars="-51" w:right="-107" w:rightChars="-51"/>
              <w:jc w:val="center"/>
              <w:rPr>
                <w:rFonts w:hint="eastAsia" w:ascii="Times New Roman" w:hAnsi="Times New Roman"/>
                <w:color w:val="auto"/>
                <w:sz w:val="18"/>
                <w:szCs w:val="21"/>
              </w:rPr>
            </w:pPr>
          </w:p>
        </w:tc>
      </w:tr>
      <w:tr w14:paraId="3823F6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14:paraId="21A6BB33">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0DECB09F">
            <w:pPr>
              <w:ind w:left="-107" w:leftChars="-51" w:right="-107" w:rightChars="-51"/>
              <w:jc w:val="center"/>
              <w:rPr>
                <w:rFonts w:hint="eastAsia" w:ascii="Times New Roman" w:hAnsi="Times New Roman"/>
                <w:color w:val="auto"/>
                <w:sz w:val="18"/>
                <w:szCs w:val="21"/>
              </w:rPr>
            </w:pPr>
          </w:p>
        </w:tc>
        <w:tc>
          <w:tcPr>
            <w:tcW w:w="1157" w:type="pct"/>
            <w:gridSpan w:val="2"/>
            <w:noWrap w:val="0"/>
            <w:vAlign w:val="center"/>
          </w:tcPr>
          <w:p w14:paraId="66F97305">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线缆/金属管道架空敷设</w:t>
            </w:r>
          </w:p>
        </w:tc>
        <w:tc>
          <w:tcPr>
            <w:tcW w:w="1634" w:type="pct"/>
            <w:noWrap w:val="0"/>
            <w:vAlign w:val="center"/>
          </w:tcPr>
          <w:p w14:paraId="0A061294">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界面处连至等电位排</w:t>
            </w:r>
          </w:p>
        </w:tc>
        <w:tc>
          <w:tcPr>
            <w:tcW w:w="608" w:type="pct"/>
            <w:noWrap w:val="0"/>
            <w:vAlign w:val="center"/>
          </w:tcPr>
          <w:p w14:paraId="62278539">
            <w:pPr>
              <w:ind w:left="-107" w:leftChars="-51" w:right="-107" w:rightChars="-51"/>
              <w:jc w:val="center"/>
              <w:rPr>
                <w:rFonts w:hint="eastAsia" w:ascii="Times New Roman" w:hAnsi="Times New Roman"/>
                <w:color w:val="auto"/>
                <w:sz w:val="18"/>
                <w:szCs w:val="21"/>
              </w:rPr>
            </w:pPr>
          </w:p>
        </w:tc>
        <w:tc>
          <w:tcPr>
            <w:tcW w:w="1079" w:type="pct"/>
            <w:noWrap w:val="0"/>
            <w:vAlign w:val="center"/>
          </w:tcPr>
          <w:p w14:paraId="14128A56">
            <w:pPr>
              <w:ind w:left="-107" w:leftChars="-51" w:right="-107" w:rightChars="-51"/>
              <w:jc w:val="center"/>
              <w:rPr>
                <w:rFonts w:hint="eastAsia" w:ascii="Times New Roman" w:hAnsi="Times New Roman"/>
                <w:color w:val="auto"/>
                <w:sz w:val="18"/>
                <w:szCs w:val="21"/>
              </w:rPr>
            </w:pPr>
          </w:p>
        </w:tc>
      </w:tr>
      <w:tr w14:paraId="404D80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14:paraId="43334E3E">
            <w:pPr>
              <w:ind w:left="-107" w:leftChars="-51" w:right="-107" w:rightChars="-51"/>
              <w:jc w:val="center"/>
              <w:rPr>
                <w:rFonts w:hint="eastAsia" w:ascii="Times New Roman" w:hAnsi="Times New Roman"/>
                <w:color w:val="auto"/>
                <w:sz w:val="18"/>
                <w:szCs w:val="21"/>
              </w:rPr>
            </w:pPr>
          </w:p>
        </w:tc>
        <w:tc>
          <w:tcPr>
            <w:tcW w:w="252" w:type="pct"/>
            <w:vMerge w:val="restart"/>
            <w:noWrap w:val="0"/>
            <w:vAlign w:val="center"/>
          </w:tcPr>
          <w:p w14:paraId="21CDDA6F">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接</w:t>
            </w:r>
          </w:p>
          <w:p w14:paraId="2CB54993">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地</w:t>
            </w:r>
          </w:p>
          <w:p w14:paraId="0735215E">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装</w:t>
            </w:r>
          </w:p>
          <w:p w14:paraId="591D1A49">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置</w:t>
            </w:r>
          </w:p>
        </w:tc>
        <w:tc>
          <w:tcPr>
            <w:tcW w:w="1157" w:type="pct"/>
            <w:gridSpan w:val="2"/>
            <w:noWrap w:val="0"/>
            <w:vAlign w:val="center"/>
          </w:tcPr>
          <w:p w14:paraId="00E6F929">
            <w:pPr>
              <w:ind w:left="-107" w:leftChars="-51" w:right="-107" w:rightChars="-51"/>
              <w:jc w:val="center"/>
              <w:rPr>
                <w:rFonts w:hint="eastAsia" w:ascii="Times New Roman" w:hAnsi="Times New Roman" w:eastAsiaTheme="minorEastAsia"/>
                <w:color w:val="auto"/>
                <w:sz w:val="18"/>
                <w:szCs w:val="21"/>
                <w:lang w:eastAsia="zh-CN"/>
              </w:rPr>
            </w:pPr>
            <w:r>
              <w:rPr>
                <w:rFonts w:hint="eastAsia" w:ascii="Times New Roman" w:hAnsi="Times New Roman"/>
                <w:color w:val="auto"/>
                <w:sz w:val="18"/>
                <w:szCs w:val="21"/>
                <w:lang w:val="en-US" w:eastAsia="zh-CN"/>
              </w:rPr>
              <w:t>类型</w:t>
            </w:r>
          </w:p>
        </w:tc>
        <w:tc>
          <w:tcPr>
            <w:tcW w:w="1634" w:type="pct"/>
            <w:noWrap w:val="0"/>
            <w:vAlign w:val="center"/>
          </w:tcPr>
          <w:p w14:paraId="33F6C9CD">
            <w:pPr>
              <w:ind w:left="-107" w:leftChars="-51" w:right="-107" w:rightChars="-51"/>
              <w:jc w:val="center"/>
              <w:rPr>
                <w:rFonts w:hint="default" w:ascii="Times New Roman" w:hAnsi="Times New Roman"/>
                <w:color w:val="auto"/>
                <w:sz w:val="18"/>
                <w:szCs w:val="21"/>
                <w:lang w:val="en-US"/>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3.1</w:t>
            </w:r>
          </w:p>
        </w:tc>
        <w:tc>
          <w:tcPr>
            <w:tcW w:w="608" w:type="pct"/>
            <w:noWrap w:val="0"/>
            <w:vAlign w:val="center"/>
          </w:tcPr>
          <w:p w14:paraId="5174E1BB">
            <w:pPr>
              <w:ind w:left="-107" w:leftChars="-51" w:right="-107" w:rightChars="-51"/>
              <w:jc w:val="center"/>
              <w:rPr>
                <w:rFonts w:hint="eastAsia" w:ascii="Times New Roman" w:hAnsi="Times New Roman"/>
                <w:color w:val="auto"/>
                <w:sz w:val="18"/>
                <w:szCs w:val="21"/>
              </w:rPr>
            </w:pPr>
          </w:p>
        </w:tc>
        <w:tc>
          <w:tcPr>
            <w:tcW w:w="1079" w:type="pct"/>
            <w:noWrap w:val="0"/>
            <w:vAlign w:val="center"/>
          </w:tcPr>
          <w:p w14:paraId="1C4E9331">
            <w:pPr>
              <w:ind w:left="-107" w:leftChars="-51" w:right="-107" w:rightChars="-51"/>
              <w:jc w:val="center"/>
              <w:rPr>
                <w:rFonts w:hint="eastAsia" w:ascii="Times New Roman" w:hAnsi="Times New Roman"/>
                <w:color w:val="auto"/>
                <w:sz w:val="18"/>
                <w:szCs w:val="21"/>
              </w:rPr>
            </w:pPr>
          </w:p>
        </w:tc>
      </w:tr>
      <w:tr w14:paraId="6D1D28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14:paraId="2FB44EA0">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2FFE2B9D">
            <w:pPr>
              <w:ind w:left="-107" w:leftChars="-51" w:right="-107" w:rightChars="-51"/>
              <w:jc w:val="center"/>
              <w:rPr>
                <w:rFonts w:hint="eastAsia" w:ascii="Times New Roman" w:hAnsi="Times New Roman"/>
                <w:color w:val="auto"/>
                <w:sz w:val="18"/>
                <w:szCs w:val="21"/>
              </w:rPr>
            </w:pPr>
          </w:p>
        </w:tc>
        <w:tc>
          <w:tcPr>
            <w:tcW w:w="1157" w:type="pct"/>
            <w:gridSpan w:val="2"/>
            <w:noWrap w:val="0"/>
            <w:vAlign w:val="center"/>
          </w:tcPr>
          <w:p w14:paraId="2E54F357">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防跨步电压措施</w:t>
            </w:r>
          </w:p>
        </w:tc>
        <w:tc>
          <w:tcPr>
            <w:tcW w:w="1634" w:type="pct"/>
            <w:noWrap w:val="0"/>
            <w:vAlign w:val="center"/>
          </w:tcPr>
          <w:p w14:paraId="332D9BAA">
            <w:pPr>
              <w:ind w:left="-107" w:leftChars="-51" w:right="-107" w:rightChars="-51"/>
              <w:jc w:val="center"/>
              <w:rPr>
                <w:rFonts w:hint="default" w:ascii="Times New Roman" w:hAnsi="Times New Roman"/>
                <w:color w:val="auto"/>
                <w:sz w:val="18"/>
                <w:szCs w:val="21"/>
                <w:lang w:val="en-US"/>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3.5</w:t>
            </w:r>
          </w:p>
        </w:tc>
        <w:tc>
          <w:tcPr>
            <w:tcW w:w="608" w:type="pct"/>
            <w:noWrap w:val="0"/>
            <w:vAlign w:val="center"/>
          </w:tcPr>
          <w:p w14:paraId="388020D7">
            <w:pPr>
              <w:ind w:left="-107" w:leftChars="-51" w:right="-107" w:rightChars="-51"/>
              <w:jc w:val="center"/>
              <w:rPr>
                <w:rFonts w:hint="eastAsia" w:ascii="Times New Roman" w:hAnsi="Times New Roman"/>
                <w:color w:val="auto"/>
                <w:sz w:val="18"/>
                <w:szCs w:val="21"/>
              </w:rPr>
            </w:pPr>
          </w:p>
        </w:tc>
        <w:tc>
          <w:tcPr>
            <w:tcW w:w="1079" w:type="pct"/>
            <w:noWrap w:val="0"/>
            <w:vAlign w:val="center"/>
          </w:tcPr>
          <w:p w14:paraId="388CDC21">
            <w:pPr>
              <w:ind w:left="-107" w:leftChars="-51" w:right="-107" w:rightChars="-51"/>
              <w:jc w:val="center"/>
              <w:rPr>
                <w:rFonts w:hint="eastAsia" w:ascii="Times New Roman" w:hAnsi="Times New Roman"/>
                <w:color w:val="auto"/>
                <w:sz w:val="18"/>
                <w:szCs w:val="21"/>
              </w:rPr>
            </w:pPr>
          </w:p>
        </w:tc>
      </w:tr>
      <w:tr w14:paraId="68A0C2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14:paraId="185A659E">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2D7AC8FC">
            <w:pPr>
              <w:ind w:left="-107" w:leftChars="-51" w:right="-107" w:rightChars="-51"/>
              <w:jc w:val="center"/>
              <w:rPr>
                <w:rFonts w:hint="eastAsia" w:ascii="Times New Roman" w:hAnsi="Times New Roman"/>
                <w:color w:val="auto"/>
                <w:sz w:val="18"/>
                <w:szCs w:val="21"/>
              </w:rPr>
            </w:pPr>
          </w:p>
        </w:tc>
        <w:tc>
          <w:tcPr>
            <w:tcW w:w="1157" w:type="pct"/>
            <w:gridSpan w:val="2"/>
            <w:noWrap w:val="0"/>
            <w:vAlign w:val="center"/>
          </w:tcPr>
          <w:p w14:paraId="178C39BB">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接地引入点（处）</w:t>
            </w:r>
          </w:p>
        </w:tc>
        <w:tc>
          <w:tcPr>
            <w:tcW w:w="1634" w:type="pct"/>
            <w:noWrap w:val="0"/>
            <w:vAlign w:val="center"/>
          </w:tcPr>
          <w:p w14:paraId="57018F30">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≥2处</w:t>
            </w:r>
          </w:p>
        </w:tc>
        <w:tc>
          <w:tcPr>
            <w:tcW w:w="608" w:type="pct"/>
            <w:noWrap w:val="0"/>
            <w:vAlign w:val="center"/>
          </w:tcPr>
          <w:p w14:paraId="4CD6F3FE">
            <w:pPr>
              <w:ind w:left="-107" w:leftChars="-51" w:right="-107" w:rightChars="-51"/>
              <w:jc w:val="center"/>
              <w:rPr>
                <w:rFonts w:hint="eastAsia" w:ascii="Times New Roman" w:hAnsi="Times New Roman"/>
                <w:color w:val="auto"/>
                <w:sz w:val="18"/>
                <w:szCs w:val="21"/>
              </w:rPr>
            </w:pPr>
          </w:p>
        </w:tc>
        <w:tc>
          <w:tcPr>
            <w:tcW w:w="1079" w:type="pct"/>
            <w:noWrap w:val="0"/>
            <w:vAlign w:val="center"/>
          </w:tcPr>
          <w:p w14:paraId="34EF98F2">
            <w:pPr>
              <w:ind w:left="-107" w:leftChars="-51" w:right="-107" w:rightChars="-51"/>
              <w:jc w:val="center"/>
              <w:rPr>
                <w:rFonts w:hint="eastAsia" w:ascii="Times New Roman" w:hAnsi="Times New Roman"/>
                <w:color w:val="auto"/>
                <w:sz w:val="18"/>
                <w:szCs w:val="21"/>
              </w:rPr>
            </w:pPr>
          </w:p>
        </w:tc>
      </w:tr>
      <w:tr w14:paraId="4D599C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14:paraId="78545C97">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7791162F">
            <w:pPr>
              <w:ind w:left="-107" w:leftChars="-51" w:right="-107" w:rightChars="-51"/>
              <w:jc w:val="center"/>
              <w:rPr>
                <w:rFonts w:hint="eastAsia" w:ascii="Times New Roman" w:hAnsi="Times New Roman"/>
                <w:color w:val="auto"/>
                <w:sz w:val="18"/>
                <w:szCs w:val="21"/>
              </w:rPr>
            </w:pPr>
          </w:p>
        </w:tc>
        <w:tc>
          <w:tcPr>
            <w:tcW w:w="1157" w:type="pct"/>
            <w:gridSpan w:val="2"/>
            <w:noWrap w:val="0"/>
            <w:vAlign w:val="center"/>
          </w:tcPr>
          <w:p w14:paraId="4FAF03F0">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警示牌/标志</w:t>
            </w:r>
          </w:p>
        </w:tc>
        <w:tc>
          <w:tcPr>
            <w:tcW w:w="1634" w:type="pct"/>
            <w:noWrap w:val="0"/>
            <w:vAlign w:val="center"/>
          </w:tcPr>
          <w:p w14:paraId="716F154B">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GB50057-2010</w:t>
            </w:r>
            <w:r>
              <w:rPr>
                <w:rFonts w:hint="eastAsia" w:ascii="Times New Roman" w:hAnsi="Times New Roman"/>
                <w:color w:val="auto"/>
                <w:sz w:val="18"/>
                <w:szCs w:val="21"/>
                <w:lang w:eastAsia="zh-CN"/>
              </w:rPr>
              <w:t>,</w:t>
            </w:r>
            <w:r>
              <w:rPr>
                <w:rFonts w:hint="eastAsia" w:ascii="Times New Roman" w:hAnsi="Times New Roman"/>
                <w:color w:val="auto"/>
                <w:sz w:val="18"/>
                <w:szCs w:val="21"/>
              </w:rPr>
              <w:t>4.5.6</w:t>
            </w:r>
          </w:p>
        </w:tc>
        <w:tc>
          <w:tcPr>
            <w:tcW w:w="608" w:type="pct"/>
            <w:noWrap w:val="0"/>
            <w:vAlign w:val="center"/>
          </w:tcPr>
          <w:p w14:paraId="446D8AD4">
            <w:pPr>
              <w:ind w:left="-107" w:leftChars="-51" w:right="-107" w:rightChars="-51"/>
              <w:jc w:val="center"/>
              <w:rPr>
                <w:rFonts w:hint="eastAsia" w:ascii="Times New Roman" w:hAnsi="Times New Roman"/>
                <w:color w:val="auto"/>
                <w:sz w:val="18"/>
                <w:szCs w:val="21"/>
              </w:rPr>
            </w:pPr>
          </w:p>
        </w:tc>
        <w:tc>
          <w:tcPr>
            <w:tcW w:w="1079" w:type="pct"/>
            <w:noWrap w:val="0"/>
            <w:vAlign w:val="center"/>
          </w:tcPr>
          <w:p w14:paraId="0EBA74B2">
            <w:pPr>
              <w:ind w:left="-107" w:leftChars="-51" w:right="-107" w:rightChars="-51"/>
              <w:jc w:val="center"/>
              <w:rPr>
                <w:rFonts w:hint="eastAsia" w:ascii="Times New Roman" w:hAnsi="Times New Roman"/>
                <w:color w:val="auto"/>
                <w:sz w:val="18"/>
                <w:szCs w:val="21"/>
              </w:rPr>
            </w:pPr>
          </w:p>
        </w:tc>
      </w:tr>
      <w:tr w14:paraId="387CF0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14:paraId="4452698E">
            <w:pPr>
              <w:ind w:left="-107" w:leftChars="-51" w:right="-107" w:rightChars="-51"/>
              <w:jc w:val="center"/>
              <w:rPr>
                <w:rFonts w:hint="eastAsia" w:ascii="Times New Roman" w:hAnsi="Times New Roman"/>
                <w:color w:val="auto"/>
                <w:sz w:val="18"/>
                <w:szCs w:val="21"/>
              </w:rPr>
            </w:pPr>
          </w:p>
        </w:tc>
        <w:tc>
          <w:tcPr>
            <w:tcW w:w="252" w:type="pct"/>
            <w:vMerge w:val="restart"/>
            <w:noWrap w:val="0"/>
            <w:vAlign w:val="center"/>
          </w:tcPr>
          <w:p w14:paraId="3BA5F91D">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供</w:t>
            </w:r>
          </w:p>
          <w:p w14:paraId="26BC8EEC">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电</w:t>
            </w:r>
          </w:p>
          <w:p w14:paraId="2B542C53">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系</w:t>
            </w:r>
          </w:p>
          <w:p w14:paraId="0B0487B9">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统</w:t>
            </w:r>
          </w:p>
        </w:tc>
        <w:tc>
          <w:tcPr>
            <w:tcW w:w="1157" w:type="pct"/>
            <w:gridSpan w:val="2"/>
            <w:noWrap w:val="0"/>
            <w:vAlign w:val="center"/>
          </w:tcPr>
          <w:p w14:paraId="3BA7AA0E">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供电制式</w:t>
            </w:r>
          </w:p>
        </w:tc>
        <w:tc>
          <w:tcPr>
            <w:tcW w:w="1634" w:type="pct"/>
            <w:noWrap w:val="0"/>
            <w:vAlign w:val="center"/>
          </w:tcPr>
          <w:p w14:paraId="17DE010B">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TT/IT/TN-S/TN-C-S</w:t>
            </w:r>
          </w:p>
        </w:tc>
        <w:tc>
          <w:tcPr>
            <w:tcW w:w="608" w:type="pct"/>
            <w:noWrap w:val="0"/>
            <w:vAlign w:val="center"/>
          </w:tcPr>
          <w:p w14:paraId="5803820A">
            <w:pPr>
              <w:ind w:left="-107" w:leftChars="-51" w:right="-107" w:rightChars="-51"/>
              <w:jc w:val="center"/>
              <w:rPr>
                <w:rFonts w:hint="eastAsia" w:ascii="Times New Roman" w:hAnsi="Times New Roman"/>
                <w:color w:val="auto"/>
                <w:sz w:val="18"/>
                <w:szCs w:val="21"/>
              </w:rPr>
            </w:pPr>
          </w:p>
        </w:tc>
        <w:tc>
          <w:tcPr>
            <w:tcW w:w="1079" w:type="pct"/>
            <w:noWrap w:val="0"/>
            <w:vAlign w:val="center"/>
          </w:tcPr>
          <w:p w14:paraId="59193A91">
            <w:pPr>
              <w:ind w:left="-107" w:leftChars="-51" w:right="-107" w:rightChars="-51"/>
              <w:jc w:val="center"/>
              <w:rPr>
                <w:rFonts w:hint="eastAsia" w:ascii="Times New Roman" w:hAnsi="Times New Roman"/>
                <w:color w:val="auto"/>
                <w:sz w:val="18"/>
                <w:szCs w:val="21"/>
              </w:rPr>
            </w:pPr>
          </w:p>
        </w:tc>
      </w:tr>
      <w:tr w14:paraId="776274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14:paraId="41A5945B">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7DF8AE6F">
            <w:pPr>
              <w:ind w:left="-107" w:leftChars="-51" w:right="-107" w:rightChars="-51"/>
              <w:jc w:val="center"/>
              <w:rPr>
                <w:rFonts w:hint="eastAsia" w:ascii="Times New Roman" w:hAnsi="Times New Roman"/>
                <w:color w:val="auto"/>
                <w:sz w:val="18"/>
                <w:szCs w:val="21"/>
              </w:rPr>
            </w:pPr>
          </w:p>
        </w:tc>
        <w:tc>
          <w:tcPr>
            <w:tcW w:w="1157" w:type="pct"/>
            <w:gridSpan w:val="2"/>
            <w:noWrap w:val="0"/>
            <w:vAlign w:val="center"/>
          </w:tcPr>
          <w:p w14:paraId="2C25FB51">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敷设形式</w:t>
            </w:r>
          </w:p>
        </w:tc>
        <w:tc>
          <w:tcPr>
            <w:tcW w:w="1634" w:type="pct"/>
            <w:noWrap w:val="0"/>
            <w:vAlign w:val="center"/>
          </w:tcPr>
          <w:p w14:paraId="6829F6B4">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架空/埋地</w:t>
            </w:r>
          </w:p>
        </w:tc>
        <w:tc>
          <w:tcPr>
            <w:tcW w:w="608" w:type="pct"/>
            <w:noWrap w:val="0"/>
            <w:vAlign w:val="center"/>
          </w:tcPr>
          <w:p w14:paraId="125DE307">
            <w:pPr>
              <w:ind w:left="-107" w:leftChars="-51" w:right="-107" w:rightChars="-51"/>
              <w:jc w:val="center"/>
              <w:rPr>
                <w:rFonts w:hint="eastAsia" w:ascii="Times New Roman" w:hAnsi="Times New Roman"/>
                <w:color w:val="auto"/>
                <w:sz w:val="18"/>
                <w:szCs w:val="21"/>
              </w:rPr>
            </w:pPr>
          </w:p>
        </w:tc>
        <w:tc>
          <w:tcPr>
            <w:tcW w:w="1079" w:type="pct"/>
            <w:noWrap w:val="0"/>
            <w:vAlign w:val="center"/>
          </w:tcPr>
          <w:p w14:paraId="53F98542">
            <w:pPr>
              <w:ind w:left="-107" w:leftChars="-51" w:right="-107" w:rightChars="-51"/>
              <w:jc w:val="center"/>
              <w:rPr>
                <w:rFonts w:hint="eastAsia" w:ascii="Times New Roman" w:hAnsi="Times New Roman"/>
                <w:color w:val="auto"/>
                <w:sz w:val="18"/>
                <w:szCs w:val="21"/>
              </w:rPr>
            </w:pPr>
          </w:p>
        </w:tc>
      </w:tr>
      <w:tr w14:paraId="34C586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14:paraId="7255D331">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2DF13183">
            <w:pPr>
              <w:ind w:left="-107" w:leftChars="-51" w:right="-107" w:rightChars="-51"/>
              <w:jc w:val="center"/>
              <w:rPr>
                <w:rFonts w:hint="eastAsia" w:ascii="Times New Roman" w:hAnsi="Times New Roman"/>
                <w:color w:val="auto"/>
                <w:sz w:val="18"/>
                <w:szCs w:val="21"/>
              </w:rPr>
            </w:pPr>
          </w:p>
        </w:tc>
        <w:tc>
          <w:tcPr>
            <w:tcW w:w="1157" w:type="pct"/>
            <w:gridSpan w:val="2"/>
            <w:noWrap w:val="0"/>
            <w:vAlign w:val="center"/>
          </w:tcPr>
          <w:p w14:paraId="68DC6383">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线缆屏蔽方式</w:t>
            </w:r>
          </w:p>
        </w:tc>
        <w:tc>
          <w:tcPr>
            <w:tcW w:w="1634" w:type="pct"/>
            <w:noWrap w:val="0"/>
            <w:vAlign w:val="center"/>
          </w:tcPr>
          <w:p w14:paraId="0DF4D756">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穿金属管槽/屏蔽电缆</w:t>
            </w:r>
          </w:p>
        </w:tc>
        <w:tc>
          <w:tcPr>
            <w:tcW w:w="608" w:type="pct"/>
            <w:noWrap w:val="0"/>
            <w:vAlign w:val="center"/>
          </w:tcPr>
          <w:p w14:paraId="320940DD">
            <w:pPr>
              <w:ind w:left="-107" w:leftChars="-51" w:right="-107" w:rightChars="-51"/>
              <w:jc w:val="center"/>
              <w:rPr>
                <w:rFonts w:hint="eastAsia" w:ascii="Times New Roman" w:hAnsi="Times New Roman"/>
                <w:color w:val="auto"/>
                <w:sz w:val="18"/>
                <w:szCs w:val="21"/>
              </w:rPr>
            </w:pPr>
          </w:p>
        </w:tc>
        <w:tc>
          <w:tcPr>
            <w:tcW w:w="1079" w:type="pct"/>
            <w:noWrap w:val="0"/>
            <w:vAlign w:val="center"/>
          </w:tcPr>
          <w:p w14:paraId="0E4778DA">
            <w:pPr>
              <w:ind w:left="-107" w:leftChars="-51" w:right="-107" w:rightChars="-51"/>
              <w:jc w:val="center"/>
              <w:rPr>
                <w:rFonts w:hint="eastAsia" w:ascii="Times New Roman" w:hAnsi="Times New Roman"/>
                <w:color w:val="auto"/>
                <w:sz w:val="18"/>
                <w:szCs w:val="21"/>
              </w:rPr>
            </w:pPr>
          </w:p>
        </w:tc>
      </w:tr>
      <w:tr w14:paraId="648C07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14:paraId="460C6B6F">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75BC9B97">
            <w:pPr>
              <w:ind w:left="-107" w:leftChars="-51" w:right="-107" w:rightChars="-51"/>
              <w:jc w:val="center"/>
              <w:rPr>
                <w:rFonts w:hint="eastAsia" w:ascii="Times New Roman" w:hAnsi="Times New Roman"/>
                <w:color w:val="auto"/>
                <w:sz w:val="18"/>
                <w:szCs w:val="21"/>
              </w:rPr>
            </w:pPr>
          </w:p>
        </w:tc>
        <w:tc>
          <w:tcPr>
            <w:tcW w:w="1157" w:type="pct"/>
            <w:gridSpan w:val="2"/>
            <w:noWrap w:val="0"/>
            <w:vAlign w:val="center"/>
          </w:tcPr>
          <w:p w14:paraId="4CF9E64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屏蔽层</w:t>
            </w:r>
          </w:p>
        </w:tc>
        <w:tc>
          <w:tcPr>
            <w:tcW w:w="1634" w:type="pct"/>
            <w:noWrap w:val="0"/>
            <w:vAlign w:val="center"/>
          </w:tcPr>
          <w:p w14:paraId="7C72D36D">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防雷界面处接地</w:t>
            </w:r>
          </w:p>
        </w:tc>
        <w:tc>
          <w:tcPr>
            <w:tcW w:w="608" w:type="pct"/>
            <w:noWrap w:val="0"/>
            <w:vAlign w:val="center"/>
          </w:tcPr>
          <w:p w14:paraId="2EFD589D">
            <w:pPr>
              <w:ind w:left="-107" w:leftChars="-51" w:right="-107" w:rightChars="-51"/>
              <w:jc w:val="center"/>
              <w:rPr>
                <w:rFonts w:hint="eastAsia" w:ascii="Times New Roman" w:hAnsi="Times New Roman"/>
                <w:color w:val="auto"/>
                <w:sz w:val="18"/>
                <w:szCs w:val="21"/>
              </w:rPr>
            </w:pPr>
          </w:p>
        </w:tc>
        <w:tc>
          <w:tcPr>
            <w:tcW w:w="1079" w:type="pct"/>
            <w:noWrap w:val="0"/>
            <w:vAlign w:val="center"/>
          </w:tcPr>
          <w:p w14:paraId="235533E8">
            <w:pPr>
              <w:ind w:left="-107" w:leftChars="-51" w:right="-107" w:rightChars="-51"/>
              <w:jc w:val="center"/>
              <w:rPr>
                <w:rFonts w:hint="eastAsia" w:ascii="Times New Roman" w:hAnsi="Times New Roman"/>
                <w:color w:val="auto"/>
                <w:sz w:val="18"/>
                <w:szCs w:val="21"/>
              </w:rPr>
            </w:pPr>
          </w:p>
        </w:tc>
      </w:tr>
      <w:tr w14:paraId="5F683F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14:paraId="39598E05">
            <w:pPr>
              <w:ind w:left="-107" w:leftChars="-51" w:right="-107" w:rightChars="-51"/>
              <w:jc w:val="center"/>
              <w:rPr>
                <w:rFonts w:hint="eastAsia" w:ascii="Times New Roman" w:hAnsi="Times New Roman"/>
                <w:color w:val="auto"/>
                <w:sz w:val="18"/>
                <w:szCs w:val="21"/>
              </w:rPr>
            </w:pPr>
          </w:p>
        </w:tc>
        <w:tc>
          <w:tcPr>
            <w:tcW w:w="252" w:type="pct"/>
            <w:vMerge w:val="restart"/>
            <w:noWrap w:val="0"/>
            <w:vAlign w:val="center"/>
          </w:tcPr>
          <w:p w14:paraId="633D94DB">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电</w:t>
            </w:r>
          </w:p>
          <w:p w14:paraId="32419B0F">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涌</w:t>
            </w:r>
          </w:p>
          <w:p w14:paraId="76026F93">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保</w:t>
            </w:r>
          </w:p>
          <w:p w14:paraId="78EA519E">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护</w:t>
            </w:r>
          </w:p>
          <w:p w14:paraId="172BFBA7">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器</w:t>
            </w:r>
          </w:p>
        </w:tc>
        <w:tc>
          <w:tcPr>
            <w:tcW w:w="209" w:type="pct"/>
            <w:vMerge w:val="restart"/>
            <w:noWrap w:val="0"/>
            <w:vAlign w:val="center"/>
          </w:tcPr>
          <w:p w14:paraId="332ACA3D">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电</w:t>
            </w:r>
          </w:p>
          <w:p w14:paraId="6521142E">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源</w:t>
            </w:r>
          </w:p>
        </w:tc>
        <w:tc>
          <w:tcPr>
            <w:tcW w:w="947" w:type="pct"/>
            <w:shd w:val="clear" w:color="auto" w:fill="auto"/>
            <w:noWrap w:val="0"/>
            <w:vAlign w:val="center"/>
          </w:tcPr>
          <w:p w14:paraId="7960F701">
            <w:pPr>
              <w:pStyle w:val="8"/>
              <w:spacing w:line="240" w:lineRule="auto"/>
              <w:ind w:left="0" w:leftChars="0" w:firstLine="0" w:firstLineChars="0"/>
              <w:jc w:val="center"/>
              <w:rPr>
                <w:rFonts w:hint="eastAsia" w:ascii="Times New Roman" w:hAnsi="Times New Roman" w:eastAsia="宋体" w:cs="Times New Roman"/>
                <w:color w:val="auto"/>
                <w:kern w:val="2"/>
                <w:sz w:val="18"/>
                <w:szCs w:val="21"/>
                <w:lang w:val="en-US" w:eastAsia="zh-CN" w:bidi="ar-SA"/>
              </w:rPr>
            </w:pPr>
            <w:r>
              <w:rPr>
                <w:rFonts w:ascii="Times New Roman" w:hAnsi="Times New Roman"/>
                <w:color w:val="auto"/>
                <w:sz w:val="18"/>
                <w:szCs w:val="21"/>
              </w:rPr>
              <w:t>布置</w:t>
            </w:r>
          </w:p>
        </w:tc>
        <w:tc>
          <w:tcPr>
            <w:tcW w:w="1634" w:type="pct"/>
            <w:shd w:val="clear" w:color="auto" w:fill="auto"/>
            <w:noWrap w:val="0"/>
            <w:vAlign w:val="center"/>
          </w:tcPr>
          <w:p w14:paraId="52B4FD35">
            <w:pPr>
              <w:pStyle w:val="8"/>
              <w:spacing w:line="240" w:lineRule="auto"/>
              <w:ind w:left="0" w:leftChars="0" w:firstLine="0" w:firstLineChars="0"/>
              <w:jc w:val="center"/>
              <w:rPr>
                <w:rFonts w:hint="eastAsia" w:ascii="Times New Roman" w:hAnsi="Times New Roman" w:eastAsia="宋体" w:cs="Times New Roman"/>
                <w:color w:val="auto"/>
                <w:kern w:val="2"/>
                <w:sz w:val="18"/>
                <w:szCs w:val="21"/>
                <w:lang w:val="en-US" w:eastAsia="zh-CN" w:bidi="ar-SA"/>
              </w:rPr>
            </w:pPr>
            <w:r>
              <w:rPr>
                <w:rFonts w:ascii="Times New Roman" w:hAnsi="Times New Roman"/>
                <w:color w:val="auto"/>
                <w:sz w:val="18"/>
                <w:szCs w:val="21"/>
              </w:rPr>
              <w:t>GB/T 21431</w:t>
            </w:r>
            <w:r>
              <w:rPr>
                <w:rFonts w:asciiTheme="minorEastAsia" w:hAnsiTheme="minorEastAsia" w:eastAsia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5.5.6.1</w:t>
            </w:r>
          </w:p>
        </w:tc>
        <w:tc>
          <w:tcPr>
            <w:tcW w:w="608" w:type="pct"/>
            <w:noWrap w:val="0"/>
            <w:vAlign w:val="center"/>
          </w:tcPr>
          <w:p w14:paraId="7BB2D5E1">
            <w:pPr>
              <w:ind w:left="-107" w:leftChars="-51" w:right="-107" w:rightChars="-51"/>
              <w:jc w:val="center"/>
              <w:rPr>
                <w:rFonts w:hint="eastAsia" w:ascii="Times New Roman" w:hAnsi="Times New Roman"/>
                <w:color w:val="auto"/>
                <w:sz w:val="18"/>
                <w:szCs w:val="21"/>
              </w:rPr>
            </w:pPr>
          </w:p>
        </w:tc>
        <w:tc>
          <w:tcPr>
            <w:tcW w:w="1079" w:type="pct"/>
            <w:noWrap w:val="0"/>
            <w:vAlign w:val="center"/>
          </w:tcPr>
          <w:p w14:paraId="126370A2">
            <w:pPr>
              <w:ind w:left="-107" w:leftChars="-51" w:right="-107" w:rightChars="-51"/>
              <w:jc w:val="center"/>
              <w:rPr>
                <w:rFonts w:hint="eastAsia" w:ascii="Times New Roman" w:hAnsi="Times New Roman"/>
                <w:color w:val="auto"/>
                <w:sz w:val="18"/>
                <w:szCs w:val="21"/>
              </w:rPr>
            </w:pPr>
          </w:p>
        </w:tc>
      </w:tr>
      <w:tr w14:paraId="44C7CF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14:paraId="7E4A1335">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1268D92A">
            <w:pPr>
              <w:ind w:left="-107" w:leftChars="-51" w:right="-107" w:rightChars="-51"/>
              <w:jc w:val="center"/>
              <w:rPr>
                <w:rFonts w:hint="eastAsia" w:ascii="Times New Roman" w:hAnsi="Times New Roman"/>
                <w:color w:val="auto"/>
                <w:sz w:val="18"/>
                <w:szCs w:val="21"/>
              </w:rPr>
            </w:pPr>
          </w:p>
        </w:tc>
        <w:tc>
          <w:tcPr>
            <w:tcW w:w="209" w:type="pct"/>
            <w:vMerge w:val="continue"/>
            <w:noWrap w:val="0"/>
            <w:vAlign w:val="center"/>
          </w:tcPr>
          <w:p w14:paraId="65EA9443">
            <w:pPr>
              <w:ind w:left="-107" w:leftChars="-51" w:right="-107" w:rightChars="-51"/>
              <w:jc w:val="center"/>
              <w:rPr>
                <w:rFonts w:hint="eastAsia" w:ascii="Times New Roman" w:hAnsi="Times New Roman"/>
                <w:color w:val="auto"/>
                <w:sz w:val="18"/>
                <w:szCs w:val="21"/>
              </w:rPr>
            </w:pPr>
          </w:p>
        </w:tc>
        <w:tc>
          <w:tcPr>
            <w:tcW w:w="947" w:type="pct"/>
            <w:shd w:val="clear" w:color="auto" w:fill="auto"/>
            <w:noWrap w:val="0"/>
            <w:vAlign w:val="center"/>
          </w:tcPr>
          <w:p w14:paraId="26CEA9AA">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ascii="Times New Roman" w:hAnsi="Times New Roman"/>
                <w:color w:val="auto"/>
                <w:sz w:val="18"/>
                <w:szCs w:val="21"/>
              </w:rPr>
              <w:t>主要性能参数</w:t>
            </w:r>
          </w:p>
        </w:tc>
        <w:tc>
          <w:tcPr>
            <w:tcW w:w="1634" w:type="pct"/>
            <w:shd w:val="clear" w:color="auto" w:fill="auto"/>
            <w:noWrap w:val="0"/>
            <w:vAlign w:val="center"/>
          </w:tcPr>
          <w:p w14:paraId="452F1AF9">
            <w:pPr>
              <w:jc w:val="center"/>
              <w:rPr>
                <w:rFonts w:hint="eastAsia" w:ascii="Times New Roman" w:hAnsi="Times New Roman" w:eastAsiaTheme="minorEastAsia" w:cstheme="minorBidi"/>
                <w:color w:val="auto"/>
                <w:kern w:val="2"/>
                <w:sz w:val="18"/>
                <w:szCs w:val="21"/>
                <w:lang w:val="en-US" w:eastAsia="zh-CN" w:bidi="ar-SA"/>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5.5.6.2</w:t>
            </w:r>
          </w:p>
        </w:tc>
        <w:tc>
          <w:tcPr>
            <w:tcW w:w="608" w:type="pct"/>
            <w:noWrap w:val="0"/>
            <w:vAlign w:val="center"/>
          </w:tcPr>
          <w:p w14:paraId="3B261B23">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w:t>
            </w:r>
          </w:p>
        </w:tc>
        <w:tc>
          <w:tcPr>
            <w:tcW w:w="1079" w:type="pct"/>
            <w:noWrap w:val="0"/>
            <w:vAlign w:val="center"/>
          </w:tcPr>
          <w:p w14:paraId="1F4E3272">
            <w:pPr>
              <w:ind w:left="-107" w:leftChars="-51" w:right="-107" w:rightChars="-51"/>
              <w:jc w:val="center"/>
              <w:rPr>
                <w:rFonts w:hint="eastAsia" w:ascii="Times New Roman" w:hAnsi="Times New Roman"/>
                <w:color w:val="auto"/>
                <w:sz w:val="18"/>
                <w:szCs w:val="21"/>
              </w:rPr>
            </w:pPr>
          </w:p>
        </w:tc>
      </w:tr>
      <w:tr w14:paraId="5885A7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14:paraId="278D8267">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7F27BB85">
            <w:pPr>
              <w:ind w:left="-107" w:leftChars="-51" w:right="-107" w:rightChars="-51"/>
              <w:jc w:val="center"/>
              <w:rPr>
                <w:rFonts w:hint="eastAsia" w:ascii="Times New Roman" w:hAnsi="Times New Roman"/>
                <w:color w:val="auto"/>
                <w:sz w:val="18"/>
                <w:szCs w:val="21"/>
              </w:rPr>
            </w:pPr>
          </w:p>
        </w:tc>
        <w:tc>
          <w:tcPr>
            <w:tcW w:w="209" w:type="pct"/>
            <w:vMerge w:val="continue"/>
            <w:noWrap w:val="0"/>
            <w:vAlign w:val="center"/>
          </w:tcPr>
          <w:p w14:paraId="26E8F4DF">
            <w:pPr>
              <w:ind w:left="-107" w:leftChars="-51" w:right="-107" w:rightChars="-51"/>
              <w:jc w:val="center"/>
              <w:rPr>
                <w:rFonts w:hint="eastAsia" w:ascii="Times New Roman" w:hAnsi="Times New Roman"/>
                <w:color w:val="auto"/>
                <w:sz w:val="18"/>
                <w:szCs w:val="21"/>
              </w:rPr>
            </w:pPr>
          </w:p>
        </w:tc>
        <w:tc>
          <w:tcPr>
            <w:tcW w:w="947" w:type="pct"/>
            <w:shd w:val="clear" w:color="auto" w:fill="auto"/>
            <w:noWrap w:val="0"/>
            <w:vAlign w:val="center"/>
          </w:tcPr>
          <w:p w14:paraId="0150F6BE">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rPr>
              <w:t>连接导体的材料和规格</w:t>
            </w:r>
          </w:p>
        </w:tc>
        <w:tc>
          <w:tcPr>
            <w:tcW w:w="1634" w:type="pct"/>
            <w:shd w:val="clear" w:color="auto" w:fill="auto"/>
            <w:noWrap w:val="0"/>
            <w:vAlign w:val="center"/>
          </w:tcPr>
          <w:p w14:paraId="7C2DD0F9">
            <w:pPr>
              <w:jc w:val="center"/>
              <w:rPr>
                <w:rFonts w:hint="eastAsia" w:ascii="Times New Roman" w:hAnsi="Times New Roman" w:eastAsiaTheme="minorEastAsia" w:cstheme="minorBidi"/>
                <w:color w:val="auto"/>
                <w:kern w:val="2"/>
                <w:sz w:val="18"/>
                <w:szCs w:val="21"/>
                <w:lang w:val="en-US" w:eastAsia="zh-CN" w:bidi="ar-SA"/>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5.5.6.3</w:t>
            </w:r>
          </w:p>
        </w:tc>
        <w:tc>
          <w:tcPr>
            <w:tcW w:w="608" w:type="pct"/>
            <w:noWrap w:val="0"/>
            <w:vAlign w:val="center"/>
          </w:tcPr>
          <w:p w14:paraId="6141CB1C">
            <w:pPr>
              <w:ind w:left="-107" w:leftChars="-51" w:right="-107" w:rightChars="-51"/>
              <w:jc w:val="center"/>
              <w:rPr>
                <w:rFonts w:hint="eastAsia" w:ascii="Times New Roman" w:hAnsi="Times New Roman"/>
                <w:color w:val="auto"/>
                <w:sz w:val="18"/>
                <w:szCs w:val="21"/>
              </w:rPr>
            </w:pPr>
          </w:p>
        </w:tc>
        <w:tc>
          <w:tcPr>
            <w:tcW w:w="1079" w:type="pct"/>
            <w:noWrap w:val="0"/>
            <w:vAlign w:val="center"/>
          </w:tcPr>
          <w:p w14:paraId="6131DB97">
            <w:pPr>
              <w:ind w:left="-107" w:leftChars="-51" w:right="-107" w:rightChars="-51"/>
              <w:jc w:val="center"/>
              <w:rPr>
                <w:rFonts w:hint="eastAsia" w:ascii="Times New Roman" w:hAnsi="Times New Roman"/>
                <w:color w:val="auto"/>
                <w:sz w:val="18"/>
                <w:szCs w:val="21"/>
              </w:rPr>
            </w:pPr>
          </w:p>
        </w:tc>
      </w:tr>
      <w:tr w14:paraId="305A36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14:paraId="2AB0D4AF">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569AC505">
            <w:pPr>
              <w:ind w:left="-107" w:leftChars="-51" w:right="-107" w:rightChars="-51"/>
              <w:jc w:val="center"/>
              <w:rPr>
                <w:rFonts w:hint="eastAsia" w:ascii="Times New Roman" w:hAnsi="Times New Roman"/>
                <w:color w:val="auto"/>
                <w:sz w:val="18"/>
                <w:szCs w:val="21"/>
              </w:rPr>
            </w:pPr>
          </w:p>
        </w:tc>
        <w:tc>
          <w:tcPr>
            <w:tcW w:w="209" w:type="pct"/>
            <w:vMerge w:val="continue"/>
            <w:noWrap w:val="0"/>
            <w:vAlign w:val="center"/>
          </w:tcPr>
          <w:p w14:paraId="2DBFA1EA">
            <w:pPr>
              <w:ind w:left="-107" w:leftChars="-51" w:right="-107" w:rightChars="-51"/>
              <w:jc w:val="center"/>
              <w:rPr>
                <w:rFonts w:hint="eastAsia" w:ascii="Times New Roman" w:hAnsi="Times New Roman"/>
                <w:color w:val="auto"/>
                <w:sz w:val="18"/>
                <w:szCs w:val="21"/>
              </w:rPr>
            </w:pPr>
          </w:p>
        </w:tc>
        <w:tc>
          <w:tcPr>
            <w:tcW w:w="947" w:type="pct"/>
            <w:shd w:val="clear" w:color="auto" w:fill="auto"/>
            <w:noWrap w:val="0"/>
            <w:vAlign w:val="center"/>
          </w:tcPr>
          <w:p w14:paraId="5AD820AD">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ascii="Times New Roman" w:hAnsi="Times New Roman"/>
                <w:color w:val="auto"/>
                <w:sz w:val="18"/>
                <w:szCs w:val="21"/>
              </w:rPr>
              <w:t>连接工艺</w:t>
            </w:r>
          </w:p>
        </w:tc>
        <w:tc>
          <w:tcPr>
            <w:tcW w:w="1634" w:type="pct"/>
            <w:shd w:val="clear" w:color="auto" w:fill="auto"/>
            <w:noWrap w:val="0"/>
            <w:vAlign w:val="center"/>
          </w:tcPr>
          <w:p w14:paraId="58DB4523">
            <w:pPr>
              <w:jc w:val="center"/>
              <w:rPr>
                <w:rFonts w:hint="eastAsia" w:ascii="Times New Roman" w:hAnsi="Times New Roman" w:eastAsiaTheme="minorEastAsia" w:cstheme="minorBidi"/>
                <w:color w:val="auto"/>
                <w:kern w:val="2"/>
                <w:sz w:val="18"/>
                <w:szCs w:val="21"/>
                <w:lang w:val="en-US" w:eastAsia="zh-CN" w:bidi="ar-SA"/>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5.5.6.4</w:t>
            </w:r>
          </w:p>
        </w:tc>
        <w:tc>
          <w:tcPr>
            <w:tcW w:w="608" w:type="pct"/>
            <w:noWrap w:val="0"/>
            <w:vAlign w:val="center"/>
          </w:tcPr>
          <w:p w14:paraId="2AE37BB1">
            <w:pPr>
              <w:ind w:left="-107" w:leftChars="-51" w:right="-107" w:rightChars="-51"/>
              <w:jc w:val="center"/>
              <w:rPr>
                <w:rFonts w:hint="eastAsia" w:ascii="Times New Roman" w:hAnsi="Times New Roman"/>
                <w:color w:val="auto"/>
                <w:sz w:val="18"/>
                <w:szCs w:val="21"/>
              </w:rPr>
            </w:pPr>
          </w:p>
        </w:tc>
        <w:tc>
          <w:tcPr>
            <w:tcW w:w="1079" w:type="pct"/>
            <w:noWrap w:val="0"/>
            <w:vAlign w:val="center"/>
          </w:tcPr>
          <w:p w14:paraId="4DB008B7">
            <w:pPr>
              <w:ind w:left="-107" w:leftChars="-51" w:right="-107" w:rightChars="-51"/>
              <w:jc w:val="center"/>
              <w:rPr>
                <w:rFonts w:hint="eastAsia" w:ascii="Times New Roman" w:hAnsi="Times New Roman"/>
                <w:color w:val="auto"/>
                <w:sz w:val="18"/>
                <w:szCs w:val="21"/>
              </w:rPr>
            </w:pPr>
          </w:p>
        </w:tc>
      </w:tr>
      <w:tr w14:paraId="18CF2A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14:paraId="6469F473">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4E438B53">
            <w:pPr>
              <w:ind w:left="-107" w:leftChars="-51" w:right="-107" w:rightChars="-51"/>
              <w:jc w:val="center"/>
              <w:rPr>
                <w:rFonts w:hint="eastAsia" w:ascii="Times New Roman" w:hAnsi="Times New Roman"/>
                <w:color w:val="auto"/>
                <w:sz w:val="18"/>
                <w:szCs w:val="21"/>
              </w:rPr>
            </w:pPr>
          </w:p>
        </w:tc>
        <w:tc>
          <w:tcPr>
            <w:tcW w:w="209" w:type="pct"/>
            <w:vMerge w:val="restart"/>
            <w:noWrap w:val="0"/>
            <w:vAlign w:val="center"/>
          </w:tcPr>
          <w:p w14:paraId="62485BAE">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信</w:t>
            </w:r>
          </w:p>
          <w:p w14:paraId="764A5079">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号</w:t>
            </w:r>
          </w:p>
        </w:tc>
        <w:tc>
          <w:tcPr>
            <w:tcW w:w="1803" w:type="dxa"/>
            <w:noWrap w:val="0"/>
            <w:vAlign w:val="center"/>
          </w:tcPr>
          <w:p w14:paraId="0F8AAC08">
            <w:pPr>
              <w:pStyle w:val="8"/>
              <w:spacing w:line="240" w:lineRule="auto"/>
              <w:ind w:left="0" w:leftChars="0" w:firstLine="0" w:firstLineChars="0"/>
              <w:jc w:val="center"/>
              <w:rPr>
                <w:rFonts w:hint="eastAsia" w:ascii="Times New Roman" w:hAnsi="Times New Roman"/>
                <w:color w:val="auto"/>
                <w:sz w:val="18"/>
                <w:szCs w:val="21"/>
              </w:rPr>
            </w:pPr>
            <w:r>
              <w:rPr>
                <w:rFonts w:ascii="Times New Roman" w:hAnsi="Times New Roman"/>
                <w:color w:val="auto"/>
                <w:sz w:val="18"/>
                <w:szCs w:val="21"/>
              </w:rPr>
              <w:t>布置</w:t>
            </w:r>
          </w:p>
        </w:tc>
        <w:tc>
          <w:tcPr>
            <w:tcW w:w="3110" w:type="dxa"/>
            <w:noWrap w:val="0"/>
            <w:vAlign w:val="center"/>
          </w:tcPr>
          <w:p w14:paraId="24D243B9">
            <w:pPr>
              <w:pStyle w:val="8"/>
              <w:spacing w:line="240" w:lineRule="auto"/>
              <w:ind w:left="0" w:leftChars="0" w:firstLine="0" w:firstLineChars="0"/>
              <w:jc w:val="center"/>
              <w:rPr>
                <w:rFonts w:hint="eastAsia"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eastAsia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5.5.6.1</w:t>
            </w:r>
          </w:p>
        </w:tc>
        <w:tc>
          <w:tcPr>
            <w:tcW w:w="608" w:type="pct"/>
            <w:noWrap w:val="0"/>
            <w:vAlign w:val="center"/>
          </w:tcPr>
          <w:p w14:paraId="1CE16999">
            <w:pPr>
              <w:ind w:left="-107" w:leftChars="-51" w:right="-107" w:rightChars="-51"/>
              <w:jc w:val="center"/>
              <w:rPr>
                <w:rFonts w:hint="eastAsia" w:ascii="Times New Roman" w:hAnsi="Times New Roman"/>
                <w:color w:val="auto"/>
                <w:sz w:val="18"/>
                <w:szCs w:val="21"/>
              </w:rPr>
            </w:pPr>
          </w:p>
        </w:tc>
        <w:tc>
          <w:tcPr>
            <w:tcW w:w="1079" w:type="pct"/>
            <w:noWrap w:val="0"/>
            <w:vAlign w:val="center"/>
          </w:tcPr>
          <w:p w14:paraId="55DA46D6">
            <w:pPr>
              <w:ind w:left="-107" w:leftChars="-51" w:right="-107" w:rightChars="-51"/>
              <w:jc w:val="center"/>
              <w:rPr>
                <w:rFonts w:hint="eastAsia" w:ascii="Times New Roman" w:hAnsi="Times New Roman"/>
                <w:color w:val="auto"/>
                <w:sz w:val="18"/>
                <w:szCs w:val="21"/>
              </w:rPr>
            </w:pPr>
          </w:p>
        </w:tc>
      </w:tr>
      <w:tr w14:paraId="053888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14:paraId="335272C9">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224B36D8">
            <w:pPr>
              <w:ind w:left="-107" w:leftChars="-51" w:right="-107" w:rightChars="-51"/>
              <w:jc w:val="center"/>
              <w:rPr>
                <w:rFonts w:hint="eastAsia" w:ascii="Times New Roman" w:hAnsi="Times New Roman"/>
                <w:color w:val="auto"/>
                <w:sz w:val="18"/>
                <w:szCs w:val="21"/>
              </w:rPr>
            </w:pPr>
          </w:p>
        </w:tc>
        <w:tc>
          <w:tcPr>
            <w:tcW w:w="209" w:type="pct"/>
            <w:vMerge w:val="continue"/>
            <w:noWrap w:val="0"/>
            <w:vAlign w:val="center"/>
          </w:tcPr>
          <w:p w14:paraId="1E59C54F">
            <w:pPr>
              <w:ind w:left="-107" w:leftChars="-51" w:right="-107" w:rightChars="-51"/>
              <w:jc w:val="center"/>
              <w:rPr>
                <w:rFonts w:hint="eastAsia" w:ascii="Times New Roman" w:hAnsi="Times New Roman"/>
                <w:color w:val="auto"/>
                <w:sz w:val="18"/>
                <w:szCs w:val="21"/>
              </w:rPr>
            </w:pPr>
          </w:p>
        </w:tc>
        <w:tc>
          <w:tcPr>
            <w:tcW w:w="947" w:type="pct"/>
            <w:noWrap w:val="0"/>
            <w:vAlign w:val="center"/>
          </w:tcPr>
          <w:p w14:paraId="0AAF582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安装数量</w:t>
            </w:r>
          </w:p>
        </w:tc>
        <w:tc>
          <w:tcPr>
            <w:tcW w:w="1634" w:type="pct"/>
            <w:noWrap w:val="0"/>
            <w:vAlign w:val="center"/>
          </w:tcPr>
          <w:p w14:paraId="4D6E0C2B">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w:t>
            </w:r>
          </w:p>
        </w:tc>
        <w:tc>
          <w:tcPr>
            <w:tcW w:w="608" w:type="pct"/>
            <w:noWrap w:val="0"/>
            <w:vAlign w:val="center"/>
          </w:tcPr>
          <w:p w14:paraId="43F6E033">
            <w:pPr>
              <w:ind w:left="-107" w:leftChars="-51" w:right="-107" w:rightChars="-51"/>
              <w:jc w:val="center"/>
              <w:rPr>
                <w:rFonts w:hint="eastAsia" w:ascii="Times New Roman" w:hAnsi="Times New Roman"/>
                <w:color w:val="auto"/>
                <w:sz w:val="18"/>
                <w:szCs w:val="21"/>
              </w:rPr>
            </w:pPr>
          </w:p>
        </w:tc>
        <w:tc>
          <w:tcPr>
            <w:tcW w:w="1079" w:type="pct"/>
            <w:noWrap w:val="0"/>
            <w:vAlign w:val="center"/>
          </w:tcPr>
          <w:p w14:paraId="13B0E743">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w:t>
            </w:r>
          </w:p>
        </w:tc>
      </w:tr>
      <w:tr w14:paraId="710B27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restart"/>
            <w:noWrap w:val="0"/>
            <w:vAlign w:val="center"/>
          </w:tcPr>
          <w:p w14:paraId="0ABF951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游</w:t>
            </w:r>
          </w:p>
          <w:p w14:paraId="2C6E0DBC">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道</w:t>
            </w:r>
          </w:p>
        </w:tc>
        <w:tc>
          <w:tcPr>
            <w:tcW w:w="1409" w:type="pct"/>
            <w:gridSpan w:val="3"/>
            <w:noWrap w:val="0"/>
            <w:vAlign w:val="center"/>
          </w:tcPr>
          <w:p w14:paraId="7916A27D">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游道风险等级</w:t>
            </w:r>
          </w:p>
        </w:tc>
        <w:tc>
          <w:tcPr>
            <w:tcW w:w="1634" w:type="pct"/>
            <w:noWrap w:val="0"/>
            <w:vAlign w:val="center"/>
          </w:tcPr>
          <w:p w14:paraId="2AC81D36">
            <w:pPr>
              <w:ind w:left="-107" w:leftChars="-51" w:right="-107" w:rightChars="-51"/>
              <w:jc w:val="center"/>
              <w:rPr>
                <w:rFonts w:hint="default" w:ascii="Times New Roman" w:hAnsi="Times New Roman" w:eastAsiaTheme="minorEastAsia"/>
                <w:color w:val="auto"/>
                <w:sz w:val="18"/>
                <w:szCs w:val="21"/>
                <w:lang w:val="en-US" w:eastAsia="zh-CN"/>
              </w:rPr>
            </w:pPr>
            <w:r>
              <w:rPr>
                <w:rFonts w:hint="eastAsia" w:ascii="Times New Roman" w:hAnsi="Times New Roman"/>
                <w:color w:val="auto"/>
                <w:sz w:val="18"/>
                <w:szCs w:val="21"/>
                <w:lang w:val="en-US" w:eastAsia="zh-CN"/>
              </w:rPr>
              <w:t>GB/T44709</w:t>
            </w:r>
            <w:r>
              <w:rPr>
                <w:rFonts w:hint="eastAsia" w:ascii="Times New Roman" w:hAnsi="Times New Roman"/>
                <w:color w:val="auto"/>
                <w:sz w:val="18"/>
                <w:szCs w:val="21"/>
              </w:rPr>
              <w:t>-20</w:t>
            </w:r>
            <w:r>
              <w:rPr>
                <w:rFonts w:hint="eastAsia" w:ascii="Times New Roman" w:hAnsi="Times New Roman"/>
                <w:color w:val="auto"/>
                <w:sz w:val="18"/>
                <w:szCs w:val="21"/>
                <w:lang w:val="en-US" w:eastAsia="zh-CN"/>
              </w:rPr>
              <w:t>24</w:t>
            </w:r>
            <w:r>
              <w:rPr>
                <w:rFonts w:hint="eastAsia" w:ascii="Times New Roman" w:hAnsi="Times New Roman"/>
                <w:color w:val="auto"/>
                <w:sz w:val="18"/>
                <w:szCs w:val="21"/>
                <w:lang w:eastAsia="zh-CN"/>
              </w:rPr>
              <w:t>,</w:t>
            </w:r>
            <w:r>
              <w:rPr>
                <w:rFonts w:hint="eastAsia" w:ascii="Times New Roman" w:hAnsi="Times New Roman"/>
                <w:color w:val="auto"/>
                <w:sz w:val="18"/>
                <w:szCs w:val="21"/>
                <w:lang w:val="en-US" w:eastAsia="zh-CN"/>
              </w:rPr>
              <w:t>6</w:t>
            </w:r>
            <w:r>
              <w:rPr>
                <w:rFonts w:hint="eastAsia" w:ascii="Times New Roman" w:hAnsi="Times New Roman"/>
                <w:color w:val="auto"/>
                <w:sz w:val="18"/>
                <w:szCs w:val="21"/>
              </w:rPr>
              <w:t>.</w:t>
            </w:r>
            <w:r>
              <w:rPr>
                <w:rFonts w:hint="eastAsia" w:ascii="Times New Roman" w:hAnsi="Times New Roman"/>
                <w:color w:val="auto"/>
                <w:sz w:val="18"/>
                <w:szCs w:val="21"/>
                <w:lang w:val="en-US" w:eastAsia="zh-CN"/>
              </w:rPr>
              <w:t>1,6.2</w:t>
            </w:r>
          </w:p>
        </w:tc>
        <w:tc>
          <w:tcPr>
            <w:tcW w:w="608" w:type="pct"/>
            <w:noWrap w:val="0"/>
            <w:vAlign w:val="center"/>
          </w:tcPr>
          <w:p w14:paraId="273FE24B">
            <w:pPr>
              <w:ind w:left="-107" w:leftChars="-51" w:right="-107" w:rightChars="-51"/>
              <w:jc w:val="center"/>
              <w:rPr>
                <w:rFonts w:hint="eastAsia" w:ascii="Times New Roman" w:hAnsi="Times New Roman"/>
                <w:color w:val="auto"/>
                <w:sz w:val="18"/>
                <w:szCs w:val="21"/>
              </w:rPr>
            </w:pPr>
          </w:p>
        </w:tc>
        <w:tc>
          <w:tcPr>
            <w:tcW w:w="1079" w:type="pct"/>
            <w:noWrap w:val="0"/>
            <w:vAlign w:val="center"/>
          </w:tcPr>
          <w:p w14:paraId="14A4301B">
            <w:pPr>
              <w:ind w:left="-107" w:leftChars="-51" w:right="-107" w:rightChars="-51"/>
              <w:jc w:val="center"/>
              <w:rPr>
                <w:rFonts w:hint="eastAsia" w:ascii="Times New Roman" w:hAnsi="Times New Roman"/>
                <w:color w:val="auto"/>
                <w:sz w:val="18"/>
                <w:szCs w:val="21"/>
              </w:rPr>
            </w:pPr>
          </w:p>
        </w:tc>
      </w:tr>
      <w:tr w14:paraId="043DCE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14:paraId="40BF957D">
            <w:pPr>
              <w:ind w:left="-107" w:leftChars="-51" w:right="-107" w:rightChars="-51"/>
              <w:jc w:val="center"/>
              <w:rPr>
                <w:rFonts w:hint="eastAsia" w:ascii="Times New Roman" w:hAnsi="Times New Roman"/>
                <w:color w:val="auto"/>
                <w:sz w:val="18"/>
                <w:szCs w:val="21"/>
              </w:rPr>
            </w:pPr>
          </w:p>
        </w:tc>
        <w:tc>
          <w:tcPr>
            <w:tcW w:w="252" w:type="pct"/>
            <w:vMerge w:val="restart"/>
            <w:noWrap w:val="0"/>
            <w:vAlign w:val="center"/>
          </w:tcPr>
          <w:p w14:paraId="37B40484">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接</w:t>
            </w:r>
          </w:p>
          <w:p w14:paraId="00D73101">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闪</w:t>
            </w:r>
          </w:p>
          <w:p w14:paraId="13C365A9">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器</w:t>
            </w:r>
          </w:p>
        </w:tc>
        <w:tc>
          <w:tcPr>
            <w:tcW w:w="1157" w:type="pct"/>
            <w:gridSpan w:val="2"/>
            <w:noWrap w:val="0"/>
            <w:vAlign w:val="center"/>
          </w:tcPr>
          <w:p w14:paraId="5FD6B8DC">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安装位置</w:t>
            </w:r>
          </w:p>
        </w:tc>
        <w:tc>
          <w:tcPr>
            <w:tcW w:w="1634" w:type="pct"/>
            <w:noWrap w:val="0"/>
            <w:vAlign w:val="center"/>
          </w:tcPr>
          <w:p w14:paraId="4E7F7CC0">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应急避雷亭/树冠/其他</w:t>
            </w:r>
          </w:p>
        </w:tc>
        <w:tc>
          <w:tcPr>
            <w:tcW w:w="608" w:type="pct"/>
            <w:noWrap w:val="0"/>
            <w:vAlign w:val="center"/>
          </w:tcPr>
          <w:p w14:paraId="10C105F7">
            <w:pPr>
              <w:ind w:left="-107" w:leftChars="-51" w:right="-107" w:rightChars="-51"/>
              <w:jc w:val="center"/>
              <w:rPr>
                <w:rFonts w:hint="eastAsia" w:ascii="Times New Roman" w:hAnsi="Times New Roman"/>
                <w:color w:val="auto"/>
                <w:sz w:val="18"/>
                <w:szCs w:val="21"/>
              </w:rPr>
            </w:pPr>
          </w:p>
        </w:tc>
        <w:tc>
          <w:tcPr>
            <w:tcW w:w="1079" w:type="pct"/>
            <w:noWrap w:val="0"/>
            <w:vAlign w:val="center"/>
          </w:tcPr>
          <w:p w14:paraId="1300C23F">
            <w:pPr>
              <w:ind w:left="-107" w:leftChars="-51" w:right="-107" w:rightChars="-51"/>
              <w:jc w:val="center"/>
              <w:rPr>
                <w:rFonts w:hint="eastAsia" w:ascii="Times New Roman" w:hAnsi="Times New Roman"/>
                <w:color w:val="auto"/>
                <w:sz w:val="18"/>
                <w:szCs w:val="21"/>
              </w:rPr>
            </w:pPr>
          </w:p>
        </w:tc>
      </w:tr>
      <w:tr w14:paraId="3E873B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14:paraId="39C6D66C">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282BFC2E">
            <w:pPr>
              <w:ind w:left="-107" w:leftChars="-51" w:right="-107" w:rightChars="-51"/>
              <w:jc w:val="center"/>
              <w:rPr>
                <w:rFonts w:hint="eastAsia" w:ascii="Times New Roman" w:hAnsi="Times New Roman"/>
                <w:color w:val="auto"/>
                <w:sz w:val="18"/>
                <w:szCs w:val="21"/>
              </w:rPr>
            </w:pPr>
          </w:p>
        </w:tc>
        <w:tc>
          <w:tcPr>
            <w:tcW w:w="1157" w:type="pct"/>
            <w:gridSpan w:val="2"/>
            <w:noWrap w:val="0"/>
            <w:vAlign w:val="center"/>
          </w:tcPr>
          <w:p w14:paraId="2DF57D2F">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保护范围</w:t>
            </w:r>
          </w:p>
        </w:tc>
        <w:tc>
          <w:tcPr>
            <w:tcW w:w="1634" w:type="pct"/>
            <w:noWrap w:val="0"/>
            <w:vAlign w:val="center"/>
          </w:tcPr>
          <w:p w14:paraId="2D83EF6F">
            <w:pPr>
              <w:ind w:left="-107" w:leftChars="-51" w:right="-107" w:rightChars="-51"/>
              <w:jc w:val="center"/>
              <w:rPr>
                <w:rFonts w:hint="default" w:ascii="Times New Roman" w:hAnsi="Times New Roman" w:eastAsiaTheme="minorEastAsia"/>
                <w:color w:val="auto"/>
                <w:sz w:val="18"/>
                <w:szCs w:val="21"/>
                <w:lang w:val="en-US" w:eastAsia="zh-CN"/>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1.14</w:t>
            </w:r>
          </w:p>
        </w:tc>
        <w:tc>
          <w:tcPr>
            <w:tcW w:w="608" w:type="pct"/>
            <w:noWrap w:val="0"/>
            <w:vAlign w:val="center"/>
          </w:tcPr>
          <w:p w14:paraId="4E4B86CF">
            <w:pPr>
              <w:ind w:left="-107" w:leftChars="-51" w:right="-107" w:rightChars="-51"/>
              <w:jc w:val="center"/>
              <w:rPr>
                <w:rFonts w:hint="eastAsia" w:ascii="Times New Roman" w:hAnsi="Times New Roman"/>
                <w:color w:val="auto"/>
                <w:sz w:val="18"/>
                <w:szCs w:val="21"/>
              </w:rPr>
            </w:pPr>
          </w:p>
        </w:tc>
        <w:tc>
          <w:tcPr>
            <w:tcW w:w="1079" w:type="pct"/>
            <w:noWrap w:val="0"/>
            <w:vAlign w:val="center"/>
          </w:tcPr>
          <w:p w14:paraId="756A9ED5">
            <w:pPr>
              <w:ind w:left="-107" w:leftChars="-51" w:right="-107" w:rightChars="-51"/>
              <w:jc w:val="center"/>
              <w:rPr>
                <w:rFonts w:hint="eastAsia" w:ascii="Times New Roman" w:hAnsi="Times New Roman"/>
                <w:color w:val="auto"/>
                <w:sz w:val="18"/>
                <w:szCs w:val="21"/>
              </w:rPr>
            </w:pPr>
          </w:p>
        </w:tc>
      </w:tr>
      <w:tr w14:paraId="1FFA55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14:paraId="4FD77463">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799370F0">
            <w:pPr>
              <w:ind w:left="-107" w:leftChars="-51" w:right="-107" w:rightChars="-51"/>
              <w:jc w:val="center"/>
              <w:rPr>
                <w:rFonts w:hint="eastAsia" w:ascii="Times New Roman" w:hAnsi="Times New Roman"/>
                <w:color w:val="auto"/>
                <w:sz w:val="18"/>
                <w:szCs w:val="21"/>
              </w:rPr>
            </w:pPr>
          </w:p>
        </w:tc>
        <w:tc>
          <w:tcPr>
            <w:tcW w:w="1157" w:type="pct"/>
            <w:gridSpan w:val="2"/>
            <w:noWrap w:val="0"/>
            <w:vAlign w:val="center"/>
          </w:tcPr>
          <w:p w14:paraId="06FDAF46">
            <w:pPr>
              <w:ind w:left="-107" w:leftChars="-51" w:right="-107" w:rightChars="-51"/>
              <w:jc w:val="center"/>
              <w:rPr>
                <w:rFonts w:hint="default" w:ascii="Times New Roman" w:hAnsi="Times New Roman" w:eastAsiaTheme="minorEastAsia"/>
                <w:color w:val="auto"/>
                <w:sz w:val="18"/>
                <w:szCs w:val="21"/>
                <w:lang w:val="en-US" w:eastAsia="zh-CN"/>
              </w:rPr>
            </w:pPr>
            <w:r>
              <w:rPr>
                <w:rFonts w:hint="eastAsia" w:ascii="Times New Roman" w:hAnsi="Times New Roman"/>
                <w:color w:val="auto"/>
                <w:sz w:val="18"/>
                <w:szCs w:val="21"/>
                <w:lang w:val="en-US" w:eastAsia="zh-CN"/>
              </w:rPr>
              <w:t>间隔距离</w:t>
            </w:r>
          </w:p>
        </w:tc>
        <w:tc>
          <w:tcPr>
            <w:tcW w:w="1634" w:type="pct"/>
            <w:noWrap w:val="0"/>
            <w:vAlign w:val="center"/>
          </w:tcPr>
          <w:p w14:paraId="53362C5B">
            <w:pPr>
              <w:ind w:left="-107" w:leftChars="-51" w:right="-107" w:rightChars="-51"/>
              <w:jc w:val="center"/>
              <w:rPr>
                <w:rFonts w:hint="default" w:ascii="Times New Roman" w:hAnsi="Times New Roman"/>
                <w:color w:val="auto"/>
                <w:sz w:val="18"/>
                <w:szCs w:val="21"/>
                <w:lang w:val="en-US"/>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1.12</w:t>
            </w:r>
          </w:p>
        </w:tc>
        <w:tc>
          <w:tcPr>
            <w:tcW w:w="608" w:type="pct"/>
            <w:noWrap w:val="0"/>
            <w:vAlign w:val="center"/>
          </w:tcPr>
          <w:p w14:paraId="35DD3B38">
            <w:pPr>
              <w:ind w:left="-107" w:leftChars="-51" w:right="-107" w:rightChars="-51"/>
              <w:jc w:val="center"/>
              <w:rPr>
                <w:rFonts w:hint="eastAsia" w:ascii="Times New Roman" w:hAnsi="Times New Roman"/>
                <w:color w:val="auto"/>
                <w:sz w:val="18"/>
                <w:szCs w:val="21"/>
              </w:rPr>
            </w:pPr>
          </w:p>
        </w:tc>
        <w:tc>
          <w:tcPr>
            <w:tcW w:w="1079" w:type="pct"/>
            <w:noWrap w:val="0"/>
            <w:vAlign w:val="center"/>
          </w:tcPr>
          <w:p w14:paraId="7CF38BA2">
            <w:pPr>
              <w:ind w:left="-107" w:leftChars="-51" w:right="-107" w:rightChars="-51"/>
              <w:jc w:val="center"/>
              <w:rPr>
                <w:rFonts w:hint="eastAsia" w:ascii="Times New Roman" w:hAnsi="Times New Roman"/>
                <w:color w:val="auto"/>
                <w:sz w:val="18"/>
                <w:szCs w:val="21"/>
              </w:rPr>
            </w:pPr>
          </w:p>
        </w:tc>
      </w:tr>
      <w:tr w14:paraId="7EEF3C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14:paraId="0A3F49C3">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7CDC9BA8">
            <w:pPr>
              <w:ind w:left="-107" w:leftChars="-51" w:right="-107" w:rightChars="-51"/>
              <w:jc w:val="center"/>
              <w:rPr>
                <w:rFonts w:hint="eastAsia" w:ascii="Times New Roman" w:hAnsi="Times New Roman"/>
                <w:color w:val="auto"/>
                <w:sz w:val="18"/>
                <w:szCs w:val="21"/>
              </w:rPr>
            </w:pPr>
          </w:p>
        </w:tc>
        <w:tc>
          <w:tcPr>
            <w:tcW w:w="1157" w:type="pct"/>
            <w:gridSpan w:val="2"/>
            <w:noWrap w:val="0"/>
            <w:vAlign w:val="center"/>
          </w:tcPr>
          <w:p w14:paraId="72AA9FC9">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材料</w:t>
            </w:r>
            <w:r>
              <w:rPr>
                <w:rFonts w:hint="eastAsia" w:ascii="Times New Roman" w:hAnsi="Times New Roman"/>
                <w:color w:val="auto"/>
                <w:sz w:val="18"/>
                <w:szCs w:val="21"/>
                <w:lang w:val="en-US" w:eastAsia="zh-CN"/>
              </w:rPr>
              <w:t>和</w:t>
            </w:r>
            <w:r>
              <w:rPr>
                <w:rFonts w:hint="eastAsia" w:ascii="Times New Roman" w:hAnsi="Times New Roman"/>
                <w:color w:val="auto"/>
                <w:sz w:val="18"/>
                <w:szCs w:val="21"/>
              </w:rPr>
              <w:t>规格</w:t>
            </w:r>
          </w:p>
        </w:tc>
        <w:tc>
          <w:tcPr>
            <w:tcW w:w="1634" w:type="pct"/>
            <w:noWrap w:val="0"/>
            <w:vAlign w:val="center"/>
          </w:tcPr>
          <w:p w14:paraId="69DE0565">
            <w:pPr>
              <w:ind w:left="-107" w:leftChars="-51" w:right="-107" w:rightChars="-51"/>
              <w:jc w:val="center"/>
              <w:rPr>
                <w:rFonts w:hint="default" w:ascii="Times New Roman" w:hAnsi="Times New Roman"/>
                <w:color w:val="auto"/>
                <w:sz w:val="18"/>
                <w:szCs w:val="21"/>
                <w:lang w:val="en-US"/>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1.13</w:t>
            </w:r>
          </w:p>
        </w:tc>
        <w:tc>
          <w:tcPr>
            <w:tcW w:w="608" w:type="pct"/>
            <w:noWrap w:val="0"/>
            <w:vAlign w:val="center"/>
          </w:tcPr>
          <w:p w14:paraId="1A5FFB26">
            <w:pPr>
              <w:ind w:left="-107" w:leftChars="-51" w:right="-107" w:rightChars="-51"/>
              <w:jc w:val="center"/>
              <w:rPr>
                <w:rFonts w:hint="eastAsia" w:ascii="Times New Roman" w:hAnsi="Times New Roman"/>
                <w:color w:val="auto"/>
                <w:sz w:val="18"/>
                <w:szCs w:val="21"/>
              </w:rPr>
            </w:pPr>
          </w:p>
        </w:tc>
        <w:tc>
          <w:tcPr>
            <w:tcW w:w="1079" w:type="pct"/>
            <w:noWrap w:val="0"/>
            <w:vAlign w:val="center"/>
          </w:tcPr>
          <w:p w14:paraId="75787A88">
            <w:pPr>
              <w:ind w:left="-107" w:leftChars="-51" w:right="-107" w:rightChars="-51"/>
              <w:jc w:val="center"/>
              <w:rPr>
                <w:rFonts w:hint="eastAsia" w:ascii="Times New Roman" w:hAnsi="Times New Roman"/>
                <w:color w:val="auto"/>
                <w:sz w:val="18"/>
                <w:szCs w:val="21"/>
              </w:rPr>
            </w:pPr>
          </w:p>
        </w:tc>
      </w:tr>
      <w:tr w14:paraId="205386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14:paraId="1F38A1EC">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1F9B99DD">
            <w:pPr>
              <w:ind w:left="-107" w:leftChars="-51" w:right="-107" w:rightChars="-51"/>
              <w:jc w:val="center"/>
              <w:rPr>
                <w:rFonts w:hint="eastAsia" w:ascii="Times New Roman" w:hAnsi="Times New Roman"/>
                <w:color w:val="auto"/>
                <w:sz w:val="18"/>
                <w:szCs w:val="21"/>
              </w:rPr>
            </w:pPr>
          </w:p>
        </w:tc>
        <w:tc>
          <w:tcPr>
            <w:tcW w:w="1157" w:type="pct"/>
            <w:gridSpan w:val="2"/>
            <w:noWrap w:val="0"/>
            <w:vAlign w:val="center"/>
          </w:tcPr>
          <w:p w14:paraId="57532592">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独立接闪器警示牌</w:t>
            </w:r>
          </w:p>
        </w:tc>
        <w:tc>
          <w:tcPr>
            <w:tcW w:w="1634" w:type="pct"/>
            <w:noWrap w:val="0"/>
            <w:vAlign w:val="center"/>
          </w:tcPr>
          <w:p w14:paraId="15575BF5">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GB50057-2010</w:t>
            </w:r>
            <w:r>
              <w:rPr>
                <w:rFonts w:hint="eastAsia" w:ascii="Times New Roman" w:hAnsi="Times New Roman"/>
                <w:color w:val="auto"/>
                <w:sz w:val="18"/>
                <w:szCs w:val="21"/>
                <w:lang w:eastAsia="zh-CN"/>
              </w:rPr>
              <w:t>,</w:t>
            </w:r>
            <w:r>
              <w:rPr>
                <w:rFonts w:hint="eastAsia" w:ascii="Times New Roman" w:hAnsi="Times New Roman"/>
                <w:color w:val="auto"/>
                <w:sz w:val="18"/>
                <w:szCs w:val="21"/>
              </w:rPr>
              <w:t>4.5.6</w:t>
            </w:r>
          </w:p>
        </w:tc>
        <w:tc>
          <w:tcPr>
            <w:tcW w:w="608" w:type="pct"/>
            <w:noWrap w:val="0"/>
            <w:vAlign w:val="center"/>
          </w:tcPr>
          <w:p w14:paraId="52C62E4D">
            <w:pPr>
              <w:ind w:left="-107" w:leftChars="-51" w:right="-107" w:rightChars="-51"/>
              <w:jc w:val="center"/>
              <w:rPr>
                <w:rFonts w:hint="eastAsia" w:ascii="Times New Roman" w:hAnsi="Times New Roman"/>
                <w:color w:val="auto"/>
                <w:sz w:val="18"/>
                <w:szCs w:val="21"/>
              </w:rPr>
            </w:pPr>
          </w:p>
        </w:tc>
        <w:tc>
          <w:tcPr>
            <w:tcW w:w="1079" w:type="pct"/>
            <w:noWrap w:val="0"/>
            <w:vAlign w:val="center"/>
          </w:tcPr>
          <w:p w14:paraId="25795A0D">
            <w:pPr>
              <w:ind w:left="-107" w:leftChars="-51" w:right="-107" w:rightChars="-51"/>
              <w:jc w:val="center"/>
              <w:rPr>
                <w:rFonts w:hint="eastAsia" w:ascii="Times New Roman" w:hAnsi="Times New Roman"/>
                <w:color w:val="auto"/>
                <w:sz w:val="18"/>
                <w:szCs w:val="21"/>
              </w:rPr>
            </w:pPr>
          </w:p>
        </w:tc>
      </w:tr>
      <w:tr w14:paraId="0CEA5B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14:paraId="750EF814">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6967CA79">
            <w:pPr>
              <w:ind w:left="-107" w:leftChars="-51" w:right="-107" w:rightChars="-51"/>
              <w:jc w:val="center"/>
              <w:rPr>
                <w:rFonts w:hint="eastAsia" w:ascii="Times New Roman" w:hAnsi="Times New Roman"/>
                <w:color w:val="auto"/>
                <w:sz w:val="18"/>
                <w:szCs w:val="21"/>
              </w:rPr>
            </w:pPr>
          </w:p>
        </w:tc>
        <w:tc>
          <w:tcPr>
            <w:tcW w:w="1157" w:type="pct"/>
            <w:gridSpan w:val="2"/>
            <w:noWrap w:val="0"/>
            <w:vAlign w:val="center"/>
          </w:tcPr>
          <w:p w14:paraId="40545194">
            <w:pPr>
              <w:ind w:left="-107" w:leftChars="-51" w:right="-107" w:rightChars="-51"/>
              <w:jc w:val="center"/>
              <w:rPr>
                <w:rFonts w:hint="default" w:ascii="Times New Roman" w:hAnsi="Times New Roman" w:eastAsiaTheme="minorEastAsia"/>
                <w:color w:val="auto"/>
                <w:sz w:val="18"/>
                <w:szCs w:val="21"/>
                <w:lang w:val="en-US" w:eastAsia="zh-CN"/>
              </w:rPr>
            </w:pPr>
            <w:r>
              <w:rPr>
                <w:rFonts w:hint="eastAsia" w:ascii="Times New Roman" w:hAnsi="Times New Roman"/>
                <w:color w:val="auto"/>
                <w:sz w:val="18"/>
                <w:szCs w:val="21"/>
                <w:lang w:val="en-US" w:eastAsia="zh-CN"/>
              </w:rPr>
              <w:t>安装工艺和现状</w:t>
            </w:r>
          </w:p>
        </w:tc>
        <w:tc>
          <w:tcPr>
            <w:tcW w:w="1634" w:type="pct"/>
            <w:noWrap w:val="0"/>
            <w:vAlign w:val="center"/>
          </w:tcPr>
          <w:p w14:paraId="141DCA37">
            <w:pPr>
              <w:ind w:left="-107" w:leftChars="-51" w:right="-107" w:rightChars="-51"/>
              <w:jc w:val="center"/>
              <w:rPr>
                <w:rFonts w:hint="default" w:ascii="Times New Roman" w:hAnsi="Times New Roman"/>
                <w:color w:val="auto"/>
                <w:sz w:val="18"/>
                <w:szCs w:val="21"/>
                <w:lang w:val="en-US"/>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1.4</w:t>
            </w:r>
          </w:p>
        </w:tc>
        <w:tc>
          <w:tcPr>
            <w:tcW w:w="608" w:type="pct"/>
            <w:noWrap w:val="0"/>
            <w:vAlign w:val="center"/>
          </w:tcPr>
          <w:p w14:paraId="33B67192">
            <w:pPr>
              <w:ind w:left="-107" w:leftChars="-51" w:right="-107" w:rightChars="-51"/>
              <w:jc w:val="center"/>
              <w:rPr>
                <w:rFonts w:hint="eastAsia" w:ascii="Times New Roman" w:hAnsi="Times New Roman"/>
                <w:color w:val="auto"/>
                <w:sz w:val="18"/>
                <w:szCs w:val="21"/>
              </w:rPr>
            </w:pPr>
          </w:p>
        </w:tc>
        <w:tc>
          <w:tcPr>
            <w:tcW w:w="1079" w:type="pct"/>
            <w:noWrap w:val="0"/>
            <w:vAlign w:val="center"/>
          </w:tcPr>
          <w:p w14:paraId="5D82615F">
            <w:pPr>
              <w:ind w:left="-107" w:leftChars="-51" w:right="-107" w:rightChars="-51"/>
              <w:jc w:val="center"/>
              <w:rPr>
                <w:rFonts w:hint="eastAsia" w:ascii="Times New Roman" w:hAnsi="Times New Roman"/>
                <w:color w:val="auto"/>
                <w:sz w:val="18"/>
                <w:szCs w:val="21"/>
              </w:rPr>
            </w:pPr>
          </w:p>
        </w:tc>
      </w:tr>
      <w:tr w14:paraId="60855D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14:paraId="2AFC1730">
            <w:pPr>
              <w:ind w:left="-107" w:leftChars="-51" w:right="-107" w:rightChars="-51"/>
              <w:jc w:val="center"/>
              <w:rPr>
                <w:rFonts w:hint="eastAsia" w:ascii="Times New Roman" w:hAnsi="Times New Roman"/>
                <w:color w:val="auto"/>
                <w:sz w:val="18"/>
                <w:szCs w:val="21"/>
              </w:rPr>
            </w:pPr>
          </w:p>
        </w:tc>
        <w:tc>
          <w:tcPr>
            <w:tcW w:w="252" w:type="pct"/>
            <w:vMerge w:val="continue"/>
            <w:noWrap w:val="0"/>
            <w:vAlign w:val="center"/>
          </w:tcPr>
          <w:p w14:paraId="6553CD13">
            <w:pPr>
              <w:ind w:left="-107" w:leftChars="-51" w:right="-107" w:rightChars="-51"/>
              <w:jc w:val="center"/>
              <w:rPr>
                <w:rFonts w:hint="eastAsia" w:ascii="Times New Roman" w:hAnsi="Times New Roman"/>
                <w:color w:val="auto"/>
                <w:sz w:val="18"/>
                <w:szCs w:val="21"/>
              </w:rPr>
            </w:pPr>
          </w:p>
        </w:tc>
        <w:tc>
          <w:tcPr>
            <w:tcW w:w="1157" w:type="pct"/>
            <w:gridSpan w:val="2"/>
            <w:noWrap w:val="0"/>
            <w:vAlign w:val="center"/>
          </w:tcPr>
          <w:p w14:paraId="0C1AB2AF">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锈蚀</w:t>
            </w:r>
          </w:p>
        </w:tc>
        <w:tc>
          <w:tcPr>
            <w:tcW w:w="1634" w:type="pct"/>
            <w:noWrap w:val="0"/>
            <w:vAlign w:val="center"/>
          </w:tcPr>
          <w:p w14:paraId="265C7DA2">
            <w:pPr>
              <w:ind w:left="-107" w:leftChars="-51" w:right="-107" w:rightChars="-51"/>
              <w:jc w:val="center"/>
              <w:rPr>
                <w:rFonts w:hint="default" w:ascii="Times New Roman" w:hAnsi="Times New Roman"/>
                <w:color w:val="auto"/>
                <w:sz w:val="18"/>
                <w:szCs w:val="21"/>
                <w:lang w:val="en-US"/>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1.5</w:t>
            </w:r>
          </w:p>
        </w:tc>
        <w:tc>
          <w:tcPr>
            <w:tcW w:w="608" w:type="pct"/>
            <w:noWrap w:val="0"/>
            <w:vAlign w:val="center"/>
          </w:tcPr>
          <w:p w14:paraId="489127E5">
            <w:pPr>
              <w:ind w:left="-107" w:leftChars="-51" w:right="-107" w:rightChars="-51"/>
              <w:jc w:val="center"/>
              <w:rPr>
                <w:rFonts w:hint="eastAsia" w:ascii="Times New Roman" w:hAnsi="Times New Roman"/>
                <w:color w:val="auto"/>
                <w:sz w:val="18"/>
                <w:szCs w:val="21"/>
              </w:rPr>
            </w:pPr>
          </w:p>
        </w:tc>
        <w:tc>
          <w:tcPr>
            <w:tcW w:w="1079" w:type="pct"/>
            <w:noWrap w:val="0"/>
            <w:vAlign w:val="center"/>
          </w:tcPr>
          <w:p w14:paraId="4BBAB33C">
            <w:pPr>
              <w:ind w:left="-107" w:leftChars="-51" w:right="-107" w:rightChars="-51"/>
              <w:jc w:val="center"/>
              <w:rPr>
                <w:rFonts w:hint="eastAsia" w:ascii="Times New Roman" w:hAnsi="Times New Roman"/>
                <w:color w:val="auto"/>
                <w:sz w:val="18"/>
                <w:szCs w:val="21"/>
              </w:rPr>
            </w:pPr>
          </w:p>
        </w:tc>
      </w:tr>
    </w:tbl>
    <w:p w14:paraId="15097B45">
      <w:pPr>
        <w:pStyle w:val="29"/>
        <w:rPr>
          <w:rFonts w:hint="eastAsia" w:ascii="Times New Roman" w:eastAsia="宋体"/>
          <w:b/>
          <w:bCs/>
          <w:color w:val="auto"/>
          <w:sz w:val="36"/>
          <w:szCs w:val="36"/>
        </w:rPr>
      </w:pPr>
      <w:r>
        <w:rPr>
          <w:rFonts w:hint="eastAsia" w:ascii="Times New Roman" w:eastAsia="方正仿宋_GB2312" w:cs="宋体"/>
          <w:color w:val="auto"/>
          <w:spacing w:val="-11"/>
          <w:kern w:val="0"/>
          <w:szCs w:val="21"/>
        </w:rPr>
        <w:br w:type="page"/>
      </w:r>
      <w:r>
        <w:rPr>
          <w:rFonts w:hint="eastAsia" w:ascii="宋体" w:hAnsi="宋体" w:eastAsia="宋体" w:cs="宋体"/>
          <w:b/>
          <w:bCs/>
          <w:color w:val="auto"/>
          <w:kern w:val="2"/>
          <w:sz w:val="36"/>
          <w:szCs w:val="36"/>
          <w:lang w:val="en-US" w:eastAsia="zh-CN" w:bidi="ar-SA"/>
        </w:rPr>
        <w:t>旅游景点雷电防护装置定期检测报告表（6）</w:t>
      </w:r>
    </w:p>
    <w:p w14:paraId="450FDD73">
      <w:pPr>
        <w:pStyle w:val="29"/>
        <w:jc w:val="both"/>
        <w:rPr>
          <w:rFonts w:hint="eastAsia" w:ascii="Times New Roman" w:hAnsi="Times New Roman" w:eastAsia="楷体" w:cs="楷体"/>
          <w:bCs/>
          <w:caps w:val="0"/>
          <w:color w:val="auto"/>
          <w:sz w:val="24"/>
          <w:szCs w:val="24"/>
          <w:lang w:eastAsia="zh-CN"/>
        </w:rPr>
      </w:pPr>
      <w:r>
        <w:rPr>
          <w:rFonts w:hint="eastAsia" w:asciiTheme="minorEastAsia" w:hAnsiTheme="minorEastAsia" w:eastAsiaTheme="minorEastAsia" w:cstheme="minorEastAsia"/>
          <w:color w:val="auto"/>
          <w:sz w:val="18"/>
          <w:szCs w:val="28"/>
          <w:lang w:eastAsia="zh-CN"/>
        </w:rPr>
        <w:t xml:space="preserve">编号：（资质证编号）〔年份〕定检xxxx号         </w:t>
      </w:r>
      <w:r>
        <w:rPr>
          <w:rFonts w:hint="eastAsia" w:asciiTheme="minorEastAsia" w:hAnsiTheme="minorEastAsia" w:eastAsiaTheme="minorEastAsia" w:cstheme="minorEastAsia"/>
          <w:color w:val="auto"/>
          <w:sz w:val="18"/>
          <w:szCs w:val="28"/>
          <w:lang w:val="en-US" w:eastAsia="zh-CN"/>
        </w:rPr>
        <w:t xml:space="preserve">      </w:t>
      </w:r>
      <w:r>
        <w:rPr>
          <w:rFonts w:hint="eastAsia" w:asciiTheme="minorEastAsia" w:hAnsiTheme="minorEastAsia" w:eastAsiaTheme="minorEastAsia" w:cstheme="minorEastAsia"/>
          <w:color w:val="auto"/>
          <w:sz w:val="18"/>
          <w:szCs w:val="28"/>
          <w:lang w:eastAsia="zh-CN"/>
        </w:rPr>
        <w:t xml:space="preserve">                        第   页 共   页</w:t>
      </w:r>
    </w:p>
    <w:tbl>
      <w:tblPr>
        <w:tblStyle w:val="15"/>
        <w:tblW w:w="537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94"/>
        <w:gridCol w:w="527"/>
        <w:gridCol w:w="2457"/>
        <w:gridCol w:w="2987"/>
        <w:gridCol w:w="1392"/>
        <w:gridCol w:w="1673"/>
      </w:tblGrid>
      <w:tr w14:paraId="6A55CE1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824" w:type="pct"/>
            <w:gridSpan w:val="3"/>
            <w:noWrap w:val="0"/>
            <w:vAlign w:val="center"/>
          </w:tcPr>
          <w:p w14:paraId="18798D73">
            <w:pPr>
              <w:ind w:left="-107" w:leftChars="-51" w:right="-107" w:rightChars="-51"/>
              <w:jc w:val="center"/>
              <w:rPr>
                <w:rFonts w:hint="eastAsia" w:ascii="Times New Roman" w:hAnsi="Times New Roman"/>
                <w:color w:val="auto"/>
                <w:sz w:val="18"/>
                <w:szCs w:val="21"/>
              </w:rPr>
            </w:pPr>
            <w:r>
              <w:rPr>
                <w:rFonts w:hint="eastAsia" w:ascii="Times New Roman" w:hAnsi="Times New Roman" w:cs="Times New Roman"/>
                <w:color w:val="auto"/>
                <w:sz w:val="18"/>
                <w:szCs w:val="18"/>
                <w:lang w:val="en-US" w:eastAsia="zh-CN"/>
              </w:rPr>
              <w:t>检查/测量</w:t>
            </w:r>
            <w:r>
              <w:rPr>
                <w:rFonts w:hint="eastAsia" w:ascii="Times New Roman" w:hAnsi="Times New Roman"/>
                <w:color w:val="auto"/>
                <w:sz w:val="18"/>
                <w:szCs w:val="21"/>
              </w:rPr>
              <w:t>内容</w:t>
            </w:r>
          </w:p>
        </w:tc>
        <w:tc>
          <w:tcPr>
            <w:tcW w:w="1567" w:type="pct"/>
            <w:noWrap w:val="0"/>
            <w:vAlign w:val="center"/>
          </w:tcPr>
          <w:p w14:paraId="19F3EB0E">
            <w:pPr>
              <w:keepNext w:val="0"/>
              <w:keepLines w:val="0"/>
              <w:pageBreakBefore w:val="0"/>
              <w:widowControl w:val="0"/>
              <w:kinsoku/>
              <w:wordWrap/>
              <w:overflowPunct/>
              <w:topLinePunct w:val="0"/>
              <w:autoSpaceDE/>
              <w:autoSpaceDN/>
              <w:bidi w:val="0"/>
              <w:adjustRightInd/>
              <w:snapToGrid/>
              <w:spacing w:line="240" w:lineRule="exact"/>
              <w:ind w:left="-107" w:leftChars="-51" w:right="-107" w:rightChars="-51"/>
              <w:jc w:val="center"/>
              <w:textAlignment w:val="auto"/>
              <w:rPr>
                <w:rFonts w:hint="eastAsia" w:ascii="Times New Roman" w:hAnsi="Times New Roman"/>
                <w:color w:val="auto"/>
                <w:sz w:val="18"/>
                <w:szCs w:val="21"/>
              </w:rPr>
            </w:pPr>
            <w:r>
              <w:rPr>
                <w:rFonts w:hint="eastAsia" w:ascii="Times New Roman" w:hAnsi="Times New Roman"/>
                <w:color w:val="auto"/>
                <w:sz w:val="18"/>
                <w:szCs w:val="21"/>
              </w:rPr>
              <w:t>规范标准/要点</w:t>
            </w:r>
          </w:p>
        </w:tc>
        <w:tc>
          <w:tcPr>
            <w:tcW w:w="730" w:type="pct"/>
            <w:noWrap w:val="0"/>
            <w:vAlign w:val="center"/>
          </w:tcPr>
          <w:p w14:paraId="5FFB3DEF">
            <w:pPr>
              <w:keepNext w:val="0"/>
              <w:keepLines w:val="0"/>
              <w:pageBreakBefore w:val="0"/>
              <w:widowControl w:val="0"/>
              <w:kinsoku/>
              <w:wordWrap/>
              <w:overflowPunct/>
              <w:topLinePunct w:val="0"/>
              <w:autoSpaceDE/>
              <w:autoSpaceDN/>
              <w:bidi w:val="0"/>
              <w:adjustRightInd/>
              <w:snapToGrid/>
              <w:spacing w:line="240" w:lineRule="exact"/>
              <w:ind w:left="-107" w:leftChars="-51" w:right="-107" w:rightChars="-51"/>
              <w:jc w:val="center"/>
              <w:textAlignment w:val="auto"/>
              <w:rPr>
                <w:rFonts w:hint="eastAsia" w:ascii="Times New Roman" w:hAnsi="Times New Roman"/>
                <w:color w:val="auto"/>
                <w:sz w:val="18"/>
                <w:szCs w:val="21"/>
              </w:rPr>
            </w:pPr>
            <w:r>
              <w:rPr>
                <w:rFonts w:hint="eastAsia" w:ascii="Times New Roman" w:hAnsi="Times New Roman" w:cs="Times New Roman"/>
                <w:color w:val="auto"/>
                <w:sz w:val="18"/>
                <w:szCs w:val="18"/>
                <w:lang w:val="en-US" w:eastAsia="zh-CN"/>
              </w:rPr>
              <w:t>检查/测量</w:t>
            </w:r>
            <w:r>
              <w:rPr>
                <w:rFonts w:hint="eastAsia" w:ascii="Times New Roman" w:hAnsi="Times New Roman"/>
                <w:color w:val="auto"/>
                <w:sz w:val="18"/>
                <w:szCs w:val="21"/>
              </w:rPr>
              <w:t>结果</w:t>
            </w:r>
          </w:p>
        </w:tc>
        <w:tc>
          <w:tcPr>
            <w:tcW w:w="878" w:type="pct"/>
            <w:noWrap w:val="0"/>
            <w:vAlign w:val="center"/>
          </w:tcPr>
          <w:p w14:paraId="4CE33F02">
            <w:pPr>
              <w:keepNext w:val="0"/>
              <w:keepLines w:val="0"/>
              <w:pageBreakBefore w:val="0"/>
              <w:widowControl w:val="0"/>
              <w:kinsoku/>
              <w:wordWrap/>
              <w:overflowPunct/>
              <w:topLinePunct w:val="0"/>
              <w:autoSpaceDE/>
              <w:autoSpaceDN/>
              <w:bidi w:val="0"/>
              <w:adjustRightInd/>
              <w:snapToGrid/>
              <w:spacing w:line="240" w:lineRule="exact"/>
              <w:ind w:left="-107" w:leftChars="-51" w:right="-107" w:rightChars="-51"/>
              <w:jc w:val="center"/>
              <w:textAlignment w:val="auto"/>
              <w:rPr>
                <w:rFonts w:hint="eastAsia" w:ascii="Times New Roman" w:hAnsi="Times New Roman"/>
                <w:color w:val="auto"/>
                <w:sz w:val="18"/>
                <w:szCs w:val="21"/>
              </w:rPr>
            </w:pPr>
            <w:r>
              <w:rPr>
                <w:rFonts w:hint="eastAsia" w:ascii="Times New Roman" w:hAnsi="Times New Roman"/>
                <w:color w:val="auto"/>
                <w:sz w:val="18"/>
                <w:szCs w:val="21"/>
              </w:rPr>
              <w:t>单项评定</w:t>
            </w:r>
          </w:p>
        </w:tc>
      </w:tr>
      <w:tr w14:paraId="0D5E7B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restart"/>
            <w:noWrap w:val="0"/>
            <w:vAlign w:val="center"/>
          </w:tcPr>
          <w:p w14:paraId="33A25ACF">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游</w:t>
            </w:r>
          </w:p>
          <w:p w14:paraId="16DCDC4C">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道</w:t>
            </w:r>
          </w:p>
        </w:tc>
        <w:tc>
          <w:tcPr>
            <w:tcW w:w="276" w:type="pct"/>
            <w:vMerge w:val="restart"/>
            <w:noWrap w:val="0"/>
            <w:vAlign w:val="center"/>
          </w:tcPr>
          <w:p w14:paraId="298C59E5">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引</w:t>
            </w:r>
          </w:p>
          <w:p w14:paraId="316103EC">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下</w:t>
            </w:r>
          </w:p>
          <w:p w14:paraId="240A5453">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线</w:t>
            </w:r>
          </w:p>
        </w:tc>
        <w:tc>
          <w:tcPr>
            <w:tcW w:w="1287" w:type="pct"/>
            <w:noWrap w:val="0"/>
            <w:vAlign w:val="center"/>
          </w:tcPr>
          <w:p w14:paraId="6A2E5891">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敷设</w:t>
            </w:r>
          </w:p>
        </w:tc>
        <w:tc>
          <w:tcPr>
            <w:tcW w:w="1567" w:type="pct"/>
            <w:noWrap w:val="0"/>
            <w:vAlign w:val="center"/>
          </w:tcPr>
          <w:p w14:paraId="57D9BAA9">
            <w:pPr>
              <w:ind w:left="-107" w:leftChars="-51" w:right="-107" w:rightChars="-51"/>
              <w:jc w:val="center"/>
              <w:rPr>
                <w:rFonts w:hint="eastAsia"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2.2</w:t>
            </w:r>
          </w:p>
        </w:tc>
        <w:tc>
          <w:tcPr>
            <w:tcW w:w="730" w:type="pct"/>
            <w:noWrap w:val="0"/>
            <w:vAlign w:val="center"/>
          </w:tcPr>
          <w:p w14:paraId="7336A9D4">
            <w:pPr>
              <w:ind w:left="-107" w:leftChars="-51" w:right="-107" w:rightChars="-51"/>
              <w:jc w:val="center"/>
              <w:rPr>
                <w:rFonts w:hint="eastAsia" w:ascii="Times New Roman" w:hAnsi="Times New Roman"/>
                <w:color w:val="auto"/>
                <w:sz w:val="18"/>
                <w:szCs w:val="21"/>
              </w:rPr>
            </w:pPr>
          </w:p>
        </w:tc>
        <w:tc>
          <w:tcPr>
            <w:tcW w:w="878" w:type="pct"/>
            <w:noWrap w:val="0"/>
            <w:vAlign w:val="center"/>
          </w:tcPr>
          <w:p w14:paraId="7A05016D">
            <w:pPr>
              <w:ind w:left="-107" w:leftChars="-51" w:right="-107" w:rightChars="-51"/>
              <w:jc w:val="center"/>
              <w:rPr>
                <w:rFonts w:hint="eastAsia" w:ascii="Times New Roman" w:hAnsi="Times New Roman"/>
                <w:color w:val="auto"/>
                <w:sz w:val="18"/>
                <w:szCs w:val="21"/>
              </w:rPr>
            </w:pPr>
          </w:p>
        </w:tc>
      </w:tr>
      <w:tr w14:paraId="013DBF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14:paraId="0A4838F6">
            <w:pPr>
              <w:ind w:left="-107" w:leftChars="-51" w:right="-107" w:rightChars="-51"/>
              <w:jc w:val="center"/>
              <w:rPr>
                <w:rFonts w:hint="eastAsia" w:ascii="Times New Roman" w:hAnsi="Times New Roman"/>
                <w:color w:val="auto"/>
                <w:sz w:val="18"/>
                <w:szCs w:val="21"/>
              </w:rPr>
            </w:pPr>
          </w:p>
        </w:tc>
        <w:tc>
          <w:tcPr>
            <w:tcW w:w="276" w:type="pct"/>
            <w:vMerge w:val="continue"/>
            <w:noWrap w:val="0"/>
            <w:vAlign w:val="center"/>
          </w:tcPr>
          <w:p w14:paraId="38FE8DE4">
            <w:pPr>
              <w:ind w:left="-107" w:leftChars="-51" w:right="-107" w:rightChars="-51"/>
              <w:jc w:val="center"/>
              <w:rPr>
                <w:rFonts w:hint="eastAsia" w:ascii="Times New Roman" w:hAnsi="Times New Roman"/>
                <w:color w:val="auto"/>
                <w:sz w:val="18"/>
                <w:szCs w:val="21"/>
              </w:rPr>
            </w:pPr>
          </w:p>
        </w:tc>
        <w:tc>
          <w:tcPr>
            <w:tcW w:w="1287" w:type="pct"/>
            <w:noWrap w:val="0"/>
            <w:vAlign w:val="center"/>
          </w:tcPr>
          <w:p w14:paraId="67D3B91E">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避雷亭引下线数量/间距（m）</w:t>
            </w:r>
          </w:p>
        </w:tc>
        <w:tc>
          <w:tcPr>
            <w:tcW w:w="1567" w:type="pct"/>
            <w:noWrap w:val="0"/>
            <w:vAlign w:val="center"/>
          </w:tcPr>
          <w:p w14:paraId="133680CF">
            <w:pPr>
              <w:ind w:left="-107" w:leftChars="-51" w:right="-107" w:rightChars="-51"/>
              <w:jc w:val="center"/>
              <w:rPr>
                <w:rFonts w:hint="eastAsia"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2.13</w:t>
            </w:r>
          </w:p>
        </w:tc>
        <w:tc>
          <w:tcPr>
            <w:tcW w:w="730" w:type="pct"/>
            <w:noWrap w:val="0"/>
            <w:vAlign w:val="center"/>
          </w:tcPr>
          <w:p w14:paraId="5FDFE7BF">
            <w:pPr>
              <w:ind w:left="-107" w:leftChars="-51" w:right="-107" w:rightChars="-51"/>
              <w:jc w:val="center"/>
              <w:rPr>
                <w:rFonts w:hint="eastAsia" w:ascii="Times New Roman" w:hAnsi="Times New Roman"/>
                <w:color w:val="auto"/>
                <w:sz w:val="18"/>
                <w:szCs w:val="21"/>
              </w:rPr>
            </w:pPr>
          </w:p>
        </w:tc>
        <w:tc>
          <w:tcPr>
            <w:tcW w:w="878" w:type="pct"/>
            <w:noWrap w:val="0"/>
            <w:vAlign w:val="center"/>
          </w:tcPr>
          <w:p w14:paraId="18D2BC71">
            <w:pPr>
              <w:ind w:left="-107" w:leftChars="-51" w:right="-107" w:rightChars="-51"/>
              <w:jc w:val="center"/>
              <w:rPr>
                <w:rFonts w:hint="eastAsia" w:ascii="Times New Roman" w:hAnsi="Times New Roman"/>
                <w:color w:val="auto"/>
                <w:sz w:val="18"/>
                <w:szCs w:val="21"/>
              </w:rPr>
            </w:pPr>
          </w:p>
        </w:tc>
      </w:tr>
      <w:tr w14:paraId="588FFD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14:paraId="70E541A8">
            <w:pPr>
              <w:ind w:left="-107" w:leftChars="-51" w:right="-107" w:rightChars="-51"/>
              <w:jc w:val="center"/>
              <w:rPr>
                <w:rFonts w:hint="eastAsia" w:ascii="Times New Roman" w:hAnsi="Times New Roman"/>
                <w:color w:val="auto"/>
                <w:sz w:val="18"/>
                <w:szCs w:val="21"/>
              </w:rPr>
            </w:pPr>
          </w:p>
        </w:tc>
        <w:tc>
          <w:tcPr>
            <w:tcW w:w="276" w:type="pct"/>
            <w:vMerge w:val="continue"/>
            <w:noWrap w:val="0"/>
            <w:vAlign w:val="center"/>
          </w:tcPr>
          <w:p w14:paraId="04B6073A">
            <w:pPr>
              <w:ind w:left="-107" w:leftChars="-51" w:right="-107" w:rightChars="-51"/>
              <w:jc w:val="center"/>
              <w:rPr>
                <w:rFonts w:hint="eastAsia" w:ascii="Times New Roman" w:hAnsi="Times New Roman"/>
                <w:color w:val="auto"/>
                <w:sz w:val="18"/>
                <w:szCs w:val="21"/>
              </w:rPr>
            </w:pPr>
          </w:p>
        </w:tc>
        <w:tc>
          <w:tcPr>
            <w:tcW w:w="1287" w:type="pct"/>
            <w:noWrap w:val="0"/>
            <w:vAlign w:val="center"/>
          </w:tcPr>
          <w:p w14:paraId="7A08BB3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断接卡</w:t>
            </w:r>
            <w:r>
              <w:rPr>
                <w:rFonts w:hint="eastAsia" w:ascii="Times New Roman" w:hAnsi="Times New Roman"/>
                <w:color w:val="auto"/>
                <w:sz w:val="18"/>
                <w:szCs w:val="21"/>
                <w:lang w:val="en-US" w:eastAsia="zh-CN"/>
              </w:rPr>
              <w:t>设置和保护</w:t>
            </w:r>
            <w:r>
              <w:rPr>
                <w:rFonts w:hint="eastAsia" w:ascii="Times New Roman" w:hAnsi="Times New Roman"/>
                <w:color w:val="auto"/>
                <w:sz w:val="18"/>
                <w:szCs w:val="21"/>
              </w:rPr>
              <w:t>措施</w:t>
            </w:r>
          </w:p>
        </w:tc>
        <w:tc>
          <w:tcPr>
            <w:tcW w:w="1567" w:type="pct"/>
            <w:noWrap w:val="0"/>
            <w:vAlign w:val="center"/>
          </w:tcPr>
          <w:p w14:paraId="2CC1210F">
            <w:pPr>
              <w:ind w:left="-107" w:leftChars="-51" w:right="-107" w:rightChars="-51"/>
              <w:jc w:val="center"/>
              <w:rPr>
                <w:rFonts w:hint="default" w:ascii="Times New Roman" w:hAnsi="Times New Roman"/>
                <w:color w:val="auto"/>
                <w:sz w:val="18"/>
                <w:szCs w:val="21"/>
                <w:lang w:val="en-US"/>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2.8</w:t>
            </w:r>
          </w:p>
        </w:tc>
        <w:tc>
          <w:tcPr>
            <w:tcW w:w="730" w:type="pct"/>
            <w:noWrap w:val="0"/>
            <w:vAlign w:val="center"/>
          </w:tcPr>
          <w:p w14:paraId="478FECCC">
            <w:pPr>
              <w:ind w:left="-107" w:leftChars="-51" w:right="-107" w:rightChars="-51"/>
              <w:jc w:val="center"/>
              <w:rPr>
                <w:rFonts w:hint="eastAsia" w:ascii="Times New Roman" w:hAnsi="Times New Roman"/>
                <w:color w:val="auto"/>
                <w:sz w:val="18"/>
                <w:szCs w:val="21"/>
              </w:rPr>
            </w:pPr>
          </w:p>
        </w:tc>
        <w:tc>
          <w:tcPr>
            <w:tcW w:w="878" w:type="pct"/>
            <w:noWrap w:val="0"/>
            <w:vAlign w:val="center"/>
          </w:tcPr>
          <w:p w14:paraId="4B7F36D8">
            <w:pPr>
              <w:ind w:left="-107" w:leftChars="-51" w:right="-107" w:rightChars="-51"/>
              <w:jc w:val="center"/>
              <w:rPr>
                <w:rFonts w:hint="eastAsia" w:ascii="Times New Roman" w:hAnsi="Times New Roman"/>
                <w:color w:val="auto"/>
                <w:sz w:val="18"/>
                <w:szCs w:val="21"/>
              </w:rPr>
            </w:pPr>
          </w:p>
        </w:tc>
      </w:tr>
      <w:tr w14:paraId="2D5A1F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14:paraId="341D2977">
            <w:pPr>
              <w:ind w:left="-107" w:leftChars="-51" w:right="-107" w:rightChars="-51"/>
              <w:jc w:val="center"/>
              <w:rPr>
                <w:rFonts w:hint="eastAsia" w:ascii="Times New Roman" w:hAnsi="Times New Roman"/>
                <w:color w:val="auto"/>
                <w:sz w:val="18"/>
                <w:szCs w:val="21"/>
              </w:rPr>
            </w:pPr>
          </w:p>
        </w:tc>
        <w:tc>
          <w:tcPr>
            <w:tcW w:w="276" w:type="pct"/>
            <w:vMerge w:val="continue"/>
            <w:noWrap w:val="0"/>
            <w:vAlign w:val="center"/>
          </w:tcPr>
          <w:p w14:paraId="35DB4FB8">
            <w:pPr>
              <w:ind w:left="-107" w:leftChars="-51" w:right="-107" w:rightChars="-51"/>
              <w:jc w:val="center"/>
              <w:rPr>
                <w:rFonts w:hint="eastAsia" w:ascii="Times New Roman" w:hAnsi="Times New Roman"/>
                <w:color w:val="auto"/>
                <w:sz w:val="18"/>
                <w:szCs w:val="21"/>
              </w:rPr>
            </w:pPr>
          </w:p>
        </w:tc>
        <w:tc>
          <w:tcPr>
            <w:tcW w:w="1287" w:type="pct"/>
            <w:shd w:val="clear" w:color="auto" w:fill="auto"/>
            <w:noWrap w:val="0"/>
            <w:vAlign w:val="center"/>
          </w:tcPr>
          <w:p w14:paraId="420D2CE2">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rPr>
              <w:t>材料</w:t>
            </w:r>
            <w:r>
              <w:rPr>
                <w:rFonts w:hint="eastAsia" w:ascii="Times New Roman" w:hAnsi="Times New Roman"/>
                <w:color w:val="auto"/>
                <w:sz w:val="18"/>
                <w:szCs w:val="21"/>
                <w:lang w:val="en-US" w:eastAsia="zh-CN"/>
              </w:rPr>
              <w:t>和</w:t>
            </w:r>
            <w:r>
              <w:rPr>
                <w:rFonts w:hint="eastAsia" w:ascii="Times New Roman" w:hAnsi="Times New Roman"/>
                <w:color w:val="auto"/>
                <w:sz w:val="18"/>
                <w:szCs w:val="21"/>
              </w:rPr>
              <w:t>规格</w:t>
            </w:r>
          </w:p>
        </w:tc>
        <w:tc>
          <w:tcPr>
            <w:tcW w:w="1567" w:type="pct"/>
            <w:shd w:val="clear" w:color="auto" w:fill="auto"/>
            <w:noWrap w:val="0"/>
            <w:vAlign w:val="center"/>
          </w:tcPr>
          <w:p w14:paraId="436FE710">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2.3</w:t>
            </w:r>
          </w:p>
        </w:tc>
        <w:tc>
          <w:tcPr>
            <w:tcW w:w="730" w:type="pct"/>
            <w:noWrap w:val="0"/>
            <w:vAlign w:val="center"/>
          </w:tcPr>
          <w:p w14:paraId="48D3BAFD">
            <w:pPr>
              <w:ind w:left="-107" w:leftChars="-51" w:right="-107" w:rightChars="-51"/>
              <w:jc w:val="center"/>
              <w:rPr>
                <w:rFonts w:hint="eastAsia" w:ascii="Times New Roman" w:hAnsi="Times New Roman"/>
                <w:color w:val="auto"/>
                <w:sz w:val="18"/>
                <w:szCs w:val="21"/>
              </w:rPr>
            </w:pPr>
          </w:p>
        </w:tc>
        <w:tc>
          <w:tcPr>
            <w:tcW w:w="878" w:type="pct"/>
            <w:noWrap w:val="0"/>
            <w:vAlign w:val="center"/>
          </w:tcPr>
          <w:p w14:paraId="2E7A0C0A">
            <w:pPr>
              <w:ind w:left="-107" w:leftChars="-51" w:right="-107" w:rightChars="-51"/>
              <w:jc w:val="center"/>
              <w:rPr>
                <w:rFonts w:hint="eastAsia" w:ascii="Times New Roman" w:hAnsi="Times New Roman"/>
                <w:color w:val="auto"/>
                <w:sz w:val="18"/>
                <w:szCs w:val="21"/>
              </w:rPr>
            </w:pPr>
          </w:p>
        </w:tc>
      </w:tr>
      <w:tr w14:paraId="29D6F8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14:paraId="6E87520B">
            <w:pPr>
              <w:ind w:left="-107" w:leftChars="-51" w:right="-107" w:rightChars="-51"/>
              <w:jc w:val="center"/>
              <w:rPr>
                <w:rFonts w:hint="eastAsia" w:ascii="Times New Roman" w:hAnsi="Times New Roman"/>
                <w:color w:val="auto"/>
                <w:sz w:val="18"/>
                <w:szCs w:val="21"/>
              </w:rPr>
            </w:pPr>
          </w:p>
        </w:tc>
        <w:tc>
          <w:tcPr>
            <w:tcW w:w="276" w:type="pct"/>
            <w:vMerge w:val="continue"/>
            <w:noWrap w:val="0"/>
            <w:vAlign w:val="center"/>
          </w:tcPr>
          <w:p w14:paraId="3D600E06">
            <w:pPr>
              <w:ind w:left="-107" w:leftChars="-51" w:right="-107" w:rightChars="-51"/>
              <w:jc w:val="center"/>
              <w:rPr>
                <w:rFonts w:hint="eastAsia" w:ascii="Times New Roman" w:hAnsi="Times New Roman"/>
                <w:color w:val="auto"/>
                <w:sz w:val="18"/>
                <w:szCs w:val="21"/>
              </w:rPr>
            </w:pPr>
          </w:p>
        </w:tc>
        <w:tc>
          <w:tcPr>
            <w:tcW w:w="1287" w:type="pct"/>
            <w:noWrap w:val="0"/>
            <w:vAlign w:val="center"/>
          </w:tcPr>
          <w:p w14:paraId="35BB1A33">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防接触和旁侧闪络措施</w:t>
            </w:r>
          </w:p>
        </w:tc>
        <w:tc>
          <w:tcPr>
            <w:tcW w:w="1567" w:type="pct"/>
            <w:noWrap w:val="0"/>
            <w:vAlign w:val="center"/>
          </w:tcPr>
          <w:p w14:paraId="5B7579F6">
            <w:pPr>
              <w:ind w:left="-107" w:leftChars="-51" w:right="-107" w:rightChars="-51"/>
              <w:jc w:val="center"/>
              <w:rPr>
                <w:rFonts w:hint="default" w:ascii="Times New Roman" w:hAnsi="Times New Roman"/>
                <w:color w:val="auto"/>
                <w:sz w:val="18"/>
                <w:szCs w:val="21"/>
                <w:lang w:val="en-US"/>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2.9</w:t>
            </w:r>
          </w:p>
        </w:tc>
        <w:tc>
          <w:tcPr>
            <w:tcW w:w="730" w:type="pct"/>
            <w:noWrap w:val="0"/>
            <w:vAlign w:val="center"/>
          </w:tcPr>
          <w:p w14:paraId="117A606A">
            <w:pPr>
              <w:ind w:left="-107" w:leftChars="-51" w:right="-107" w:rightChars="-51"/>
              <w:jc w:val="center"/>
              <w:rPr>
                <w:rFonts w:hint="eastAsia" w:ascii="Times New Roman" w:hAnsi="Times New Roman"/>
                <w:color w:val="auto"/>
                <w:sz w:val="18"/>
                <w:szCs w:val="21"/>
              </w:rPr>
            </w:pPr>
          </w:p>
        </w:tc>
        <w:tc>
          <w:tcPr>
            <w:tcW w:w="878" w:type="pct"/>
            <w:noWrap w:val="0"/>
            <w:vAlign w:val="center"/>
          </w:tcPr>
          <w:p w14:paraId="45A9B7A9">
            <w:pPr>
              <w:ind w:left="-107" w:leftChars="-51" w:right="-107" w:rightChars="-51"/>
              <w:jc w:val="center"/>
              <w:rPr>
                <w:rFonts w:hint="eastAsia" w:ascii="Times New Roman" w:hAnsi="Times New Roman"/>
                <w:color w:val="auto"/>
                <w:sz w:val="18"/>
                <w:szCs w:val="21"/>
              </w:rPr>
            </w:pPr>
          </w:p>
        </w:tc>
      </w:tr>
      <w:tr w14:paraId="7F7B23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14:paraId="70959469">
            <w:pPr>
              <w:ind w:left="-107" w:leftChars="-51" w:right="-107" w:rightChars="-51"/>
              <w:jc w:val="center"/>
              <w:rPr>
                <w:rFonts w:hint="eastAsia" w:ascii="Times New Roman" w:hAnsi="Times New Roman"/>
                <w:color w:val="auto"/>
                <w:sz w:val="18"/>
                <w:szCs w:val="21"/>
              </w:rPr>
            </w:pPr>
          </w:p>
        </w:tc>
        <w:tc>
          <w:tcPr>
            <w:tcW w:w="276" w:type="pct"/>
            <w:vMerge w:val="continue"/>
            <w:noWrap w:val="0"/>
            <w:vAlign w:val="center"/>
          </w:tcPr>
          <w:p w14:paraId="353C9270">
            <w:pPr>
              <w:ind w:left="-107" w:leftChars="-51" w:right="-107" w:rightChars="-51"/>
              <w:jc w:val="center"/>
              <w:rPr>
                <w:rFonts w:hint="eastAsia" w:ascii="Times New Roman" w:hAnsi="Times New Roman"/>
                <w:color w:val="auto"/>
                <w:sz w:val="18"/>
                <w:szCs w:val="21"/>
              </w:rPr>
            </w:pPr>
          </w:p>
        </w:tc>
        <w:tc>
          <w:tcPr>
            <w:tcW w:w="1287" w:type="pct"/>
            <w:noWrap w:val="0"/>
            <w:vAlign w:val="center"/>
          </w:tcPr>
          <w:p w14:paraId="18D7A8B2">
            <w:pPr>
              <w:ind w:left="-107" w:leftChars="-51" w:right="-107" w:rightChars="-51"/>
              <w:jc w:val="center"/>
              <w:rPr>
                <w:rFonts w:hint="eastAsia" w:ascii="Times New Roman" w:hAnsi="Times New Roman" w:eastAsiaTheme="minorEastAsia"/>
                <w:color w:val="auto"/>
                <w:sz w:val="18"/>
                <w:szCs w:val="21"/>
                <w:lang w:eastAsia="zh-CN"/>
              </w:rPr>
            </w:pPr>
            <w:r>
              <w:rPr>
                <w:rFonts w:hint="eastAsia" w:ascii="Times New Roman" w:hAnsi="Times New Roman"/>
                <w:color w:val="auto"/>
                <w:sz w:val="18"/>
                <w:szCs w:val="21"/>
                <w:lang w:val="en-US" w:eastAsia="zh-CN"/>
              </w:rPr>
              <w:t>附着</w:t>
            </w:r>
          </w:p>
        </w:tc>
        <w:tc>
          <w:tcPr>
            <w:tcW w:w="1567" w:type="pct"/>
            <w:noWrap w:val="0"/>
            <w:vAlign w:val="center"/>
          </w:tcPr>
          <w:p w14:paraId="6D7F189E">
            <w:pPr>
              <w:ind w:left="-107" w:leftChars="-51" w:right="-107" w:rightChars="-51"/>
              <w:jc w:val="center"/>
              <w:rPr>
                <w:rFonts w:hint="default" w:ascii="Times New Roman" w:hAnsi="Times New Roman"/>
                <w:color w:val="auto"/>
                <w:sz w:val="18"/>
                <w:szCs w:val="21"/>
                <w:lang w:val="en-US"/>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2.10</w:t>
            </w:r>
          </w:p>
        </w:tc>
        <w:tc>
          <w:tcPr>
            <w:tcW w:w="730" w:type="pct"/>
            <w:noWrap w:val="0"/>
            <w:vAlign w:val="center"/>
          </w:tcPr>
          <w:p w14:paraId="5E1B103A">
            <w:pPr>
              <w:ind w:left="-107" w:leftChars="-51" w:right="-107" w:rightChars="-51"/>
              <w:jc w:val="center"/>
              <w:rPr>
                <w:rFonts w:hint="eastAsia" w:ascii="Times New Roman" w:hAnsi="Times New Roman"/>
                <w:color w:val="auto"/>
                <w:sz w:val="18"/>
                <w:szCs w:val="21"/>
              </w:rPr>
            </w:pPr>
          </w:p>
        </w:tc>
        <w:tc>
          <w:tcPr>
            <w:tcW w:w="878" w:type="pct"/>
            <w:noWrap w:val="0"/>
            <w:vAlign w:val="center"/>
          </w:tcPr>
          <w:p w14:paraId="4E388F2B">
            <w:pPr>
              <w:ind w:left="-107" w:leftChars="-51" w:right="-107" w:rightChars="-51"/>
              <w:jc w:val="center"/>
              <w:rPr>
                <w:rFonts w:hint="eastAsia" w:ascii="Times New Roman" w:hAnsi="Times New Roman"/>
                <w:color w:val="auto"/>
                <w:sz w:val="18"/>
                <w:szCs w:val="21"/>
              </w:rPr>
            </w:pPr>
          </w:p>
        </w:tc>
      </w:tr>
      <w:tr w14:paraId="3A58A8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14:paraId="453A805D">
            <w:pPr>
              <w:ind w:left="-107" w:leftChars="-51" w:right="-107" w:rightChars="-51"/>
              <w:jc w:val="center"/>
              <w:rPr>
                <w:rFonts w:hint="eastAsia" w:ascii="Times New Roman" w:hAnsi="Times New Roman"/>
                <w:color w:val="auto"/>
                <w:sz w:val="18"/>
                <w:szCs w:val="21"/>
              </w:rPr>
            </w:pPr>
          </w:p>
        </w:tc>
        <w:tc>
          <w:tcPr>
            <w:tcW w:w="276" w:type="pct"/>
            <w:vMerge w:val="continue"/>
            <w:noWrap w:val="0"/>
            <w:vAlign w:val="center"/>
          </w:tcPr>
          <w:p w14:paraId="0C46CEFC">
            <w:pPr>
              <w:ind w:left="-107" w:leftChars="-51" w:right="-107" w:rightChars="-51"/>
              <w:jc w:val="center"/>
              <w:rPr>
                <w:rFonts w:hint="eastAsia" w:ascii="Times New Roman" w:hAnsi="Times New Roman"/>
                <w:color w:val="auto"/>
                <w:sz w:val="18"/>
                <w:szCs w:val="21"/>
              </w:rPr>
            </w:pPr>
          </w:p>
        </w:tc>
        <w:tc>
          <w:tcPr>
            <w:tcW w:w="1287" w:type="pct"/>
            <w:noWrap w:val="0"/>
            <w:vAlign w:val="center"/>
          </w:tcPr>
          <w:p w14:paraId="49750E2A">
            <w:pPr>
              <w:ind w:left="-107" w:leftChars="-51" w:right="-107" w:rightChars="-51"/>
              <w:jc w:val="center"/>
              <w:rPr>
                <w:rFonts w:hint="default" w:ascii="Times New Roman" w:hAnsi="Times New Roman" w:eastAsiaTheme="minorEastAsia"/>
                <w:color w:val="auto"/>
                <w:sz w:val="18"/>
                <w:szCs w:val="21"/>
                <w:lang w:val="en-US" w:eastAsia="zh-CN"/>
              </w:rPr>
            </w:pPr>
            <w:r>
              <w:rPr>
                <w:rFonts w:hint="eastAsia" w:ascii="Times New Roman" w:hAnsi="Times New Roman"/>
                <w:color w:val="auto"/>
                <w:sz w:val="18"/>
                <w:szCs w:val="21"/>
                <w:lang w:val="en-US" w:eastAsia="zh-CN"/>
              </w:rPr>
              <w:t>间隔距离</w:t>
            </w:r>
          </w:p>
        </w:tc>
        <w:tc>
          <w:tcPr>
            <w:tcW w:w="1567" w:type="pct"/>
            <w:noWrap w:val="0"/>
            <w:vAlign w:val="center"/>
          </w:tcPr>
          <w:p w14:paraId="373186EB">
            <w:pPr>
              <w:ind w:left="-107" w:leftChars="-51" w:right="-107" w:rightChars="-51"/>
              <w:jc w:val="center"/>
              <w:rPr>
                <w:rFonts w:hint="default" w:ascii="Times New Roman" w:hAnsi="Times New Roman"/>
                <w:color w:val="auto"/>
                <w:sz w:val="18"/>
                <w:szCs w:val="21"/>
                <w:lang w:val="en-US"/>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2.11</w:t>
            </w:r>
          </w:p>
        </w:tc>
        <w:tc>
          <w:tcPr>
            <w:tcW w:w="730" w:type="pct"/>
            <w:noWrap w:val="0"/>
            <w:vAlign w:val="center"/>
          </w:tcPr>
          <w:p w14:paraId="34271882">
            <w:pPr>
              <w:ind w:left="-107" w:leftChars="-51" w:right="-107" w:rightChars="-51"/>
              <w:jc w:val="center"/>
              <w:rPr>
                <w:rFonts w:hint="eastAsia" w:ascii="Times New Roman" w:hAnsi="Times New Roman"/>
                <w:color w:val="auto"/>
                <w:sz w:val="18"/>
                <w:szCs w:val="21"/>
              </w:rPr>
            </w:pPr>
          </w:p>
        </w:tc>
        <w:tc>
          <w:tcPr>
            <w:tcW w:w="878" w:type="pct"/>
            <w:noWrap w:val="0"/>
            <w:vAlign w:val="center"/>
          </w:tcPr>
          <w:p w14:paraId="516B4E5D">
            <w:pPr>
              <w:ind w:left="-107" w:leftChars="-51" w:right="-107" w:rightChars="-51"/>
              <w:jc w:val="center"/>
              <w:rPr>
                <w:rFonts w:hint="eastAsia" w:ascii="Times New Roman" w:hAnsi="Times New Roman"/>
                <w:color w:val="auto"/>
                <w:sz w:val="18"/>
                <w:szCs w:val="21"/>
              </w:rPr>
            </w:pPr>
          </w:p>
        </w:tc>
      </w:tr>
      <w:tr w14:paraId="2AD723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14:paraId="5DE57C96">
            <w:pPr>
              <w:ind w:left="-107" w:leftChars="-51" w:right="-107" w:rightChars="-51"/>
              <w:jc w:val="center"/>
              <w:rPr>
                <w:rFonts w:hint="eastAsia" w:ascii="Times New Roman" w:hAnsi="Times New Roman"/>
                <w:color w:val="auto"/>
                <w:sz w:val="18"/>
                <w:szCs w:val="21"/>
              </w:rPr>
            </w:pPr>
          </w:p>
        </w:tc>
        <w:tc>
          <w:tcPr>
            <w:tcW w:w="276" w:type="pct"/>
            <w:vMerge w:val="continue"/>
            <w:noWrap w:val="0"/>
            <w:vAlign w:val="center"/>
          </w:tcPr>
          <w:p w14:paraId="1AF3DCB2">
            <w:pPr>
              <w:ind w:left="-107" w:leftChars="-51" w:right="-107" w:rightChars="-51"/>
              <w:jc w:val="center"/>
              <w:rPr>
                <w:rFonts w:hint="eastAsia" w:ascii="Times New Roman" w:hAnsi="Times New Roman"/>
                <w:color w:val="auto"/>
                <w:sz w:val="18"/>
                <w:szCs w:val="21"/>
              </w:rPr>
            </w:pPr>
          </w:p>
        </w:tc>
        <w:tc>
          <w:tcPr>
            <w:tcW w:w="1287" w:type="pct"/>
            <w:noWrap w:val="0"/>
            <w:vAlign w:val="center"/>
          </w:tcPr>
          <w:p w14:paraId="0FFACDD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锈蚀</w:t>
            </w:r>
          </w:p>
        </w:tc>
        <w:tc>
          <w:tcPr>
            <w:tcW w:w="1567" w:type="pct"/>
            <w:noWrap w:val="0"/>
            <w:vAlign w:val="center"/>
          </w:tcPr>
          <w:p w14:paraId="76B1B97E">
            <w:pPr>
              <w:ind w:left="-107" w:leftChars="-51" w:right="-107" w:rightChars="-51"/>
              <w:jc w:val="center"/>
              <w:rPr>
                <w:rFonts w:hint="default" w:ascii="Times New Roman" w:hAnsi="Times New Roman"/>
                <w:color w:val="auto"/>
                <w:sz w:val="18"/>
                <w:szCs w:val="21"/>
                <w:lang w:val="en-US"/>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2.5</w:t>
            </w:r>
          </w:p>
        </w:tc>
        <w:tc>
          <w:tcPr>
            <w:tcW w:w="730" w:type="pct"/>
            <w:noWrap w:val="0"/>
            <w:vAlign w:val="center"/>
          </w:tcPr>
          <w:p w14:paraId="09421F71">
            <w:pPr>
              <w:ind w:left="-107" w:leftChars="-51" w:right="-107" w:rightChars="-51"/>
              <w:jc w:val="center"/>
              <w:rPr>
                <w:rFonts w:hint="eastAsia" w:ascii="Times New Roman" w:hAnsi="Times New Roman"/>
                <w:color w:val="auto"/>
                <w:sz w:val="18"/>
                <w:szCs w:val="21"/>
              </w:rPr>
            </w:pPr>
          </w:p>
        </w:tc>
        <w:tc>
          <w:tcPr>
            <w:tcW w:w="878" w:type="pct"/>
            <w:noWrap w:val="0"/>
            <w:vAlign w:val="center"/>
          </w:tcPr>
          <w:p w14:paraId="71954219">
            <w:pPr>
              <w:ind w:left="-107" w:leftChars="-51" w:right="-107" w:rightChars="-51"/>
              <w:jc w:val="center"/>
              <w:rPr>
                <w:rFonts w:hint="eastAsia" w:ascii="Times New Roman" w:hAnsi="Times New Roman"/>
                <w:color w:val="auto"/>
                <w:sz w:val="18"/>
                <w:szCs w:val="21"/>
              </w:rPr>
            </w:pPr>
          </w:p>
        </w:tc>
      </w:tr>
      <w:tr w14:paraId="6AB161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14:paraId="712D672A">
            <w:pPr>
              <w:ind w:left="-107" w:leftChars="-51" w:right="-107" w:rightChars="-51"/>
              <w:jc w:val="center"/>
              <w:rPr>
                <w:rFonts w:hint="eastAsia" w:ascii="Times New Roman" w:hAnsi="Times New Roman"/>
                <w:color w:val="auto"/>
                <w:sz w:val="18"/>
                <w:szCs w:val="21"/>
              </w:rPr>
            </w:pPr>
          </w:p>
        </w:tc>
        <w:tc>
          <w:tcPr>
            <w:tcW w:w="276" w:type="pct"/>
            <w:vMerge w:val="restart"/>
            <w:noWrap w:val="0"/>
            <w:vAlign w:val="center"/>
          </w:tcPr>
          <w:p w14:paraId="7589C9F6">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护</w:t>
            </w:r>
          </w:p>
          <w:p w14:paraId="39C3C938">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栏</w:t>
            </w:r>
          </w:p>
          <w:p w14:paraId="166B1E2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防</w:t>
            </w:r>
          </w:p>
          <w:p w14:paraId="73BE9111">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护</w:t>
            </w:r>
          </w:p>
          <w:p w14:paraId="43ABA22C">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措</w:t>
            </w:r>
          </w:p>
          <w:p w14:paraId="0A8C87D3">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施</w:t>
            </w:r>
          </w:p>
        </w:tc>
        <w:tc>
          <w:tcPr>
            <w:tcW w:w="1287" w:type="pct"/>
            <w:noWrap w:val="0"/>
            <w:vAlign w:val="center"/>
          </w:tcPr>
          <w:p w14:paraId="175FE7D9">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护栏材质</w:t>
            </w:r>
          </w:p>
        </w:tc>
        <w:tc>
          <w:tcPr>
            <w:tcW w:w="1567" w:type="pct"/>
            <w:noWrap w:val="0"/>
            <w:vAlign w:val="center"/>
          </w:tcPr>
          <w:p w14:paraId="513DA079">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金属/非金属</w:t>
            </w:r>
          </w:p>
        </w:tc>
        <w:tc>
          <w:tcPr>
            <w:tcW w:w="730" w:type="pct"/>
            <w:noWrap w:val="0"/>
            <w:vAlign w:val="center"/>
          </w:tcPr>
          <w:p w14:paraId="05B65A0D">
            <w:pPr>
              <w:ind w:left="-107" w:leftChars="-51" w:right="-107" w:rightChars="-51"/>
              <w:jc w:val="center"/>
              <w:rPr>
                <w:rFonts w:hint="eastAsia" w:ascii="Times New Roman" w:hAnsi="Times New Roman"/>
                <w:color w:val="auto"/>
                <w:sz w:val="18"/>
                <w:szCs w:val="21"/>
              </w:rPr>
            </w:pPr>
          </w:p>
        </w:tc>
        <w:tc>
          <w:tcPr>
            <w:tcW w:w="878" w:type="pct"/>
            <w:noWrap w:val="0"/>
            <w:vAlign w:val="center"/>
          </w:tcPr>
          <w:p w14:paraId="4D3FEEC6">
            <w:pPr>
              <w:ind w:left="-107" w:leftChars="-51" w:right="-107" w:rightChars="-51"/>
              <w:jc w:val="center"/>
              <w:rPr>
                <w:rFonts w:hint="eastAsia" w:ascii="Times New Roman" w:hAnsi="Times New Roman"/>
                <w:color w:val="auto"/>
                <w:sz w:val="18"/>
                <w:szCs w:val="21"/>
              </w:rPr>
            </w:pPr>
          </w:p>
        </w:tc>
      </w:tr>
      <w:tr w14:paraId="4E2382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14:paraId="58C6D460">
            <w:pPr>
              <w:ind w:left="-107" w:leftChars="-51" w:right="-107" w:rightChars="-51"/>
              <w:jc w:val="center"/>
              <w:rPr>
                <w:rFonts w:hint="eastAsia" w:ascii="Times New Roman" w:hAnsi="Times New Roman"/>
                <w:color w:val="auto"/>
                <w:sz w:val="18"/>
                <w:szCs w:val="21"/>
              </w:rPr>
            </w:pPr>
          </w:p>
        </w:tc>
        <w:tc>
          <w:tcPr>
            <w:tcW w:w="276" w:type="pct"/>
            <w:vMerge w:val="continue"/>
            <w:noWrap w:val="0"/>
            <w:vAlign w:val="center"/>
          </w:tcPr>
          <w:p w14:paraId="7C765537">
            <w:pPr>
              <w:ind w:left="-107" w:leftChars="-51" w:right="-107" w:rightChars="-51"/>
              <w:jc w:val="center"/>
              <w:rPr>
                <w:rFonts w:hint="eastAsia" w:ascii="Times New Roman" w:hAnsi="Times New Roman"/>
                <w:color w:val="auto"/>
                <w:sz w:val="18"/>
                <w:szCs w:val="21"/>
              </w:rPr>
            </w:pPr>
          </w:p>
        </w:tc>
        <w:tc>
          <w:tcPr>
            <w:tcW w:w="1287" w:type="pct"/>
            <w:noWrap w:val="0"/>
            <w:vAlign w:val="center"/>
          </w:tcPr>
          <w:p w14:paraId="03DEB1BE">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接地点数/间距（m）</w:t>
            </w:r>
          </w:p>
        </w:tc>
        <w:tc>
          <w:tcPr>
            <w:tcW w:w="1567" w:type="pct"/>
            <w:noWrap w:val="0"/>
            <w:vAlign w:val="center"/>
          </w:tcPr>
          <w:p w14:paraId="71A45DA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≥2处/设计值</w:t>
            </w:r>
          </w:p>
        </w:tc>
        <w:tc>
          <w:tcPr>
            <w:tcW w:w="730" w:type="pct"/>
            <w:noWrap w:val="0"/>
            <w:vAlign w:val="center"/>
          </w:tcPr>
          <w:p w14:paraId="6CFCA498">
            <w:pPr>
              <w:ind w:left="-107" w:leftChars="-51" w:right="-107" w:rightChars="-51"/>
              <w:jc w:val="center"/>
              <w:rPr>
                <w:rFonts w:hint="eastAsia" w:ascii="Times New Roman" w:hAnsi="Times New Roman"/>
                <w:color w:val="auto"/>
                <w:sz w:val="18"/>
                <w:szCs w:val="21"/>
              </w:rPr>
            </w:pPr>
          </w:p>
        </w:tc>
        <w:tc>
          <w:tcPr>
            <w:tcW w:w="878" w:type="pct"/>
            <w:noWrap w:val="0"/>
            <w:vAlign w:val="center"/>
          </w:tcPr>
          <w:p w14:paraId="0D51AFAA">
            <w:pPr>
              <w:ind w:left="-107" w:leftChars="-51" w:right="-107" w:rightChars="-51"/>
              <w:jc w:val="center"/>
              <w:rPr>
                <w:rFonts w:hint="eastAsia" w:ascii="Times New Roman" w:hAnsi="Times New Roman"/>
                <w:color w:val="auto"/>
                <w:sz w:val="18"/>
                <w:szCs w:val="21"/>
              </w:rPr>
            </w:pPr>
          </w:p>
        </w:tc>
      </w:tr>
      <w:tr w14:paraId="5D2D88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14:paraId="60182D89">
            <w:pPr>
              <w:ind w:left="-107" w:leftChars="-51" w:right="-107" w:rightChars="-51"/>
              <w:jc w:val="center"/>
              <w:rPr>
                <w:rFonts w:hint="eastAsia" w:ascii="Times New Roman" w:hAnsi="Times New Roman"/>
                <w:color w:val="auto"/>
                <w:sz w:val="18"/>
                <w:szCs w:val="21"/>
              </w:rPr>
            </w:pPr>
          </w:p>
        </w:tc>
        <w:tc>
          <w:tcPr>
            <w:tcW w:w="276" w:type="pct"/>
            <w:vMerge w:val="continue"/>
            <w:noWrap w:val="0"/>
            <w:vAlign w:val="center"/>
          </w:tcPr>
          <w:p w14:paraId="047047F9">
            <w:pPr>
              <w:ind w:left="-107" w:leftChars="-51" w:right="-107" w:rightChars="-51"/>
              <w:jc w:val="center"/>
              <w:rPr>
                <w:rFonts w:hint="eastAsia" w:ascii="Times New Roman" w:hAnsi="Times New Roman"/>
                <w:color w:val="auto"/>
                <w:sz w:val="18"/>
                <w:szCs w:val="21"/>
              </w:rPr>
            </w:pPr>
          </w:p>
        </w:tc>
        <w:tc>
          <w:tcPr>
            <w:tcW w:w="1287" w:type="pct"/>
            <w:noWrap w:val="0"/>
            <w:vAlign w:val="center"/>
          </w:tcPr>
          <w:p w14:paraId="00BDC512">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警示牌/标识</w:t>
            </w:r>
          </w:p>
        </w:tc>
        <w:tc>
          <w:tcPr>
            <w:tcW w:w="1567" w:type="pct"/>
            <w:noWrap w:val="0"/>
            <w:vAlign w:val="center"/>
          </w:tcPr>
          <w:p w14:paraId="34F7EAEF">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GB50057-2010</w:t>
            </w:r>
            <w:r>
              <w:rPr>
                <w:rFonts w:hint="eastAsia" w:ascii="Times New Roman" w:hAnsi="Times New Roman"/>
                <w:color w:val="auto"/>
                <w:sz w:val="18"/>
                <w:szCs w:val="21"/>
                <w:lang w:eastAsia="zh-CN"/>
              </w:rPr>
              <w:t>,</w:t>
            </w:r>
            <w:r>
              <w:rPr>
                <w:rFonts w:hint="eastAsia" w:ascii="Times New Roman" w:hAnsi="Times New Roman"/>
                <w:color w:val="auto"/>
                <w:sz w:val="18"/>
                <w:szCs w:val="21"/>
              </w:rPr>
              <w:t>4.5.6</w:t>
            </w:r>
          </w:p>
        </w:tc>
        <w:tc>
          <w:tcPr>
            <w:tcW w:w="730" w:type="pct"/>
            <w:noWrap w:val="0"/>
            <w:vAlign w:val="center"/>
          </w:tcPr>
          <w:p w14:paraId="2810BA07">
            <w:pPr>
              <w:ind w:left="-107" w:leftChars="-51" w:right="-107" w:rightChars="-51"/>
              <w:jc w:val="center"/>
              <w:rPr>
                <w:rFonts w:hint="eastAsia" w:ascii="Times New Roman" w:hAnsi="Times New Roman"/>
                <w:color w:val="auto"/>
                <w:sz w:val="18"/>
                <w:szCs w:val="21"/>
              </w:rPr>
            </w:pPr>
          </w:p>
        </w:tc>
        <w:tc>
          <w:tcPr>
            <w:tcW w:w="878" w:type="pct"/>
            <w:noWrap w:val="0"/>
            <w:vAlign w:val="center"/>
          </w:tcPr>
          <w:p w14:paraId="7A7BE994">
            <w:pPr>
              <w:ind w:left="-107" w:leftChars="-51" w:right="-107" w:rightChars="-51"/>
              <w:jc w:val="center"/>
              <w:rPr>
                <w:rFonts w:hint="eastAsia" w:ascii="Times New Roman" w:hAnsi="Times New Roman"/>
                <w:color w:val="auto"/>
                <w:sz w:val="18"/>
                <w:szCs w:val="21"/>
              </w:rPr>
            </w:pPr>
          </w:p>
        </w:tc>
      </w:tr>
      <w:tr w14:paraId="1144D7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14:paraId="73141D68">
            <w:pPr>
              <w:ind w:left="-107" w:leftChars="-51" w:right="-107" w:rightChars="-51"/>
              <w:jc w:val="center"/>
              <w:rPr>
                <w:rFonts w:hint="eastAsia" w:ascii="Times New Roman" w:hAnsi="Times New Roman"/>
                <w:color w:val="auto"/>
                <w:sz w:val="18"/>
                <w:szCs w:val="21"/>
              </w:rPr>
            </w:pPr>
          </w:p>
        </w:tc>
        <w:tc>
          <w:tcPr>
            <w:tcW w:w="276" w:type="pct"/>
            <w:vMerge w:val="continue"/>
            <w:noWrap w:val="0"/>
            <w:vAlign w:val="center"/>
          </w:tcPr>
          <w:p w14:paraId="70CC206D">
            <w:pPr>
              <w:ind w:left="-107" w:leftChars="-51" w:right="-107" w:rightChars="-51"/>
              <w:jc w:val="center"/>
              <w:rPr>
                <w:rFonts w:hint="eastAsia" w:ascii="Times New Roman" w:hAnsi="Times New Roman"/>
                <w:color w:val="auto"/>
                <w:sz w:val="18"/>
                <w:szCs w:val="21"/>
              </w:rPr>
            </w:pPr>
          </w:p>
        </w:tc>
        <w:tc>
          <w:tcPr>
            <w:tcW w:w="1287" w:type="pct"/>
            <w:noWrap w:val="0"/>
            <w:vAlign w:val="center"/>
          </w:tcPr>
          <w:p w14:paraId="3F50F1E0">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锈蚀情况（截面）</w:t>
            </w:r>
          </w:p>
        </w:tc>
        <w:tc>
          <w:tcPr>
            <w:tcW w:w="1567" w:type="pct"/>
            <w:noWrap w:val="0"/>
            <w:vAlign w:val="center"/>
          </w:tcPr>
          <w:p w14:paraId="6DC9C486">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截面≤1/3</w:t>
            </w:r>
          </w:p>
        </w:tc>
        <w:tc>
          <w:tcPr>
            <w:tcW w:w="730" w:type="pct"/>
            <w:noWrap w:val="0"/>
            <w:vAlign w:val="center"/>
          </w:tcPr>
          <w:p w14:paraId="429F9ACD">
            <w:pPr>
              <w:ind w:left="-107" w:leftChars="-51" w:right="-107" w:rightChars="-51"/>
              <w:jc w:val="center"/>
              <w:rPr>
                <w:rFonts w:hint="eastAsia" w:ascii="Times New Roman" w:hAnsi="Times New Roman"/>
                <w:color w:val="auto"/>
                <w:sz w:val="18"/>
                <w:szCs w:val="21"/>
              </w:rPr>
            </w:pPr>
          </w:p>
        </w:tc>
        <w:tc>
          <w:tcPr>
            <w:tcW w:w="878" w:type="pct"/>
            <w:noWrap w:val="0"/>
            <w:vAlign w:val="center"/>
          </w:tcPr>
          <w:p w14:paraId="071BF70D">
            <w:pPr>
              <w:ind w:left="-107" w:leftChars="-51" w:right="-107" w:rightChars="-51"/>
              <w:jc w:val="center"/>
              <w:rPr>
                <w:rFonts w:hint="eastAsia" w:ascii="Times New Roman" w:hAnsi="Times New Roman"/>
                <w:color w:val="auto"/>
                <w:sz w:val="18"/>
                <w:szCs w:val="21"/>
              </w:rPr>
            </w:pPr>
          </w:p>
        </w:tc>
      </w:tr>
      <w:tr w14:paraId="176D92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14:paraId="1377B19F">
            <w:pPr>
              <w:ind w:left="-107" w:leftChars="-51" w:right="-107" w:rightChars="-51"/>
              <w:jc w:val="center"/>
              <w:rPr>
                <w:rFonts w:hint="eastAsia" w:ascii="Times New Roman" w:hAnsi="Times New Roman"/>
                <w:color w:val="auto"/>
                <w:sz w:val="18"/>
                <w:szCs w:val="21"/>
              </w:rPr>
            </w:pPr>
          </w:p>
        </w:tc>
        <w:tc>
          <w:tcPr>
            <w:tcW w:w="276" w:type="pct"/>
            <w:vMerge w:val="continue"/>
            <w:noWrap w:val="0"/>
            <w:vAlign w:val="center"/>
          </w:tcPr>
          <w:p w14:paraId="625E7A58">
            <w:pPr>
              <w:ind w:left="-107" w:leftChars="-51" w:right="-107" w:rightChars="-51"/>
              <w:jc w:val="center"/>
              <w:rPr>
                <w:rFonts w:hint="eastAsia" w:ascii="Times New Roman" w:hAnsi="Times New Roman"/>
                <w:color w:val="auto"/>
                <w:sz w:val="18"/>
                <w:szCs w:val="21"/>
              </w:rPr>
            </w:pPr>
          </w:p>
        </w:tc>
        <w:tc>
          <w:tcPr>
            <w:tcW w:w="1287" w:type="pct"/>
            <w:noWrap w:val="0"/>
            <w:vAlign w:val="center"/>
          </w:tcPr>
          <w:p w14:paraId="09CC4C19">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防接触措施</w:t>
            </w:r>
          </w:p>
        </w:tc>
        <w:tc>
          <w:tcPr>
            <w:tcW w:w="1567" w:type="pct"/>
            <w:noWrap w:val="0"/>
            <w:vAlign w:val="center"/>
          </w:tcPr>
          <w:p w14:paraId="2F5E116E">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GB50057-2010</w:t>
            </w:r>
            <w:r>
              <w:rPr>
                <w:rFonts w:hint="eastAsia" w:ascii="Times New Roman" w:hAnsi="Times New Roman"/>
                <w:color w:val="auto"/>
                <w:sz w:val="18"/>
                <w:szCs w:val="21"/>
                <w:lang w:eastAsia="zh-CN"/>
              </w:rPr>
              <w:t>,</w:t>
            </w:r>
            <w:r>
              <w:rPr>
                <w:rFonts w:hint="eastAsia" w:ascii="Times New Roman" w:hAnsi="Times New Roman"/>
                <w:color w:val="auto"/>
                <w:sz w:val="18"/>
                <w:szCs w:val="21"/>
              </w:rPr>
              <w:t>4.5.6</w:t>
            </w:r>
          </w:p>
        </w:tc>
        <w:tc>
          <w:tcPr>
            <w:tcW w:w="730" w:type="pct"/>
            <w:noWrap w:val="0"/>
            <w:vAlign w:val="center"/>
          </w:tcPr>
          <w:p w14:paraId="409607AA">
            <w:pPr>
              <w:ind w:left="-107" w:leftChars="-51" w:right="-107" w:rightChars="-51"/>
              <w:jc w:val="center"/>
              <w:rPr>
                <w:rFonts w:hint="eastAsia" w:ascii="Times New Roman" w:hAnsi="Times New Roman"/>
                <w:color w:val="auto"/>
                <w:sz w:val="18"/>
                <w:szCs w:val="21"/>
              </w:rPr>
            </w:pPr>
          </w:p>
        </w:tc>
        <w:tc>
          <w:tcPr>
            <w:tcW w:w="878" w:type="pct"/>
            <w:noWrap w:val="0"/>
            <w:vAlign w:val="center"/>
          </w:tcPr>
          <w:p w14:paraId="32EC2DB3">
            <w:pPr>
              <w:ind w:left="-107" w:leftChars="-51" w:right="-107" w:rightChars="-51"/>
              <w:jc w:val="center"/>
              <w:rPr>
                <w:rFonts w:hint="eastAsia" w:ascii="Times New Roman" w:hAnsi="Times New Roman"/>
                <w:color w:val="auto"/>
                <w:sz w:val="18"/>
                <w:szCs w:val="21"/>
              </w:rPr>
            </w:pPr>
          </w:p>
        </w:tc>
      </w:tr>
      <w:tr w14:paraId="2BB22D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restart"/>
            <w:noWrap w:val="0"/>
            <w:vAlign w:val="center"/>
          </w:tcPr>
          <w:p w14:paraId="77C64402">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观</w:t>
            </w:r>
          </w:p>
          <w:p w14:paraId="183B7E05">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景</w:t>
            </w:r>
          </w:p>
          <w:p w14:paraId="6B042F5E">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平</w:t>
            </w:r>
          </w:p>
          <w:p w14:paraId="49761DFC">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台</w:t>
            </w:r>
          </w:p>
        </w:tc>
        <w:tc>
          <w:tcPr>
            <w:tcW w:w="1564" w:type="pct"/>
            <w:gridSpan w:val="2"/>
            <w:noWrap w:val="0"/>
            <w:vAlign w:val="center"/>
          </w:tcPr>
          <w:p w14:paraId="6E6017D2">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观景平台风险等级</w:t>
            </w:r>
          </w:p>
        </w:tc>
        <w:tc>
          <w:tcPr>
            <w:tcW w:w="1567" w:type="pct"/>
            <w:noWrap w:val="0"/>
            <w:vAlign w:val="center"/>
          </w:tcPr>
          <w:p w14:paraId="6D8BF4B8">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lang w:val="en-US" w:eastAsia="zh-CN"/>
              </w:rPr>
              <w:t>GB/T44709</w:t>
            </w:r>
            <w:r>
              <w:rPr>
                <w:rFonts w:hint="eastAsia" w:ascii="Times New Roman" w:hAnsi="Times New Roman"/>
                <w:color w:val="auto"/>
                <w:sz w:val="18"/>
                <w:szCs w:val="21"/>
              </w:rPr>
              <w:t>-20</w:t>
            </w:r>
            <w:r>
              <w:rPr>
                <w:rFonts w:hint="eastAsia" w:ascii="Times New Roman" w:hAnsi="Times New Roman"/>
                <w:color w:val="auto"/>
                <w:sz w:val="18"/>
                <w:szCs w:val="21"/>
                <w:lang w:val="en-US" w:eastAsia="zh-CN"/>
              </w:rPr>
              <w:t>24</w:t>
            </w:r>
            <w:r>
              <w:rPr>
                <w:rFonts w:hint="eastAsia" w:ascii="Times New Roman" w:hAnsi="Times New Roman"/>
                <w:color w:val="auto"/>
                <w:sz w:val="18"/>
                <w:szCs w:val="21"/>
                <w:lang w:eastAsia="zh-CN"/>
              </w:rPr>
              <w:t>,</w:t>
            </w:r>
            <w:r>
              <w:rPr>
                <w:rFonts w:hint="eastAsia" w:ascii="Times New Roman" w:hAnsi="Times New Roman"/>
                <w:color w:val="auto"/>
                <w:sz w:val="18"/>
                <w:szCs w:val="21"/>
                <w:lang w:val="en-US" w:eastAsia="zh-CN"/>
              </w:rPr>
              <w:t>6</w:t>
            </w:r>
            <w:r>
              <w:rPr>
                <w:rFonts w:hint="eastAsia" w:ascii="Times New Roman" w:hAnsi="Times New Roman"/>
                <w:color w:val="auto"/>
                <w:sz w:val="18"/>
                <w:szCs w:val="21"/>
              </w:rPr>
              <w:t>.</w:t>
            </w:r>
            <w:r>
              <w:rPr>
                <w:rFonts w:hint="eastAsia" w:ascii="Times New Roman" w:hAnsi="Times New Roman"/>
                <w:color w:val="auto"/>
                <w:sz w:val="18"/>
                <w:szCs w:val="21"/>
                <w:lang w:val="en-US" w:eastAsia="zh-CN"/>
              </w:rPr>
              <w:t>1,6.2</w:t>
            </w:r>
          </w:p>
        </w:tc>
        <w:tc>
          <w:tcPr>
            <w:tcW w:w="730" w:type="pct"/>
            <w:noWrap w:val="0"/>
            <w:vAlign w:val="center"/>
          </w:tcPr>
          <w:p w14:paraId="402B9F85">
            <w:pPr>
              <w:ind w:left="-107" w:leftChars="-51" w:right="-107" w:rightChars="-51"/>
              <w:jc w:val="center"/>
              <w:rPr>
                <w:rFonts w:hint="eastAsia" w:ascii="Times New Roman" w:hAnsi="Times New Roman"/>
                <w:color w:val="auto"/>
                <w:sz w:val="18"/>
                <w:szCs w:val="21"/>
              </w:rPr>
            </w:pPr>
          </w:p>
        </w:tc>
        <w:tc>
          <w:tcPr>
            <w:tcW w:w="878" w:type="pct"/>
            <w:noWrap w:val="0"/>
            <w:vAlign w:val="center"/>
          </w:tcPr>
          <w:p w14:paraId="1F255A8D">
            <w:pPr>
              <w:ind w:left="-107" w:leftChars="-51" w:right="-107" w:rightChars="-51"/>
              <w:jc w:val="center"/>
              <w:rPr>
                <w:rFonts w:hint="eastAsia" w:ascii="Times New Roman" w:hAnsi="Times New Roman"/>
                <w:color w:val="auto"/>
                <w:sz w:val="18"/>
                <w:szCs w:val="21"/>
              </w:rPr>
            </w:pPr>
          </w:p>
        </w:tc>
      </w:tr>
      <w:tr w14:paraId="0F3067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14:paraId="3A14AEBD">
            <w:pPr>
              <w:ind w:left="-107" w:leftChars="-51" w:right="-107" w:rightChars="-51"/>
              <w:jc w:val="center"/>
              <w:rPr>
                <w:rFonts w:hint="eastAsia" w:ascii="Times New Roman" w:hAnsi="Times New Roman"/>
                <w:color w:val="auto"/>
                <w:sz w:val="18"/>
                <w:szCs w:val="21"/>
              </w:rPr>
            </w:pPr>
          </w:p>
        </w:tc>
        <w:tc>
          <w:tcPr>
            <w:tcW w:w="276" w:type="pct"/>
            <w:vMerge w:val="restart"/>
            <w:noWrap w:val="0"/>
            <w:vAlign w:val="center"/>
          </w:tcPr>
          <w:p w14:paraId="29B80F94">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独</w:t>
            </w:r>
          </w:p>
          <w:p w14:paraId="5367B4A3">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立</w:t>
            </w:r>
          </w:p>
          <w:p w14:paraId="7950815C">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接</w:t>
            </w:r>
          </w:p>
          <w:p w14:paraId="52EB44F8">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闪</w:t>
            </w:r>
          </w:p>
          <w:p w14:paraId="1A76F6D9">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杆</w:t>
            </w:r>
          </w:p>
        </w:tc>
        <w:tc>
          <w:tcPr>
            <w:tcW w:w="1287" w:type="pct"/>
            <w:noWrap w:val="0"/>
            <w:vAlign w:val="center"/>
          </w:tcPr>
          <w:p w14:paraId="0949BBBD">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高度（m）</w:t>
            </w:r>
          </w:p>
        </w:tc>
        <w:tc>
          <w:tcPr>
            <w:tcW w:w="1567" w:type="pct"/>
            <w:noWrap w:val="0"/>
            <w:vAlign w:val="center"/>
          </w:tcPr>
          <w:p w14:paraId="6A5EAFB8">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w:t>
            </w:r>
          </w:p>
        </w:tc>
        <w:tc>
          <w:tcPr>
            <w:tcW w:w="730" w:type="pct"/>
            <w:noWrap w:val="0"/>
            <w:vAlign w:val="center"/>
          </w:tcPr>
          <w:p w14:paraId="682B598B">
            <w:pPr>
              <w:ind w:left="-107" w:leftChars="-51" w:right="-107" w:rightChars="-51"/>
              <w:jc w:val="center"/>
              <w:rPr>
                <w:rFonts w:hint="eastAsia" w:ascii="Times New Roman" w:hAnsi="Times New Roman"/>
                <w:color w:val="auto"/>
                <w:sz w:val="18"/>
                <w:szCs w:val="21"/>
              </w:rPr>
            </w:pPr>
          </w:p>
        </w:tc>
        <w:tc>
          <w:tcPr>
            <w:tcW w:w="878" w:type="pct"/>
            <w:noWrap w:val="0"/>
            <w:vAlign w:val="center"/>
          </w:tcPr>
          <w:p w14:paraId="7EA05BE6">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w:t>
            </w:r>
          </w:p>
        </w:tc>
      </w:tr>
      <w:tr w14:paraId="7A3C36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14:paraId="2242514A">
            <w:pPr>
              <w:ind w:left="-107" w:leftChars="-51" w:right="-107" w:rightChars="-51"/>
              <w:jc w:val="center"/>
              <w:rPr>
                <w:rFonts w:hint="eastAsia" w:ascii="Times New Roman" w:hAnsi="Times New Roman"/>
                <w:color w:val="auto"/>
                <w:sz w:val="18"/>
                <w:szCs w:val="21"/>
              </w:rPr>
            </w:pPr>
          </w:p>
        </w:tc>
        <w:tc>
          <w:tcPr>
            <w:tcW w:w="276" w:type="pct"/>
            <w:vMerge w:val="continue"/>
            <w:noWrap w:val="0"/>
            <w:vAlign w:val="center"/>
          </w:tcPr>
          <w:p w14:paraId="0E76C40D">
            <w:pPr>
              <w:ind w:left="-107" w:leftChars="-51" w:right="-107" w:rightChars="-51"/>
              <w:jc w:val="center"/>
              <w:rPr>
                <w:rFonts w:hint="eastAsia" w:ascii="Times New Roman" w:hAnsi="Times New Roman"/>
                <w:color w:val="auto"/>
                <w:sz w:val="18"/>
                <w:szCs w:val="21"/>
              </w:rPr>
            </w:pPr>
          </w:p>
        </w:tc>
        <w:tc>
          <w:tcPr>
            <w:tcW w:w="1287" w:type="pct"/>
            <w:noWrap w:val="0"/>
            <w:vAlign w:val="center"/>
          </w:tcPr>
          <w:p w14:paraId="061C3A1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保护范围</w:t>
            </w:r>
          </w:p>
        </w:tc>
        <w:tc>
          <w:tcPr>
            <w:tcW w:w="1567" w:type="pct"/>
            <w:noWrap w:val="0"/>
            <w:vAlign w:val="center"/>
          </w:tcPr>
          <w:p w14:paraId="2A0ED03B">
            <w:pPr>
              <w:ind w:left="-107" w:leftChars="-51" w:right="-107" w:rightChars="-51"/>
              <w:jc w:val="center"/>
              <w:rPr>
                <w:rFonts w:hint="eastAsia"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1.14</w:t>
            </w:r>
          </w:p>
        </w:tc>
        <w:tc>
          <w:tcPr>
            <w:tcW w:w="730" w:type="pct"/>
            <w:noWrap w:val="0"/>
            <w:vAlign w:val="center"/>
          </w:tcPr>
          <w:p w14:paraId="63128CA6">
            <w:pPr>
              <w:ind w:left="-107" w:leftChars="-51" w:right="-107" w:rightChars="-51"/>
              <w:jc w:val="center"/>
              <w:rPr>
                <w:rFonts w:hint="eastAsia" w:ascii="Times New Roman" w:hAnsi="Times New Roman"/>
                <w:color w:val="auto"/>
                <w:sz w:val="18"/>
                <w:szCs w:val="21"/>
              </w:rPr>
            </w:pPr>
          </w:p>
        </w:tc>
        <w:tc>
          <w:tcPr>
            <w:tcW w:w="878" w:type="pct"/>
            <w:noWrap w:val="0"/>
            <w:vAlign w:val="center"/>
          </w:tcPr>
          <w:p w14:paraId="31280ED3">
            <w:pPr>
              <w:ind w:left="-107" w:leftChars="-51" w:right="-107" w:rightChars="-51"/>
              <w:jc w:val="center"/>
              <w:rPr>
                <w:rFonts w:hint="eastAsia" w:ascii="Times New Roman" w:hAnsi="Times New Roman"/>
                <w:color w:val="auto"/>
                <w:sz w:val="18"/>
                <w:szCs w:val="21"/>
              </w:rPr>
            </w:pPr>
          </w:p>
        </w:tc>
      </w:tr>
      <w:tr w14:paraId="663FCB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14:paraId="26FF42D0">
            <w:pPr>
              <w:ind w:left="-107" w:leftChars="-51" w:right="-107" w:rightChars="-51"/>
              <w:jc w:val="center"/>
              <w:rPr>
                <w:rFonts w:hint="eastAsia" w:ascii="Times New Roman" w:hAnsi="Times New Roman"/>
                <w:color w:val="auto"/>
                <w:sz w:val="18"/>
                <w:szCs w:val="21"/>
              </w:rPr>
            </w:pPr>
          </w:p>
        </w:tc>
        <w:tc>
          <w:tcPr>
            <w:tcW w:w="276" w:type="pct"/>
            <w:vMerge w:val="continue"/>
            <w:noWrap w:val="0"/>
            <w:vAlign w:val="center"/>
          </w:tcPr>
          <w:p w14:paraId="17D06D07">
            <w:pPr>
              <w:ind w:left="-107" w:leftChars="-51" w:right="-107" w:rightChars="-51"/>
              <w:jc w:val="center"/>
              <w:rPr>
                <w:rFonts w:hint="eastAsia" w:ascii="Times New Roman" w:hAnsi="Times New Roman"/>
                <w:color w:val="auto"/>
                <w:sz w:val="18"/>
                <w:szCs w:val="21"/>
              </w:rPr>
            </w:pPr>
          </w:p>
        </w:tc>
        <w:tc>
          <w:tcPr>
            <w:tcW w:w="1287" w:type="pct"/>
            <w:noWrap w:val="0"/>
            <w:vAlign w:val="center"/>
          </w:tcPr>
          <w:p w14:paraId="02A5EED2">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材料</w:t>
            </w:r>
            <w:r>
              <w:rPr>
                <w:rFonts w:hint="eastAsia" w:ascii="Times New Roman" w:hAnsi="Times New Roman"/>
                <w:color w:val="auto"/>
                <w:sz w:val="18"/>
                <w:szCs w:val="21"/>
                <w:lang w:val="en-US" w:eastAsia="zh-CN"/>
              </w:rPr>
              <w:t>和</w:t>
            </w:r>
            <w:r>
              <w:rPr>
                <w:rFonts w:hint="eastAsia" w:ascii="Times New Roman" w:hAnsi="Times New Roman"/>
                <w:color w:val="auto"/>
                <w:sz w:val="18"/>
                <w:szCs w:val="21"/>
              </w:rPr>
              <w:t>规格</w:t>
            </w:r>
          </w:p>
        </w:tc>
        <w:tc>
          <w:tcPr>
            <w:tcW w:w="1567" w:type="pct"/>
            <w:noWrap w:val="0"/>
            <w:vAlign w:val="center"/>
          </w:tcPr>
          <w:p w14:paraId="4FCA0C99">
            <w:pPr>
              <w:ind w:left="-107" w:leftChars="-51" w:right="-107" w:rightChars="-51"/>
              <w:jc w:val="center"/>
              <w:rPr>
                <w:rFonts w:hint="eastAsia"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1.3</w:t>
            </w:r>
          </w:p>
        </w:tc>
        <w:tc>
          <w:tcPr>
            <w:tcW w:w="730" w:type="pct"/>
            <w:noWrap w:val="0"/>
            <w:vAlign w:val="center"/>
          </w:tcPr>
          <w:p w14:paraId="7D450D0A">
            <w:pPr>
              <w:ind w:left="-107" w:leftChars="-51" w:right="-107" w:rightChars="-51"/>
              <w:jc w:val="center"/>
              <w:rPr>
                <w:rFonts w:hint="eastAsia" w:ascii="Times New Roman" w:hAnsi="Times New Roman"/>
                <w:color w:val="auto"/>
                <w:sz w:val="18"/>
                <w:szCs w:val="21"/>
              </w:rPr>
            </w:pPr>
          </w:p>
        </w:tc>
        <w:tc>
          <w:tcPr>
            <w:tcW w:w="878" w:type="pct"/>
            <w:noWrap w:val="0"/>
            <w:vAlign w:val="center"/>
          </w:tcPr>
          <w:p w14:paraId="4E01B0F3">
            <w:pPr>
              <w:ind w:left="-107" w:leftChars="-51" w:right="-107" w:rightChars="-51"/>
              <w:jc w:val="center"/>
              <w:rPr>
                <w:rFonts w:hint="eastAsia" w:ascii="Times New Roman" w:hAnsi="Times New Roman"/>
                <w:color w:val="auto"/>
                <w:sz w:val="18"/>
                <w:szCs w:val="21"/>
              </w:rPr>
            </w:pPr>
          </w:p>
        </w:tc>
      </w:tr>
      <w:tr w14:paraId="39D01B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14:paraId="634E5BE1">
            <w:pPr>
              <w:ind w:left="-107" w:leftChars="-51" w:right="-107" w:rightChars="-51"/>
              <w:jc w:val="center"/>
              <w:rPr>
                <w:rFonts w:hint="eastAsia" w:ascii="Times New Roman" w:hAnsi="Times New Roman"/>
                <w:color w:val="auto"/>
                <w:sz w:val="18"/>
                <w:szCs w:val="21"/>
              </w:rPr>
            </w:pPr>
          </w:p>
        </w:tc>
        <w:tc>
          <w:tcPr>
            <w:tcW w:w="276" w:type="pct"/>
            <w:vMerge w:val="continue"/>
            <w:noWrap w:val="0"/>
            <w:vAlign w:val="center"/>
          </w:tcPr>
          <w:p w14:paraId="7B3F38F1">
            <w:pPr>
              <w:ind w:left="-107" w:leftChars="-51" w:right="-107" w:rightChars="-51"/>
              <w:jc w:val="center"/>
              <w:rPr>
                <w:rFonts w:hint="eastAsia" w:ascii="Times New Roman" w:hAnsi="Times New Roman"/>
                <w:color w:val="auto"/>
                <w:sz w:val="18"/>
                <w:szCs w:val="21"/>
              </w:rPr>
            </w:pPr>
          </w:p>
        </w:tc>
        <w:tc>
          <w:tcPr>
            <w:tcW w:w="1287" w:type="pct"/>
            <w:noWrap w:val="0"/>
            <w:vAlign w:val="center"/>
          </w:tcPr>
          <w:p w14:paraId="0A2CDEFE">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防接触和旁侧闪络措施</w:t>
            </w:r>
          </w:p>
        </w:tc>
        <w:tc>
          <w:tcPr>
            <w:tcW w:w="1567" w:type="pct"/>
            <w:noWrap w:val="0"/>
            <w:vAlign w:val="center"/>
          </w:tcPr>
          <w:p w14:paraId="5D6D6A86">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GB50057-2010</w:t>
            </w:r>
            <w:r>
              <w:rPr>
                <w:rFonts w:hint="eastAsia" w:ascii="Times New Roman" w:hAnsi="Times New Roman"/>
                <w:color w:val="auto"/>
                <w:sz w:val="18"/>
                <w:szCs w:val="21"/>
                <w:lang w:eastAsia="zh-CN"/>
              </w:rPr>
              <w:t>,</w:t>
            </w:r>
            <w:r>
              <w:rPr>
                <w:rFonts w:hint="eastAsia" w:ascii="Times New Roman" w:hAnsi="Times New Roman"/>
                <w:color w:val="auto"/>
                <w:sz w:val="18"/>
                <w:szCs w:val="21"/>
              </w:rPr>
              <w:t>4.5.6</w:t>
            </w:r>
          </w:p>
        </w:tc>
        <w:tc>
          <w:tcPr>
            <w:tcW w:w="730" w:type="pct"/>
            <w:noWrap w:val="0"/>
            <w:vAlign w:val="center"/>
          </w:tcPr>
          <w:p w14:paraId="1BD2151D">
            <w:pPr>
              <w:ind w:left="-107" w:leftChars="-51" w:right="-107" w:rightChars="-51"/>
              <w:jc w:val="center"/>
              <w:rPr>
                <w:rFonts w:hint="eastAsia" w:ascii="Times New Roman" w:hAnsi="Times New Roman"/>
                <w:color w:val="auto"/>
                <w:sz w:val="18"/>
                <w:szCs w:val="21"/>
              </w:rPr>
            </w:pPr>
          </w:p>
        </w:tc>
        <w:tc>
          <w:tcPr>
            <w:tcW w:w="878" w:type="pct"/>
            <w:noWrap w:val="0"/>
            <w:vAlign w:val="center"/>
          </w:tcPr>
          <w:p w14:paraId="68A57374">
            <w:pPr>
              <w:ind w:left="-107" w:leftChars="-51" w:right="-107" w:rightChars="-51"/>
              <w:jc w:val="center"/>
              <w:rPr>
                <w:rFonts w:hint="eastAsia" w:ascii="Times New Roman" w:hAnsi="Times New Roman"/>
                <w:color w:val="auto"/>
                <w:sz w:val="18"/>
                <w:szCs w:val="21"/>
              </w:rPr>
            </w:pPr>
          </w:p>
        </w:tc>
      </w:tr>
      <w:tr w14:paraId="4B157CB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14:paraId="2419FAA0">
            <w:pPr>
              <w:ind w:left="-107" w:leftChars="-51" w:right="-107" w:rightChars="-51"/>
              <w:jc w:val="center"/>
              <w:rPr>
                <w:rFonts w:hint="eastAsia" w:ascii="Times New Roman" w:hAnsi="Times New Roman"/>
                <w:color w:val="auto"/>
                <w:sz w:val="18"/>
                <w:szCs w:val="21"/>
              </w:rPr>
            </w:pPr>
          </w:p>
        </w:tc>
        <w:tc>
          <w:tcPr>
            <w:tcW w:w="276" w:type="pct"/>
            <w:vMerge w:val="continue"/>
            <w:noWrap w:val="0"/>
            <w:vAlign w:val="center"/>
          </w:tcPr>
          <w:p w14:paraId="0EB8FFC0">
            <w:pPr>
              <w:ind w:left="-107" w:leftChars="-51" w:right="-107" w:rightChars="-51"/>
              <w:jc w:val="center"/>
              <w:rPr>
                <w:rFonts w:hint="eastAsia" w:ascii="Times New Roman" w:hAnsi="Times New Roman"/>
                <w:color w:val="auto"/>
                <w:sz w:val="18"/>
                <w:szCs w:val="21"/>
              </w:rPr>
            </w:pPr>
          </w:p>
        </w:tc>
        <w:tc>
          <w:tcPr>
            <w:tcW w:w="1287" w:type="pct"/>
            <w:noWrap w:val="0"/>
            <w:vAlign w:val="center"/>
          </w:tcPr>
          <w:p w14:paraId="7E611C27">
            <w:pPr>
              <w:ind w:left="-107" w:leftChars="-51" w:right="-107" w:rightChars="-51"/>
              <w:jc w:val="center"/>
              <w:rPr>
                <w:rFonts w:hint="default" w:ascii="Times New Roman" w:hAnsi="Times New Roman" w:eastAsiaTheme="minorEastAsia"/>
                <w:color w:val="auto"/>
                <w:sz w:val="18"/>
                <w:szCs w:val="21"/>
                <w:lang w:val="en-US" w:eastAsia="zh-CN"/>
              </w:rPr>
            </w:pPr>
            <w:r>
              <w:rPr>
                <w:rFonts w:hint="eastAsia" w:ascii="Times New Roman" w:hAnsi="Times New Roman"/>
                <w:color w:val="auto"/>
                <w:sz w:val="18"/>
                <w:szCs w:val="21"/>
                <w:lang w:val="en-US" w:eastAsia="zh-CN"/>
              </w:rPr>
              <w:t>间隔距离</w:t>
            </w:r>
          </w:p>
        </w:tc>
        <w:tc>
          <w:tcPr>
            <w:tcW w:w="1567" w:type="pct"/>
            <w:noWrap w:val="0"/>
            <w:vAlign w:val="center"/>
          </w:tcPr>
          <w:p w14:paraId="7EC0402D">
            <w:pPr>
              <w:ind w:left="-107" w:leftChars="-51" w:right="-107" w:rightChars="-51"/>
              <w:jc w:val="center"/>
              <w:rPr>
                <w:rFonts w:hint="default" w:ascii="Times New Roman" w:hAnsi="Times New Roman"/>
                <w:color w:val="auto"/>
                <w:sz w:val="18"/>
                <w:szCs w:val="21"/>
                <w:lang w:val="en-US"/>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1.12</w:t>
            </w:r>
          </w:p>
        </w:tc>
        <w:tc>
          <w:tcPr>
            <w:tcW w:w="730" w:type="pct"/>
            <w:noWrap w:val="0"/>
            <w:vAlign w:val="center"/>
          </w:tcPr>
          <w:p w14:paraId="55267E07">
            <w:pPr>
              <w:ind w:left="-107" w:leftChars="-51" w:right="-107" w:rightChars="-51"/>
              <w:jc w:val="center"/>
              <w:rPr>
                <w:rFonts w:hint="eastAsia" w:ascii="Times New Roman" w:hAnsi="Times New Roman"/>
                <w:color w:val="auto"/>
                <w:sz w:val="18"/>
                <w:szCs w:val="21"/>
              </w:rPr>
            </w:pPr>
          </w:p>
        </w:tc>
        <w:tc>
          <w:tcPr>
            <w:tcW w:w="878" w:type="pct"/>
            <w:noWrap w:val="0"/>
            <w:vAlign w:val="center"/>
          </w:tcPr>
          <w:p w14:paraId="41FAEF71">
            <w:pPr>
              <w:ind w:left="-107" w:leftChars="-51" w:right="-107" w:rightChars="-51"/>
              <w:jc w:val="center"/>
              <w:rPr>
                <w:rFonts w:hint="eastAsia" w:ascii="Times New Roman" w:hAnsi="Times New Roman"/>
                <w:color w:val="auto"/>
                <w:sz w:val="18"/>
                <w:szCs w:val="21"/>
              </w:rPr>
            </w:pPr>
          </w:p>
        </w:tc>
      </w:tr>
      <w:tr w14:paraId="422C82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14:paraId="5C174477">
            <w:pPr>
              <w:ind w:left="-107" w:leftChars="-51" w:right="-107" w:rightChars="-51"/>
              <w:jc w:val="center"/>
              <w:rPr>
                <w:rFonts w:hint="eastAsia" w:ascii="Times New Roman" w:hAnsi="Times New Roman"/>
                <w:color w:val="auto"/>
                <w:sz w:val="18"/>
                <w:szCs w:val="21"/>
              </w:rPr>
            </w:pPr>
          </w:p>
        </w:tc>
        <w:tc>
          <w:tcPr>
            <w:tcW w:w="276" w:type="pct"/>
            <w:vMerge w:val="continue"/>
            <w:noWrap w:val="0"/>
            <w:vAlign w:val="center"/>
          </w:tcPr>
          <w:p w14:paraId="5DAAB6CA">
            <w:pPr>
              <w:ind w:left="-107" w:leftChars="-51" w:right="-107" w:rightChars="-51"/>
              <w:jc w:val="center"/>
              <w:rPr>
                <w:rFonts w:hint="eastAsia" w:ascii="Times New Roman" w:hAnsi="Times New Roman"/>
                <w:color w:val="auto"/>
                <w:sz w:val="18"/>
                <w:szCs w:val="21"/>
              </w:rPr>
            </w:pPr>
          </w:p>
        </w:tc>
        <w:tc>
          <w:tcPr>
            <w:tcW w:w="1287" w:type="pct"/>
            <w:noWrap w:val="0"/>
            <w:vAlign w:val="center"/>
          </w:tcPr>
          <w:p w14:paraId="4BB9107F">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警示牌/标识</w:t>
            </w:r>
          </w:p>
        </w:tc>
        <w:tc>
          <w:tcPr>
            <w:tcW w:w="1567" w:type="pct"/>
            <w:noWrap w:val="0"/>
            <w:vAlign w:val="center"/>
          </w:tcPr>
          <w:p w14:paraId="04E784A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GB50057-2010</w:t>
            </w:r>
            <w:r>
              <w:rPr>
                <w:rFonts w:hint="eastAsia" w:ascii="Times New Roman" w:hAnsi="Times New Roman"/>
                <w:color w:val="auto"/>
                <w:sz w:val="18"/>
                <w:szCs w:val="21"/>
                <w:lang w:eastAsia="zh-CN"/>
              </w:rPr>
              <w:t>,</w:t>
            </w:r>
            <w:r>
              <w:rPr>
                <w:rFonts w:hint="eastAsia" w:ascii="Times New Roman" w:hAnsi="Times New Roman"/>
                <w:color w:val="auto"/>
                <w:sz w:val="18"/>
                <w:szCs w:val="21"/>
              </w:rPr>
              <w:t>4.5.6</w:t>
            </w:r>
          </w:p>
        </w:tc>
        <w:tc>
          <w:tcPr>
            <w:tcW w:w="730" w:type="pct"/>
            <w:noWrap w:val="0"/>
            <w:vAlign w:val="center"/>
          </w:tcPr>
          <w:p w14:paraId="67E843B1">
            <w:pPr>
              <w:ind w:left="-107" w:leftChars="-51" w:right="-107" w:rightChars="-51"/>
              <w:jc w:val="center"/>
              <w:rPr>
                <w:rFonts w:hint="eastAsia" w:ascii="Times New Roman" w:hAnsi="Times New Roman"/>
                <w:color w:val="auto"/>
                <w:sz w:val="18"/>
                <w:szCs w:val="21"/>
              </w:rPr>
            </w:pPr>
          </w:p>
        </w:tc>
        <w:tc>
          <w:tcPr>
            <w:tcW w:w="878" w:type="pct"/>
            <w:noWrap w:val="0"/>
            <w:vAlign w:val="center"/>
          </w:tcPr>
          <w:p w14:paraId="17D0090C">
            <w:pPr>
              <w:ind w:left="-107" w:leftChars="-51" w:right="-107" w:rightChars="-51"/>
              <w:jc w:val="center"/>
              <w:rPr>
                <w:rFonts w:hint="eastAsia" w:ascii="Times New Roman" w:hAnsi="Times New Roman"/>
                <w:color w:val="auto"/>
                <w:sz w:val="18"/>
                <w:szCs w:val="21"/>
              </w:rPr>
            </w:pPr>
          </w:p>
        </w:tc>
      </w:tr>
      <w:tr w14:paraId="14396F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14:paraId="5BB47393">
            <w:pPr>
              <w:ind w:left="-107" w:leftChars="-51" w:right="-107" w:rightChars="-51"/>
              <w:jc w:val="center"/>
              <w:rPr>
                <w:rFonts w:hint="eastAsia" w:ascii="Times New Roman" w:hAnsi="Times New Roman"/>
                <w:color w:val="auto"/>
                <w:sz w:val="18"/>
                <w:szCs w:val="21"/>
              </w:rPr>
            </w:pPr>
          </w:p>
        </w:tc>
        <w:tc>
          <w:tcPr>
            <w:tcW w:w="276" w:type="pct"/>
            <w:vMerge w:val="continue"/>
            <w:noWrap w:val="0"/>
            <w:vAlign w:val="center"/>
          </w:tcPr>
          <w:p w14:paraId="47416A3A">
            <w:pPr>
              <w:ind w:left="-107" w:leftChars="-51" w:right="-107" w:rightChars="-51"/>
              <w:jc w:val="center"/>
              <w:rPr>
                <w:rFonts w:hint="eastAsia" w:ascii="Times New Roman" w:hAnsi="Times New Roman"/>
                <w:color w:val="auto"/>
                <w:sz w:val="18"/>
                <w:szCs w:val="21"/>
              </w:rPr>
            </w:pPr>
          </w:p>
        </w:tc>
        <w:tc>
          <w:tcPr>
            <w:tcW w:w="1287" w:type="pct"/>
            <w:noWrap w:val="0"/>
            <w:vAlign w:val="center"/>
          </w:tcPr>
          <w:p w14:paraId="627F1CE0">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锈蚀</w:t>
            </w:r>
          </w:p>
        </w:tc>
        <w:tc>
          <w:tcPr>
            <w:tcW w:w="1567" w:type="pct"/>
            <w:noWrap w:val="0"/>
            <w:vAlign w:val="center"/>
          </w:tcPr>
          <w:p w14:paraId="54D0FE9A">
            <w:pPr>
              <w:ind w:left="-107" w:leftChars="-51" w:right="-107" w:rightChars="-51"/>
              <w:jc w:val="center"/>
              <w:rPr>
                <w:rFonts w:hint="default" w:ascii="Times New Roman" w:hAnsi="Times New Roman"/>
                <w:color w:val="auto"/>
                <w:sz w:val="18"/>
                <w:szCs w:val="21"/>
                <w:lang w:val="en-US"/>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1.5</w:t>
            </w:r>
          </w:p>
        </w:tc>
        <w:tc>
          <w:tcPr>
            <w:tcW w:w="730" w:type="pct"/>
            <w:noWrap w:val="0"/>
            <w:vAlign w:val="center"/>
          </w:tcPr>
          <w:p w14:paraId="4AAE0611">
            <w:pPr>
              <w:ind w:left="-107" w:leftChars="-51" w:right="-107" w:rightChars="-51"/>
              <w:jc w:val="center"/>
              <w:rPr>
                <w:rFonts w:hint="eastAsia" w:ascii="Times New Roman" w:hAnsi="Times New Roman"/>
                <w:color w:val="auto"/>
                <w:sz w:val="18"/>
                <w:szCs w:val="21"/>
              </w:rPr>
            </w:pPr>
          </w:p>
        </w:tc>
        <w:tc>
          <w:tcPr>
            <w:tcW w:w="878" w:type="pct"/>
            <w:noWrap w:val="0"/>
            <w:vAlign w:val="center"/>
          </w:tcPr>
          <w:p w14:paraId="76A3D449">
            <w:pPr>
              <w:ind w:left="-107" w:leftChars="-51" w:right="-107" w:rightChars="-51"/>
              <w:jc w:val="center"/>
              <w:rPr>
                <w:rFonts w:hint="eastAsia" w:ascii="Times New Roman" w:hAnsi="Times New Roman"/>
                <w:color w:val="auto"/>
                <w:sz w:val="18"/>
                <w:szCs w:val="21"/>
              </w:rPr>
            </w:pPr>
          </w:p>
        </w:tc>
      </w:tr>
      <w:tr w14:paraId="526070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14:paraId="337A0417">
            <w:pPr>
              <w:ind w:left="-107" w:leftChars="-51" w:right="-107" w:rightChars="-51"/>
              <w:jc w:val="center"/>
              <w:rPr>
                <w:rFonts w:hint="eastAsia" w:ascii="Times New Roman" w:hAnsi="Times New Roman"/>
                <w:color w:val="auto"/>
                <w:sz w:val="18"/>
                <w:szCs w:val="21"/>
              </w:rPr>
            </w:pPr>
          </w:p>
        </w:tc>
        <w:tc>
          <w:tcPr>
            <w:tcW w:w="276" w:type="pct"/>
            <w:vMerge w:val="continue"/>
            <w:noWrap w:val="0"/>
            <w:vAlign w:val="center"/>
          </w:tcPr>
          <w:p w14:paraId="7564F1FD">
            <w:pPr>
              <w:ind w:left="-107" w:leftChars="-51" w:right="-107" w:rightChars="-51"/>
              <w:jc w:val="center"/>
              <w:rPr>
                <w:rFonts w:hint="eastAsia" w:ascii="Times New Roman" w:hAnsi="Times New Roman"/>
                <w:color w:val="auto"/>
                <w:sz w:val="18"/>
                <w:szCs w:val="21"/>
              </w:rPr>
            </w:pPr>
          </w:p>
        </w:tc>
        <w:tc>
          <w:tcPr>
            <w:tcW w:w="1287" w:type="pct"/>
            <w:noWrap w:val="0"/>
            <w:vAlign w:val="center"/>
          </w:tcPr>
          <w:p w14:paraId="4498D5E1">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机械强度（kN）</w:t>
            </w:r>
          </w:p>
        </w:tc>
        <w:tc>
          <w:tcPr>
            <w:tcW w:w="1567" w:type="pct"/>
            <w:noWrap w:val="0"/>
            <w:vAlign w:val="center"/>
          </w:tcPr>
          <w:p w14:paraId="62C930E6">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≥0.7kN/m³</w:t>
            </w:r>
          </w:p>
        </w:tc>
        <w:tc>
          <w:tcPr>
            <w:tcW w:w="730" w:type="pct"/>
            <w:noWrap w:val="0"/>
            <w:vAlign w:val="center"/>
          </w:tcPr>
          <w:p w14:paraId="576ACFB9">
            <w:pPr>
              <w:ind w:left="-107" w:leftChars="-51" w:right="-107" w:rightChars="-51"/>
              <w:jc w:val="center"/>
              <w:rPr>
                <w:rFonts w:hint="eastAsia" w:ascii="Times New Roman" w:hAnsi="Times New Roman"/>
                <w:color w:val="auto"/>
                <w:sz w:val="18"/>
                <w:szCs w:val="21"/>
              </w:rPr>
            </w:pPr>
          </w:p>
        </w:tc>
        <w:tc>
          <w:tcPr>
            <w:tcW w:w="878" w:type="pct"/>
            <w:noWrap w:val="0"/>
            <w:vAlign w:val="center"/>
          </w:tcPr>
          <w:p w14:paraId="72F506D2">
            <w:pPr>
              <w:ind w:left="-107" w:leftChars="-51" w:right="-107" w:rightChars="-51"/>
              <w:jc w:val="center"/>
              <w:rPr>
                <w:rFonts w:hint="eastAsia" w:ascii="Times New Roman" w:hAnsi="Times New Roman"/>
                <w:color w:val="auto"/>
                <w:sz w:val="18"/>
                <w:szCs w:val="21"/>
              </w:rPr>
            </w:pPr>
          </w:p>
        </w:tc>
      </w:tr>
      <w:tr w14:paraId="21FDBB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14:paraId="2203788E">
            <w:pPr>
              <w:ind w:left="-107" w:leftChars="-51" w:right="-107" w:rightChars="-51"/>
              <w:jc w:val="center"/>
              <w:rPr>
                <w:rFonts w:hint="eastAsia" w:ascii="Times New Roman" w:hAnsi="Times New Roman"/>
                <w:color w:val="auto"/>
                <w:sz w:val="18"/>
                <w:szCs w:val="21"/>
              </w:rPr>
            </w:pPr>
          </w:p>
        </w:tc>
        <w:tc>
          <w:tcPr>
            <w:tcW w:w="276" w:type="pct"/>
            <w:vMerge w:val="continue"/>
            <w:noWrap w:val="0"/>
            <w:vAlign w:val="center"/>
          </w:tcPr>
          <w:p w14:paraId="581A86F2">
            <w:pPr>
              <w:ind w:left="-107" w:leftChars="-51" w:right="-107" w:rightChars="-51"/>
              <w:jc w:val="center"/>
              <w:rPr>
                <w:rFonts w:hint="eastAsia" w:ascii="Times New Roman" w:hAnsi="Times New Roman"/>
                <w:color w:val="auto"/>
                <w:sz w:val="18"/>
                <w:szCs w:val="21"/>
              </w:rPr>
            </w:pPr>
          </w:p>
        </w:tc>
        <w:tc>
          <w:tcPr>
            <w:tcW w:w="1287" w:type="pct"/>
            <w:noWrap w:val="0"/>
            <w:vAlign w:val="center"/>
          </w:tcPr>
          <w:p w14:paraId="375F4CFF">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附着</w:t>
            </w:r>
          </w:p>
        </w:tc>
        <w:tc>
          <w:tcPr>
            <w:tcW w:w="1567" w:type="pct"/>
            <w:noWrap w:val="0"/>
            <w:vAlign w:val="center"/>
          </w:tcPr>
          <w:p w14:paraId="521C9B4C">
            <w:pPr>
              <w:ind w:left="-107" w:leftChars="-51" w:right="-107" w:rightChars="-51"/>
              <w:jc w:val="center"/>
              <w:rPr>
                <w:rFonts w:hint="default" w:ascii="Times New Roman" w:hAnsi="Times New Roman"/>
                <w:color w:val="auto"/>
                <w:sz w:val="18"/>
                <w:szCs w:val="21"/>
                <w:lang w:val="en-US"/>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1.11</w:t>
            </w:r>
          </w:p>
        </w:tc>
        <w:tc>
          <w:tcPr>
            <w:tcW w:w="730" w:type="pct"/>
            <w:noWrap w:val="0"/>
            <w:vAlign w:val="center"/>
          </w:tcPr>
          <w:p w14:paraId="0AC35E40">
            <w:pPr>
              <w:ind w:left="-107" w:leftChars="-51" w:right="-107" w:rightChars="-51"/>
              <w:jc w:val="center"/>
              <w:rPr>
                <w:rFonts w:hint="eastAsia" w:ascii="Times New Roman" w:hAnsi="Times New Roman"/>
                <w:color w:val="auto"/>
                <w:sz w:val="18"/>
                <w:szCs w:val="21"/>
              </w:rPr>
            </w:pPr>
          </w:p>
        </w:tc>
        <w:tc>
          <w:tcPr>
            <w:tcW w:w="878" w:type="pct"/>
            <w:noWrap w:val="0"/>
            <w:vAlign w:val="center"/>
          </w:tcPr>
          <w:p w14:paraId="0CDEB260">
            <w:pPr>
              <w:ind w:left="-107" w:leftChars="-51" w:right="-107" w:rightChars="-51"/>
              <w:jc w:val="center"/>
              <w:rPr>
                <w:rFonts w:hint="eastAsia" w:ascii="Times New Roman" w:hAnsi="Times New Roman"/>
                <w:color w:val="auto"/>
                <w:sz w:val="18"/>
                <w:szCs w:val="21"/>
              </w:rPr>
            </w:pPr>
          </w:p>
        </w:tc>
      </w:tr>
      <w:tr w14:paraId="0EC8D2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14:paraId="57AF6B52">
            <w:pPr>
              <w:ind w:left="-107" w:leftChars="-51" w:right="-107" w:rightChars="-51"/>
              <w:jc w:val="center"/>
              <w:rPr>
                <w:rFonts w:hint="eastAsia" w:ascii="Times New Roman" w:hAnsi="Times New Roman"/>
                <w:color w:val="auto"/>
                <w:sz w:val="18"/>
                <w:szCs w:val="21"/>
              </w:rPr>
            </w:pPr>
          </w:p>
        </w:tc>
        <w:tc>
          <w:tcPr>
            <w:tcW w:w="276" w:type="pct"/>
            <w:vMerge w:val="restart"/>
            <w:noWrap w:val="0"/>
            <w:vAlign w:val="center"/>
          </w:tcPr>
          <w:p w14:paraId="79629739">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护</w:t>
            </w:r>
          </w:p>
          <w:p w14:paraId="4631179F">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栏</w:t>
            </w:r>
          </w:p>
          <w:p w14:paraId="3983059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防</w:t>
            </w:r>
          </w:p>
          <w:p w14:paraId="16DB9A41">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护</w:t>
            </w:r>
          </w:p>
          <w:p w14:paraId="53D3BD51">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措</w:t>
            </w:r>
          </w:p>
          <w:p w14:paraId="657BCF9B">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施</w:t>
            </w:r>
          </w:p>
        </w:tc>
        <w:tc>
          <w:tcPr>
            <w:tcW w:w="1287" w:type="pct"/>
            <w:noWrap w:val="0"/>
            <w:vAlign w:val="center"/>
          </w:tcPr>
          <w:p w14:paraId="5A8A775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护栏材质</w:t>
            </w:r>
          </w:p>
        </w:tc>
        <w:tc>
          <w:tcPr>
            <w:tcW w:w="1567" w:type="pct"/>
            <w:noWrap w:val="0"/>
            <w:vAlign w:val="center"/>
          </w:tcPr>
          <w:p w14:paraId="007623D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金属/非金属</w:t>
            </w:r>
          </w:p>
        </w:tc>
        <w:tc>
          <w:tcPr>
            <w:tcW w:w="730" w:type="pct"/>
            <w:noWrap w:val="0"/>
            <w:vAlign w:val="center"/>
          </w:tcPr>
          <w:p w14:paraId="6AB0D135">
            <w:pPr>
              <w:ind w:left="-107" w:leftChars="-51" w:right="-107" w:rightChars="-51"/>
              <w:jc w:val="center"/>
              <w:rPr>
                <w:rFonts w:hint="eastAsia" w:ascii="Times New Roman" w:hAnsi="Times New Roman"/>
                <w:color w:val="auto"/>
                <w:sz w:val="18"/>
                <w:szCs w:val="21"/>
              </w:rPr>
            </w:pPr>
          </w:p>
        </w:tc>
        <w:tc>
          <w:tcPr>
            <w:tcW w:w="878" w:type="pct"/>
            <w:noWrap w:val="0"/>
            <w:vAlign w:val="center"/>
          </w:tcPr>
          <w:p w14:paraId="7F17DC19">
            <w:pPr>
              <w:ind w:left="-107" w:leftChars="-51" w:right="-107" w:rightChars="-51"/>
              <w:jc w:val="center"/>
              <w:rPr>
                <w:rFonts w:hint="eastAsia" w:ascii="Times New Roman" w:hAnsi="Times New Roman"/>
                <w:color w:val="auto"/>
                <w:sz w:val="18"/>
                <w:szCs w:val="21"/>
              </w:rPr>
            </w:pPr>
          </w:p>
        </w:tc>
      </w:tr>
      <w:tr w14:paraId="6FE6D9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14:paraId="68DBD048">
            <w:pPr>
              <w:ind w:left="-107" w:leftChars="-51" w:right="-107" w:rightChars="-51"/>
              <w:jc w:val="center"/>
              <w:rPr>
                <w:rFonts w:hint="eastAsia" w:ascii="Times New Roman" w:hAnsi="Times New Roman"/>
                <w:color w:val="auto"/>
                <w:sz w:val="18"/>
                <w:szCs w:val="21"/>
              </w:rPr>
            </w:pPr>
          </w:p>
        </w:tc>
        <w:tc>
          <w:tcPr>
            <w:tcW w:w="276" w:type="pct"/>
            <w:vMerge w:val="continue"/>
            <w:noWrap w:val="0"/>
            <w:vAlign w:val="center"/>
          </w:tcPr>
          <w:p w14:paraId="1BC32424">
            <w:pPr>
              <w:ind w:left="-107" w:leftChars="-51" w:right="-107" w:rightChars="-51"/>
              <w:jc w:val="center"/>
              <w:rPr>
                <w:rFonts w:hint="eastAsia" w:ascii="Times New Roman" w:hAnsi="Times New Roman"/>
                <w:color w:val="auto"/>
                <w:sz w:val="18"/>
                <w:szCs w:val="21"/>
              </w:rPr>
            </w:pPr>
          </w:p>
        </w:tc>
        <w:tc>
          <w:tcPr>
            <w:tcW w:w="1287" w:type="pct"/>
            <w:noWrap w:val="0"/>
            <w:vAlign w:val="center"/>
          </w:tcPr>
          <w:p w14:paraId="1909AA4C">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接地点数/间距（m）</w:t>
            </w:r>
          </w:p>
        </w:tc>
        <w:tc>
          <w:tcPr>
            <w:tcW w:w="1567" w:type="pct"/>
            <w:noWrap w:val="0"/>
            <w:vAlign w:val="center"/>
          </w:tcPr>
          <w:p w14:paraId="15896D77">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≥2处/设计值</w:t>
            </w:r>
          </w:p>
        </w:tc>
        <w:tc>
          <w:tcPr>
            <w:tcW w:w="730" w:type="pct"/>
            <w:noWrap w:val="0"/>
            <w:vAlign w:val="center"/>
          </w:tcPr>
          <w:p w14:paraId="290ED47E">
            <w:pPr>
              <w:ind w:left="-107" w:leftChars="-51" w:right="-107" w:rightChars="-51"/>
              <w:jc w:val="center"/>
              <w:rPr>
                <w:rFonts w:hint="eastAsia" w:ascii="Times New Roman" w:hAnsi="Times New Roman"/>
                <w:color w:val="auto"/>
                <w:sz w:val="18"/>
                <w:szCs w:val="21"/>
              </w:rPr>
            </w:pPr>
          </w:p>
        </w:tc>
        <w:tc>
          <w:tcPr>
            <w:tcW w:w="878" w:type="pct"/>
            <w:noWrap w:val="0"/>
            <w:vAlign w:val="center"/>
          </w:tcPr>
          <w:p w14:paraId="12659AA7">
            <w:pPr>
              <w:ind w:left="-107" w:leftChars="-51" w:right="-107" w:rightChars="-51"/>
              <w:jc w:val="center"/>
              <w:rPr>
                <w:rFonts w:hint="eastAsia" w:ascii="Times New Roman" w:hAnsi="Times New Roman"/>
                <w:color w:val="auto"/>
                <w:sz w:val="18"/>
                <w:szCs w:val="21"/>
              </w:rPr>
            </w:pPr>
          </w:p>
        </w:tc>
      </w:tr>
      <w:tr w14:paraId="3AB557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14:paraId="55433430">
            <w:pPr>
              <w:ind w:left="-107" w:leftChars="-51" w:right="-107" w:rightChars="-51"/>
              <w:jc w:val="center"/>
              <w:rPr>
                <w:rFonts w:hint="eastAsia" w:ascii="Times New Roman" w:hAnsi="Times New Roman"/>
                <w:color w:val="auto"/>
                <w:sz w:val="18"/>
                <w:szCs w:val="21"/>
              </w:rPr>
            </w:pPr>
          </w:p>
        </w:tc>
        <w:tc>
          <w:tcPr>
            <w:tcW w:w="276" w:type="pct"/>
            <w:vMerge w:val="continue"/>
            <w:noWrap w:val="0"/>
            <w:vAlign w:val="center"/>
          </w:tcPr>
          <w:p w14:paraId="2C2892C4">
            <w:pPr>
              <w:ind w:left="-107" w:leftChars="-51" w:right="-107" w:rightChars="-51"/>
              <w:jc w:val="center"/>
              <w:rPr>
                <w:rFonts w:hint="eastAsia" w:ascii="Times New Roman" w:hAnsi="Times New Roman"/>
                <w:color w:val="auto"/>
                <w:sz w:val="18"/>
                <w:szCs w:val="21"/>
              </w:rPr>
            </w:pPr>
          </w:p>
        </w:tc>
        <w:tc>
          <w:tcPr>
            <w:tcW w:w="1287" w:type="pct"/>
            <w:noWrap w:val="0"/>
            <w:vAlign w:val="center"/>
          </w:tcPr>
          <w:p w14:paraId="24A67051">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警示牌/标识</w:t>
            </w:r>
          </w:p>
        </w:tc>
        <w:tc>
          <w:tcPr>
            <w:tcW w:w="1567" w:type="pct"/>
            <w:noWrap w:val="0"/>
            <w:vAlign w:val="center"/>
          </w:tcPr>
          <w:p w14:paraId="524363F7">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GB50057-2010</w:t>
            </w:r>
            <w:r>
              <w:rPr>
                <w:rFonts w:hint="eastAsia" w:ascii="Times New Roman" w:hAnsi="Times New Roman"/>
                <w:color w:val="auto"/>
                <w:sz w:val="18"/>
                <w:szCs w:val="21"/>
                <w:lang w:eastAsia="zh-CN"/>
              </w:rPr>
              <w:t>,</w:t>
            </w:r>
            <w:r>
              <w:rPr>
                <w:rFonts w:hint="eastAsia" w:ascii="Times New Roman" w:hAnsi="Times New Roman"/>
                <w:color w:val="auto"/>
                <w:sz w:val="18"/>
                <w:szCs w:val="21"/>
              </w:rPr>
              <w:t>4.5.6</w:t>
            </w:r>
          </w:p>
        </w:tc>
        <w:tc>
          <w:tcPr>
            <w:tcW w:w="730" w:type="pct"/>
            <w:noWrap w:val="0"/>
            <w:vAlign w:val="center"/>
          </w:tcPr>
          <w:p w14:paraId="29E42D87">
            <w:pPr>
              <w:ind w:left="-107" w:leftChars="-51" w:right="-107" w:rightChars="-51"/>
              <w:jc w:val="center"/>
              <w:rPr>
                <w:rFonts w:hint="eastAsia" w:ascii="Times New Roman" w:hAnsi="Times New Roman"/>
                <w:color w:val="auto"/>
                <w:sz w:val="18"/>
                <w:szCs w:val="21"/>
              </w:rPr>
            </w:pPr>
          </w:p>
        </w:tc>
        <w:tc>
          <w:tcPr>
            <w:tcW w:w="878" w:type="pct"/>
            <w:noWrap w:val="0"/>
            <w:vAlign w:val="center"/>
          </w:tcPr>
          <w:p w14:paraId="12D3C3A6">
            <w:pPr>
              <w:ind w:left="-107" w:leftChars="-51" w:right="-107" w:rightChars="-51"/>
              <w:jc w:val="center"/>
              <w:rPr>
                <w:rFonts w:hint="eastAsia" w:ascii="Times New Roman" w:hAnsi="Times New Roman"/>
                <w:color w:val="auto"/>
                <w:sz w:val="18"/>
                <w:szCs w:val="21"/>
              </w:rPr>
            </w:pPr>
          </w:p>
        </w:tc>
      </w:tr>
      <w:tr w14:paraId="470789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14:paraId="0B89F9F0">
            <w:pPr>
              <w:ind w:left="-107" w:leftChars="-51" w:right="-107" w:rightChars="-51"/>
              <w:jc w:val="center"/>
              <w:rPr>
                <w:rFonts w:hint="eastAsia" w:ascii="Times New Roman" w:hAnsi="Times New Roman"/>
                <w:color w:val="auto"/>
                <w:sz w:val="18"/>
                <w:szCs w:val="21"/>
              </w:rPr>
            </w:pPr>
          </w:p>
        </w:tc>
        <w:tc>
          <w:tcPr>
            <w:tcW w:w="276" w:type="pct"/>
            <w:vMerge w:val="continue"/>
            <w:noWrap w:val="0"/>
            <w:vAlign w:val="center"/>
          </w:tcPr>
          <w:p w14:paraId="19B2E171">
            <w:pPr>
              <w:ind w:left="-107" w:leftChars="-51" w:right="-107" w:rightChars="-51"/>
              <w:jc w:val="center"/>
              <w:rPr>
                <w:rFonts w:hint="eastAsia" w:ascii="Times New Roman" w:hAnsi="Times New Roman"/>
                <w:color w:val="auto"/>
                <w:sz w:val="18"/>
                <w:szCs w:val="21"/>
              </w:rPr>
            </w:pPr>
          </w:p>
        </w:tc>
        <w:tc>
          <w:tcPr>
            <w:tcW w:w="1287" w:type="pct"/>
            <w:noWrap w:val="0"/>
            <w:vAlign w:val="center"/>
          </w:tcPr>
          <w:p w14:paraId="49C0C406">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锈蚀情况（截面）</w:t>
            </w:r>
          </w:p>
        </w:tc>
        <w:tc>
          <w:tcPr>
            <w:tcW w:w="1567" w:type="pct"/>
            <w:noWrap w:val="0"/>
            <w:vAlign w:val="center"/>
          </w:tcPr>
          <w:p w14:paraId="03EF2AD7">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截面≤1/3</w:t>
            </w:r>
          </w:p>
        </w:tc>
        <w:tc>
          <w:tcPr>
            <w:tcW w:w="730" w:type="pct"/>
            <w:noWrap w:val="0"/>
            <w:vAlign w:val="center"/>
          </w:tcPr>
          <w:p w14:paraId="375560D4">
            <w:pPr>
              <w:ind w:left="-107" w:leftChars="-51" w:right="-107" w:rightChars="-51"/>
              <w:jc w:val="center"/>
              <w:rPr>
                <w:rFonts w:hint="eastAsia" w:ascii="Times New Roman" w:hAnsi="Times New Roman"/>
                <w:color w:val="auto"/>
                <w:sz w:val="18"/>
                <w:szCs w:val="21"/>
              </w:rPr>
            </w:pPr>
          </w:p>
        </w:tc>
        <w:tc>
          <w:tcPr>
            <w:tcW w:w="878" w:type="pct"/>
            <w:noWrap w:val="0"/>
            <w:vAlign w:val="center"/>
          </w:tcPr>
          <w:p w14:paraId="1BAF56DB">
            <w:pPr>
              <w:ind w:left="-107" w:leftChars="-51" w:right="-107" w:rightChars="-51"/>
              <w:jc w:val="center"/>
              <w:rPr>
                <w:rFonts w:hint="eastAsia" w:ascii="Times New Roman" w:hAnsi="Times New Roman"/>
                <w:color w:val="auto"/>
                <w:sz w:val="18"/>
                <w:szCs w:val="21"/>
              </w:rPr>
            </w:pPr>
          </w:p>
        </w:tc>
      </w:tr>
      <w:tr w14:paraId="3206296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14:paraId="2CE265FF">
            <w:pPr>
              <w:ind w:left="-107" w:leftChars="-51" w:right="-107" w:rightChars="-51"/>
              <w:jc w:val="center"/>
              <w:rPr>
                <w:rFonts w:hint="eastAsia" w:ascii="Times New Roman" w:hAnsi="Times New Roman"/>
                <w:color w:val="auto"/>
                <w:sz w:val="18"/>
                <w:szCs w:val="21"/>
              </w:rPr>
            </w:pPr>
          </w:p>
        </w:tc>
        <w:tc>
          <w:tcPr>
            <w:tcW w:w="276" w:type="pct"/>
            <w:vMerge w:val="continue"/>
            <w:noWrap w:val="0"/>
            <w:vAlign w:val="center"/>
          </w:tcPr>
          <w:p w14:paraId="41061861">
            <w:pPr>
              <w:ind w:left="-107" w:leftChars="-51" w:right="-107" w:rightChars="-51"/>
              <w:jc w:val="center"/>
              <w:rPr>
                <w:rFonts w:hint="eastAsia" w:ascii="Times New Roman" w:hAnsi="Times New Roman"/>
                <w:color w:val="auto"/>
                <w:sz w:val="18"/>
                <w:szCs w:val="21"/>
              </w:rPr>
            </w:pPr>
          </w:p>
        </w:tc>
        <w:tc>
          <w:tcPr>
            <w:tcW w:w="1287" w:type="pct"/>
            <w:noWrap w:val="0"/>
            <w:vAlign w:val="center"/>
          </w:tcPr>
          <w:p w14:paraId="574F2DC3">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防接触措施</w:t>
            </w:r>
          </w:p>
        </w:tc>
        <w:tc>
          <w:tcPr>
            <w:tcW w:w="1567" w:type="pct"/>
            <w:noWrap w:val="0"/>
            <w:vAlign w:val="center"/>
          </w:tcPr>
          <w:p w14:paraId="08A1624C">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GB50057-2010</w:t>
            </w:r>
            <w:r>
              <w:rPr>
                <w:rFonts w:hint="eastAsia" w:ascii="Times New Roman" w:hAnsi="Times New Roman"/>
                <w:color w:val="auto"/>
                <w:sz w:val="18"/>
                <w:szCs w:val="21"/>
                <w:lang w:eastAsia="zh-CN"/>
              </w:rPr>
              <w:t>,</w:t>
            </w:r>
            <w:r>
              <w:rPr>
                <w:rFonts w:hint="eastAsia" w:ascii="Times New Roman" w:hAnsi="Times New Roman"/>
                <w:color w:val="auto"/>
                <w:sz w:val="18"/>
                <w:szCs w:val="21"/>
              </w:rPr>
              <w:t>4.5.6</w:t>
            </w:r>
          </w:p>
        </w:tc>
        <w:tc>
          <w:tcPr>
            <w:tcW w:w="730" w:type="pct"/>
            <w:noWrap w:val="0"/>
            <w:vAlign w:val="center"/>
          </w:tcPr>
          <w:p w14:paraId="6665198F">
            <w:pPr>
              <w:ind w:left="-107" w:leftChars="-51" w:right="-107" w:rightChars="-51"/>
              <w:jc w:val="center"/>
              <w:rPr>
                <w:rFonts w:hint="eastAsia" w:ascii="Times New Roman" w:hAnsi="Times New Roman"/>
                <w:color w:val="auto"/>
                <w:sz w:val="18"/>
                <w:szCs w:val="21"/>
              </w:rPr>
            </w:pPr>
          </w:p>
        </w:tc>
        <w:tc>
          <w:tcPr>
            <w:tcW w:w="878" w:type="pct"/>
            <w:noWrap w:val="0"/>
            <w:vAlign w:val="center"/>
          </w:tcPr>
          <w:p w14:paraId="4D6660F3">
            <w:pPr>
              <w:ind w:left="-107" w:leftChars="-51" w:right="-107" w:rightChars="-51"/>
              <w:jc w:val="center"/>
              <w:rPr>
                <w:rFonts w:hint="eastAsia" w:ascii="Times New Roman" w:hAnsi="Times New Roman"/>
                <w:color w:val="auto"/>
                <w:sz w:val="18"/>
                <w:szCs w:val="21"/>
              </w:rPr>
            </w:pPr>
          </w:p>
        </w:tc>
      </w:tr>
    </w:tbl>
    <w:p w14:paraId="09C6DADE">
      <w:pPr>
        <w:pStyle w:val="29"/>
        <w:rPr>
          <w:rFonts w:hint="eastAsia" w:ascii="Times New Roman" w:eastAsia="宋体"/>
          <w:b/>
          <w:bCs/>
          <w:color w:val="auto"/>
          <w:sz w:val="36"/>
          <w:szCs w:val="36"/>
        </w:rPr>
      </w:pPr>
      <w:r>
        <w:rPr>
          <w:rFonts w:hint="eastAsia" w:ascii="Times New Roman" w:eastAsia="方正仿宋_GB2312" w:cs="宋体"/>
          <w:color w:val="auto"/>
          <w:spacing w:val="-11"/>
          <w:kern w:val="0"/>
          <w:szCs w:val="21"/>
        </w:rPr>
        <w:br w:type="page"/>
      </w:r>
      <w:r>
        <w:rPr>
          <w:rFonts w:hint="eastAsia" w:ascii="宋体" w:hAnsi="宋体" w:eastAsia="宋体" w:cs="宋体"/>
          <w:b/>
          <w:bCs/>
          <w:color w:val="auto"/>
          <w:kern w:val="2"/>
          <w:sz w:val="36"/>
          <w:szCs w:val="36"/>
          <w:lang w:val="en-US" w:eastAsia="zh-CN" w:bidi="ar-SA"/>
        </w:rPr>
        <w:t>旅游景点雷电防护装置定期检测报告表（7）</w:t>
      </w:r>
    </w:p>
    <w:p w14:paraId="13B10270">
      <w:pPr>
        <w:pStyle w:val="29"/>
        <w:jc w:val="both"/>
        <w:rPr>
          <w:rFonts w:hint="eastAsia" w:ascii="Times New Roman" w:hAnsi="Times New Roman" w:eastAsia="楷体" w:cs="楷体"/>
          <w:bCs/>
          <w:caps w:val="0"/>
          <w:color w:val="auto"/>
          <w:sz w:val="24"/>
          <w:szCs w:val="24"/>
          <w:lang w:eastAsia="zh-CN"/>
        </w:rPr>
      </w:pPr>
      <w:r>
        <w:rPr>
          <w:rFonts w:hint="eastAsia" w:asciiTheme="minorEastAsia" w:hAnsiTheme="minorEastAsia" w:eastAsiaTheme="minorEastAsia" w:cstheme="minorEastAsia"/>
          <w:color w:val="auto"/>
          <w:sz w:val="18"/>
          <w:szCs w:val="28"/>
          <w:lang w:eastAsia="zh-CN"/>
        </w:rPr>
        <w:t xml:space="preserve">编号：（资质证编号）〔年份〕定检xxxx号               </w:t>
      </w:r>
      <w:r>
        <w:rPr>
          <w:rFonts w:hint="eastAsia" w:asciiTheme="minorEastAsia" w:hAnsiTheme="minorEastAsia" w:eastAsiaTheme="minorEastAsia" w:cstheme="minorEastAsia"/>
          <w:color w:val="auto"/>
          <w:sz w:val="18"/>
          <w:szCs w:val="28"/>
          <w:lang w:val="en-US" w:eastAsia="zh-CN"/>
        </w:rPr>
        <w:t xml:space="preserve">      </w:t>
      </w:r>
      <w:r>
        <w:rPr>
          <w:rFonts w:hint="eastAsia" w:asciiTheme="minorEastAsia" w:hAnsiTheme="minorEastAsia" w:eastAsiaTheme="minorEastAsia" w:cstheme="minorEastAsia"/>
          <w:color w:val="auto"/>
          <w:sz w:val="18"/>
          <w:szCs w:val="28"/>
          <w:lang w:eastAsia="zh-CN"/>
        </w:rPr>
        <w:t xml:space="preserve"> </w:t>
      </w:r>
      <w:r>
        <w:rPr>
          <w:rFonts w:hint="eastAsia" w:asciiTheme="minorEastAsia" w:hAnsiTheme="minorEastAsia" w:eastAsiaTheme="minorEastAsia" w:cstheme="minorEastAsia"/>
          <w:color w:val="auto"/>
          <w:sz w:val="18"/>
          <w:szCs w:val="28"/>
          <w:lang w:val="en-US" w:eastAsia="zh-CN"/>
        </w:rPr>
        <w:t xml:space="preserve"> </w:t>
      </w:r>
      <w:r>
        <w:rPr>
          <w:rFonts w:hint="eastAsia" w:asciiTheme="minorEastAsia" w:hAnsiTheme="minorEastAsia" w:eastAsiaTheme="minorEastAsia" w:cstheme="minorEastAsia"/>
          <w:color w:val="auto"/>
          <w:sz w:val="18"/>
          <w:szCs w:val="28"/>
          <w:lang w:eastAsia="zh-CN"/>
        </w:rPr>
        <w:t xml:space="preserve">                 第   页 共   页</w:t>
      </w:r>
    </w:p>
    <w:tbl>
      <w:tblPr>
        <w:tblStyle w:val="15"/>
        <w:tblW w:w="537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12"/>
        <w:gridCol w:w="166"/>
        <w:gridCol w:w="335"/>
        <w:gridCol w:w="77"/>
        <w:gridCol w:w="2227"/>
        <w:gridCol w:w="158"/>
        <w:gridCol w:w="789"/>
        <w:gridCol w:w="1188"/>
        <w:gridCol w:w="935"/>
        <w:gridCol w:w="334"/>
        <w:gridCol w:w="656"/>
        <w:gridCol w:w="545"/>
        <w:gridCol w:w="591"/>
        <w:gridCol w:w="1018"/>
      </w:tblGrid>
      <w:tr w14:paraId="546B2F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1822" w:type="pct"/>
            <w:gridSpan w:val="6"/>
            <w:noWrap w:val="0"/>
            <w:vAlign w:val="center"/>
          </w:tcPr>
          <w:p w14:paraId="7C8E3E88">
            <w:pPr>
              <w:ind w:left="-107" w:leftChars="-51" w:right="-107" w:rightChars="-51"/>
              <w:jc w:val="center"/>
              <w:rPr>
                <w:rFonts w:hint="eastAsia" w:ascii="Times New Roman" w:hAnsi="Times New Roman"/>
                <w:color w:val="auto"/>
                <w:sz w:val="18"/>
                <w:szCs w:val="21"/>
              </w:rPr>
            </w:pPr>
            <w:r>
              <w:rPr>
                <w:rFonts w:hint="eastAsia" w:ascii="Times New Roman" w:hAnsi="Times New Roman" w:cs="Times New Roman"/>
                <w:color w:val="auto"/>
                <w:sz w:val="18"/>
                <w:szCs w:val="18"/>
                <w:lang w:val="en-US" w:eastAsia="zh-CN"/>
              </w:rPr>
              <w:t>检查/测量</w:t>
            </w:r>
            <w:r>
              <w:rPr>
                <w:rFonts w:hint="eastAsia" w:ascii="Times New Roman" w:hAnsi="Times New Roman"/>
                <w:color w:val="auto"/>
                <w:sz w:val="18"/>
                <w:szCs w:val="21"/>
              </w:rPr>
              <w:t>内容</w:t>
            </w:r>
          </w:p>
        </w:tc>
        <w:tc>
          <w:tcPr>
            <w:tcW w:w="1702" w:type="pct"/>
            <w:gridSpan w:val="4"/>
            <w:noWrap w:val="0"/>
            <w:vAlign w:val="center"/>
          </w:tcPr>
          <w:p w14:paraId="3B4352E3">
            <w:pPr>
              <w:keepNext w:val="0"/>
              <w:keepLines w:val="0"/>
              <w:pageBreakBefore w:val="0"/>
              <w:widowControl w:val="0"/>
              <w:kinsoku/>
              <w:wordWrap/>
              <w:overflowPunct/>
              <w:topLinePunct w:val="0"/>
              <w:autoSpaceDE/>
              <w:autoSpaceDN/>
              <w:bidi w:val="0"/>
              <w:adjustRightInd/>
              <w:snapToGrid/>
              <w:spacing w:line="240" w:lineRule="exact"/>
              <w:ind w:left="-107" w:leftChars="-51" w:right="-107" w:rightChars="-51"/>
              <w:jc w:val="center"/>
              <w:textAlignment w:val="auto"/>
              <w:rPr>
                <w:rFonts w:hint="eastAsia" w:ascii="Times New Roman" w:hAnsi="Times New Roman"/>
                <w:color w:val="auto"/>
                <w:sz w:val="18"/>
                <w:szCs w:val="21"/>
              </w:rPr>
            </w:pPr>
            <w:r>
              <w:rPr>
                <w:rFonts w:hint="eastAsia" w:ascii="Times New Roman" w:hAnsi="Times New Roman"/>
                <w:color w:val="auto"/>
                <w:sz w:val="18"/>
                <w:szCs w:val="21"/>
              </w:rPr>
              <w:t>规范标准/要点</w:t>
            </w:r>
          </w:p>
        </w:tc>
        <w:tc>
          <w:tcPr>
            <w:tcW w:w="630" w:type="pct"/>
            <w:gridSpan w:val="2"/>
            <w:noWrap w:val="0"/>
            <w:vAlign w:val="center"/>
          </w:tcPr>
          <w:p w14:paraId="539C8F35">
            <w:pPr>
              <w:keepNext w:val="0"/>
              <w:keepLines w:val="0"/>
              <w:pageBreakBefore w:val="0"/>
              <w:widowControl w:val="0"/>
              <w:kinsoku/>
              <w:wordWrap/>
              <w:overflowPunct/>
              <w:topLinePunct w:val="0"/>
              <w:autoSpaceDE/>
              <w:autoSpaceDN/>
              <w:bidi w:val="0"/>
              <w:adjustRightInd/>
              <w:snapToGrid/>
              <w:spacing w:line="240" w:lineRule="exact"/>
              <w:ind w:left="-107" w:leftChars="-51" w:right="-107" w:rightChars="-51"/>
              <w:jc w:val="center"/>
              <w:textAlignment w:val="auto"/>
              <w:rPr>
                <w:rFonts w:hint="eastAsia" w:ascii="Times New Roman" w:hAnsi="Times New Roman"/>
                <w:color w:val="auto"/>
                <w:sz w:val="18"/>
                <w:szCs w:val="21"/>
              </w:rPr>
            </w:pPr>
            <w:r>
              <w:rPr>
                <w:rFonts w:hint="eastAsia" w:ascii="Times New Roman" w:hAnsi="Times New Roman" w:cs="Times New Roman"/>
                <w:color w:val="auto"/>
                <w:sz w:val="18"/>
                <w:szCs w:val="18"/>
                <w:lang w:val="en-US" w:eastAsia="zh-CN"/>
              </w:rPr>
              <w:t>检查/测量</w:t>
            </w:r>
            <w:r>
              <w:rPr>
                <w:rFonts w:hint="eastAsia" w:ascii="Times New Roman" w:hAnsi="Times New Roman"/>
                <w:color w:val="auto"/>
                <w:sz w:val="18"/>
                <w:szCs w:val="21"/>
              </w:rPr>
              <w:t>结果</w:t>
            </w:r>
          </w:p>
        </w:tc>
        <w:tc>
          <w:tcPr>
            <w:tcW w:w="843" w:type="pct"/>
            <w:gridSpan w:val="2"/>
            <w:noWrap w:val="0"/>
            <w:vAlign w:val="center"/>
          </w:tcPr>
          <w:p w14:paraId="5770C29D">
            <w:pPr>
              <w:keepNext w:val="0"/>
              <w:keepLines w:val="0"/>
              <w:pageBreakBefore w:val="0"/>
              <w:widowControl w:val="0"/>
              <w:kinsoku/>
              <w:wordWrap/>
              <w:overflowPunct/>
              <w:topLinePunct w:val="0"/>
              <w:autoSpaceDE/>
              <w:autoSpaceDN/>
              <w:bidi w:val="0"/>
              <w:adjustRightInd/>
              <w:snapToGrid/>
              <w:spacing w:line="240" w:lineRule="exact"/>
              <w:ind w:left="-107" w:leftChars="-51" w:right="-107" w:rightChars="-51"/>
              <w:jc w:val="center"/>
              <w:textAlignment w:val="auto"/>
              <w:rPr>
                <w:rFonts w:hint="eastAsia" w:ascii="Times New Roman" w:hAnsi="Times New Roman"/>
                <w:color w:val="auto"/>
                <w:sz w:val="18"/>
                <w:szCs w:val="21"/>
              </w:rPr>
            </w:pPr>
            <w:r>
              <w:rPr>
                <w:rFonts w:hint="eastAsia" w:ascii="Times New Roman" w:hAnsi="Times New Roman"/>
                <w:color w:val="auto"/>
                <w:sz w:val="18"/>
                <w:szCs w:val="21"/>
              </w:rPr>
              <w:t>单项评定</w:t>
            </w:r>
          </w:p>
        </w:tc>
      </w:tr>
      <w:tr w14:paraId="3F4668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8" w:type="pct"/>
            <w:vMerge w:val="restart"/>
            <w:noWrap w:val="0"/>
            <w:vAlign w:val="center"/>
          </w:tcPr>
          <w:p w14:paraId="5905456D">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古</w:t>
            </w:r>
          </w:p>
          <w:p w14:paraId="2CB5FE7B">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树</w:t>
            </w:r>
          </w:p>
          <w:p w14:paraId="2F08C89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名</w:t>
            </w:r>
          </w:p>
          <w:p w14:paraId="1DD20E81">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木</w:t>
            </w:r>
          </w:p>
        </w:tc>
        <w:tc>
          <w:tcPr>
            <w:tcW w:w="1554" w:type="pct"/>
            <w:gridSpan w:val="5"/>
            <w:noWrap w:val="0"/>
            <w:vAlign w:val="center"/>
          </w:tcPr>
          <w:p w14:paraId="541656DE">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古树名木名称</w:t>
            </w:r>
          </w:p>
        </w:tc>
        <w:tc>
          <w:tcPr>
            <w:tcW w:w="3177" w:type="pct"/>
            <w:gridSpan w:val="8"/>
            <w:noWrap w:val="0"/>
            <w:vAlign w:val="center"/>
          </w:tcPr>
          <w:p w14:paraId="2A0DA023">
            <w:pPr>
              <w:ind w:left="-107" w:leftChars="-51" w:right="-107" w:rightChars="-51"/>
              <w:jc w:val="center"/>
              <w:rPr>
                <w:rFonts w:hint="eastAsia" w:ascii="Times New Roman" w:hAnsi="Times New Roman"/>
                <w:color w:val="auto"/>
                <w:sz w:val="18"/>
                <w:szCs w:val="21"/>
              </w:rPr>
            </w:pPr>
          </w:p>
        </w:tc>
      </w:tr>
      <w:tr w14:paraId="756375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8" w:type="pct"/>
            <w:vMerge w:val="continue"/>
            <w:noWrap w:val="0"/>
            <w:vAlign w:val="center"/>
          </w:tcPr>
          <w:p w14:paraId="6DED7574">
            <w:pPr>
              <w:ind w:left="-107" w:leftChars="-51" w:right="-107" w:rightChars="-51"/>
              <w:jc w:val="center"/>
              <w:rPr>
                <w:rFonts w:hint="eastAsia" w:ascii="Times New Roman" w:hAnsi="Times New Roman"/>
                <w:color w:val="auto"/>
                <w:sz w:val="18"/>
                <w:szCs w:val="21"/>
              </w:rPr>
            </w:pPr>
          </w:p>
        </w:tc>
        <w:tc>
          <w:tcPr>
            <w:tcW w:w="262" w:type="pct"/>
            <w:gridSpan w:val="2"/>
            <w:vMerge w:val="restart"/>
            <w:noWrap w:val="0"/>
            <w:vAlign w:val="center"/>
          </w:tcPr>
          <w:p w14:paraId="753C85FC">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接</w:t>
            </w:r>
          </w:p>
          <w:p w14:paraId="7B467E7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闪</w:t>
            </w:r>
          </w:p>
          <w:p w14:paraId="76C9F5CD">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器</w:t>
            </w:r>
          </w:p>
        </w:tc>
        <w:tc>
          <w:tcPr>
            <w:tcW w:w="1291" w:type="pct"/>
            <w:gridSpan w:val="3"/>
            <w:noWrap w:val="0"/>
            <w:vAlign w:val="center"/>
          </w:tcPr>
          <w:p w14:paraId="35802712">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设置位置</w:t>
            </w:r>
          </w:p>
        </w:tc>
        <w:tc>
          <w:tcPr>
            <w:tcW w:w="1702" w:type="pct"/>
            <w:gridSpan w:val="4"/>
            <w:noWrap w:val="0"/>
            <w:vAlign w:val="center"/>
          </w:tcPr>
          <w:p w14:paraId="4B51AAFC">
            <w:pPr>
              <w:ind w:left="-107" w:leftChars="-51" w:right="-107" w:rightChars="-51"/>
              <w:jc w:val="center"/>
              <w:rPr>
                <w:rFonts w:hint="default" w:ascii="Times New Roman" w:hAnsi="Times New Roman"/>
                <w:color w:val="auto"/>
                <w:sz w:val="18"/>
                <w:szCs w:val="21"/>
                <w:lang w:val="en-US"/>
              </w:rPr>
            </w:pPr>
            <w:r>
              <w:rPr>
                <w:rFonts w:hint="eastAsia" w:ascii="Times New Roman" w:hAnsi="Times New Roman"/>
                <w:color w:val="auto"/>
                <w:sz w:val="18"/>
                <w:szCs w:val="21"/>
                <w:lang w:val="en-US" w:eastAsia="zh-CN"/>
              </w:rPr>
              <w:t>GB/T44709</w:t>
            </w:r>
            <w:r>
              <w:rPr>
                <w:rFonts w:hint="eastAsia" w:ascii="Times New Roman" w:hAnsi="Times New Roman"/>
                <w:color w:val="auto"/>
                <w:sz w:val="18"/>
                <w:szCs w:val="21"/>
              </w:rPr>
              <w:t>-20</w:t>
            </w:r>
            <w:r>
              <w:rPr>
                <w:rFonts w:hint="eastAsia" w:ascii="Times New Roman" w:hAnsi="Times New Roman"/>
                <w:color w:val="auto"/>
                <w:sz w:val="18"/>
                <w:szCs w:val="21"/>
                <w:lang w:val="en-US" w:eastAsia="zh-CN"/>
              </w:rPr>
              <w:t>24</w:t>
            </w:r>
            <w:r>
              <w:rPr>
                <w:rFonts w:hint="eastAsia" w:ascii="Times New Roman" w:hAnsi="Times New Roman"/>
                <w:color w:val="auto"/>
                <w:sz w:val="18"/>
                <w:szCs w:val="21"/>
                <w:lang w:eastAsia="zh-CN"/>
              </w:rPr>
              <w:t>,</w:t>
            </w:r>
            <w:r>
              <w:rPr>
                <w:rFonts w:hint="eastAsia" w:ascii="Times New Roman" w:hAnsi="Times New Roman"/>
                <w:color w:val="auto"/>
                <w:sz w:val="18"/>
                <w:szCs w:val="21"/>
                <w:lang w:val="en-US" w:eastAsia="zh-CN"/>
              </w:rPr>
              <w:t>6</w:t>
            </w:r>
            <w:r>
              <w:rPr>
                <w:rFonts w:hint="eastAsia" w:ascii="Times New Roman" w:hAnsi="Times New Roman"/>
                <w:color w:val="auto"/>
                <w:sz w:val="18"/>
                <w:szCs w:val="21"/>
              </w:rPr>
              <w:t>.</w:t>
            </w:r>
            <w:r>
              <w:rPr>
                <w:rFonts w:hint="eastAsia" w:ascii="Times New Roman" w:hAnsi="Times New Roman"/>
                <w:color w:val="auto"/>
                <w:sz w:val="18"/>
                <w:szCs w:val="21"/>
                <w:lang w:val="en-US" w:eastAsia="zh-CN"/>
              </w:rPr>
              <w:t>5.3</w:t>
            </w:r>
          </w:p>
        </w:tc>
        <w:tc>
          <w:tcPr>
            <w:tcW w:w="630" w:type="pct"/>
            <w:gridSpan w:val="2"/>
            <w:noWrap w:val="0"/>
            <w:vAlign w:val="center"/>
          </w:tcPr>
          <w:p w14:paraId="764D5A1E">
            <w:pPr>
              <w:ind w:left="-107" w:leftChars="-51" w:right="-107" w:rightChars="-51"/>
              <w:jc w:val="center"/>
              <w:rPr>
                <w:rFonts w:hint="eastAsia" w:ascii="Times New Roman" w:hAnsi="Times New Roman"/>
                <w:color w:val="auto"/>
                <w:sz w:val="18"/>
                <w:szCs w:val="21"/>
              </w:rPr>
            </w:pPr>
          </w:p>
        </w:tc>
        <w:tc>
          <w:tcPr>
            <w:tcW w:w="843" w:type="pct"/>
            <w:gridSpan w:val="2"/>
            <w:noWrap w:val="0"/>
            <w:vAlign w:val="center"/>
          </w:tcPr>
          <w:p w14:paraId="495F2DE2">
            <w:pPr>
              <w:ind w:left="-107" w:leftChars="-51" w:right="-107" w:rightChars="-51"/>
              <w:jc w:val="center"/>
              <w:rPr>
                <w:rFonts w:hint="eastAsia" w:ascii="Times New Roman" w:hAnsi="Times New Roman"/>
                <w:color w:val="auto"/>
                <w:sz w:val="18"/>
                <w:szCs w:val="21"/>
              </w:rPr>
            </w:pPr>
          </w:p>
        </w:tc>
      </w:tr>
      <w:tr w14:paraId="7FC3DA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8" w:type="pct"/>
            <w:vMerge w:val="continue"/>
            <w:noWrap w:val="0"/>
            <w:vAlign w:val="center"/>
          </w:tcPr>
          <w:p w14:paraId="3A5CCA18">
            <w:pPr>
              <w:ind w:left="-107" w:leftChars="-51" w:right="-107" w:rightChars="-51"/>
              <w:jc w:val="center"/>
              <w:rPr>
                <w:rFonts w:hint="eastAsia" w:ascii="Times New Roman" w:hAnsi="Times New Roman"/>
                <w:color w:val="auto"/>
                <w:sz w:val="18"/>
                <w:szCs w:val="21"/>
              </w:rPr>
            </w:pPr>
          </w:p>
        </w:tc>
        <w:tc>
          <w:tcPr>
            <w:tcW w:w="262" w:type="pct"/>
            <w:gridSpan w:val="2"/>
            <w:vMerge w:val="continue"/>
            <w:noWrap w:val="0"/>
            <w:vAlign w:val="center"/>
          </w:tcPr>
          <w:p w14:paraId="7EBBB6DA">
            <w:pPr>
              <w:ind w:left="-107" w:leftChars="-51" w:right="-107" w:rightChars="-51"/>
              <w:jc w:val="center"/>
              <w:rPr>
                <w:rFonts w:hint="eastAsia" w:ascii="Times New Roman" w:hAnsi="Times New Roman"/>
                <w:color w:val="auto"/>
                <w:sz w:val="18"/>
                <w:szCs w:val="21"/>
              </w:rPr>
            </w:pPr>
          </w:p>
        </w:tc>
        <w:tc>
          <w:tcPr>
            <w:tcW w:w="1291" w:type="pct"/>
            <w:gridSpan w:val="3"/>
            <w:noWrap w:val="0"/>
            <w:vAlign w:val="center"/>
          </w:tcPr>
          <w:p w14:paraId="17E6E1FF">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lang w:val="en-US" w:eastAsia="zh-CN"/>
              </w:rPr>
              <w:t>接闪器</w:t>
            </w:r>
            <w:r>
              <w:rPr>
                <w:rFonts w:hint="eastAsia" w:ascii="Times New Roman" w:hAnsi="Times New Roman"/>
                <w:color w:val="auto"/>
                <w:sz w:val="18"/>
                <w:szCs w:val="21"/>
              </w:rPr>
              <w:t>高度</w:t>
            </w:r>
          </w:p>
        </w:tc>
        <w:tc>
          <w:tcPr>
            <w:tcW w:w="1702" w:type="pct"/>
            <w:gridSpan w:val="4"/>
            <w:noWrap w:val="0"/>
            <w:vAlign w:val="center"/>
          </w:tcPr>
          <w:p w14:paraId="7E8CC030">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lang w:val="en-US" w:eastAsia="zh-CN"/>
              </w:rPr>
              <w:t>GB/T44709</w:t>
            </w:r>
            <w:r>
              <w:rPr>
                <w:rFonts w:hint="eastAsia" w:ascii="Times New Roman" w:hAnsi="Times New Roman"/>
                <w:color w:val="auto"/>
                <w:sz w:val="18"/>
                <w:szCs w:val="21"/>
              </w:rPr>
              <w:t>-20</w:t>
            </w:r>
            <w:r>
              <w:rPr>
                <w:rFonts w:hint="eastAsia" w:ascii="Times New Roman" w:hAnsi="Times New Roman"/>
                <w:color w:val="auto"/>
                <w:sz w:val="18"/>
                <w:szCs w:val="21"/>
                <w:lang w:val="en-US" w:eastAsia="zh-CN"/>
              </w:rPr>
              <w:t>24</w:t>
            </w:r>
            <w:r>
              <w:rPr>
                <w:rFonts w:hint="eastAsia" w:ascii="Times New Roman" w:hAnsi="Times New Roman"/>
                <w:color w:val="auto"/>
                <w:sz w:val="18"/>
                <w:szCs w:val="21"/>
                <w:lang w:eastAsia="zh-CN"/>
              </w:rPr>
              <w:t>,</w:t>
            </w:r>
            <w:r>
              <w:rPr>
                <w:rFonts w:hint="eastAsia" w:ascii="Times New Roman" w:hAnsi="Times New Roman"/>
                <w:color w:val="auto"/>
                <w:sz w:val="18"/>
                <w:szCs w:val="21"/>
                <w:lang w:val="en-US" w:eastAsia="zh-CN"/>
              </w:rPr>
              <w:t>6</w:t>
            </w:r>
            <w:r>
              <w:rPr>
                <w:rFonts w:hint="eastAsia" w:ascii="Times New Roman" w:hAnsi="Times New Roman"/>
                <w:color w:val="auto"/>
                <w:sz w:val="18"/>
                <w:szCs w:val="21"/>
              </w:rPr>
              <w:t>.</w:t>
            </w:r>
            <w:r>
              <w:rPr>
                <w:rFonts w:hint="eastAsia" w:ascii="Times New Roman" w:hAnsi="Times New Roman"/>
                <w:color w:val="auto"/>
                <w:sz w:val="18"/>
                <w:szCs w:val="21"/>
                <w:lang w:val="en-US" w:eastAsia="zh-CN"/>
              </w:rPr>
              <w:t>5.3</w:t>
            </w:r>
          </w:p>
        </w:tc>
        <w:tc>
          <w:tcPr>
            <w:tcW w:w="630" w:type="pct"/>
            <w:gridSpan w:val="2"/>
            <w:noWrap w:val="0"/>
            <w:vAlign w:val="center"/>
          </w:tcPr>
          <w:p w14:paraId="36CD7B48">
            <w:pPr>
              <w:ind w:left="-107" w:leftChars="-51" w:right="-107" w:rightChars="-51"/>
              <w:jc w:val="center"/>
              <w:rPr>
                <w:rFonts w:hint="eastAsia" w:ascii="Times New Roman" w:hAnsi="Times New Roman"/>
                <w:color w:val="auto"/>
                <w:sz w:val="18"/>
                <w:szCs w:val="21"/>
              </w:rPr>
            </w:pPr>
          </w:p>
        </w:tc>
        <w:tc>
          <w:tcPr>
            <w:tcW w:w="843" w:type="pct"/>
            <w:gridSpan w:val="2"/>
            <w:noWrap w:val="0"/>
            <w:vAlign w:val="center"/>
          </w:tcPr>
          <w:p w14:paraId="5BAFAF02">
            <w:pPr>
              <w:ind w:left="-107" w:leftChars="-51" w:right="-107" w:rightChars="-51"/>
              <w:jc w:val="center"/>
              <w:rPr>
                <w:rFonts w:hint="eastAsia" w:ascii="Times New Roman" w:hAnsi="Times New Roman"/>
                <w:color w:val="auto"/>
                <w:sz w:val="18"/>
                <w:szCs w:val="21"/>
              </w:rPr>
            </w:pPr>
          </w:p>
        </w:tc>
      </w:tr>
      <w:tr w14:paraId="470437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8" w:type="pct"/>
            <w:vMerge w:val="continue"/>
            <w:noWrap w:val="0"/>
            <w:vAlign w:val="center"/>
          </w:tcPr>
          <w:p w14:paraId="64082EEC">
            <w:pPr>
              <w:ind w:left="-107" w:leftChars="-51" w:right="-107" w:rightChars="-51"/>
              <w:jc w:val="center"/>
              <w:rPr>
                <w:rFonts w:hint="eastAsia" w:ascii="Times New Roman" w:hAnsi="Times New Roman"/>
                <w:color w:val="auto"/>
                <w:sz w:val="18"/>
                <w:szCs w:val="21"/>
              </w:rPr>
            </w:pPr>
          </w:p>
        </w:tc>
        <w:tc>
          <w:tcPr>
            <w:tcW w:w="262" w:type="pct"/>
            <w:gridSpan w:val="2"/>
            <w:vMerge w:val="continue"/>
            <w:noWrap w:val="0"/>
            <w:vAlign w:val="center"/>
          </w:tcPr>
          <w:p w14:paraId="3AF48BE8">
            <w:pPr>
              <w:ind w:left="-107" w:leftChars="-51" w:right="-107" w:rightChars="-51"/>
              <w:jc w:val="center"/>
              <w:rPr>
                <w:rFonts w:hint="eastAsia" w:ascii="Times New Roman" w:hAnsi="Times New Roman"/>
                <w:color w:val="auto"/>
                <w:sz w:val="18"/>
                <w:szCs w:val="21"/>
              </w:rPr>
            </w:pPr>
          </w:p>
        </w:tc>
        <w:tc>
          <w:tcPr>
            <w:tcW w:w="1291" w:type="pct"/>
            <w:gridSpan w:val="3"/>
            <w:noWrap w:val="0"/>
            <w:vAlign w:val="center"/>
          </w:tcPr>
          <w:p w14:paraId="7F596004">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抱箍数量</w:t>
            </w:r>
          </w:p>
        </w:tc>
        <w:tc>
          <w:tcPr>
            <w:tcW w:w="1702" w:type="pct"/>
            <w:gridSpan w:val="4"/>
            <w:noWrap w:val="0"/>
            <w:vAlign w:val="center"/>
          </w:tcPr>
          <w:p w14:paraId="57BB69B7">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实测值</w:t>
            </w:r>
          </w:p>
        </w:tc>
        <w:tc>
          <w:tcPr>
            <w:tcW w:w="630" w:type="pct"/>
            <w:gridSpan w:val="2"/>
            <w:noWrap w:val="0"/>
            <w:vAlign w:val="center"/>
          </w:tcPr>
          <w:p w14:paraId="4FAF5F6D">
            <w:pPr>
              <w:ind w:left="-107" w:leftChars="-51" w:right="-107" w:rightChars="-51"/>
              <w:jc w:val="center"/>
              <w:rPr>
                <w:rFonts w:hint="eastAsia" w:ascii="Times New Roman" w:hAnsi="Times New Roman"/>
                <w:color w:val="auto"/>
                <w:sz w:val="18"/>
                <w:szCs w:val="21"/>
              </w:rPr>
            </w:pPr>
          </w:p>
        </w:tc>
        <w:tc>
          <w:tcPr>
            <w:tcW w:w="843" w:type="pct"/>
            <w:gridSpan w:val="2"/>
            <w:noWrap w:val="0"/>
            <w:vAlign w:val="center"/>
          </w:tcPr>
          <w:p w14:paraId="4E1FE5BD">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w:t>
            </w:r>
          </w:p>
        </w:tc>
      </w:tr>
      <w:tr w14:paraId="1F0677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8" w:type="pct"/>
            <w:vMerge w:val="continue"/>
            <w:noWrap w:val="0"/>
            <w:vAlign w:val="center"/>
          </w:tcPr>
          <w:p w14:paraId="126F9A0B">
            <w:pPr>
              <w:ind w:left="-107" w:leftChars="-51" w:right="-107" w:rightChars="-51"/>
              <w:jc w:val="center"/>
              <w:rPr>
                <w:rFonts w:hint="eastAsia" w:ascii="Times New Roman" w:hAnsi="Times New Roman"/>
                <w:color w:val="auto"/>
                <w:sz w:val="18"/>
                <w:szCs w:val="21"/>
              </w:rPr>
            </w:pPr>
          </w:p>
        </w:tc>
        <w:tc>
          <w:tcPr>
            <w:tcW w:w="262" w:type="pct"/>
            <w:gridSpan w:val="2"/>
            <w:vMerge w:val="continue"/>
            <w:noWrap w:val="0"/>
            <w:vAlign w:val="center"/>
          </w:tcPr>
          <w:p w14:paraId="47F65E65">
            <w:pPr>
              <w:ind w:left="-107" w:leftChars="-51" w:right="-107" w:rightChars="-51"/>
              <w:jc w:val="center"/>
              <w:rPr>
                <w:rFonts w:hint="eastAsia" w:ascii="Times New Roman" w:hAnsi="Times New Roman"/>
                <w:color w:val="auto"/>
                <w:sz w:val="18"/>
                <w:szCs w:val="21"/>
              </w:rPr>
            </w:pPr>
          </w:p>
        </w:tc>
        <w:tc>
          <w:tcPr>
            <w:tcW w:w="1291" w:type="pct"/>
            <w:gridSpan w:val="3"/>
            <w:noWrap w:val="0"/>
            <w:vAlign w:val="center"/>
          </w:tcPr>
          <w:p w14:paraId="350A3B8E">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抱箍材料规格</w:t>
            </w:r>
          </w:p>
        </w:tc>
        <w:tc>
          <w:tcPr>
            <w:tcW w:w="1702" w:type="pct"/>
            <w:gridSpan w:val="4"/>
            <w:noWrap w:val="0"/>
            <w:vAlign w:val="center"/>
          </w:tcPr>
          <w:p w14:paraId="05476767">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实测值</w:t>
            </w:r>
          </w:p>
        </w:tc>
        <w:tc>
          <w:tcPr>
            <w:tcW w:w="630" w:type="pct"/>
            <w:gridSpan w:val="2"/>
            <w:noWrap w:val="0"/>
            <w:vAlign w:val="center"/>
          </w:tcPr>
          <w:p w14:paraId="3ED4618D">
            <w:pPr>
              <w:ind w:left="-107" w:leftChars="-51" w:right="-107" w:rightChars="-51"/>
              <w:jc w:val="center"/>
              <w:rPr>
                <w:rFonts w:hint="eastAsia" w:ascii="Times New Roman" w:hAnsi="Times New Roman"/>
                <w:color w:val="auto"/>
                <w:sz w:val="18"/>
                <w:szCs w:val="21"/>
              </w:rPr>
            </w:pPr>
          </w:p>
        </w:tc>
        <w:tc>
          <w:tcPr>
            <w:tcW w:w="843" w:type="pct"/>
            <w:gridSpan w:val="2"/>
            <w:noWrap w:val="0"/>
            <w:vAlign w:val="center"/>
          </w:tcPr>
          <w:p w14:paraId="069AAE2E">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w:t>
            </w:r>
          </w:p>
        </w:tc>
      </w:tr>
      <w:tr w14:paraId="4FA373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8" w:type="pct"/>
            <w:vMerge w:val="continue"/>
            <w:noWrap w:val="0"/>
            <w:vAlign w:val="center"/>
          </w:tcPr>
          <w:p w14:paraId="3DE7A876">
            <w:pPr>
              <w:ind w:left="-107" w:leftChars="-51" w:right="-107" w:rightChars="-51"/>
              <w:jc w:val="center"/>
              <w:rPr>
                <w:rFonts w:hint="eastAsia" w:ascii="Times New Roman" w:hAnsi="Times New Roman"/>
                <w:color w:val="auto"/>
                <w:sz w:val="18"/>
                <w:szCs w:val="21"/>
              </w:rPr>
            </w:pPr>
          </w:p>
        </w:tc>
        <w:tc>
          <w:tcPr>
            <w:tcW w:w="262" w:type="pct"/>
            <w:gridSpan w:val="2"/>
            <w:vMerge w:val="continue"/>
            <w:noWrap w:val="0"/>
            <w:vAlign w:val="center"/>
          </w:tcPr>
          <w:p w14:paraId="3684782C">
            <w:pPr>
              <w:ind w:left="-107" w:leftChars="-51" w:right="-107" w:rightChars="-51"/>
              <w:jc w:val="center"/>
              <w:rPr>
                <w:rFonts w:hint="eastAsia" w:ascii="Times New Roman" w:hAnsi="Times New Roman"/>
                <w:color w:val="auto"/>
                <w:sz w:val="18"/>
                <w:szCs w:val="21"/>
              </w:rPr>
            </w:pPr>
          </w:p>
        </w:tc>
        <w:tc>
          <w:tcPr>
            <w:tcW w:w="1291" w:type="pct"/>
            <w:gridSpan w:val="3"/>
            <w:noWrap w:val="0"/>
            <w:vAlign w:val="center"/>
          </w:tcPr>
          <w:p w14:paraId="3AACA76E">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独立接闪杆距离树干距离</w:t>
            </w:r>
          </w:p>
        </w:tc>
        <w:tc>
          <w:tcPr>
            <w:tcW w:w="1702" w:type="pct"/>
            <w:gridSpan w:val="4"/>
            <w:noWrap w:val="0"/>
            <w:vAlign w:val="center"/>
          </w:tcPr>
          <w:p w14:paraId="190A2BDE">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大于防闪击距离</w:t>
            </w:r>
          </w:p>
        </w:tc>
        <w:tc>
          <w:tcPr>
            <w:tcW w:w="630" w:type="pct"/>
            <w:gridSpan w:val="2"/>
            <w:noWrap w:val="0"/>
            <w:vAlign w:val="center"/>
          </w:tcPr>
          <w:p w14:paraId="40827E79">
            <w:pPr>
              <w:ind w:left="-107" w:leftChars="-51" w:right="-107" w:rightChars="-51"/>
              <w:jc w:val="center"/>
              <w:rPr>
                <w:rFonts w:hint="eastAsia" w:ascii="Times New Roman" w:hAnsi="Times New Roman"/>
                <w:color w:val="auto"/>
                <w:sz w:val="18"/>
                <w:szCs w:val="21"/>
              </w:rPr>
            </w:pPr>
          </w:p>
        </w:tc>
        <w:tc>
          <w:tcPr>
            <w:tcW w:w="843" w:type="pct"/>
            <w:gridSpan w:val="2"/>
            <w:noWrap w:val="0"/>
            <w:vAlign w:val="center"/>
          </w:tcPr>
          <w:p w14:paraId="2F339EF3">
            <w:pPr>
              <w:ind w:left="-107" w:leftChars="-51" w:right="-107" w:rightChars="-51"/>
              <w:jc w:val="center"/>
              <w:rPr>
                <w:rFonts w:hint="eastAsia" w:ascii="Times New Roman" w:hAnsi="Times New Roman"/>
                <w:color w:val="auto"/>
                <w:sz w:val="18"/>
                <w:szCs w:val="21"/>
              </w:rPr>
            </w:pPr>
          </w:p>
        </w:tc>
      </w:tr>
      <w:tr w14:paraId="44CE7F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8" w:type="pct"/>
            <w:vMerge w:val="continue"/>
            <w:noWrap w:val="0"/>
            <w:vAlign w:val="center"/>
          </w:tcPr>
          <w:p w14:paraId="5C5D5676">
            <w:pPr>
              <w:ind w:left="-107" w:leftChars="-51" w:right="-107" w:rightChars="-51"/>
              <w:jc w:val="center"/>
              <w:rPr>
                <w:rFonts w:hint="eastAsia" w:ascii="Times New Roman" w:hAnsi="Times New Roman"/>
                <w:color w:val="auto"/>
                <w:sz w:val="18"/>
                <w:szCs w:val="21"/>
              </w:rPr>
            </w:pPr>
          </w:p>
        </w:tc>
        <w:tc>
          <w:tcPr>
            <w:tcW w:w="262" w:type="pct"/>
            <w:gridSpan w:val="2"/>
            <w:vMerge w:val="continue"/>
            <w:noWrap w:val="0"/>
            <w:vAlign w:val="center"/>
          </w:tcPr>
          <w:p w14:paraId="5F0BC31C">
            <w:pPr>
              <w:ind w:left="-107" w:leftChars="-51" w:right="-107" w:rightChars="-51"/>
              <w:jc w:val="center"/>
              <w:rPr>
                <w:rFonts w:hint="eastAsia" w:ascii="Times New Roman" w:hAnsi="Times New Roman"/>
                <w:color w:val="auto"/>
                <w:sz w:val="18"/>
                <w:szCs w:val="21"/>
              </w:rPr>
            </w:pPr>
          </w:p>
        </w:tc>
        <w:tc>
          <w:tcPr>
            <w:tcW w:w="1291" w:type="pct"/>
            <w:gridSpan w:val="3"/>
            <w:noWrap w:val="0"/>
            <w:vAlign w:val="center"/>
          </w:tcPr>
          <w:p w14:paraId="673D3AFC">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防接触和跨步电压措施</w:t>
            </w:r>
          </w:p>
        </w:tc>
        <w:tc>
          <w:tcPr>
            <w:tcW w:w="1702" w:type="pct"/>
            <w:gridSpan w:val="4"/>
            <w:noWrap w:val="0"/>
            <w:vAlign w:val="center"/>
          </w:tcPr>
          <w:p w14:paraId="452A592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GB50057-2010</w:t>
            </w:r>
            <w:r>
              <w:rPr>
                <w:rFonts w:hint="eastAsia" w:ascii="Times New Roman" w:hAnsi="Times New Roman"/>
                <w:color w:val="auto"/>
                <w:sz w:val="18"/>
                <w:szCs w:val="21"/>
                <w:lang w:eastAsia="zh-CN"/>
              </w:rPr>
              <w:t>,</w:t>
            </w:r>
            <w:r>
              <w:rPr>
                <w:rFonts w:hint="eastAsia" w:ascii="Times New Roman" w:hAnsi="Times New Roman"/>
                <w:color w:val="auto"/>
                <w:sz w:val="18"/>
                <w:szCs w:val="21"/>
              </w:rPr>
              <w:t>4.5.6</w:t>
            </w:r>
          </w:p>
        </w:tc>
        <w:tc>
          <w:tcPr>
            <w:tcW w:w="630" w:type="pct"/>
            <w:gridSpan w:val="2"/>
            <w:noWrap w:val="0"/>
            <w:vAlign w:val="center"/>
          </w:tcPr>
          <w:p w14:paraId="29BF61C6">
            <w:pPr>
              <w:ind w:left="-107" w:leftChars="-51" w:right="-107" w:rightChars="-51"/>
              <w:jc w:val="center"/>
              <w:rPr>
                <w:rFonts w:hint="eastAsia" w:ascii="Times New Roman" w:hAnsi="Times New Roman"/>
                <w:color w:val="auto"/>
                <w:sz w:val="18"/>
                <w:szCs w:val="21"/>
              </w:rPr>
            </w:pPr>
          </w:p>
        </w:tc>
        <w:tc>
          <w:tcPr>
            <w:tcW w:w="843" w:type="pct"/>
            <w:gridSpan w:val="2"/>
            <w:noWrap w:val="0"/>
            <w:vAlign w:val="center"/>
          </w:tcPr>
          <w:p w14:paraId="34C0B124">
            <w:pPr>
              <w:ind w:left="-107" w:leftChars="-51" w:right="-107" w:rightChars="-51"/>
              <w:jc w:val="center"/>
              <w:rPr>
                <w:rFonts w:hint="eastAsia" w:ascii="Times New Roman" w:hAnsi="Times New Roman"/>
                <w:color w:val="auto"/>
                <w:sz w:val="18"/>
                <w:szCs w:val="21"/>
              </w:rPr>
            </w:pPr>
          </w:p>
        </w:tc>
      </w:tr>
      <w:tr w14:paraId="75D24C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8" w:type="pct"/>
            <w:vMerge w:val="continue"/>
            <w:noWrap w:val="0"/>
            <w:vAlign w:val="center"/>
          </w:tcPr>
          <w:p w14:paraId="4A28128B">
            <w:pPr>
              <w:ind w:left="-107" w:leftChars="-51" w:right="-107" w:rightChars="-51"/>
              <w:jc w:val="center"/>
              <w:rPr>
                <w:rFonts w:hint="eastAsia" w:ascii="Times New Roman" w:hAnsi="Times New Roman"/>
                <w:color w:val="auto"/>
                <w:sz w:val="18"/>
                <w:szCs w:val="21"/>
              </w:rPr>
            </w:pPr>
          </w:p>
        </w:tc>
        <w:tc>
          <w:tcPr>
            <w:tcW w:w="262" w:type="pct"/>
            <w:gridSpan w:val="2"/>
            <w:vMerge w:val="continue"/>
            <w:noWrap w:val="0"/>
            <w:vAlign w:val="center"/>
          </w:tcPr>
          <w:p w14:paraId="0544ABBD">
            <w:pPr>
              <w:ind w:left="-107" w:leftChars="-51" w:right="-107" w:rightChars="-51"/>
              <w:jc w:val="center"/>
              <w:rPr>
                <w:rFonts w:hint="eastAsia" w:ascii="Times New Roman" w:hAnsi="Times New Roman"/>
                <w:color w:val="auto"/>
                <w:sz w:val="18"/>
                <w:szCs w:val="21"/>
              </w:rPr>
            </w:pPr>
          </w:p>
        </w:tc>
        <w:tc>
          <w:tcPr>
            <w:tcW w:w="1291" w:type="pct"/>
            <w:gridSpan w:val="3"/>
            <w:noWrap w:val="0"/>
            <w:vAlign w:val="center"/>
          </w:tcPr>
          <w:p w14:paraId="7CF6EE08">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锈蚀</w:t>
            </w:r>
          </w:p>
        </w:tc>
        <w:tc>
          <w:tcPr>
            <w:tcW w:w="1702" w:type="pct"/>
            <w:gridSpan w:val="4"/>
            <w:noWrap w:val="0"/>
            <w:vAlign w:val="center"/>
          </w:tcPr>
          <w:p w14:paraId="2BDD9740">
            <w:pPr>
              <w:ind w:left="-107" w:leftChars="-51" w:right="-107" w:rightChars="-51"/>
              <w:jc w:val="center"/>
              <w:rPr>
                <w:rFonts w:hint="eastAsia"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1.5</w:t>
            </w:r>
          </w:p>
        </w:tc>
        <w:tc>
          <w:tcPr>
            <w:tcW w:w="630" w:type="pct"/>
            <w:gridSpan w:val="2"/>
            <w:noWrap w:val="0"/>
            <w:vAlign w:val="center"/>
          </w:tcPr>
          <w:p w14:paraId="250A36CB">
            <w:pPr>
              <w:ind w:left="-107" w:leftChars="-51" w:right="-107" w:rightChars="-51"/>
              <w:jc w:val="center"/>
              <w:rPr>
                <w:rFonts w:hint="eastAsia" w:ascii="Times New Roman" w:hAnsi="Times New Roman"/>
                <w:color w:val="auto"/>
                <w:sz w:val="18"/>
                <w:szCs w:val="21"/>
              </w:rPr>
            </w:pPr>
          </w:p>
        </w:tc>
        <w:tc>
          <w:tcPr>
            <w:tcW w:w="843" w:type="pct"/>
            <w:gridSpan w:val="2"/>
            <w:noWrap w:val="0"/>
            <w:vAlign w:val="center"/>
          </w:tcPr>
          <w:p w14:paraId="55C13654">
            <w:pPr>
              <w:ind w:left="-107" w:leftChars="-51" w:right="-107" w:rightChars="-51"/>
              <w:jc w:val="center"/>
              <w:rPr>
                <w:rFonts w:hint="eastAsia" w:ascii="Times New Roman" w:hAnsi="Times New Roman"/>
                <w:color w:val="auto"/>
                <w:sz w:val="18"/>
                <w:szCs w:val="21"/>
              </w:rPr>
            </w:pPr>
          </w:p>
        </w:tc>
      </w:tr>
      <w:tr w14:paraId="0FEEC8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8" w:type="pct"/>
            <w:vMerge w:val="continue"/>
            <w:noWrap w:val="0"/>
            <w:vAlign w:val="center"/>
          </w:tcPr>
          <w:p w14:paraId="1DF1C75C">
            <w:pPr>
              <w:ind w:left="-107" w:leftChars="-51" w:right="-107" w:rightChars="-51"/>
              <w:jc w:val="center"/>
              <w:rPr>
                <w:rFonts w:hint="eastAsia" w:ascii="Times New Roman" w:hAnsi="Times New Roman"/>
                <w:color w:val="auto"/>
                <w:sz w:val="18"/>
                <w:szCs w:val="21"/>
              </w:rPr>
            </w:pPr>
          </w:p>
        </w:tc>
        <w:tc>
          <w:tcPr>
            <w:tcW w:w="262" w:type="pct"/>
            <w:gridSpan w:val="2"/>
            <w:vMerge w:val="restart"/>
            <w:noWrap w:val="0"/>
            <w:vAlign w:val="center"/>
          </w:tcPr>
          <w:p w14:paraId="555D9C7C">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引</w:t>
            </w:r>
          </w:p>
          <w:p w14:paraId="49376876">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下</w:t>
            </w:r>
          </w:p>
          <w:p w14:paraId="0F28E6AC">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线</w:t>
            </w:r>
          </w:p>
        </w:tc>
        <w:tc>
          <w:tcPr>
            <w:tcW w:w="1291" w:type="pct"/>
            <w:gridSpan w:val="3"/>
            <w:shd w:val="clear" w:color="auto" w:fill="auto"/>
            <w:noWrap w:val="0"/>
            <w:vAlign w:val="center"/>
          </w:tcPr>
          <w:p w14:paraId="3F10FC56">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rPr>
              <w:t>材料规格</w:t>
            </w:r>
          </w:p>
        </w:tc>
        <w:tc>
          <w:tcPr>
            <w:tcW w:w="1702" w:type="pct"/>
            <w:gridSpan w:val="4"/>
            <w:shd w:val="clear" w:color="auto" w:fill="auto"/>
            <w:noWrap w:val="0"/>
            <w:vAlign w:val="center"/>
          </w:tcPr>
          <w:p w14:paraId="5F84858B">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rPr>
              <w:t>GB50057-2010</w:t>
            </w:r>
            <w:r>
              <w:rPr>
                <w:rFonts w:hint="eastAsia" w:ascii="Times New Roman" w:hAnsi="Times New Roman"/>
                <w:color w:val="auto"/>
                <w:sz w:val="18"/>
                <w:szCs w:val="21"/>
                <w:lang w:eastAsia="zh-CN"/>
              </w:rPr>
              <w:t>,</w:t>
            </w:r>
            <w:r>
              <w:rPr>
                <w:rFonts w:hint="eastAsia" w:ascii="Times New Roman" w:hAnsi="Times New Roman"/>
                <w:color w:val="auto"/>
                <w:sz w:val="18"/>
                <w:szCs w:val="21"/>
              </w:rPr>
              <w:t>5.3.1、5.3.3-5.3.5</w:t>
            </w:r>
          </w:p>
        </w:tc>
        <w:tc>
          <w:tcPr>
            <w:tcW w:w="630" w:type="pct"/>
            <w:gridSpan w:val="2"/>
            <w:noWrap w:val="0"/>
            <w:vAlign w:val="center"/>
          </w:tcPr>
          <w:p w14:paraId="370BCFF9">
            <w:pPr>
              <w:ind w:left="-107" w:leftChars="-51" w:right="-107" w:rightChars="-51"/>
              <w:jc w:val="center"/>
              <w:rPr>
                <w:rFonts w:hint="eastAsia" w:ascii="Times New Roman" w:hAnsi="Times New Roman"/>
                <w:color w:val="auto"/>
                <w:sz w:val="18"/>
                <w:szCs w:val="21"/>
              </w:rPr>
            </w:pPr>
          </w:p>
        </w:tc>
        <w:tc>
          <w:tcPr>
            <w:tcW w:w="843" w:type="pct"/>
            <w:gridSpan w:val="2"/>
            <w:noWrap w:val="0"/>
            <w:vAlign w:val="center"/>
          </w:tcPr>
          <w:p w14:paraId="2CDFEECC">
            <w:pPr>
              <w:ind w:left="-107" w:leftChars="-51" w:right="-107" w:rightChars="-51"/>
              <w:jc w:val="center"/>
              <w:rPr>
                <w:rFonts w:hint="eastAsia" w:ascii="Times New Roman" w:hAnsi="Times New Roman"/>
                <w:color w:val="auto"/>
                <w:sz w:val="18"/>
                <w:szCs w:val="21"/>
              </w:rPr>
            </w:pPr>
          </w:p>
        </w:tc>
      </w:tr>
      <w:tr w14:paraId="3C6194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8" w:type="pct"/>
            <w:vMerge w:val="continue"/>
            <w:noWrap w:val="0"/>
            <w:vAlign w:val="center"/>
          </w:tcPr>
          <w:p w14:paraId="3E29ECC7">
            <w:pPr>
              <w:ind w:left="-107" w:leftChars="-51" w:right="-107" w:rightChars="-51"/>
              <w:jc w:val="center"/>
              <w:rPr>
                <w:rFonts w:hint="eastAsia" w:ascii="Times New Roman" w:hAnsi="Times New Roman"/>
                <w:color w:val="auto"/>
                <w:sz w:val="18"/>
                <w:szCs w:val="21"/>
              </w:rPr>
            </w:pPr>
          </w:p>
        </w:tc>
        <w:tc>
          <w:tcPr>
            <w:tcW w:w="262" w:type="pct"/>
            <w:gridSpan w:val="2"/>
            <w:vMerge w:val="continue"/>
            <w:noWrap w:val="0"/>
            <w:vAlign w:val="center"/>
          </w:tcPr>
          <w:p w14:paraId="3635CA56">
            <w:pPr>
              <w:ind w:left="-107" w:leftChars="-51" w:right="-107" w:rightChars="-51"/>
              <w:jc w:val="center"/>
              <w:rPr>
                <w:rFonts w:hint="eastAsia" w:ascii="Times New Roman" w:hAnsi="Times New Roman"/>
                <w:color w:val="auto"/>
                <w:sz w:val="18"/>
                <w:szCs w:val="21"/>
              </w:rPr>
            </w:pPr>
          </w:p>
        </w:tc>
        <w:tc>
          <w:tcPr>
            <w:tcW w:w="1291" w:type="pct"/>
            <w:gridSpan w:val="3"/>
            <w:shd w:val="clear" w:color="auto" w:fill="auto"/>
            <w:noWrap w:val="0"/>
            <w:vAlign w:val="center"/>
          </w:tcPr>
          <w:p w14:paraId="063EF444">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rPr>
              <w:t>断接卡、保护措施</w:t>
            </w:r>
          </w:p>
        </w:tc>
        <w:tc>
          <w:tcPr>
            <w:tcW w:w="1702" w:type="pct"/>
            <w:gridSpan w:val="4"/>
            <w:shd w:val="clear" w:color="auto" w:fill="auto"/>
            <w:noWrap w:val="0"/>
            <w:vAlign w:val="center"/>
          </w:tcPr>
          <w:p w14:paraId="50C58B84">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rPr>
              <w:t>GB 50057-2010</w:t>
            </w:r>
            <w:r>
              <w:rPr>
                <w:rFonts w:hint="eastAsia" w:ascii="Times New Roman" w:hAnsi="Times New Roman"/>
                <w:color w:val="auto"/>
                <w:sz w:val="18"/>
                <w:szCs w:val="21"/>
                <w:lang w:eastAsia="zh-CN"/>
              </w:rPr>
              <w:t>,</w:t>
            </w:r>
            <w:r>
              <w:rPr>
                <w:rFonts w:hint="eastAsia" w:ascii="Times New Roman" w:hAnsi="Times New Roman"/>
                <w:color w:val="auto"/>
                <w:sz w:val="18"/>
                <w:szCs w:val="21"/>
              </w:rPr>
              <w:t>5.3.6-5.3.7</w:t>
            </w:r>
          </w:p>
        </w:tc>
        <w:tc>
          <w:tcPr>
            <w:tcW w:w="630" w:type="pct"/>
            <w:gridSpan w:val="2"/>
            <w:noWrap w:val="0"/>
            <w:vAlign w:val="center"/>
          </w:tcPr>
          <w:p w14:paraId="3292057E">
            <w:pPr>
              <w:ind w:left="-107" w:leftChars="-51" w:right="-107" w:rightChars="-51"/>
              <w:jc w:val="center"/>
              <w:rPr>
                <w:rFonts w:hint="eastAsia" w:ascii="Times New Roman" w:hAnsi="Times New Roman"/>
                <w:color w:val="auto"/>
                <w:sz w:val="18"/>
                <w:szCs w:val="21"/>
              </w:rPr>
            </w:pPr>
          </w:p>
        </w:tc>
        <w:tc>
          <w:tcPr>
            <w:tcW w:w="843" w:type="pct"/>
            <w:gridSpan w:val="2"/>
            <w:noWrap w:val="0"/>
            <w:vAlign w:val="center"/>
          </w:tcPr>
          <w:p w14:paraId="7533F5B9">
            <w:pPr>
              <w:ind w:left="-107" w:leftChars="-51" w:right="-107" w:rightChars="-51"/>
              <w:jc w:val="center"/>
              <w:rPr>
                <w:rFonts w:hint="eastAsia" w:ascii="Times New Roman" w:hAnsi="Times New Roman"/>
                <w:color w:val="auto"/>
                <w:sz w:val="18"/>
                <w:szCs w:val="21"/>
              </w:rPr>
            </w:pPr>
          </w:p>
        </w:tc>
      </w:tr>
      <w:tr w14:paraId="123670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8" w:type="pct"/>
            <w:vMerge w:val="continue"/>
            <w:noWrap w:val="0"/>
            <w:vAlign w:val="center"/>
          </w:tcPr>
          <w:p w14:paraId="7DCF74DB">
            <w:pPr>
              <w:ind w:left="-107" w:leftChars="-51" w:right="-107" w:rightChars="-51"/>
              <w:jc w:val="center"/>
              <w:rPr>
                <w:rFonts w:hint="eastAsia" w:ascii="Times New Roman" w:hAnsi="Times New Roman"/>
                <w:color w:val="auto"/>
                <w:sz w:val="18"/>
                <w:szCs w:val="21"/>
              </w:rPr>
            </w:pPr>
          </w:p>
        </w:tc>
        <w:tc>
          <w:tcPr>
            <w:tcW w:w="262" w:type="pct"/>
            <w:gridSpan w:val="2"/>
            <w:vMerge w:val="continue"/>
            <w:noWrap w:val="0"/>
            <w:vAlign w:val="center"/>
          </w:tcPr>
          <w:p w14:paraId="3EA4E00D">
            <w:pPr>
              <w:ind w:left="-107" w:leftChars="-51" w:right="-107" w:rightChars="-51"/>
              <w:jc w:val="center"/>
              <w:rPr>
                <w:rFonts w:hint="eastAsia" w:ascii="Times New Roman" w:hAnsi="Times New Roman"/>
                <w:color w:val="auto"/>
                <w:sz w:val="18"/>
                <w:szCs w:val="21"/>
              </w:rPr>
            </w:pPr>
          </w:p>
        </w:tc>
        <w:tc>
          <w:tcPr>
            <w:tcW w:w="1291" w:type="pct"/>
            <w:gridSpan w:val="3"/>
            <w:shd w:val="clear" w:color="auto" w:fill="auto"/>
            <w:noWrap w:val="0"/>
            <w:vAlign w:val="center"/>
          </w:tcPr>
          <w:p w14:paraId="59878059">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电气连接性能</w:t>
            </w:r>
          </w:p>
        </w:tc>
        <w:tc>
          <w:tcPr>
            <w:tcW w:w="1702" w:type="pct"/>
            <w:gridSpan w:val="4"/>
            <w:shd w:val="clear" w:color="auto" w:fill="auto"/>
            <w:noWrap w:val="0"/>
            <w:vAlign w:val="center"/>
          </w:tcPr>
          <w:p w14:paraId="4F2055AD">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2.12</w:t>
            </w:r>
          </w:p>
        </w:tc>
        <w:tc>
          <w:tcPr>
            <w:tcW w:w="630" w:type="pct"/>
            <w:gridSpan w:val="2"/>
            <w:noWrap w:val="0"/>
            <w:vAlign w:val="center"/>
          </w:tcPr>
          <w:p w14:paraId="27A6D95D">
            <w:pPr>
              <w:ind w:left="-107" w:leftChars="-51" w:right="-107" w:rightChars="-51"/>
              <w:jc w:val="center"/>
              <w:rPr>
                <w:rFonts w:hint="eastAsia" w:ascii="Times New Roman" w:hAnsi="Times New Roman"/>
                <w:color w:val="auto"/>
                <w:sz w:val="18"/>
                <w:szCs w:val="21"/>
              </w:rPr>
            </w:pPr>
          </w:p>
        </w:tc>
        <w:tc>
          <w:tcPr>
            <w:tcW w:w="843" w:type="pct"/>
            <w:gridSpan w:val="2"/>
            <w:noWrap w:val="0"/>
            <w:vAlign w:val="center"/>
          </w:tcPr>
          <w:p w14:paraId="45B53501">
            <w:pPr>
              <w:ind w:left="-107" w:leftChars="-51" w:right="-107" w:rightChars="-51"/>
              <w:jc w:val="center"/>
              <w:rPr>
                <w:rFonts w:hint="eastAsia" w:ascii="Times New Roman" w:hAnsi="Times New Roman"/>
                <w:color w:val="auto"/>
                <w:sz w:val="18"/>
                <w:szCs w:val="21"/>
              </w:rPr>
            </w:pPr>
          </w:p>
        </w:tc>
      </w:tr>
      <w:tr w14:paraId="6AF432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8" w:type="pct"/>
            <w:vMerge w:val="continue"/>
            <w:noWrap w:val="0"/>
            <w:vAlign w:val="center"/>
          </w:tcPr>
          <w:p w14:paraId="06CDF8BB">
            <w:pPr>
              <w:ind w:left="-107" w:leftChars="-51" w:right="-107" w:rightChars="-51"/>
              <w:jc w:val="center"/>
              <w:rPr>
                <w:rFonts w:hint="eastAsia" w:ascii="Times New Roman" w:hAnsi="Times New Roman"/>
                <w:color w:val="auto"/>
                <w:sz w:val="18"/>
                <w:szCs w:val="21"/>
              </w:rPr>
            </w:pPr>
          </w:p>
        </w:tc>
        <w:tc>
          <w:tcPr>
            <w:tcW w:w="262" w:type="pct"/>
            <w:gridSpan w:val="2"/>
            <w:vMerge w:val="continue"/>
            <w:noWrap w:val="0"/>
            <w:vAlign w:val="center"/>
          </w:tcPr>
          <w:p w14:paraId="678B1AC2">
            <w:pPr>
              <w:ind w:left="-107" w:leftChars="-51" w:right="-107" w:rightChars="-51"/>
              <w:jc w:val="center"/>
              <w:rPr>
                <w:rFonts w:hint="eastAsia" w:ascii="Times New Roman" w:hAnsi="Times New Roman"/>
                <w:color w:val="auto"/>
                <w:sz w:val="18"/>
                <w:szCs w:val="21"/>
              </w:rPr>
            </w:pPr>
          </w:p>
        </w:tc>
        <w:tc>
          <w:tcPr>
            <w:tcW w:w="1291" w:type="pct"/>
            <w:gridSpan w:val="3"/>
            <w:shd w:val="clear" w:color="auto" w:fill="auto"/>
            <w:noWrap w:val="0"/>
            <w:vAlign w:val="center"/>
          </w:tcPr>
          <w:p w14:paraId="5E3AD884">
            <w:pPr>
              <w:ind w:left="-107" w:leftChars="-51" w:right="-107" w:rightChars="-51"/>
              <w:jc w:val="center"/>
              <w:rPr>
                <w:rFonts w:hint="default"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rPr>
              <w:t>防接触和旁侧闪络措施</w:t>
            </w:r>
          </w:p>
        </w:tc>
        <w:tc>
          <w:tcPr>
            <w:tcW w:w="1702" w:type="pct"/>
            <w:gridSpan w:val="4"/>
            <w:shd w:val="clear" w:color="auto" w:fill="auto"/>
            <w:noWrap w:val="0"/>
            <w:vAlign w:val="center"/>
          </w:tcPr>
          <w:p w14:paraId="62CB35AD">
            <w:pPr>
              <w:ind w:left="-107" w:leftChars="-51" w:right="-107" w:rightChars="-51"/>
              <w:jc w:val="center"/>
              <w:rPr>
                <w:rFonts w:hint="default" w:ascii="Times New Roman" w:hAnsi="Times New Roman" w:eastAsiaTheme="minorEastAsia" w:cstheme="minorBidi"/>
                <w:color w:val="auto"/>
                <w:kern w:val="2"/>
                <w:sz w:val="18"/>
                <w:szCs w:val="21"/>
                <w:lang w:val="en-US" w:eastAsia="zh-CN" w:bidi="ar-SA"/>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2.9</w:t>
            </w:r>
          </w:p>
        </w:tc>
        <w:tc>
          <w:tcPr>
            <w:tcW w:w="630" w:type="pct"/>
            <w:gridSpan w:val="2"/>
            <w:noWrap w:val="0"/>
            <w:vAlign w:val="center"/>
          </w:tcPr>
          <w:p w14:paraId="3658AD23">
            <w:pPr>
              <w:ind w:left="-107" w:leftChars="-51" w:right="-107" w:rightChars="-51"/>
              <w:jc w:val="center"/>
              <w:rPr>
                <w:rFonts w:hint="eastAsia" w:ascii="Times New Roman" w:hAnsi="Times New Roman"/>
                <w:color w:val="auto"/>
                <w:sz w:val="18"/>
                <w:szCs w:val="21"/>
              </w:rPr>
            </w:pPr>
          </w:p>
        </w:tc>
        <w:tc>
          <w:tcPr>
            <w:tcW w:w="843" w:type="pct"/>
            <w:gridSpan w:val="2"/>
            <w:noWrap w:val="0"/>
            <w:vAlign w:val="center"/>
          </w:tcPr>
          <w:p w14:paraId="1EEA2CE5">
            <w:pPr>
              <w:ind w:left="-107" w:leftChars="-51" w:right="-107" w:rightChars="-51"/>
              <w:jc w:val="center"/>
              <w:rPr>
                <w:rFonts w:hint="eastAsia" w:ascii="Times New Roman" w:hAnsi="Times New Roman"/>
                <w:color w:val="auto"/>
                <w:sz w:val="18"/>
                <w:szCs w:val="21"/>
              </w:rPr>
            </w:pPr>
          </w:p>
        </w:tc>
      </w:tr>
      <w:tr w14:paraId="7A4383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8" w:type="pct"/>
            <w:vMerge w:val="continue"/>
            <w:noWrap w:val="0"/>
            <w:vAlign w:val="center"/>
          </w:tcPr>
          <w:p w14:paraId="1CDE65BE">
            <w:pPr>
              <w:ind w:left="-107" w:leftChars="-51" w:right="-107" w:rightChars="-51"/>
              <w:jc w:val="center"/>
              <w:rPr>
                <w:rFonts w:hint="eastAsia" w:ascii="Times New Roman" w:hAnsi="Times New Roman"/>
                <w:color w:val="auto"/>
                <w:sz w:val="18"/>
                <w:szCs w:val="21"/>
              </w:rPr>
            </w:pPr>
          </w:p>
        </w:tc>
        <w:tc>
          <w:tcPr>
            <w:tcW w:w="262" w:type="pct"/>
            <w:gridSpan w:val="2"/>
            <w:vMerge w:val="continue"/>
            <w:noWrap w:val="0"/>
            <w:vAlign w:val="center"/>
          </w:tcPr>
          <w:p w14:paraId="6BF64D0C">
            <w:pPr>
              <w:ind w:left="-107" w:leftChars="-51" w:right="-107" w:rightChars="-51"/>
              <w:jc w:val="center"/>
              <w:rPr>
                <w:rFonts w:hint="eastAsia" w:ascii="Times New Roman" w:hAnsi="Times New Roman"/>
                <w:color w:val="auto"/>
                <w:sz w:val="18"/>
                <w:szCs w:val="21"/>
              </w:rPr>
            </w:pPr>
          </w:p>
        </w:tc>
        <w:tc>
          <w:tcPr>
            <w:tcW w:w="1291" w:type="pct"/>
            <w:gridSpan w:val="3"/>
            <w:shd w:val="clear" w:color="auto" w:fill="auto"/>
            <w:noWrap w:val="0"/>
            <w:vAlign w:val="center"/>
          </w:tcPr>
          <w:p w14:paraId="2A9A0FDE">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color w:val="auto"/>
                <w:sz w:val="18"/>
                <w:szCs w:val="21"/>
                <w:lang w:val="en-US" w:eastAsia="zh-CN"/>
              </w:rPr>
              <w:t>安装工艺和现状</w:t>
            </w:r>
          </w:p>
        </w:tc>
        <w:tc>
          <w:tcPr>
            <w:tcW w:w="1702" w:type="pct"/>
            <w:gridSpan w:val="4"/>
            <w:shd w:val="clear" w:color="auto" w:fill="auto"/>
            <w:noWrap w:val="0"/>
            <w:vAlign w:val="center"/>
          </w:tcPr>
          <w:p w14:paraId="1D37F2A3">
            <w:pPr>
              <w:ind w:left="-107" w:leftChars="-51" w:right="-107" w:rightChars="-51"/>
              <w:jc w:val="center"/>
              <w:rPr>
                <w:rFonts w:hint="eastAsia" w:ascii="Times New Roman" w:hAnsi="Times New Roman" w:eastAsiaTheme="minorEastAsia" w:cstheme="minorBidi"/>
                <w:color w:val="auto"/>
                <w:kern w:val="2"/>
                <w:sz w:val="18"/>
                <w:szCs w:val="21"/>
                <w:lang w:val="en-US" w:eastAsia="zh-CN" w:bidi="ar-SA"/>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2.4</w:t>
            </w:r>
          </w:p>
        </w:tc>
        <w:tc>
          <w:tcPr>
            <w:tcW w:w="630" w:type="pct"/>
            <w:gridSpan w:val="2"/>
            <w:noWrap w:val="0"/>
            <w:vAlign w:val="center"/>
          </w:tcPr>
          <w:p w14:paraId="2D610352">
            <w:pPr>
              <w:ind w:left="-107" w:leftChars="-51" w:right="-107" w:rightChars="-51"/>
              <w:jc w:val="center"/>
              <w:rPr>
                <w:rFonts w:hint="eastAsia" w:ascii="Times New Roman" w:hAnsi="Times New Roman"/>
                <w:color w:val="auto"/>
                <w:sz w:val="18"/>
                <w:szCs w:val="21"/>
              </w:rPr>
            </w:pPr>
          </w:p>
        </w:tc>
        <w:tc>
          <w:tcPr>
            <w:tcW w:w="843" w:type="pct"/>
            <w:gridSpan w:val="2"/>
            <w:noWrap w:val="0"/>
            <w:vAlign w:val="center"/>
          </w:tcPr>
          <w:p w14:paraId="5CC3D0B9">
            <w:pPr>
              <w:ind w:left="-107" w:leftChars="-51" w:right="-107" w:rightChars="-51"/>
              <w:jc w:val="center"/>
              <w:rPr>
                <w:rFonts w:hint="eastAsia" w:ascii="Times New Roman" w:hAnsi="Times New Roman"/>
                <w:color w:val="auto"/>
                <w:sz w:val="18"/>
                <w:szCs w:val="21"/>
              </w:rPr>
            </w:pPr>
          </w:p>
        </w:tc>
      </w:tr>
      <w:tr w14:paraId="39BBF4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268" w:type="pct"/>
            <w:vMerge w:val="continue"/>
            <w:noWrap w:val="0"/>
            <w:vAlign w:val="center"/>
          </w:tcPr>
          <w:p w14:paraId="729E3A47">
            <w:pPr>
              <w:ind w:left="-107" w:leftChars="-51" w:right="-107" w:rightChars="-51"/>
              <w:jc w:val="center"/>
              <w:rPr>
                <w:rFonts w:hint="eastAsia" w:ascii="Times New Roman" w:hAnsi="Times New Roman"/>
                <w:color w:val="auto"/>
                <w:sz w:val="18"/>
                <w:szCs w:val="21"/>
              </w:rPr>
            </w:pPr>
          </w:p>
        </w:tc>
        <w:tc>
          <w:tcPr>
            <w:tcW w:w="262" w:type="pct"/>
            <w:gridSpan w:val="2"/>
            <w:vMerge w:val="continue"/>
            <w:noWrap w:val="0"/>
            <w:vAlign w:val="center"/>
          </w:tcPr>
          <w:p w14:paraId="517717A6">
            <w:pPr>
              <w:ind w:left="-107" w:leftChars="-51" w:right="-107" w:rightChars="-51"/>
              <w:jc w:val="center"/>
              <w:rPr>
                <w:rFonts w:hint="eastAsia" w:ascii="Times New Roman" w:hAnsi="Times New Roman"/>
                <w:color w:val="auto"/>
                <w:sz w:val="18"/>
                <w:szCs w:val="21"/>
              </w:rPr>
            </w:pPr>
          </w:p>
        </w:tc>
        <w:tc>
          <w:tcPr>
            <w:tcW w:w="1291" w:type="pct"/>
            <w:gridSpan w:val="3"/>
            <w:noWrap w:val="0"/>
            <w:vAlign w:val="center"/>
          </w:tcPr>
          <w:p w14:paraId="73D43A85">
            <w:pPr>
              <w:ind w:left="-107" w:leftChars="-51" w:right="-107" w:rightChars="-51"/>
              <w:jc w:val="center"/>
              <w:rPr>
                <w:rFonts w:hint="default" w:ascii="Times New Roman" w:hAnsi="Times New Roman" w:eastAsiaTheme="minorEastAsia"/>
                <w:color w:val="auto"/>
                <w:sz w:val="18"/>
                <w:szCs w:val="21"/>
                <w:lang w:val="en-US" w:eastAsia="zh-CN"/>
              </w:rPr>
            </w:pPr>
            <w:r>
              <w:rPr>
                <w:rFonts w:hint="eastAsia" w:ascii="Times New Roman" w:hAnsi="Times New Roman"/>
                <w:color w:val="auto"/>
                <w:sz w:val="18"/>
                <w:szCs w:val="21"/>
                <w:lang w:val="en-US" w:eastAsia="zh-CN"/>
              </w:rPr>
              <w:t>间隔间距</w:t>
            </w:r>
          </w:p>
        </w:tc>
        <w:tc>
          <w:tcPr>
            <w:tcW w:w="1702" w:type="pct"/>
            <w:gridSpan w:val="4"/>
            <w:noWrap w:val="0"/>
            <w:vAlign w:val="center"/>
          </w:tcPr>
          <w:p w14:paraId="3A925CF2">
            <w:pPr>
              <w:ind w:left="-107" w:leftChars="-51" w:right="-107" w:rightChars="-51"/>
              <w:jc w:val="center"/>
              <w:rPr>
                <w:rFonts w:hint="default" w:ascii="Times New Roman" w:hAnsi="Times New Roman"/>
                <w:color w:val="auto"/>
                <w:sz w:val="18"/>
                <w:szCs w:val="21"/>
                <w:lang w:val="en-US"/>
              </w:rPr>
            </w:pPr>
            <w:r>
              <w:rPr>
                <w:rFonts w:hint="eastAsia" w:ascii="Times New Roman" w:hAnsi="Times New Roman"/>
                <w:color w:val="auto"/>
                <w:sz w:val="18"/>
                <w:szCs w:val="21"/>
                <w:lang w:val="en-US" w:eastAsia="zh-CN"/>
              </w:rPr>
              <w:t>GB/T44709</w:t>
            </w:r>
            <w:r>
              <w:rPr>
                <w:rFonts w:hint="eastAsia" w:ascii="Times New Roman" w:hAnsi="Times New Roman"/>
                <w:color w:val="auto"/>
                <w:sz w:val="18"/>
                <w:szCs w:val="21"/>
              </w:rPr>
              <w:t>-20</w:t>
            </w:r>
            <w:r>
              <w:rPr>
                <w:rFonts w:hint="eastAsia" w:ascii="Times New Roman" w:hAnsi="Times New Roman"/>
                <w:color w:val="auto"/>
                <w:sz w:val="18"/>
                <w:szCs w:val="21"/>
                <w:lang w:val="en-US" w:eastAsia="zh-CN"/>
              </w:rPr>
              <w:t>24</w:t>
            </w:r>
            <w:r>
              <w:rPr>
                <w:rFonts w:hint="eastAsia" w:ascii="Times New Roman" w:hAnsi="Times New Roman"/>
                <w:color w:val="auto"/>
                <w:sz w:val="18"/>
                <w:szCs w:val="21"/>
                <w:lang w:eastAsia="zh-CN"/>
              </w:rPr>
              <w:t>,</w:t>
            </w:r>
            <w:r>
              <w:rPr>
                <w:rFonts w:hint="eastAsia" w:ascii="Times New Roman" w:hAnsi="Times New Roman"/>
                <w:color w:val="auto"/>
                <w:sz w:val="18"/>
                <w:szCs w:val="21"/>
                <w:lang w:val="en-US" w:eastAsia="zh-CN"/>
              </w:rPr>
              <w:t>6</w:t>
            </w:r>
            <w:r>
              <w:rPr>
                <w:rFonts w:hint="eastAsia" w:ascii="Times New Roman" w:hAnsi="Times New Roman"/>
                <w:color w:val="auto"/>
                <w:sz w:val="18"/>
                <w:szCs w:val="21"/>
              </w:rPr>
              <w:t>.</w:t>
            </w:r>
            <w:r>
              <w:rPr>
                <w:rFonts w:hint="eastAsia" w:ascii="Times New Roman" w:hAnsi="Times New Roman"/>
                <w:color w:val="auto"/>
                <w:sz w:val="18"/>
                <w:szCs w:val="21"/>
                <w:lang w:val="en-US" w:eastAsia="zh-CN"/>
              </w:rPr>
              <w:t>5.3</w:t>
            </w:r>
          </w:p>
        </w:tc>
        <w:tc>
          <w:tcPr>
            <w:tcW w:w="630" w:type="pct"/>
            <w:gridSpan w:val="2"/>
            <w:noWrap w:val="0"/>
            <w:vAlign w:val="center"/>
          </w:tcPr>
          <w:p w14:paraId="234A3E47">
            <w:pPr>
              <w:ind w:left="-107" w:leftChars="-51" w:right="-107" w:rightChars="-51"/>
              <w:jc w:val="center"/>
              <w:rPr>
                <w:rFonts w:hint="eastAsia" w:ascii="Times New Roman" w:hAnsi="Times New Roman"/>
                <w:color w:val="auto"/>
                <w:sz w:val="18"/>
                <w:szCs w:val="21"/>
              </w:rPr>
            </w:pPr>
          </w:p>
        </w:tc>
        <w:tc>
          <w:tcPr>
            <w:tcW w:w="843" w:type="pct"/>
            <w:gridSpan w:val="2"/>
            <w:noWrap w:val="0"/>
            <w:vAlign w:val="center"/>
          </w:tcPr>
          <w:p w14:paraId="19E52825">
            <w:pPr>
              <w:ind w:left="-107" w:leftChars="-51" w:right="-107" w:rightChars="-51"/>
              <w:jc w:val="center"/>
              <w:rPr>
                <w:rFonts w:hint="eastAsia" w:ascii="Times New Roman" w:hAnsi="Times New Roman"/>
                <w:color w:val="auto"/>
                <w:sz w:val="18"/>
                <w:szCs w:val="21"/>
              </w:rPr>
            </w:pPr>
          </w:p>
        </w:tc>
      </w:tr>
      <w:tr w14:paraId="72847D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68" w:type="pct"/>
            <w:vMerge w:val="continue"/>
            <w:noWrap w:val="0"/>
            <w:vAlign w:val="center"/>
          </w:tcPr>
          <w:p w14:paraId="124E3D91">
            <w:pPr>
              <w:ind w:left="-107" w:leftChars="-51" w:right="-107" w:rightChars="-51"/>
              <w:jc w:val="center"/>
              <w:rPr>
                <w:rFonts w:hint="eastAsia" w:ascii="Times New Roman" w:hAnsi="Times New Roman"/>
                <w:color w:val="auto"/>
                <w:sz w:val="18"/>
                <w:szCs w:val="21"/>
              </w:rPr>
            </w:pPr>
          </w:p>
        </w:tc>
        <w:tc>
          <w:tcPr>
            <w:tcW w:w="262" w:type="pct"/>
            <w:gridSpan w:val="2"/>
            <w:vMerge w:val="continue"/>
            <w:noWrap w:val="0"/>
            <w:vAlign w:val="center"/>
          </w:tcPr>
          <w:p w14:paraId="5400ED5B">
            <w:pPr>
              <w:ind w:left="-107" w:leftChars="-51" w:right="-107" w:rightChars="-51"/>
              <w:jc w:val="center"/>
              <w:rPr>
                <w:rFonts w:hint="eastAsia" w:ascii="Times New Roman" w:hAnsi="Times New Roman"/>
                <w:color w:val="auto"/>
                <w:sz w:val="18"/>
                <w:szCs w:val="21"/>
              </w:rPr>
            </w:pPr>
          </w:p>
        </w:tc>
        <w:tc>
          <w:tcPr>
            <w:tcW w:w="1291" w:type="pct"/>
            <w:gridSpan w:val="3"/>
            <w:noWrap w:val="0"/>
            <w:vAlign w:val="center"/>
          </w:tcPr>
          <w:p w14:paraId="137900A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锈蚀</w:t>
            </w:r>
          </w:p>
        </w:tc>
        <w:tc>
          <w:tcPr>
            <w:tcW w:w="1702" w:type="pct"/>
            <w:gridSpan w:val="4"/>
            <w:noWrap w:val="0"/>
            <w:vAlign w:val="center"/>
          </w:tcPr>
          <w:p w14:paraId="2145275C">
            <w:pPr>
              <w:ind w:left="-107" w:leftChars="-51" w:right="-107" w:rightChars="-51"/>
              <w:jc w:val="center"/>
              <w:rPr>
                <w:rFonts w:hint="default" w:ascii="Times New Roman" w:hAnsi="Times New Roman"/>
                <w:color w:val="auto"/>
                <w:sz w:val="18"/>
                <w:szCs w:val="21"/>
                <w:lang w:val="en-US"/>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2.5</w:t>
            </w:r>
          </w:p>
        </w:tc>
        <w:tc>
          <w:tcPr>
            <w:tcW w:w="630" w:type="pct"/>
            <w:gridSpan w:val="2"/>
            <w:noWrap w:val="0"/>
            <w:vAlign w:val="center"/>
          </w:tcPr>
          <w:p w14:paraId="7FF45B84">
            <w:pPr>
              <w:ind w:left="-107" w:leftChars="-51" w:right="-107" w:rightChars="-51"/>
              <w:jc w:val="center"/>
              <w:rPr>
                <w:rFonts w:hint="eastAsia" w:ascii="Times New Roman" w:hAnsi="Times New Roman"/>
                <w:color w:val="auto"/>
                <w:sz w:val="18"/>
                <w:szCs w:val="21"/>
              </w:rPr>
            </w:pPr>
          </w:p>
        </w:tc>
        <w:tc>
          <w:tcPr>
            <w:tcW w:w="843" w:type="pct"/>
            <w:gridSpan w:val="2"/>
            <w:noWrap w:val="0"/>
            <w:vAlign w:val="center"/>
          </w:tcPr>
          <w:p w14:paraId="1E8152B9">
            <w:pPr>
              <w:ind w:left="-107" w:leftChars="-51" w:right="-107" w:rightChars="-51"/>
              <w:jc w:val="center"/>
              <w:rPr>
                <w:rFonts w:hint="eastAsia" w:ascii="Times New Roman" w:hAnsi="Times New Roman"/>
                <w:color w:val="auto"/>
                <w:sz w:val="18"/>
                <w:szCs w:val="21"/>
              </w:rPr>
            </w:pPr>
          </w:p>
        </w:tc>
      </w:tr>
      <w:tr w14:paraId="3B01D1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68" w:type="pct"/>
            <w:vMerge w:val="continue"/>
            <w:noWrap w:val="0"/>
            <w:vAlign w:val="center"/>
          </w:tcPr>
          <w:p w14:paraId="1D1AF5DE">
            <w:pPr>
              <w:ind w:left="-107" w:leftChars="-51" w:right="-107" w:rightChars="-51"/>
              <w:jc w:val="center"/>
              <w:rPr>
                <w:rFonts w:hint="eastAsia" w:ascii="Times New Roman" w:hAnsi="Times New Roman"/>
                <w:color w:val="auto"/>
                <w:sz w:val="18"/>
                <w:szCs w:val="21"/>
              </w:rPr>
            </w:pPr>
          </w:p>
        </w:tc>
        <w:tc>
          <w:tcPr>
            <w:tcW w:w="262" w:type="pct"/>
            <w:gridSpan w:val="2"/>
            <w:vMerge w:val="continue"/>
            <w:noWrap w:val="0"/>
            <w:vAlign w:val="center"/>
          </w:tcPr>
          <w:p w14:paraId="6DF55F62">
            <w:pPr>
              <w:ind w:left="-107" w:leftChars="-51" w:right="-107" w:rightChars="-51"/>
              <w:jc w:val="center"/>
              <w:rPr>
                <w:rFonts w:hint="eastAsia" w:ascii="Times New Roman" w:hAnsi="Times New Roman"/>
                <w:color w:val="auto"/>
                <w:sz w:val="18"/>
                <w:szCs w:val="21"/>
              </w:rPr>
            </w:pPr>
          </w:p>
        </w:tc>
        <w:tc>
          <w:tcPr>
            <w:tcW w:w="1291" w:type="pct"/>
            <w:gridSpan w:val="3"/>
            <w:noWrap w:val="0"/>
            <w:vAlign w:val="center"/>
          </w:tcPr>
          <w:p w14:paraId="7C0FC75C">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警示牌/标识</w:t>
            </w:r>
          </w:p>
        </w:tc>
        <w:tc>
          <w:tcPr>
            <w:tcW w:w="1702" w:type="pct"/>
            <w:gridSpan w:val="4"/>
            <w:noWrap w:val="0"/>
            <w:vAlign w:val="center"/>
          </w:tcPr>
          <w:p w14:paraId="1C7BB566">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GB50057-2010</w:t>
            </w:r>
            <w:r>
              <w:rPr>
                <w:rFonts w:hint="eastAsia" w:ascii="Times New Roman" w:hAnsi="Times New Roman"/>
                <w:color w:val="auto"/>
                <w:sz w:val="18"/>
                <w:szCs w:val="21"/>
                <w:lang w:eastAsia="zh-CN"/>
              </w:rPr>
              <w:t>,</w:t>
            </w:r>
            <w:r>
              <w:rPr>
                <w:rFonts w:hint="eastAsia" w:ascii="Times New Roman" w:hAnsi="Times New Roman"/>
                <w:color w:val="auto"/>
                <w:sz w:val="18"/>
                <w:szCs w:val="21"/>
              </w:rPr>
              <w:t>4.5.6</w:t>
            </w:r>
          </w:p>
        </w:tc>
        <w:tc>
          <w:tcPr>
            <w:tcW w:w="630" w:type="pct"/>
            <w:gridSpan w:val="2"/>
            <w:noWrap w:val="0"/>
            <w:vAlign w:val="center"/>
          </w:tcPr>
          <w:p w14:paraId="16C81D79">
            <w:pPr>
              <w:ind w:left="-107" w:leftChars="-51" w:right="-107" w:rightChars="-51"/>
              <w:jc w:val="center"/>
              <w:rPr>
                <w:rFonts w:hint="eastAsia" w:ascii="Times New Roman" w:hAnsi="Times New Roman"/>
                <w:color w:val="auto"/>
                <w:sz w:val="18"/>
                <w:szCs w:val="21"/>
              </w:rPr>
            </w:pPr>
          </w:p>
        </w:tc>
        <w:tc>
          <w:tcPr>
            <w:tcW w:w="843" w:type="pct"/>
            <w:gridSpan w:val="2"/>
            <w:noWrap w:val="0"/>
            <w:vAlign w:val="center"/>
          </w:tcPr>
          <w:p w14:paraId="04758B72">
            <w:pPr>
              <w:ind w:left="-107" w:leftChars="-51" w:right="-107" w:rightChars="-51"/>
              <w:jc w:val="center"/>
              <w:rPr>
                <w:rFonts w:hint="eastAsia" w:ascii="Times New Roman" w:hAnsi="Times New Roman"/>
                <w:color w:val="auto"/>
                <w:sz w:val="18"/>
                <w:szCs w:val="21"/>
              </w:rPr>
            </w:pPr>
          </w:p>
        </w:tc>
      </w:tr>
      <w:tr w14:paraId="36160F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355" w:type="pct"/>
            <w:gridSpan w:val="2"/>
            <w:noWrap w:val="0"/>
            <w:vAlign w:val="center"/>
          </w:tcPr>
          <w:p w14:paraId="7481C94D">
            <w:pPr>
              <w:ind w:left="-107" w:leftChars="-51" w:right="-107" w:rightChars="-51"/>
              <w:jc w:val="center"/>
              <w:rPr>
                <w:rFonts w:hint="eastAsia" w:ascii="Times New Roman" w:hAnsi="Times New Roman"/>
                <w:b/>
                <w:bCs/>
                <w:color w:val="auto"/>
                <w:sz w:val="18"/>
                <w:szCs w:val="21"/>
              </w:rPr>
            </w:pPr>
            <w:r>
              <w:rPr>
                <w:rFonts w:hint="eastAsia" w:ascii="Times New Roman" w:hAnsi="Times New Roman"/>
                <w:b/>
                <w:bCs/>
                <w:color w:val="auto"/>
                <w:sz w:val="18"/>
                <w:szCs w:val="21"/>
              </w:rPr>
              <w:t>技术</w:t>
            </w:r>
          </w:p>
          <w:p w14:paraId="11BED548">
            <w:pPr>
              <w:ind w:left="-107" w:leftChars="-51" w:right="-107" w:rightChars="-51"/>
              <w:jc w:val="center"/>
              <w:rPr>
                <w:rFonts w:hint="eastAsia" w:ascii="Times New Roman" w:hAnsi="Times New Roman"/>
                <w:b/>
                <w:bCs/>
                <w:color w:val="auto"/>
                <w:sz w:val="18"/>
                <w:szCs w:val="21"/>
              </w:rPr>
            </w:pPr>
            <w:r>
              <w:rPr>
                <w:rFonts w:hint="eastAsia" w:ascii="Times New Roman" w:hAnsi="Times New Roman"/>
                <w:b/>
                <w:bCs/>
                <w:color w:val="auto"/>
                <w:sz w:val="18"/>
                <w:szCs w:val="21"/>
              </w:rPr>
              <w:t>评定</w:t>
            </w:r>
          </w:p>
          <w:p w14:paraId="76382B77">
            <w:pPr>
              <w:ind w:left="-107" w:leftChars="-51" w:right="-107" w:rightChars="-51"/>
              <w:jc w:val="center"/>
              <w:rPr>
                <w:rFonts w:hint="eastAsia" w:ascii="Times New Roman" w:hAnsi="Times New Roman"/>
                <w:b/>
                <w:bCs/>
                <w:color w:val="auto"/>
                <w:sz w:val="18"/>
                <w:szCs w:val="21"/>
              </w:rPr>
            </w:pPr>
            <w:r>
              <w:rPr>
                <w:rFonts w:hint="eastAsia" w:ascii="Times New Roman" w:hAnsi="Times New Roman"/>
                <w:b/>
                <w:bCs/>
                <w:color w:val="auto"/>
                <w:sz w:val="18"/>
                <w:szCs w:val="21"/>
              </w:rPr>
              <w:t>结论</w:t>
            </w:r>
          </w:p>
        </w:tc>
        <w:tc>
          <w:tcPr>
            <w:tcW w:w="4644" w:type="pct"/>
            <w:gridSpan w:val="12"/>
            <w:noWrap w:val="0"/>
            <w:vAlign w:val="center"/>
          </w:tcPr>
          <w:p w14:paraId="4DF02891">
            <w:pPr>
              <w:keepNext w:val="0"/>
              <w:keepLines w:val="0"/>
              <w:pageBreakBefore w:val="0"/>
              <w:widowControl w:val="0"/>
              <w:kinsoku/>
              <w:wordWrap/>
              <w:overflowPunct/>
              <w:topLinePunct w:val="0"/>
              <w:autoSpaceDE/>
              <w:autoSpaceDN/>
              <w:bidi w:val="0"/>
              <w:adjustRightInd/>
              <w:snapToGrid/>
              <w:spacing w:before="156" w:beforeLines="50" w:line="400" w:lineRule="exact"/>
              <w:ind w:left="-107" w:leftChars="-51" w:right="-107" w:rightChars="-51" w:firstLine="360" w:firstLineChars="200"/>
              <w:jc w:val="left"/>
              <w:textAlignment w:val="auto"/>
              <w:rPr>
                <w:rFonts w:hint="eastAsia" w:ascii="Times New Roman" w:hAnsi="Times New Roman"/>
                <w:color w:val="auto"/>
                <w:sz w:val="18"/>
                <w:szCs w:val="21"/>
              </w:rPr>
            </w:pPr>
            <w:r>
              <w:rPr>
                <w:rFonts w:hint="eastAsia" w:ascii="Times New Roman" w:hAnsi="Times New Roman" w:cs="Times New Roman"/>
                <w:color w:val="auto"/>
                <w:sz w:val="18"/>
                <w:szCs w:val="18"/>
              </w:rPr>
              <w:t>以上</w:t>
            </w:r>
            <w:r>
              <w:rPr>
                <w:rFonts w:hint="eastAsia" w:ascii="Times New Roman" w:hAnsi="Times New Roman" w:cs="Times New Roman"/>
                <w:color w:val="auto"/>
                <w:sz w:val="18"/>
                <w:szCs w:val="18"/>
                <w:lang w:val="en-US" w:eastAsia="zh-CN"/>
              </w:rPr>
              <w:t>检查测量</w:t>
            </w:r>
            <w:r>
              <w:rPr>
                <w:rFonts w:hint="eastAsia" w:ascii="Times New Roman" w:hAnsi="Times New Roman" w:cs="Times New Roman"/>
                <w:color w:val="auto"/>
                <w:sz w:val="18"/>
                <w:szCs w:val="18"/>
              </w:rPr>
              <w:t>内容及其结果，全部□/部分□符合____________________、___________</w:t>
            </w:r>
            <w:r>
              <w:rPr>
                <w:rFonts w:hint="eastAsia" w:ascii="Times New Roman" w:hAnsi="Times New Roman" w:cs="Times New Roman"/>
                <w:color w:val="auto"/>
                <w:sz w:val="18"/>
                <w:szCs w:val="18"/>
                <w:u w:val="single"/>
                <w:lang w:val="en-US" w:eastAsia="zh-CN"/>
              </w:rPr>
              <w:t xml:space="preserve"> </w:t>
            </w:r>
            <w:r>
              <w:rPr>
                <w:rFonts w:hint="eastAsia" w:ascii="Times New Roman" w:hAnsi="Times New Roman" w:cs="Times New Roman"/>
                <w:color w:val="auto"/>
                <w:sz w:val="18"/>
                <w:szCs w:val="18"/>
              </w:rPr>
              <w:t>___________</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_________________________等要求。</w:t>
            </w:r>
          </w:p>
          <w:p w14:paraId="131EAE1B">
            <w:pPr>
              <w:widowControl/>
              <w:jc w:val="both"/>
              <w:rPr>
                <w:rFonts w:ascii="Times New Roman" w:hAnsi="Times New Roman" w:cs="Times New Roman"/>
                <w:bCs/>
                <w:color w:val="auto"/>
                <w:sz w:val="18"/>
                <w:szCs w:val="18"/>
              </w:rPr>
            </w:pPr>
          </w:p>
          <w:p w14:paraId="5391A135">
            <w:pPr>
              <w:widowControl/>
              <w:jc w:val="both"/>
              <w:rPr>
                <w:rFonts w:ascii="Times New Roman" w:hAnsi="Times New Roman" w:cs="Times New Roman"/>
                <w:bCs/>
                <w:color w:val="auto"/>
                <w:sz w:val="18"/>
                <w:szCs w:val="18"/>
              </w:rPr>
            </w:pPr>
          </w:p>
          <w:p w14:paraId="57CFA008">
            <w:pPr>
              <w:pStyle w:val="2"/>
              <w:rPr>
                <w:rFonts w:ascii="Times New Roman" w:hAnsi="Times New Roman" w:cs="Times New Roman"/>
                <w:bCs/>
                <w:color w:val="auto"/>
                <w:sz w:val="18"/>
                <w:szCs w:val="18"/>
              </w:rPr>
            </w:pPr>
          </w:p>
          <w:p w14:paraId="345A4D53">
            <w:pPr>
              <w:pStyle w:val="2"/>
              <w:rPr>
                <w:rFonts w:ascii="Times New Roman" w:hAnsi="Times New Roman" w:cs="Times New Roman"/>
                <w:bCs/>
                <w:color w:val="auto"/>
                <w:sz w:val="18"/>
                <w:szCs w:val="18"/>
              </w:rPr>
            </w:pPr>
          </w:p>
          <w:p w14:paraId="00976CEE">
            <w:pPr>
              <w:pStyle w:val="2"/>
              <w:rPr>
                <w:rFonts w:ascii="Times New Roman" w:hAnsi="Times New Roman" w:cs="Times New Roman"/>
                <w:bCs/>
                <w:color w:val="auto"/>
                <w:sz w:val="18"/>
                <w:szCs w:val="18"/>
              </w:rPr>
            </w:pPr>
          </w:p>
          <w:p w14:paraId="74E85E4E">
            <w:pPr>
              <w:widowControl/>
              <w:jc w:val="both"/>
              <w:rPr>
                <w:rFonts w:ascii="Times New Roman" w:hAnsi="Times New Roman" w:cs="Times New Roman"/>
                <w:bCs/>
                <w:color w:val="auto"/>
                <w:sz w:val="18"/>
                <w:szCs w:val="18"/>
              </w:rPr>
            </w:pPr>
            <w:r>
              <w:rPr>
                <w:rFonts w:ascii="Times New Roman" w:hAnsi="Times New Roman" w:cs="Times New Roman"/>
                <w:bCs/>
                <w:color w:val="auto"/>
                <w:sz w:val="18"/>
                <w:szCs w:val="18"/>
              </w:rPr>
              <w:t xml:space="preserve">                                                        </w:t>
            </w:r>
            <w:r>
              <w:rPr>
                <w:rFonts w:hint="eastAsia" w:ascii="Times New Roman" w:hAnsi="Times New Roman" w:cs="Times New Roman"/>
                <w:bCs/>
                <w:color w:val="auto"/>
                <w:sz w:val="18"/>
                <w:szCs w:val="18"/>
                <w:lang w:val="en-US" w:eastAsia="zh-CN"/>
              </w:rPr>
              <w:t xml:space="preserve">       </w:t>
            </w:r>
            <w:r>
              <w:rPr>
                <w:rFonts w:ascii="Times New Roman" w:hAnsi="Times New Roman" w:cs="Times New Roman"/>
                <w:bCs/>
                <w:color w:val="auto"/>
                <w:sz w:val="18"/>
                <w:szCs w:val="18"/>
              </w:rPr>
              <w:t xml:space="preserve">   检测专用（章）</w:t>
            </w:r>
          </w:p>
          <w:p w14:paraId="6E958861">
            <w:pPr>
              <w:pStyle w:val="2"/>
              <w:rPr>
                <w:rFonts w:hint="eastAsia" w:ascii="Times New Roman" w:hAnsi="Times New Roman"/>
                <w:color w:val="auto"/>
                <w:sz w:val="18"/>
                <w:szCs w:val="21"/>
              </w:rPr>
            </w:pPr>
            <w:r>
              <w:rPr>
                <w:rFonts w:ascii="Times New Roman" w:hAnsi="Times New Roman" w:cs="Times New Roman"/>
                <w:bCs/>
                <w:color w:val="auto"/>
                <w:sz w:val="18"/>
                <w:szCs w:val="18"/>
              </w:rPr>
              <w:t xml:space="preserve">                                      </w:t>
            </w:r>
            <w:r>
              <w:rPr>
                <w:rFonts w:hint="eastAsia" w:cs="Times New Roman"/>
                <w:bCs/>
                <w:color w:val="auto"/>
                <w:sz w:val="18"/>
                <w:szCs w:val="18"/>
                <w:lang w:val="en-US" w:eastAsia="zh-CN"/>
              </w:rPr>
              <w:t xml:space="preserve">     </w:t>
            </w:r>
            <w:r>
              <w:rPr>
                <w:rFonts w:ascii="Times New Roman" w:hAnsi="Times New Roman" w:cs="Times New Roman"/>
                <w:bCs/>
                <w:color w:val="auto"/>
                <w:sz w:val="18"/>
                <w:szCs w:val="18"/>
              </w:rPr>
              <w:t xml:space="preserve">         </w:t>
            </w:r>
            <w:r>
              <w:rPr>
                <w:rFonts w:hint="eastAsia" w:ascii="Times New Roman" w:hAnsi="Times New Roman" w:cs="Times New Roman"/>
                <w:bCs/>
                <w:color w:val="auto"/>
                <w:sz w:val="18"/>
                <w:szCs w:val="18"/>
                <w:lang w:val="en-US" w:eastAsia="zh-CN"/>
              </w:rPr>
              <w:t xml:space="preserve">      </w:t>
            </w:r>
            <w:r>
              <w:rPr>
                <w:rFonts w:ascii="Times New Roman" w:hAnsi="Times New Roman" w:cs="Times New Roman"/>
                <w:bCs/>
                <w:color w:val="auto"/>
                <w:sz w:val="18"/>
                <w:szCs w:val="18"/>
              </w:rPr>
              <w:t xml:space="preserve">               年    月    日</w:t>
            </w:r>
          </w:p>
        </w:tc>
      </w:tr>
      <w:tr w14:paraId="074479A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571" w:type="pct"/>
            <w:gridSpan w:val="4"/>
            <w:shd w:val="clear" w:color="auto" w:fill="auto"/>
            <w:noWrap w:val="0"/>
            <w:vAlign w:val="center"/>
          </w:tcPr>
          <w:p w14:paraId="338E6A89">
            <w:pPr>
              <w:jc w:val="center"/>
              <w:rPr>
                <w:rFonts w:hint="eastAsia"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sz w:val="18"/>
                <w:szCs w:val="18"/>
              </w:rPr>
              <w:t>检测人</w:t>
            </w:r>
          </w:p>
        </w:tc>
        <w:tc>
          <w:tcPr>
            <w:tcW w:w="1167" w:type="pct"/>
            <w:shd w:val="clear" w:color="auto" w:fill="auto"/>
            <w:noWrap w:val="0"/>
            <w:vAlign w:val="center"/>
          </w:tcPr>
          <w:p w14:paraId="1F4CE235">
            <w:pPr>
              <w:jc w:val="center"/>
              <w:rPr>
                <w:rFonts w:hint="eastAsia" w:ascii="Times New Roman" w:hAnsi="Times New Roman" w:cs="Times New Roman" w:eastAsiaTheme="minorEastAsia"/>
                <w:color w:val="auto"/>
                <w:kern w:val="2"/>
                <w:sz w:val="18"/>
                <w:szCs w:val="18"/>
                <w:lang w:val="en-US" w:eastAsia="zh-CN" w:bidi="ar-SA"/>
              </w:rPr>
            </w:pPr>
          </w:p>
        </w:tc>
        <w:tc>
          <w:tcPr>
            <w:tcW w:w="496" w:type="pct"/>
            <w:gridSpan w:val="2"/>
            <w:shd w:val="clear" w:color="auto" w:fill="auto"/>
            <w:noWrap w:val="0"/>
            <w:vAlign w:val="center"/>
          </w:tcPr>
          <w:p w14:paraId="2F2AE766">
            <w:pPr>
              <w:jc w:val="center"/>
              <w:rPr>
                <w:rFonts w:hint="eastAsia"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sz w:val="18"/>
                <w:szCs w:val="18"/>
                <w:lang w:val="en-US" w:eastAsia="zh-CN"/>
              </w:rPr>
              <w:t>编制人</w:t>
            </w:r>
          </w:p>
        </w:tc>
        <w:tc>
          <w:tcPr>
            <w:tcW w:w="623" w:type="pct"/>
            <w:shd w:val="clear" w:color="auto" w:fill="auto"/>
            <w:noWrap w:val="0"/>
            <w:vAlign w:val="center"/>
          </w:tcPr>
          <w:p w14:paraId="65749FE0">
            <w:pPr>
              <w:jc w:val="center"/>
              <w:rPr>
                <w:rFonts w:hint="eastAsia" w:ascii="Times New Roman" w:hAnsi="Times New Roman" w:cs="Times New Roman" w:eastAsiaTheme="minorEastAsia"/>
                <w:color w:val="auto"/>
                <w:kern w:val="2"/>
                <w:sz w:val="18"/>
                <w:szCs w:val="18"/>
                <w:lang w:val="en-US" w:eastAsia="zh-CN" w:bidi="ar-SA"/>
              </w:rPr>
            </w:pPr>
          </w:p>
        </w:tc>
        <w:tc>
          <w:tcPr>
            <w:tcW w:w="490" w:type="pct"/>
            <w:shd w:val="clear" w:color="auto" w:fill="auto"/>
            <w:noWrap w:val="0"/>
            <w:vAlign w:val="center"/>
          </w:tcPr>
          <w:p w14:paraId="454CDF01">
            <w:pPr>
              <w:jc w:val="center"/>
              <w:rPr>
                <w:rFonts w:hint="eastAsia"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sz w:val="18"/>
                <w:szCs w:val="18"/>
                <w:lang w:eastAsia="zh-CN"/>
              </w:rPr>
              <w:t>复核人</w:t>
            </w:r>
          </w:p>
        </w:tc>
        <w:tc>
          <w:tcPr>
            <w:tcW w:w="519" w:type="pct"/>
            <w:gridSpan w:val="2"/>
            <w:shd w:val="clear" w:color="auto" w:fill="auto"/>
            <w:noWrap w:val="0"/>
            <w:vAlign w:val="center"/>
          </w:tcPr>
          <w:p w14:paraId="230EFE3A">
            <w:pPr>
              <w:jc w:val="center"/>
              <w:rPr>
                <w:rFonts w:hint="eastAsia" w:ascii="Times New Roman" w:hAnsi="Times New Roman" w:cs="Times New Roman" w:eastAsiaTheme="minorEastAsia"/>
                <w:color w:val="auto"/>
                <w:kern w:val="2"/>
                <w:sz w:val="18"/>
                <w:szCs w:val="18"/>
                <w:lang w:val="en-US" w:eastAsia="zh-CN" w:bidi="ar-SA"/>
              </w:rPr>
            </w:pPr>
          </w:p>
        </w:tc>
        <w:tc>
          <w:tcPr>
            <w:tcW w:w="596" w:type="pct"/>
            <w:gridSpan w:val="2"/>
            <w:shd w:val="clear" w:color="auto" w:fill="auto"/>
            <w:noWrap w:val="0"/>
            <w:vAlign w:val="center"/>
          </w:tcPr>
          <w:p w14:paraId="25245F52">
            <w:pPr>
              <w:jc w:val="center"/>
              <w:rPr>
                <w:rFonts w:hint="eastAsia"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sz w:val="18"/>
                <w:szCs w:val="18"/>
              </w:rPr>
              <w:t>技术负责人</w:t>
            </w:r>
          </w:p>
        </w:tc>
        <w:tc>
          <w:tcPr>
            <w:tcW w:w="534" w:type="pct"/>
            <w:noWrap w:val="0"/>
            <w:vAlign w:val="center"/>
          </w:tcPr>
          <w:p w14:paraId="4A5FD1FC">
            <w:pPr>
              <w:ind w:left="-107" w:leftChars="-51" w:right="-107" w:rightChars="-51"/>
              <w:jc w:val="center"/>
              <w:rPr>
                <w:rFonts w:hint="eastAsia" w:ascii="Times New Roman" w:hAnsi="Times New Roman"/>
                <w:color w:val="auto"/>
                <w:sz w:val="18"/>
                <w:szCs w:val="21"/>
              </w:rPr>
            </w:pPr>
          </w:p>
        </w:tc>
      </w:tr>
    </w:tbl>
    <w:p w14:paraId="78B1AF03">
      <w:pPr>
        <w:pStyle w:val="2"/>
        <w:rPr>
          <w:color w:val="auto"/>
        </w:rPr>
      </w:pPr>
    </w:p>
    <w:p w14:paraId="51D24954">
      <w:pPr>
        <w:pStyle w:val="2"/>
        <w:rPr>
          <w:color w:val="auto"/>
        </w:rPr>
      </w:pPr>
    </w:p>
    <w:p w14:paraId="32B5C5C5">
      <w:pPr>
        <w:pStyle w:val="2"/>
        <w:rPr>
          <w:color w:val="auto"/>
        </w:rPr>
        <w:sectPr>
          <w:pgSz w:w="11906" w:h="16838"/>
          <w:pgMar w:top="1440" w:right="1558" w:bottom="1440" w:left="1701" w:header="851" w:footer="992" w:gutter="0"/>
          <w:pgBorders>
            <w:top w:val="none" w:sz="0" w:space="0"/>
            <w:left w:val="none" w:sz="0" w:space="0"/>
            <w:bottom w:val="none" w:sz="0" w:space="0"/>
            <w:right w:val="none" w:sz="0" w:space="0"/>
          </w:pgBorders>
          <w:cols w:space="425" w:num="1"/>
          <w:docGrid w:type="lines" w:linePitch="312" w:charSpace="0"/>
        </w:sectPr>
      </w:pPr>
    </w:p>
    <w:p w14:paraId="544C5BDC">
      <w:pPr>
        <w:pStyle w:val="29"/>
        <w:rPr>
          <w:rFonts w:hint="eastAsia" w:ascii="宋体" w:hAnsi="宋体" w:eastAsia="宋体" w:cs="宋体"/>
          <w:b/>
          <w:bCs/>
          <w:color w:val="auto"/>
          <w:kern w:val="2"/>
          <w:sz w:val="36"/>
          <w:szCs w:val="36"/>
          <w:lang w:val="en-US" w:eastAsia="zh-CN" w:bidi="ar-SA"/>
        </w:rPr>
      </w:pPr>
      <w:r>
        <w:rPr>
          <w:rFonts w:hint="eastAsia" w:ascii="宋体" w:hAnsi="宋体" w:eastAsia="宋体" w:cs="宋体"/>
          <w:b/>
          <w:bCs/>
          <w:color w:val="auto"/>
          <w:kern w:val="2"/>
          <w:sz w:val="36"/>
          <w:szCs w:val="36"/>
          <w:lang w:val="en-US" w:eastAsia="zh-CN" w:bidi="ar-SA"/>
        </w:rPr>
        <w:t>太阳能光伏系统雷电防护装置定期检测报告表（1）</w:t>
      </w:r>
    </w:p>
    <w:p w14:paraId="0C6B7986">
      <w:pPr>
        <w:pStyle w:val="29"/>
        <w:jc w:val="both"/>
        <w:rPr>
          <w:rFonts w:hint="eastAsia" w:ascii="Times New Roman" w:hAnsi="Times New Roman" w:eastAsia="楷体" w:cs="楷体"/>
          <w:bCs/>
          <w:caps w:val="0"/>
          <w:color w:val="auto"/>
          <w:sz w:val="24"/>
          <w:szCs w:val="24"/>
          <w:lang w:eastAsia="zh-CN"/>
        </w:rPr>
      </w:pPr>
      <w:r>
        <w:rPr>
          <w:rFonts w:hint="eastAsia" w:asciiTheme="minorEastAsia" w:hAnsiTheme="minorEastAsia" w:eastAsiaTheme="minorEastAsia" w:cstheme="minorEastAsia"/>
          <w:color w:val="auto"/>
          <w:sz w:val="18"/>
          <w:szCs w:val="28"/>
          <w:lang w:eastAsia="zh-CN"/>
        </w:rPr>
        <w:t xml:space="preserve">编号：（资质证编号）〔年份〕定检xxxx号           </w:t>
      </w:r>
      <w:r>
        <w:rPr>
          <w:rFonts w:hint="eastAsia" w:asciiTheme="minorEastAsia" w:hAnsiTheme="minorEastAsia" w:eastAsiaTheme="minorEastAsia" w:cstheme="minorEastAsia"/>
          <w:color w:val="auto"/>
          <w:sz w:val="18"/>
          <w:szCs w:val="28"/>
          <w:lang w:val="en-US" w:eastAsia="zh-CN"/>
        </w:rPr>
        <w:t xml:space="preserve">        </w:t>
      </w:r>
      <w:r>
        <w:rPr>
          <w:rFonts w:hint="eastAsia" w:asciiTheme="minorEastAsia" w:hAnsiTheme="minorEastAsia" w:eastAsiaTheme="minorEastAsia" w:cstheme="minorEastAsia"/>
          <w:color w:val="auto"/>
          <w:sz w:val="18"/>
          <w:szCs w:val="28"/>
          <w:lang w:eastAsia="zh-CN"/>
        </w:rPr>
        <w:t xml:space="preserve">                      第   页 共   页</w:t>
      </w:r>
    </w:p>
    <w:tbl>
      <w:tblPr>
        <w:tblStyle w:val="15"/>
        <w:tblW w:w="529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59"/>
        <w:gridCol w:w="803"/>
        <w:gridCol w:w="134"/>
        <w:gridCol w:w="1404"/>
        <w:gridCol w:w="39"/>
        <w:gridCol w:w="1659"/>
        <w:gridCol w:w="1732"/>
        <w:gridCol w:w="1459"/>
        <w:gridCol w:w="1697"/>
      </w:tblGrid>
      <w:tr w14:paraId="3DCF0D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43" w:type="pct"/>
            <w:gridSpan w:val="3"/>
            <w:noWrap w:val="0"/>
            <w:vAlign w:val="center"/>
          </w:tcPr>
          <w:p w14:paraId="206A5276">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单体（项目）</w:t>
            </w:r>
          </w:p>
        </w:tc>
        <w:tc>
          <w:tcPr>
            <w:tcW w:w="2575" w:type="pct"/>
            <w:gridSpan w:val="4"/>
            <w:noWrap w:val="0"/>
            <w:vAlign w:val="center"/>
          </w:tcPr>
          <w:p w14:paraId="66308873">
            <w:pPr>
              <w:ind w:left="-107" w:leftChars="-51" w:right="-107" w:rightChars="-51"/>
              <w:jc w:val="center"/>
              <w:rPr>
                <w:rFonts w:hint="eastAsia" w:ascii="Times New Roman" w:hAnsi="Times New Roman"/>
                <w:color w:val="auto"/>
                <w:sz w:val="18"/>
                <w:szCs w:val="21"/>
              </w:rPr>
            </w:pPr>
          </w:p>
        </w:tc>
        <w:tc>
          <w:tcPr>
            <w:tcW w:w="777" w:type="pct"/>
            <w:noWrap w:val="0"/>
            <w:vAlign w:val="center"/>
          </w:tcPr>
          <w:p w14:paraId="1FA46911">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防雷类别</w:t>
            </w:r>
          </w:p>
        </w:tc>
        <w:tc>
          <w:tcPr>
            <w:tcW w:w="892" w:type="pct"/>
            <w:noWrap w:val="0"/>
            <w:vAlign w:val="center"/>
          </w:tcPr>
          <w:p w14:paraId="19760335">
            <w:pPr>
              <w:ind w:left="-107" w:leftChars="-51" w:right="-107" w:rightChars="-51"/>
              <w:jc w:val="center"/>
              <w:rPr>
                <w:rFonts w:hint="eastAsia" w:ascii="Times New Roman" w:hAnsi="Times New Roman"/>
                <w:color w:val="auto"/>
                <w:sz w:val="18"/>
                <w:szCs w:val="21"/>
              </w:rPr>
            </w:pPr>
          </w:p>
        </w:tc>
      </w:tr>
      <w:tr w14:paraId="57932D4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43" w:type="pct"/>
            <w:gridSpan w:val="3"/>
            <w:noWrap w:val="0"/>
            <w:vAlign w:val="center"/>
          </w:tcPr>
          <w:p w14:paraId="768BF977">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地    址</w:t>
            </w:r>
          </w:p>
        </w:tc>
        <w:tc>
          <w:tcPr>
            <w:tcW w:w="2575" w:type="pct"/>
            <w:gridSpan w:val="4"/>
            <w:noWrap w:val="0"/>
            <w:vAlign w:val="center"/>
          </w:tcPr>
          <w:p w14:paraId="4D7CC64F">
            <w:pPr>
              <w:ind w:left="-107" w:leftChars="-51" w:right="-107" w:rightChars="-51"/>
              <w:jc w:val="center"/>
              <w:rPr>
                <w:rFonts w:hint="eastAsia" w:ascii="Times New Roman" w:hAnsi="Times New Roman"/>
                <w:color w:val="auto"/>
                <w:sz w:val="18"/>
                <w:szCs w:val="21"/>
              </w:rPr>
            </w:pPr>
          </w:p>
        </w:tc>
        <w:tc>
          <w:tcPr>
            <w:tcW w:w="777" w:type="pct"/>
            <w:noWrap w:val="0"/>
            <w:vAlign w:val="center"/>
          </w:tcPr>
          <w:p w14:paraId="44CD831F">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天气情况</w:t>
            </w:r>
          </w:p>
        </w:tc>
        <w:tc>
          <w:tcPr>
            <w:tcW w:w="892" w:type="pct"/>
            <w:noWrap w:val="0"/>
            <w:vAlign w:val="center"/>
          </w:tcPr>
          <w:p w14:paraId="22DDC2DD">
            <w:pPr>
              <w:ind w:left="-107" w:leftChars="-51" w:right="-107" w:rightChars="-51"/>
              <w:jc w:val="center"/>
              <w:rPr>
                <w:rFonts w:hint="eastAsia" w:ascii="Times New Roman" w:hAnsi="Times New Roman"/>
                <w:color w:val="auto"/>
                <w:sz w:val="18"/>
                <w:szCs w:val="21"/>
              </w:rPr>
            </w:pPr>
          </w:p>
        </w:tc>
      </w:tr>
      <w:tr w14:paraId="727089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43" w:type="pct"/>
            <w:gridSpan w:val="3"/>
            <w:noWrap w:val="0"/>
            <w:vAlign w:val="center"/>
          </w:tcPr>
          <w:p w14:paraId="1C12B2F8">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联 系 人</w:t>
            </w:r>
          </w:p>
        </w:tc>
        <w:tc>
          <w:tcPr>
            <w:tcW w:w="747" w:type="pct"/>
            <w:noWrap w:val="0"/>
            <w:vAlign w:val="center"/>
          </w:tcPr>
          <w:p w14:paraId="5F369D71">
            <w:pPr>
              <w:ind w:left="-107" w:leftChars="-51" w:right="-107" w:rightChars="-51"/>
              <w:jc w:val="center"/>
              <w:rPr>
                <w:rFonts w:hint="eastAsia" w:ascii="Times New Roman" w:hAnsi="Times New Roman"/>
                <w:color w:val="auto"/>
                <w:sz w:val="18"/>
                <w:szCs w:val="21"/>
              </w:rPr>
            </w:pPr>
          </w:p>
        </w:tc>
        <w:tc>
          <w:tcPr>
            <w:tcW w:w="904" w:type="pct"/>
            <w:gridSpan w:val="2"/>
            <w:noWrap w:val="0"/>
            <w:vAlign w:val="center"/>
          </w:tcPr>
          <w:p w14:paraId="4A3B3F17">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联系电话</w:t>
            </w:r>
          </w:p>
        </w:tc>
        <w:tc>
          <w:tcPr>
            <w:tcW w:w="922" w:type="pct"/>
            <w:noWrap w:val="0"/>
            <w:vAlign w:val="center"/>
          </w:tcPr>
          <w:p w14:paraId="61B40E23">
            <w:pPr>
              <w:ind w:left="-107" w:leftChars="-51" w:right="-107" w:rightChars="-51"/>
              <w:jc w:val="center"/>
              <w:rPr>
                <w:rFonts w:hint="eastAsia" w:ascii="Times New Roman" w:hAnsi="Times New Roman"/>
                <w:color w:val="auto"/>
                <w:sz w:val="18"/>
                <w:szCs w:val="21"/>
              </w:rPr>
            </w:pPr>
          </w:p>
        </w:tc>
        <w:tc>
          <w:tcPr>
            <w:tcW w:w="777" w:type="pct"/>
            <w:noWrap w:val="0"/>
            <w:vAlign w:val="center"/>
          </w:tcPr>
          <w:p w14:paraId="545FF92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土壤电阻率</w:t>
            </w:r>
          </w:p>
        </w:tc>
        <w:tc>
          <w:tcPr>
            <w:tcW w:w="892" w:type="pct"/>
            <w:noWrap w:val="0"/>
            <w:vAlign w:val="center"/>
          </w:tcPr>
          <w:p w14:paraId="727B2570">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lang w:val="en-US" w:eastAsia="zh-CN"/>
              </w:rPr>
              <w:t xml:space="preserve">          </w:t>
            </w:r>
            <w:r>
              <w:rPr>
                <w:rFonts w:hint="eastAsia" w:ascii="Times New Roman" w:hAnsi="Times New Roman"/>
                <w:color w:val="auto"/>
                <w:sz w:val="18"/>
                <w:szCs w:val="21"/>
              </w:rPr>
              <w:t>Ωm</w:t>
            </w:r>
          </w:p>
        </w:tc>
      </w:tr>
      <w:tr w14:paraId="3AD5751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3" w:type="pct"/>
            <w:gridSpan w:val="3"/>
            <w:noWrap w:val="0"/>
            <w:vAlign w:val="center"/>
          </w:tcPr>
          <w:p w14:paraId="0168B6E9">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光伏阵列</w:t>
            </w:r>
          </w:p>
        </w:tc>
        <w:tc>
          <w:tcPr>
            <w:tcW w:w="1652" w:type="pct"/>
            <w:gridSpan w:val="3"/>
            <w:noWrap w:val="0"/>
            <w:vAlign w:val="center"/>
          </w:tcPr>
          <w:p w14:paraId="5CFB5101">
            <w:pPr>
              <w:ind w:left="-107" w:leftChars="-51" w:right="-107" w:rightChars="-51"/>
              <w:jc w:val="center"/>
              <w:rPr>
                <w:rFonts w:hint="eastAsia" w:ascii="Times New Roman" w:hAnsi="Times New Roman"/>
                <w:color w:val="auto"/>
                <w:sz w:val="18"/>
                <w:szCs w:val="21"/>
              </w:rPr>
            </w:pPr>
          </w:p>
        </w:tc>
        <w:tc>
          <w:tcPr>
            <w:tcW w:w="922" w:type="pct"/>
            <w:noWrap w:val="0"/>
            <w:vAlign w:val="center"/>
          </w:tcPr>
          <w:p w14:paraId="60C389A9">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占地面积</w:t>
            </w:r>
          </w:p>
        </w:tc>
        <w:tc>
          <w:tcPr>
            <w:tcW w:w="1681" w:type="pct"/>
            <w:gridSpan w:val="2"/>
            <w:noWrap w:val="0"/>
            <w:vAlign w:val="center"/>
          </w:tcPr>
          <w:p w14:paraId="69F7B283">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lang w:val="en-US" w:eastAsia="zh-CN"/>
              </w:rPr>
              <w:t xml:space="preserve">                 </w:t>
            </w:r>
            <w:r>
              <w:rPr>
                <w:rFonts w:hint="eastAsia" w:ascii="Times New Roman" w:hAnsi="Times New Roman"/>
                <w:color w:val="auto"/>
                <w:sz w:val="18"/>
                <w:szCs w:val="21"/>
              </w:rPr>
              <w:t>km²</w:t>
            </w:r>
          </w:p>
        </w:tc>
      </w:tr>
      <w:tr w14:paraId="3AC503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12" w:type="pct"/>
            <w:gridSpan w:val="5"/>
            <w:noWrap w:val="0"/>
            <w:vAlign w:val="center"/>
          </w:tcPr>
          <w:p w14:paraId="061E5ED4">
            <w:pPr>
              <w:ind w:left="-107" w:leftChars="-51" w:right="-107" w:rightChars="-51"/>
              <w:jc w:val="center"/>
              <w:rPr>
                <w:rFonts w:hint="eastAsia" w:ascii="Times New Roman" w:hAnsi="Times New Roman"/>
                <w:color w:val="auto"/>
                <w:sz w:val="18"/>
                <w:szCs w:val="21"/>
              </w:rPr>
            </w:pPr>
            <w:r>
              <w:rPr>
                <w:rFonts w:hint="eastAsia" w:ascii="Times New Roman" w:hAnsi="Times New Roman" w:cs="Times New Roman"/>
                <w:color w:val="auto"/>
                <w:sz w:val="18"/>
                <w:szCs w:val="18"/>
                <w:lang w:val="en-US" w:eastAsia="zh-CN"/>
              </w:rPr>
              <w:t>检查/测量内</w:t>
            </w:r>
            <w:r>
              <w:rPr>
                <w:rFonts w:hint="eastAsia" w:ascii="Times New Roman" w:hAnsi="Times New Roman"/>
                <w:color w:val="auto"/>
                <w:sz w:val="18"/>
                <w:szCs w:val="21"/>
              </w:rPr>
              <w:t>容</w:t>
            </w:r>
          </w:p>
        </w:tc>
        <w:tc>
          <w:tcPr>
            <w:tcW w:w="1806" w:type="pct"/>
            <w:gridSpan w:val="2"/>
            <w:noWrap w:val="0"/>
            <w:vAlign w:val="center"/>
          </w:tcPr>
          <w:p w14:paraId="56873511">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规范标准/要点</w:t>
            </w:r>
          </w:p>
        </w:tc>
        <w:tc>
          <w:tcPr>
            <w:tcW w:w="777" w:type="pct"/>
            <w:noWrap w:val="0"/>
            <w:vAlign w:val="center"/>
          </w:tcPr>
          <w:p w14:paraId="31D55235">
            <w:pPr>
              <w:keepNext w:val="0"/>
              <w:keepLines w:val="0"/>
              <w:pageBreakBefore w:val="0"/>
              <w:widowControl w:val="0"/>
              <w:kinsoku/>
              <w:wordWrap/>
              <w:overflowPunct/>
              <w:topLinePunct w:val="0"/>
              <w:autoSpaceDE/>
              <w:autoSpaceDN/>
              <w:bidi w:val="0"/>
              <w:adjustRightInd/>
              <w:snapToGrid/>
              <w:spacing w:line="240" w:lineRule="exact"/>
              <w:ind w:left="-107" w:leftChars="-51" w:right="-107" w:rightChars="-51"/>
              <w:jc w:val="center"/>
              <w:textAlignment w:val="auto"/>
              <w:rPr>
                <w:rFonts w:hint="eastAsia" w:ascii="Times New Roman" w:hAnsi="Times New Roman"/>
                <w:color w:val="auto"/>
                <w:sz w:val="18"/>
                <w:szCs w:val="21"/>
              </w:rPr>
            </w:pPr>
            <w:r>
              <w:rPr>
                <w:rFonts w:hint="eastAsia" w:ascii="Times New Roman" w:hAnsi="Times New Roman" w:cs="Times New Roman"/>
                <w:color w:val="auto"/>
                <w:sz w:val="18"/>
                <w:szCs w:val="18"/>
                <w:lang w:val="en-US" w:eastAsia="zh-CN"/>
              </w:rPr>
              <w:t>检查/测量</w:t>
            </w:r>
            <w:r>
              <w:rPr>
                <w:rFonts w:hint="eastAsia" w:ascii="Times New Roman" w:hAnsi="Times New Roman"/>
                <w:color w:val="auto"/>
                <w:sz w:val="18"/>
                <w:szCs w:val="21"/>
              </w:rPr>
              <w:t>结果</w:t>
            </w:r>
          </w:p>
        </w:tc>
        <w:tc>
          <w:tcPr>
            <w:tcW w:w="903" w:type="pct"/>
            <w:noWrap w:val="0"/>
            <w:vAlign w:val="center"/>
          </w:tcPr>
          <w:p w14:paraId="5ED399AD">
            <w:pPr>
              <w:keepNext w:val="0"/>
              <w:keepLines w:val="0"/>
              <w:pageBreakBefore w:val="0"/>
              <w:widowControl w:val="0"/>
              <w:kinsoku/>
              <w:wordWrap/>
              <w:overflowPunct/>
              <w:topLinePunct w:val="0"/>
              <w:autoSpaceDE/>
              <w:autoSpaceDN/>
              <w:bidi w:val="0"/>
              <w:adjustRightInd/>
              <w:snapToGrid/>
              <w:spacing w:line="240" w:lineRule="exact"/>
              <w:ind w:left="-107" w:leftChars="-51" w:right="-107" w:rightChars="-51"/>
              <w:jc w:val="center"/>
              <w:textAlignment w:val="auto"/>
              <w:rPr>
                <w:rFonts w:hint="eastAsia" w:ascii="Times New Roman" w:hAnsi="Times New Roman"/>
                <w:color w:val="auto"/>
                <w:sz w:val="18"/>
                <w:szCs w:val="21"/>
              </w:rPr>
            </w:pPr>
            <w:r>
              <w:rPr>
                <w:rFonts w:hint="eastAsia" w:ascii="Times New Roman" w:hAnsi="Times New Roman"/>
                <w:color w:val="auto"/>
                <w:sz w:val="18"/>
                <w:szCs w:val="21"/>
              </w:rPr>
              <w:t>单项评定</w:t>
            </w:r>
          </w:p>
        </w:tc>
      </w:tr>
      <w:tr w14:paraId="23EB50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4" w:type="pct"/>
            <w:vMerge w:val="restart"/>
            <w:noWrap w:val="0"/>
            <w:vAlign w:val="center"/>
          </w:tcPr>
          <w:p w14:paraId="6369F51E">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接</w:t>
            </w:r>
          </w:p>
          <w:p w14:paraId="5E06BAD3">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闪</w:t>
            </w:r>
          </w:p>
          <w:p w14:paraId="314D9AC1">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器</w:t>
            </w:r>
          </w:p>
        </w:tc>
        <w:tc>
          <w:tcPr>
            <w:tcW w:w="1267" w:type="pct"/>
            <w:gridSpan w:val="4"/>
            <w:noWrap w:val="0"/>
            <w:vAlign w:val="center"/>
          </w:tcPr>
          <w:p w14:paraId="24D0E05D">
            <w:pPr>
              <w:ind w:left="-107" w:leftChars="-51" w:right="-107" w:rightChars="-51"/>
              <w:jc w:val="center"/>
              <w:rPr>
                <w:rFonts w:hint="default" w:ascii="Times New Roman" w:hAnsi="Times New Roman" w:eastAsiaTheme="minorEastAsia"/>
                <w:color w:val="auto"/>
                <w:sz w:val="18"/>
                <w:szCs w:val="21"/>
                <w:lang w:val="en-US" w:eastAsia="zh-CN"/>
              </w:rPr>
            </w:pPr>
            <w:r>
              <w:rPr>
                <w:rFonts w:hint="eastAsia" w:ascii="Times New Roman" w:hAnsi="Times New Roman"/>
                <w:color w:val="auto"/>
                <w:sz w:val="18"/>
                <w:szCs w:val="21"/>
                <w:lang w:val="en-US" w:eastAsia="zh-CN"/>
              </w:rPr>
              <w:t>类型和方式</w:t>
            </w:r>
          </w:p>
        </w:tc>
        <w:tc>
          <w:tcPr>
            <w:tcW w:w="1806" w:type="pct"/>
            <w:gridSpan w:val="2"/>
            <w:noWrap w:val="0"/>
            <w:vAlign w:val="center"/>
          </w:tcPr>
          <w:p w14:paraId="6E1224CD">
            <w:pPr>
              <w:ind w:left="-107" w:leftChars="-51" w:right="-107" w:rightChars="-51"/>
              <w:jc w:val="center"/>
              <w:rPr>
                <w:rFonts w:hint="default" w:ascii="Times New Roman" w:hAnsi="Times New Roman" w:eastAsiaTheme="minorEastAsia"/>
                <w:color w:val="auto"/>
                <w:sz w:val="18"/>
                <w:szCs w:val="21"/>
                <w:lang w:val="en-US" w:eastAsia="zh-CN"/>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1.1</w:t>
            </w:r>
          </w:p>
        </w:tc>
        <w:tc>
          <w:tcPr>
            <w:tcW w:w="777" w:type="pct"/>
            <w:noWrap w:val="0"/>
            <w:vAlign w:val="center"/>
          </w:tcPr>
          <w:p w14:paraId="4A9649C8">
            <w:pPr>
              <w:ind w:left="-107" w:leftChars="-51" w:right="-107" w:rightChars="-51"/>
              <w:jc w:val="center"/>
              <w:rPr>
                <w:rFonts w:hint="eastAsia" w:ascii="Times New Roman" w:hAnsi="Times New Roman"/>
                <w:color w:val="auto"/>
                <w:sz w:val="18"/>
                <w:szCs w:val="21"/>
              </w:rPr>
            </w:pPr>
          </w:p>
        </w:tc>
        <w:tc>
          <w:tcPr>
            <w:tcW w:w="903" w:type="pct"/>
            <w:noWrap w:val="0"/>
            <w:vAlign w:val="center"/>
          </w:tcPr>
          <w:p w14:paraId="5F928C46">
            <w:pPr>
              <w:ind w:left="-107" w:leftChars="-51" w:right="-107" w:rightChars="-51"/>
              <w:jc w:val="center"/>
              <w:rPr>
                <w:rFonts w:hint="eastAsia" w:ascii="Times New Roman" w:hAnsi="Times New Roman"/>
                <w:color w:val="auto"/>
                <w:sz w:val="18"/>
                <w:szCs w:val="21"/>
              </w:rPr>
            </w:pPr>
          </w:p>
        </w:tc>
      </w:tr>
      <w:tr w14:paraId="5607DA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4" w:type="pct"/>
            <w:vMerge w:val="continue"/>
            <w:noWrap w:val="0"/>
            <w:vAlign w:val="center"/>
          </w:tcPr>
          <w:p w14:paraId="2CEE447A">
            <w:pPr>
              <w:ind w:left="-107" w:leftChars="-51" w:right="-107" w:rightChars="-51"/>
              <w:jc w:val="center"/>
              <w:rPr>
                <w:rFonts w:hint="eastAsia" w:ascii="Times New Roman" w:hAnsi="Times New Roman"/>
                <w:color w:val="auto"/>
                <w:sz w:val="18"/>
                <w:szCs w:val="21"/>
              </w:rPr>
            </w:pPr>
          </w:p>
        </w:tc>
        <w:tc>
          <w:tcPr>
            <w:tcW w:w="1267" w:type="pct"/>
            <w:gridSpan w:val="4"/>
            <w:noWrap w:val="0"/>
            <w:vAlign w:val="center"/>
          </w:tcPr>
          <w:p w14:paraId="3BE0F80B">
            <w:pPr>
              <w:ind w:left="-107" w:leftChars="-51" w:right="-107" w:rightChars="-51"/>
              <w:jc w:val="center"/>
              <w:rPr>
                <w:rFonts w:hint="default" w:ascii="Times New Roman" w:hAnsi="Times New Roman" w:eastAsiaTheme="minorEastAsia"/>
                <w:color w:val="auto"/>
                <w:sz w:val="18"/>
                <w:szCs w:val="21"/>
                <w:lang w:val="en-US" w:eastAsia="zh-CN"/>
              </w:rPr>
            </w:pPr>
            <w:r>
              <w:rPr>
                <w:rFonts w:hint="eastAsia" w:ascii="Times New Roman" w:hAnsi="Times New Roman"/>
                <w:color w:val="auto"/>
                <w:sz w:val="18"/>
                <w:szCs w:val="21"/>
                <w:lang w:val="en-US" w:eastAsia="zh-CN"/>
              </w:rPr>
              <w:t>敷设和位置</w:t>
            </w:r>
          </w:p>
        </w:tc>
        <w:tc>
          <w:tcPr>
            <w:tcW w:w="1806" w:type="pct"/>
            <w:gridSpan w:val="2"/>
            <w:noWrap w:val="0"/>
            <w:vAlign w:val="center"/>
          </w:tcPr>
          <w:p w14:paraId="77FAF4B5">
            <w:pPr>
              <w:ind w:left="-107" w:leftChars="-51" w:right="-107" w:rightChars="-51"/>
              <w:jc w:val="center"/>
              <w:rPr>
                <w:rFonts w:hint="default" w:ascii="Times New Roman" w:hAnsi="Times New Roman" w:eastAsiaTheme="minorEastAsia"/>
                <w:color w:val="auto"/>
                <w:sz w:val="18"/>
                <w:szCs w:val="21"/>
                <w:lang w:val="en-US" w:eastAsia="zh-CN"/>
              </w:rPr>
            </w:pPr>
            <w:r>
              <w:rPr>
                <w:rFonts w:hint="eastAsia" w:ascii="Times New Roman" w:hAnsi="Times New Roman"/>
                <w:color w:val="auto"/>
                <w:sz w:val="18"/>
                <w:szCs w:val="21"/>
                <w:lang w:val="en-US" w:eastAsia="zh-CN"/>
              </w:rPr>
              <w:t>QX/T263-2015,4.3</w:t>
            </w:r>
          </w:p>
        </w:tc>
        <w:tc>
          <w:tcPr>
            <w:tcW w:w="777" w:type="pct"/>
            <w:noWrap w:val="0"/>
            <w:vAlign w:val="center"/>
          </w:tcPr>
          <w:p w14:paraId="098E4D7B">
            <w:pPr>
              <w:ind w:left="-107" w:leftChars="-51" w:right="-107" w:rightChars="-51"/>
              <w:jc w:val="center"/>
              <w:rPr>
                <w:rFonts w:hint="eastAsia" w:ascii="Times New Roman" w:hAnsi="Times New Roman"/>
                <w:color w:val="auto"/>
                <w:sz w:val="18"/>
                <w:szCs w:val="21"/>
              </w:rPr>
            </w:pPr>
          </w:p>
        </w:tc>
        <w:tc>
          <w:tcPr>
            <w:tcW w:w="903" w:type="pct"/>
            <w:noWrap w:val="0"/>
            <w:vAlign w:val="center"/>
          </w:tcPr>
          <w:p w14:paraId="1DCB5CB2">
            <w:pPr>
              <w:ind w:left="-107" w:leftChars="-51" w:right="-107" w:rightChars="-51"/>
              <w:jc w:val="center"/>
              <w:rPr>
                <w:rFonts w:hint="eastAsia" w:ascii="Times New Roman" w:hAnsi="Times New Roman"/>
                <w:color w:val="auto"/>
                <w:sz w:val="18"/>
                <w:szCs w:val="21"/>
              </w:rPr>
            </w:pPr>
          </w:p>
        </w:tc>
      </w:tr>
      <w:tr w14:paraId="42E354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4" w:type="pct"/>
            <w:vMerge w:val="continue"/>
            <w:noWrap w:val="0"/>
            <w:vAlign w:val="center"/>
          </w:tcPr>
          <w:p w14:paraId="2B7FC330">
            <w:pPr>
              <w:ind w:left="-107" w:leftChars="-51" w:right="-107" w:rightChars="-51"/>
              <w:jc w:val="center"/>
              <w:rPr>
                <w:rFonts w:hint="eastAsia" w:ascii="Times New Roman" w:hAnsi="Times New Roman"/>
                <w:color w:val="auto"/>
                <w:sz w:val="18"/>
                <w:szCs w:val="21"/>
              </w:rPr>
            </w:pPr>
          </w:p>
        </w:tc>
        <w:tc>
          <w:tcPr>
            <w:tcW w:w="1267" w:type="pct"/>
            <w:gridSpan w:val="4"/>
            <w:noWrap w:val="0"/>
            <w:vAlign w:val="center"/>
          </w:tcPr>
          <w:p w14:paraId="05998DE0">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材料</w:t>
            </w:r>
            <w:r>
              <w:rPr>
                <w:rFonts w:hint="eastAsia" w:ascii="Times New Roman" w:hAnsi="Times New Roman"/>
                <w:color w:val="auto"/>
                <w:sz w:val="18"/>
                <w:szCs w:val="21"/>
                <w:lang w:val="en-US" w:eastAsia="zh-CN"/>
              </w:rPr>
              <w:t>和</w:t>
            </w:r>
            <w:r>
              <w:rPr>
                <w:rFonts w:hint="eastAsia" w:ascii="Times New Roman" w:hAnsi="Times New Roman"/>
                <w:color w:val="auto"/>
                <w:sz w:val="18"/>
                <w:szCs w:val="21"/>
              </w:rPr>
              <w:t>规格</w:t>
            </w:r>
          </w:p>
        </w:tc>
        <w:tc>
          <w:tcPr>
            <w:tcW w:w="1806" w:type="pct"/>
            <w:gridSpan w:val="2"/>
            <w:noWrap w:val="0"/>
            <w:vAlign w:val="center"/>
          </w:tcPr>
          <w:p w14:paraId="468CF394">
            <w:pPr>
              <w:ind w:left="-107" w:leftChars="-51" w:right="-107" w:rightChars="-51"/>
              <w:jc w:val="center"/>
              <w:rPr>
                <w:rFonts w:hint="default" w:ascii="Times New Roman" w:hAnsi="Times New Roman"/>
                <w:color w:val="auto"/>
                <w:sz w:val="18"/>
                <w:szCs w:val="21"/>
                <w:lang w:val="en-US"/>
              </w:rPr>
            </w:pPr>
            <w:r>
              <w:rPr>
                <w:rFonts w:hint="eastAsia" w:ascii="Times New Roman" w:hAnsi="Times New Roman"/>
                <w:color w:val="auto"/>
                <w:sz w:val="18"/>
                <w:szCs w:val="21"/>
                <w:lang w:val="en-US" w:eastAsia="zh-CN"/>
              </w:rPr>
              <w:t>QX/T263-2015附录A</w:t>
            </w:r>
          </w:p>
        </w:tc>
        <w:tc>
          <w:tcPr>
            <w:tcW w:w="777" w:type="pct"/>
            <w:noWrap w:val="0"/>
            <w:vAlign w:val="center"/>
          </w:tcPr>
          <w:p w14:paraId="58578981">
            <w:pPr>
              <w:ind w:left="-107" w:leftChars="-51" w:right="-107" w:rightChars="-51"/>
              <w:jc w:val="center"/>
              <w:rPr>
                <w:rFonts w:hint="eastAsia" w:ascii="Times New Roman" w:hAnsi="Times New Roman"/>
                <w:color w:val="auto"/>
                <w:sz w:val="18"/>
                <w:szCs w:val="21"/>
              </w:rPr>
            </w:pPr>
          </w:p>
        </w:tc>
        <w:tc>
          <w:tcPr>
            <w:tcW w:w="903" w:type="pct"/>
            <w:noWrap w:val="0"/>
            <w:vAlign w:val="center"/>
          </w:tcPr>
          <w:p w14:paraId="3056F480">
            <w:pPr>
              <w:ind w:left="-107" w:leftChars="-51" w:right="-107" w:rightChars="-51"/>
              <w:jc w:val="center"/>
              <w:rPr>
                <w:rFonts w:hint="eastAsia" w:ascii="Times New Roman" w:hAnsi="Times New Roman"/>
                <w:color w:val="auto"/>
                <w:sz w:val="18"/>
                <w:szCs w:val="21"/>
              </w:rPr>
            </w:pPr>
          </w:p>
        </w:tc>
      </w:tr>
      <w:tr w14:paraId="4BBE24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4" w:type="pct"/>
            <w:vMerge w:val="continue"/>
            <w:noWrap w:val="0"/>
            <w:vAlign w:val="center"/>
          </w:tcPr>
          <w:p w14:paraId="31D13A65">
            <w:pPr>
              <w:ind w:left="-107" w:leftChars="-51" w:right="-107" w:rightChars="-51"/>
              <w:jc w:val="center"/>
              <w:rPr>
                <w:rFonts w:hint="eastAsia" w:ascii="Times New Roman" w:hAnsi="Times New Roman"/>
                <w:color w:val="auto"/>
                <w:sz w:val="18"/>
                <w:szCs w:val="21"/>
              </w:rPr>
            </w:pPr>
          </w:p>
        </w:tc>
        <w:tc>
          <w:tcPr>
            <w:tcW w:w="1267" w:type="pct"/>
            <w:gridSpan w:val="4"/>
            <w:noWrap w:val="0"/>
            <w:vAlign w:val="center"/>
          </w:tcPr>
          <w:p w14:paraId="042F62BC">
            <w:pPr>
              <w:ind w:left="-107" w:leftChars="-51" w:right="-107" w:rightChars="-51"/>
              <w:jc w:val="center"/>
              <w:rPr>
                <w:rFonts w:hint="default" w:ascii="Times New Roman" w:hAnsi="Times New Roman" w:eastAsiaTheme="minorEastAsia"/>
                <w:color w:val="auto"/>
                <w:sz w:val="18"/>
                <w:szCs w:val="21"/>
                <w:lang w:val="en-US" w:eastAsia="zh-CN"/>
              </w:rPr>
            </w:pPr>
            <w:r>
              <w:rPr>
                <w:rFonts w:hint="eastAsia" w:ascii="Times New Roman" w:hAnsi="Times New Roman"/>
                <w:color w:val="auto"/>
                <w:sz w:val="18"/>
                <w:szCs w:val="21"/>
                <w:lang w:val="en-US" w:eastAsia="zh-CN"/>
              </w:rPr>
              <w:t>安装</w:t>
            </w:r>
          </w:p>
        </w:tc>
        <w:tc>
          <w:tcPr>
            <w:tcW w:w="1806" w:type="pct"/>
            <w:gridSpan w:val="2"/>
            <w:noWrap w:val="0"/>
            <w:vAlign w:val="center"/>
          </w:tcPr>
          <w:p w14:paraId="3691B5AD">
            <w:pPr>
              <w:ind w:left="-107" w:leftChars="-51" w:right="-107" w:rightChars="-51"/>
              <w:jc w:val="center"/>
              <w:rPr>
                <w:rFonts w:hint="default" w:ascii="Times New Roman" w:hAnsi="Times New Roman"/>
                <w:color w:val="auto"/>
                <w:sz w:val="18"/>
                <w:szCs w:val="21"/>
                <w:lang w:val="en-US"/>
              </w:rPr>
            </w:pPr>
            <w:r>
              <w:rPr>
                <w:rFonts w:hint="eastAsia" w:ascii="Times New Roman" w:hAnsi="Times New Roman"/>
                <w:color w:val="auto"/>
                <w:sz w:val="18"/>
                <w:szCs w:val="21"/>
                <w:lang w:val="en-US" w:eastAsia="zh-CN"/>
              </w:rPr>
              <w:t>QX/T263-2015附录B</w:t>
            </w:r>
          </w:p>
        </w:tc>
        <w:tc>
          <w:tcPr>
            <w:tcW w:w="777" w:type="pct"/>
            <w:noWrap w:val="0"/>
            <w:vAlign w:val="center"/>
          </w:tcPr>
          <w:p w14:paraId="58211B48">
            <w:pPr>
              <w:ind w:left="-107" w:leftChars="-51" w:right="-107" w:rightChars="-51"/>
              <w:jc w:val="center"/>
              <w:rPr>
                <w:rFonts w:hint="eastAsia" w:ascii="Times New Roman" w:hAnsi="Times New Roman"/>
                <w:color w:val="auto"/>
                <w:sz w:val="18"/>
                <w:szCs w:val="21"/>
              </w:rPr>
            </w:pPr>
          </w:p>
        </w:tc>
        <w:tc>
          <w:tcPr>
            <w:tcW w:w="903" w:type="pct"/>
            <w:noWrap w:val="0"/>
            <w:vAlign w:val="center"/>
          </w:tcPr>
          <w:p w14:paraId="2D95AFAA">
            <w:pPr>
              <w:ind w:left="-107" w:leftChars="-51" w:right="-107" w:rightChars="-51"/>
              <w:jc w:val="center"/>
              <w:rPr>
                <w:rFonts w:hint="eastAsia" w:ascii="Times New Roman" w:hAnsi="Times New Roman"/>
                <w:color w:val="auto"/>
                <w:sz w:val="18"/>
                <w:szCs w:val="21"/>
              </w:rPr>
            </w:pPr>
          </w:p>
        </w:tc>
      </w:tr>
      <w:tr w14:paraId="78BA73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4" w:type="pct"/>
            <w:vMerge w:val="continue"/>
            <w:noWrap w:val="0"/>
            <w:vAlign w:val="center"/>
          </w:tcPr>
          <w:p w14:paraId="4B4473B4">
            <w:pPr>
              <w:ind w:left="-107" w:leftChars="-51" w:right="-107" w:rightChars="-51"/>
              <w:jc w:val="center"/>
              <w:rPr>
                <w:rFonts w:hint="eastAsia" w:ascii="Times New Roman" w:hAnsi="Times New Roman"/>
                <w:color w:val="auto"/>
                <w:sz w:val="18"/>
                <w:szCs w:val="21"/>
              </w:rPr>
            </w:pPr>
          </w:p>
        </w:tc>
        <w:tc>
          <w:tcPr>
            <w:tcW w:w="1267" w:type="pct"/>
            <w:gridSpan w:val="4"/>
            <w:noWrap w:val="0"/>
            <w:vAlign w:val="center"/>
          </w:tcPr>
          <w:p w14:paraId="072415EF">
            <w:pPr>
              <w:ind w:left="-107" w:leftChars="-51" w:right="-107" w:rightChars="-51"/>
              <w:jc w:val="center"/>
              <w:rPr>
                <w:rFonts w:hint="eastAsia" w:ascii="Times New Roman" w:hAnsi="Times New Roman" w:eastAsiaTheme="minorEastAsia"/>
                <w:color w:val="auto"/>
                <w:sz w:val="18"/>
                <w:szCs w:val="21"/>
                <w:lang w:val="en-US" w:eastAsia="zh-CN"/>
              </w:rPr>
            </w:pPr>
            <w:r>
              <w:rPr>
                <w:rFonts w:hint="eastAsia" w:ascii="Times New Roman" w:hAnsi="Times New Roman"/>
                <w:color w:val="auto"/>
                <w:sz w:val="18"/>
                <w:szCs w:val="21"/>
              </w:rPr>
              <w:t>等电位连接</w:t>
            </w:r>
            <w:r>
              <w:rPr>
                <w:rFonts w:hint="eastAsia" w:ascii="Times New Roman" w:hAnsi="Times New Roman"/>
                <w:color w:val="auto"/>
                <w:sz w:val="18"/>
                <w:szCs w:val="21"/>
                <w:lang w:val="en-US" w:eastAsia="zh-CN"/>
              </w:rPr>
              <w:t>性能</w:t>
            </w:r>
          </w:p>
        </w:tc>
        <w:tc>
          <w:tcPr>
            <w:tcW w:w="1806" w:type="pct"/>
            <w:gridSpan w:val="2"/>
            <w:noWrap w:val="0"/>
            <w:vAlign w:val="center"/>
          </w:tcPr>
          <w:p w14:paraId="14D43272">
            <w:pPr>
              <w:ind w:left="-107" w:leftChars="-51" w:right="-107" w:rightChars="-51"/>
              <w:jc w:val="center"/>
              <w:rPr>
                <w:rFonts w:hint="default" w:ascii="Times New Roman" w:hAnsi="Times New Roman"/>
                <w:color w:val="auto"/>
                <w:sz w:val="18"/>
                <w:szCs w:val="21"/>
                <w:lang w:val="en-US"/>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1.10</w:t>
            </w:r>
          </w:p>
        </w:tc>
        <w:tc>
          <w:tcPr>
            <w:tcW w:w="777" w:type="pct"/>
            <w:noWrap w:val="0"/>
            <w:vAlign w:val="center"/>
          </w:tcPr>
          <w:p w14:paraId="5ACE039C">
            <w:pPr>
              <w:ind w:left="-107" w:leftChars="-51" w:right="-107" w:rightChars="-51"/>
              <w:jc w:val="center"/>
              <w:rPr>
                <w:rFonts w:hint="eastAsia" w:ascii="Times New Roman" w:hAnsi="Times New Roman"/>
                <w:color w:val="auto"/>
                <w:sz w:val="18"/>
                <w:szCs w:val="21"/>
              </w:rPr>
            </w:pPr>
          </w:p>
        </w:tc>
        <w:tc>
          <w:tcPr>
            <w:tcW w:w="903" w:type="pct"/>
            <w:noWrap w:val="0"/>
            <w:vAlign w:val="center"/>
          </w:tcPr>
          <w:p w14:paraId="203441D4">
            <w:pPr>
              <w:ind w:left="-107" w:leftChars="-51" w:right="-107" w:rightChars="-51"/>
              <w:jc w:val="center"/>
              <w:rPr>
                <w:rFonts w:hint="eastAsia" w:ascii="Times New Roman" w:hAnsi="Times New Roman"/>
                <w:color w:val="auto"/>
                <w:sz w:val="18"/>
                <w:szCs w:val="21"/>
              </w:rPr>
            </w:pPr>
          </w:p>
        </w:tc>
      </w:tr>
      <w:tr w14:paraId="470A40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4" w:type="pct"/>
            <w:vMerge w:val="continue"/>
            <w:noWrap w:val="0"/>
            <w:vAlign w:val="center"/>
          </w:tcPr>
          <w:p w14:paraId="1003D48A">
            <w:pPr>
              <w:ind w:left="-107" w:leftChars="-51" w:right="-107" w:rightChars="-51"/>
              <w:jc w:val="center"/>
              <w:rPr>
                <w:rFonts w:hint="eastAsia" w:ascii="Times New Roman" w:hAnsi="Times New Roman"/>
                <w:color w:val="auto"/>
                <w:sz w:val="18"/>
                <w:szCs w:val="21"/>
              </w:rPr>
            </w:pPr>
          </w:p>
        </w:tc>
        <w:tc>
          <w:tcPr>
            <w:tcW w:w="1267" w:type="pct"/>
            <w:gridSpan w:val="4"/>
            <w:noWrap w:val="0"/>
            <w:vAlign w:val="center"/>
          </w:tcPr>
          <w:p w14:paraId="1DD27051">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安全措施</w:t>
            </w:r>
          </w:p>
        </w:tc>
        <w:tc>
          <w:tcPr>
            <w:tcW w:w="1806" w:type="pct"/>
            <w:gridSpan w:val="2"/>
            <w:noWrap w:val="0"/>
            <w:vAlign w:val="center"/>
          </w:tcPr>
          <w:p w14:paraId="7A7219CD">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护栏/警示标志</w:t>
            </w:r>
          </w:p>
        </w:tc>
        <w:tc>
          <w:tcPr>
            <w:tcW w:w="777" w:type="pct"/>
            <w:noWrap w:val="0"/>
            <w:vAlign w:val="center"/>
          </w:tcPr>
          <w:p w14:paraId="01F0274D">
            <w:pPr>
              <w:ind w:left="-107" w:leftChars="-51" w:right="-107" w:rightChars="-51"/>
              <w:jc w:val="center"/>
              <w:rPr>
                <w:rFonts w:hint="eastAsia" w:ascii="Times New Roman" w:hAnsi="Times New Roman"/>
                <w:color w:val="auto"/>
                <w:sz w:val="18"/>
                <w:szCs w:val="21"/>
              </w:rPr>
            </w:pPr>
          </w:p>
        </w:tc>
        <w:tc>
          <w:tcPr>
            <w:tcW w:w="903" w:type="pct"/>
            <w:noWrap w:val="0"/>
            <w:vAlign w:val="center"/>
          </w:tcPr>
          <w:p w14:paraId="359DDC29">
            <w:pPr>
              <w:ind w:left="-107" w:leftChars="-51" w:right="-107" w:rightChars="-51"/>
              <w:jc w:val="center"/>
              <w:rPr>
                <w:rFonts w:hint="eastAsia" w:ascii="Times New Roman" w:hAnsi="Times New Roman"/>
                <w:color w:val="auto"/>
                <w:sz w:val="18"/>
                <w:szCs w:val="21"/>
              </w:rPr>
            </w:pPr>
          </w:p>
        </w:tc>
      </w:tr>
      <w:tr w14:paraId="3C21F3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4" w:type="pct"/>
            <w:vMerge w:val="restart"/>
            <w:noWrap w:val="0"/>
            <w:vAlign w:val="center"/>
          </w:tcPr>
          <w:p w14:paraId="51A7DFBF">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引</w:t>
            </w:r>
          </w:p>
          <w:p w14:paraId="7FD6BB8B">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下</w:t>
            </w:r>
          </w:p>
          <w:p w14:paraId="0021FF3F">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线</w:t>
            </w:r>
          </w:p>
        </w:tc>
        <w:tc>
          <w:tcPr>
            <w:tcW w:w="1267" w:type="pct"/>
            <w:gridSpan w:val="4"/>
            <w:noWrap w:val="0"/>
            <w:vAlign w:val="center"/>
          </w:tcPr>
          <w:p w14:paraId="4F0296D5">
            <w:pPr>
              <w:ind w:left="-107" w:leftChars="-51" w:right="-107" w:rightChars="-51"/>
              <w:jc w:val="center"/>
              <w:rPr>
                <w:rFonts w:hint="eastAsia" w:ascii="Times New Roman" w:hAnsi="Times New Roman" w:eastAsiaTheme="minorEastAsia"/>
                <w:color w:val="auto"/>
                <w:sz w:val="18"/>
                <w:szCs w:val="21"/>
                <w:lang w:eastAsia="zh-CN"/>
              </w:rPr>
            </w:pPr>
            <w:r>
              <w:rPr>
                <w:rFonts w:hint="eastAsia" w:ascii="Times New Roman" w:hAnsi="Times New Roman"/>
                <w:color w:val="auto"/>
                <w:sz w:val="18"/>
                <w:szCs w:val="21"/>
                <w:lang w:val="en-US" w:eastAsia="zh-CN"/>
              </w:rPr>
              <w:t>类型</w:t>
            </w:r>
          </w:p>
        </w:tc>
        <w:tc>
          <w:tcPr>
            <w:tcW w:w="1806" w:type="pct"/>
            <w:gridSpan w:val="2"/>
            <w:noWrap w:val="0"/>
            <w:vAlign w:val="center"/>
          </w:tcPr>
          <w:p w14:paraId="033EC884">
            <w:pPr>
              <w:ind w:left="-107" w:leftChars="-51" w:right="-107" w:rightChars="-51"/>
              <w:jc w:val="center"/>
              <w:rPr>
                <w:rFonts w:hint="default" w:ascii="Times New Roman" w:hAnsi="Times New Roman" w:eastAsiaTheme="minorEastAsia"/>
                <w:color w:val="auto"/>
                <w:sz w:val="18"/>
                <w:szCs w:val="21"/>
                <w:lang w:val="en-US" w:eastAsia="zh-CN"/>
              </w:rPr>
            </w:pPr>
            <w:r>
              <w:rPr>
                <w:rFonts w:hint="eastAsia" w:ascii="Times New Roman" w:hAnsi="Times New Roman"/>
                <w:color w:val="auto"/>
                <w:sz w:val="18"/>
                <w:szCs w:val="21"/>
                <w:lang w:val="en-US" w:eastAsia="zh-CN"/>
              </w:rPr>
              <w:t>QX/T263-2015,4.4</w:t>
            </w:r>
          </w:p>
        </w:tc>
        <w:tc>
          <w:tcPr>
            <w:tcW w:w="777" w:type="pct"/>
            <w:noWrap w:val="0"/>
            <w:vAlign w:val="center"/>
          </w:tcPr>
          <w:p w14:paraId="2E2DA515">
            <w:pPr>
              <w:ind w:left="-107" w:leftChars="-51" w:right="-107" w:rightChars="-51"/>
              <w:jc w:val="center"/>
              <w:rPr>
                <w:rFonts w:hint="eastAsia" w:ascii="Times New Roman" w:hAnsi="Times New Roman"/>
                <w:color w:val="auto"/>
                <w:sz w:val="18"/>
                <w:szCs w:val="21"/>
              </w:rPr>
            </w:pPr>
          </w:p>
        </w:tc>
        <w:tc>
          <w:tcPr>
            <w:tcW w:w="903" w:type="pct"/>
            <w:noWrap w:val="0"/>
            <w:vAlign w:val="center"/>
          </w:tcPr>
          <w:p w14:paraId="4347D8D3">
            <w:pPr>
              <w:ind w:left="-107" w:leftChars="-51" w:right="-107" w:rightChars="-51"/>
              <w:jc w:val="center"/>
              <w:rPr>
                <w:rFonts w:hint="eastAsia" w:ascii="Times New Roman" w:hAnsi="Times New Roman"/>
                <w:color w:val="auto"/>
                <w:sz w:val="18"/>
                <w:szCs w:val="21"/>
              </w:rPr>
            </w:pPr>
          </w:p>
        </w:tc>
      </w:tr>
      <w:tr w14:paraId="46896B7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4" w:type="pct"/>
            <w:vMerge w:val="continue"/>
            <w:noWrap w:val="0"/>
            <w:vAlign w:val="center"/>
          </w:tcPr>
          <w:p w14:paraId="6E7AA515">
            <w:pPr>
              <w:ind w:left="-107" w:leftChars="-51" w:right="-107" w:rightChars="-51"/>
              <w:jc w:val="center"/>
              <w:rPr>
                <w:rFonts w:hint="eastAsia" w:ascii="Times New Roman" w:hAnsi="Times New Roman"/>
                <w:color w:val="auto"/>
                <w:sz w:val="18"/>
                <w:szCs w:val="21"/>
              </w:rPr>
            </w:pPr>
          </w:p>
        </w:tc>
        <w:tc>
          <w:tcPr>
            <w:tcW w:w="1267" w:type="pct"/>
            <w:gridSpan w:val="4"/>
            <w:noWrap w:val="0"/>
            <w:vAlign w:val="center"/>
          </w:tcPr>
          <w:p w14:paraId="740EE60B">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数量</w:t>
            </w:r>
            <w:r>
              <w:rPr>
                <w:rFonts w:hint="eastAsia" w:ascii="Times New Roman" w:hAnsi="Times New Roman"/>
                <w:color w:val="auto"/>
                <w:sz w:val="18"/>
                <w:szCs w:val="21"/>
                <w:lang w:val="en-US" w:eastAsia="zh-CN"/>
              </w:rPr>
              <w:t>和</w:t>
            </w:r>
            <w:r>
              <w:rPr>
                <w:rFonts w:hint="eastAsia" w:ascii="Times New Roman" w:hAnsi="Times New Roman"/>
                <w:color w:val="auto"/>
                <w:sz w:val="18"/>
                <w:szCs w:val="21"/>
              </w:rPr>
              <w:t>间距</w:t>
            </w:r>
          </w:p>
        </w:tc>
        <w:tc>
          <w:tcPr>
            <w:tcW w:w="1806" w:type="pct"/>
            <w:gridSpan w:val="2"/>
            <w:noWrap w:val="0"/>
            <w:vAlign w:val="center"/>
          </w:tcPr>
          <w:p w14:paraId="3836185E">
            <w:pPr>
              <w:ind w:left="-107" w:leftChars="-51" w:right="-107" w:rightChars="-51"/>
              <w:jc w:val="center"/>
              <w:rPr>
                <w:rFonts w:hint="default" w:ascii="Times New Roman" w:hAnsi="Times New Roman"/>
                <w:color w:val="auto"/>
                <w:sz w:val="18"/>
                <w:szCs w:val="21"/>
                <w:lang w:val="en-US"/>
              </w:rPr>
            </w:pPr>
            <w:r>
              <w:rPr>
                <w:rFonts w:hint="eastAsia" w:ascii="Times New Roman" w:hAnsi="Times New Roman"/>
                <w:color w:val="auto"/>
                <w:sz w:val="18"/>
                <w:szCs w:val="21"/>
                <w:lang w:val="en-US" w:eastAsia="zh-CN"/>
              </w:rPr>
              <w:t>QX/T263-2015,4.4</w:t>
            </w:r>
          </w:p>
        </w:tc>
        <w:tc>
          <w:tcPr>
            <w:tcW w:w="777" w:type="pct"/>
            <w:noWrap w:val="0"/>
            <w:vAlign w:val="center"/>
          </w:tcPr>
          <w:p w14:paraId="29FE02EA">
            <w:pPr>
              <w:ind w:left="-107" w:leftChars="-51" w:right="-107" w:rightChars="-51"/>
              <w:jc w:val="center"/>
              <w:rPr>
                <w:rFonts w:hint="eastAsia" w:ascii="Times New Roman" w:hAnsi="Times New Roman"/>
                <w:color w:val="auto"/>
                <w:sz w:val="18"/>
                <w:szCs w:val="21"/>
              </w:rPr>
            </w:pPr>
          </w:p>
        </w:tc>
        <w:tc>
          <w:tcPr>
            <w:tcW w:w="903" w:type="pct"/>
            <w:noWrap w:val="0"/>
            <w:vAlign w:val="center"/>
          </w:tcPr>
          <w:p w14:paraId="4C190B40">
            <w:pPr>
              <w:ind w:left="-107" w:leftChars="-51" w:right="-107" w:rightChars="-51"/>
              <w:jc w:val="center"/>
              <w:rPr>
                <w:rFonts w:hint="eastAsia" w:ascii="Times New Roman" w:hAnsi="Times New Roman"/>
                <w:color w:val="auto"/>
                <w:sz w:val="18"/>
                <w:szCs w:val="21"/>
              </w:rPr>
            </w:pPr>
          </w:p>
        </w:tc>
      </w:tr>
      <w:tr w14:paraId="7CD202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4" w:type="pct"/>
            <w:vMerge w:val="continue"/>
            <w:noWrap w:val="0"/>
            <w:vAlign w:val="center"/>
          </w:tcPr>
          <w:p w14:paraId="54EDD1F6">
            <w:pPr>
              <w:ind w:left="-107" w:leftChars="-51" w:right="-107" w:rightChars="-51"/>
              <w:jc w:val="center"/>
              <w:rPr>
                <w:rFonts w:hint="eastAsia" w:ascii="Times New Roman" w:hAnsi="Times New Roman"/>
                <w:color w:val="auto"/>
                <w:sz w:val="18"/>
                <w:szCs w:val="21"/>
              </w:rPr>
            </w:pPr>
          </w:p>
        </w:tc>
        <w:tc>
          <w:tcPr>
            <w:tcW w:w="1267" w:type="pct"/>
            <w:gridSpan w:val="4"/>
            <w:noWrap w:val="0"/>
            <w:vAlign w:val="center"/>
          </w:tcPr>
          <w:p w14:paraId="5384965F">
            <w:pPr>
              <w:ind w:left="-107" w:leftChars="-51" w:right="-107" w:rightChars="-51"/>
              <w:jc w:val="center"/>
              <w:rPr>
                <w:rFonts w:hint="default" w:ascii="Times New Roman" w:hAnsi="Times New Roman" w:eastAsiaTheme="minorEastAsia"/>
                <w:color w:val="auto"/>
                <w:sz w:val="18"/>
                <w:szCs w:val="21"/>
                <w:lang w:val="en-US" w:eastAsia="zh-CN"/>
              </w:rPr>
            </w:pPr>
            <w:r>
              <w:rPr>
                <w:rFonts w:hint="eastAsia" w:ascii="Times New Roman" w:hAnsi="Times New Roman"/>
                <w:color w:val="auto"/>
                <w:sz w:val="18"/>
                <w:szCs w:val="21"/>
                <w:lang w:val="en-US" w:eastAsia="zh-CN"/>
              </w:rPr>
              <w:t>电气连接性能</w:t>
            </w:r>
          </w:p>
        </w:tc>
        <w:tc>
          <w:tcPr>
            <w:tcW w:w="1806" w:type="pct"/>
            <w:gridSpan w:val="2"/>
            <w:noWrap w:val="0"/>
            <w:vAlign w:val="center"/>
          </w:tcPr>
          <w:p w14:paraId="50771828">
            <w:pPr>
              <w:ind w:left="-107" w:leftChars="-51" w:right="-107" w:rightChars="-51"/>
              <w:jc w:val="center"/>
              <w:rPr>
                <w:rFonts w:hint="default" w:ascii="Times New Roman" w:hAnsi="Times New Roman"/>
                <w:color w:val="auto"/>
                <w:sz w:val="18"/>
                <w:szCs w:val="21"/>
                <w:lang w:val="en-US"/>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2.12</w:t>
            </w:r>
          </w:p>
        </w:tc>
        <w:tc>
          <w:tcPr>
            <w:tcW w:w="777" w:type="pct"/>
            <w:noWrap w:val="0"/>
            <w:vAlign w:val="center"/>
          </w:tcPr>
          <w:p w14:paraId="2D38EA54">
            <w:pPr>
              <w:ind w:left="-107" w:leftChars="-51" w:right="-107" w:rightChars="-51"/>
              <w:jc w:val="center"/>
              <w:rPr>
                <w:rFonts w:hint="eastAsia" w:ascii="Times New Roman" w:hAnsi="Times New Roman"/>
                <w:color w:val="auto"/>
                <w:sz w:val="18"/>
                <w:szCs w:val="21"/>
              </w:rPr>
            </w:pPr>
          </w:p>
        </w:tc>
        <w:tc>
          <w:tcPr>
            <w:tcW w:w="903" w:type="pct"/>
            <w:noWrap w:val="0"/>
            <w:vAlign w:val="center"/>
          </w:tcPr>
          <w:p w14:paraId="6AC83132">
            <w:pPr>
              <w:ind w:left="-107" w:leftChars="-51" w:right="-107" w:rightChars="-51"/>
              <w:jc w:val="center"/>
              <w:rPr>
                <w:rFonts w:hint="eastAsia" w:ascii="Times New Roman" w:hAnsi="Times New Roman"/>
                <w:color w:val="auto"/>
                <w:sz w:val="18"/>
                <w:szCs w:val="21"/>
              </w:rPr>
            </w:pPr>
          </w:p>
        </w:tc>
      </w:tr>
      <w:tr w14:paraId="4FFA82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4" w:type="pct"/>
            <w:vMerge w:val="continue"/>
            <w:noWrap w:val="0"/>
            <w:vAlign w:val="center"/>
          </w:tcPr>
          <w:p w14:paraId="2024459C">
            <w:pPr>
              <w:ind w:left="-107" w:leftChars="-51" w:right="-107" w:rightChars="-51"/>
              <w:jc w:val="center"/>
              <w:rPr>
                <w:rFonts w:hint="eastAsia" w:ascii="Times New Roman" w:hAnsi="Times New Roman"/>
                <w:color w:val="auto"/>
                <w:sz w:val="18"/>
                <w:szCs w:val="21"/>
              </w:rPr>
            </w:pPr>
          </w:p>
        </w:tc>
        <w:tc>
          <w:tcPr>
            <w:tcW w:w="1267" w:type="pct"/>
            <w:gridSpan w:val="4"/>
            <w:noWrap w:val="0"/>
            <w:vAlign w:val="center"/>
          </w:tcPr>
          <w:p w14:paraId="198530DC">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材料</w:t>
            </w:r>
            <w:r>
              <w:rPr>
                <w:rFonts w:hint="eastAsia" w:ascii="Times New Roman" w:hAnsi="Times New Roman"/>
                <w:color w:val="auto"/>
                <w:sz w:val="18"/>
                <w:szCs w:val="21"/>
                <w:lang w:val="en-US" w:eastAsia="zh-CN"/>
              </w:rPr>
              <w:t>和</w:t>
            </w:r>
            <w:r>
              <w:rPr>
                <w:rFonts w:hint="eastAsia" w:ascii="Times New Roman" w:hAnsi="Times New Roman"/>
                <w:color w:val="auto"/>
                <w:sz w:val="18"/>
                <w:szCs w:val="21"/>
              </w:rPr>
              <w:t>规格</w:t>
            </w:r>
          </w:p>
        </w:tc>
        <w:tc>
          <w:tcPr>
            <w:tcW w:w="1806" w:type="pct"/>
            <w:gridSpan w:val="2"/>
            <w:noWrap w:val="0"/>
            <w:vAlign w:val="center"/>
          </w:tcPr>
          <w:p w14:paraId="4F37F5FC">
            <w:pPr>
              <w:ind w:left="-107" w:leftChars="-51" w:right="-107" w:rightChars="-51"/>
              <w:jc w:val="center"/>
              <w:rPr>
                <w:rFonts w:hint="default" w:ascii="Times New Roman" w:hAnsi="Times New Roman"/>
                <w:color w:val="auto"/>
                <w:sz w:val="18"/>
                <w:szCs w:val="21"/>
                <w:lang w:val="en-US"/>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2.3</w:t>
            </w:r>
          </w:p>
        </w:tc>
        <w:tc>
          <w:tcPr>
            <w:tcW w:w="777" w:type="pct"/>
            <w:noWrap w:val="0"/>
            <w:vAlign w:val="center"/>
          </w:tcPr>
          <w:p w14:paraId="7B3BD762">
            <w:pPr>
              <w:ind w:left="-107" w:leftChars="-51" w:right="-107" w:rightChars="-51"/>
              <w:jc w:val="center"/>
              <w:rPr>
                <w:rFonts w:hint="eastAsia" w:ascii="Times New Roman" w:hAnsi="Times New Roman"/>
                <w:color w:val="auto"/>
                <w:sz w:val="18"/>
                <w:szCs w:val="21"/>
              </w:rPr>
            </w:pPr>
          </w:p>
        </w:tc>
        <w:tc>
          <w:tcPr>
            <w:tcW w:w="903" w:type="pct"/>
            <w:noWrap w:val="0"/>
            <w:vAlign w:val="center"/>
          </w:tcPr>
          <w:p w14:paraId="3A16A78C">
            <w:pPr>
              <w:ind w:left="-107" w:leftChars="-51" w:right="-107" w:rightChars="-51"/>
              <w:jc w:val="center"/>
              <w:rPr>
                <w:rFonts w:hint="eastAsia" w:ascii="Times New Roman" w:hAnsi="Times New Roman"/>
                <w:color w:val="auto"/>
                <w:sz w:val="18"/>
                <w:szCs w:val="21"/>
              </w:rPr>
            </w:pPr>
          </w:p>
        </w:tc>
      </w:tr>
      <w:tr w14:paraId="548712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4" w:type="pct"/>
            <w:vMerge w:val="continue"/>
            <w:noWrap w:val="0"/>
            <w:vAlign w:val="center"/>
          </w:tcPr>
          <w:p w14:paraId="76A4E1F2">
            <w:pPr>
              <w:ind w:left="-107" w:leftChars="-51" w:right="-107" w:rightChars="-51"/>
              <w:jc w:val="center"/>
              <w:rPr>
                <w:rFonts w:hint="eastAsia" w:ascii="Times New Roman" w:hAnsi="Times New Roman"/>
                <w:color w:val="auto"/>
                <w:sz w:val="18"/>
                <w:szCs w:val="21"/>
              </w:rPr>
            </w:pPr>
          </w:p>
        </w:tc>
        <w:tc>
          <w:tcPr>
            <w:tcW w:w="1267" w:type="pct"/>
            <w:gridSpan w:val="4"/>
            <w:noWrap w:val="0"/>
            <w:vAlign w:val="center"/>
          </w:tcPr>
          <w:p w14:paraId="53162139">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锈蚀</w:t>
            </w:r>
          </w:p>
        </w:tc>
        <w:tc>
          <w:tcPr>
            <w:tcW w:w="1806" w:type="pct"/>
            <w:gridSpan w:val="2"/>
            <w:noWrap w:val="0"/>
            <w:vAlign w:val="center"/>
          </w:tcPr>
          <w:p w14:paraId="49003A8E">
            <w:pPr>
              <w:ind w:left="-107" w:leftChars="-51" w:right="-107" w:rightChars="-51"/>
              <w:jc w:val="center"/>
              <w:rPr>
                <w:rFonts w:hint="default" w:ascii="Times New Roman" w:hAnsi="Times New Roman"/>
                <w:color w:val="auto"/>
                <w:sz w:val="18"/>
                <w:szCs w:val="21"/>
                <w:lang w:val="en-US"/>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w:t>
            </w:r>
            <w:r>
              <w:rPr>
                <w:rFonts w:hint="eastAsia" w:ascii="Times New Roman" w:hAnsi="Times New Roman"/>
                <w:color w:val="auto"/>
                <w:sz w:val="18"/>
                <w:szCs w:val="21"/>
                <w:lang w:val="en-US" w:eastAsia="zh-CN"/>
              </w:rPr>
              <w:t>2.5</w:t>
            </w:r>
          </w:p>
        </w:tc>
        <w:tc>
          <w:tcPr>
            <w:tcW w:w="777" w:type="pct"/>
            <w:noWrap w:val="0"/>
            <w:vAlign w:val="center"/>
          </w:tcPr>
          <w:p w14:paraId="444AA53A">
            <w:pPr>
              <w:ind w:left="-107" w:leftChars="-51" w:right="-107" w:rightChars="-51"/>
              <w:jc w:val="center"/>
              <w:rPr>
                <w:rFonts w:hint="eastAsia" w:ascii="Times New Roman" w:hAnsi="Times New Roman"/>
                <w:color w:val="auto"/>
                <w:sz w:val="18"/>
                <w:szCs w:val="21"/>
              </w:rPr>
            </w:pPr>
          </w:p>
        </w:tc>
        <w:tc>
          <w:tcPr>
            <w:tcW w:w="903" w:type="pct"/>
            <w:noWrap w:val="0"/>
            <w:vAlign w:val="center"/>
          </w:tcPr>
          <w:p w14:paraId="4863F6A7">
            <w:pPr>
              <w:ind w:left="-107" w:leftChars="-51" w:right="-107" w:rightChars="-51"/>
              <w:jc w:val="center"/>
              <w:rPr>
                <w:rFonts w:hint="eastAsia" w:ascii="Times New Roman" w:hAnsi="Times New Roman"/>
                <w:color w:val="auto"/>
                <w:sz w:val="18"/>
                <w:szCs w:val="21"/>
              </w:rPr>
            </w:pPr>
          </w:p>
        </w:tc>
      </w:tr>
      <w:tr w14:paraId="361777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4" w:type="pct"/>
            <w:vMerge w:val="restart"/>
            <w:noWrap w:val="0"/>
            <w:vAlign w:val="center"/>
          </w:tcPr>
          <w:p w14:paraId="4BE3F1C0">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接</w:t>
            </w:r>
          </w:p>
          <w:p w14:paraId="100AFCFD">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地</w:t>
            </w:r>
          </w:p>
          <w:p w14:paraId="6C45A425">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装</w:t>
            </w:r>
          </w:p>
          <w:p w14:paraId="58695959">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置</w:t>
            </w:r>
          </w:p>
        </w:tc>
        <w:tc>
          <w:tcPr>
            <w:tcW w:w="1267" w:type="pct"/>
            <w:gridSpan w:val="4"/>
            <w:noWrap w:val="0"/>
            <w:vAlign w:val="center"/>
          </w:tcPr>
          <w:p w14:paraId="3179756C">
            <w:pPr>
              <w:ind w:left="-107" w:leftChars="-51" w:right="-107" w:rightChars="-51"/>
              <w:jc w:val="center"/>
              <w:rPr>
                <w:rFonts w:hint="eastAsia" w:ascii="Times New Roman" w:hAnsi="Times New Roman" w:eastAsiaTheme="minorEastAsia"/>
                <w:color w:val="auto"/>
                <w:sz w:val="18"/>
                <w:szCs w:val="21"/>
                <w:lang w:eastAsia="zh-CN"/>
              </w:rPr>
            </w:pPr>
            <w:r>
              <w:rPr>
                <w:rFonts w:hint="eastAsia" w:ascii="Times New Roman" w:hAnsi="Times New Roman"/>
                <w:color w:val="auto"/>
                <w:sz w:val="18"/>
                <w:szCs w:val="21"/>
                <w:lang w:val="en-US" w:eastAsia="zh-CN"/>
              </w:rPr>
              <w:t>类型</w:t>
            </w:r>
          </w:p>
        </w:tc>
        <w:tc>
          <w:tcPr>
            <w:tcW w:w="1806" w:type="pct"/>
            <w:gridSpan w:val="2"/>
            <w:noWrap w:val="0"/>
            <w:vAlign w:val="center"/>
          </w:tcPr>
          <w:p w14:paraId="48AC6681">
            <w:pPr>
              <w:ind w:left="-107" w:leftChars="-51" w:right="-107" w:rightChars="-51"/>
              <w:jc w:val="center"/>
              <w:rPr>
                <w:rFonts w:hint="default" w:ascii="Times New Roman" w:hAnsi="Times New Roman" w:eastAsiaTheme="minorEastAsia"/>
                <w:color w:val="auto"/>
                <w:sz w:val="18"/>
                <w:szCs w:val="21"/>
                <w:lang w:val="en-US" w:eastAsia="zh-CN"/>
              </w:rPr>
            </w:pPr>
            <w:r>
              <w:rPr>
                <w:rFonts w:hint="eastAsia" w:ascii="Times New Roman" w:hAnsi="Times New Roman"/>
                <w:color w:val="auto"/>
                <w:sz w:val="18"/>
                <w:szCs w:val="21"/>
                <w:lang w:val="en-US" w:eastAsia="zh-CN"/>
              </w:rPr>
              <w:t>QX/T263-2015,4.5</w:t>
            </w:r>
          </w:p>
        </w:tc>
        <w:tc>
          <w:tcPr>
            <w:tcW w:w="777" w:type="pct"/>
            <w:noWrap w:val="0"/>
            <w:vAlign w:val="center"/>
          </w:tcPr>
          <w:p w14:paraId="7A16C5B4">
            <w:pPr>
              <w:ind w:left="-107" w:leftChars="-51" w:right="-107" w:rightChars="-51"/>
              <w:jc w:val="center"/>
              <w:rPr>
                <w:rFonts w:hint="eastAsia" w:ascii="Times New Roman" w:hAnsi="Times New Roman"/>
                <w:color w:val="auto"/>
                <w:sz w:val="18"/>
                <w:szCs w:val="21"/>
              </w:rPr>
            </w:pPr>
          </w:p>
        </w:tc>
        <w:tc>
          <w:tcPr>
            <w:tcW w:w="903" w:type="pct"/>
            <w:noWrap w:val="0"/>
            <w:vAlign w:val="center"/>
          </w:tcPr>
          <w:p w14:paraId="23F76FA5">
            <w:pPr>
              <w:ind w:left="-107" w:leftChars="-51" w:right="-107" w:rightChars="-51"/>
              <w:jc w:val="center"/>
              <w:rPr>
                <w:rFonts w:hint="eastAsia" w:ascii="Times New Roman" w:hAnsi="Times New Roman"/>
                <w:color w:val="auto"/>
                <w:sz w:val="18"/>
                <w:szCs w:val="21"/>
              </w:rPr>
            </w:pPr>
          </w:p>
        </w:tc>
      </w:tr>
      <w:tr w14:paraId="433D05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4" w:type="pct"/>
            <w:vMerge w:val="continue"/>
            <w:noWrap w:val="0"/>
            <w:vAlign w:val="center"/>
          </w:tcPr>
          <w:p w14:paraId="6DA06C7A">
            <w:pPr>
              <w:ind w:left="-107" w:leftChars="-51" w:right="-107" w:rightChars="-51"/>
              <w:jc w:val="center"/>
              <w:rPr>
                <w:rFonts w:hint="eastAsia" w:ascii="Times New Roman" w:hAnsi="Times New Roman"/>
                <w:color w:val="auto"/>
                <w:sz w:val="18"/>
                <w:szCs w:val="21"/>
              </w:rPr>
            </w:pPr>
          </w:p>
        </w:tc>
        <w:tc>
          <w:tcPr>
            <w:tcW w:w="1267" w:type="pct"/>
            <w:gridSpan w:val="4"/>
            <w:noWrap w:val="0"/>
            <w:vAlign w:val="center"/>
          </w:tcPr>
          <w:p w14:paraId="7D3476D9">
            <w:pPr>
              <w:ind w:left="-107" w:leftChars="-51" w:right="-107" w:rightChars="-51"/>
              <w:jc w:val="center"/>
              <w:rPr>
                <w:rFonts w:hint="default" w:ascii="Times New Roman" w:hAnsi="Times New Roman" w:eastAsiaTheme="minorEastAsia"/>
                <w:color w:val="auto"/>
                <w:sz w:val="18"/>
                <w:szCs w:val="21"/>
                <w:lang w:val="en-US" w:eastAsia="zh-CN"/>
              </w:rPr>
            </w:pPr>
            <w:r>
              <w:rPr>
                <w:rFonts w:hint="eastAsia" w:ascii="Times New Roman" w:hAnsi="Times New Roman"/>
                <w:color w:val="auto"/>
                <w:sz w:val="18"/>
                <w:szCs w:val="21"/>
                <w:lang w:val="en-US" w:eastAsia="zh-CN"/>
              </w:rPr>
              <w:t>接地电阻</w:t>
            </w:r>
          </w:p>
        </w:tc>
        <w:tc>
          <w:tcPr>
            <w:tcW w:w="1806" w:type="pct"/>
            <w:gridSpan w:val="2"/>
            <w:noWrap w:val="0"/>
            <w:vAlign w:val="center"/>
          </w:tcPr>
          <w:p w14:paraId="16619E2E">
            <w:pPr>
              <w:ind w:left="-107" w:leftChars="-51" w:right="-107" w:rightChars="-51"/>
              <w:jc w:val="center"/>
              <w:rPr>
                <w:rFonts w:hint="default" w:ascii="Times New Roman" w:hAnsi="Times New Roman"/>
                <w:color w:val="auto"/>
                <w:sz w:val="18"/>
                <w:szCs w:val="21"/>
                <w:lang w:val="en-US"/>
              </w:rPr>
            </w:pPr>
            <w:r>
              <w:rPr>
                <w:rFonts w:hint="eastAsia" w:ascii="Times New Roman" w:hAnsi="Times New Roman"/>
                <w:color w:val="auto"/>
                <w:sz w:val="18"/>
                <w:szCs w:val="21"/>
                <w:lang w:val="en-US" w:eastAsia="zh-CN"/>
              </w:rPr>
              <w:t>QX/T263-2015,4.5</w:t>
            </w:r>
          </w:p>
        </w:tc>
        <w:tc>
          <w:tcPr>
            <w:tcW w:w="777" w:type="pct"/>
            <w:noWrap w:val="0"/>
            <w:vAlign w:val="center"/>
          </w:tcPr>
          <w:p w14:paraId="4F785B9A">
            <w:pPr>
              <w:ind w:left="-107" w:leftChars="-51" w:right="-107" w:rightChars="-51"/>
              <w:jc w:val="center"/>
              <w:rPr>
                <w:rFonts w:hint="eastAsia" w:ascii="Times New Roman" w:hAnsi="Times New Roman"/>
                <w:color w:val="auto"/>
                <w:sz w:val="18"/>
                <w:szCs w:val="21"/>
              </w:rPr>
            </w:pPr>
          </w:p>
        </w:tc>
        <w:tc>
          <w:tcPr>
            <w:tcW w:w="903" w:type="pct"/>
            <w:noWrap w:val="0"/>
            <w:vAlign w:val="center"/>
          </w:tcPr>
          <w:p w14:paraId="77D65E30">
            <w:pPr>
              <w:ind w:left="-107" w:leftChars="-51" w:right="-107" w:rightChars="-51"/>
              <w:jc w:val="center"/>
              <w:rPr>
                <w:rFonts w:hint="eastAsia" w:ascii="Times New Roman" w:hAnsi="Times New Roman"/>
                <w:color w:val="auto"/>
                <w:sz w:val="18"/>
                <w:szCs w:val="21"/>
              </w:rPr>
            </w:pPr>
          </w:p>
        </w:tc>
      </w:tr>
      <w:tr w14:paraId="030D53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4" w:type="pct"/>
            <w:vMerge w:val="continue"/>
            <w:noWrap w:val="0"/>
            <w:vAlign w:val="center"/>
          </w:tcPr>
          <w:p w14:paraId="40F3F616">
            <w:pPr>
              <w:ind w:left="-107" w:leftChars="-51" w:right="-107" w:rightChars="-51"/>
              <w:jc w:val="center"/>
              <w:rPr>
                <w:rFonts w:hint="eastAsia" w:ascii="Times New Roman" w:hAnsi="Times New Roman"/>
                <w:color w:val="auto"/>
                <w:sz w:val="18"/>
                <w:szCs w:val="21"/>
              </w:rPr>
            </w:pPr>
          </w:p>
        </w:tc>
        <w:tc>
          <w:tcPr>
            <w:tcW w:w="1267" w:type="pct"/>
            <w:gridSpan w:val="4"/>
            <w:noWrap w:val="0"/>
            <w:vAlign w:val="center"/>
          </w:tcPr>
          <w:p w14:paraId="7C1660BE">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防</w:t>
            </w:r>
            <w:r>
              <w:rPr>
                <w:rFonts w:hint="eastAsia" w:ascii="Times New Roman" w:hAnsi="Times New Roman"/>
                <w:color w:val="auto"/>
                <w:sz w:val="18"/>
                <w:szCs w:val="21"/>
                <w:lang w:val="en-US" w:eastAsia="zh-CN"/>
              </w:rPr>
              <w:t>接触电压和</w:t>
            </w:r>
            <w:r>
              <w:rPr>
                <w:rFonts w:hint="eastAsia" w:ascii="Times New Roman" w:hAnsi="Times New Roman"/>
                <w:color w:val="auto"/>
                <w:sz w:val="18"/>
                <w:szCs w:val="21"/>
              </w:rPr>
              <w:t>跨步电压</w:t>
            </w:r>
          </w:p>
        </w:tc>
        <w:tc>
          <w:tcPr>
            <w:tcW w:w="1806" w:type="pct"/>
            <w:gridSpan w:val="2"/>
            <w:noWrap w:val="0"/>
            <w:vAlign w:val="center"/>
          </w:tcPr>
          <w:p w14:paraId="791DD521">
            <w:pPr>
              <w:ind w:left="-107" w:leftChars="-51" w:right="-107" w:rightChars="-51"/>
              <w:jc w:val="center"/>
              <w:rPr>
                <w:rFonts w:hint="default" w:ascii="Times New Roman" w:hAnsi="Times New Roman" w:eastAsiaTheme="minorEastAsia"/>
                <w:color w:val="auto"/>
                <w:sz w:val="18"/>
                <w:szCs w:val="21"/>
                <w:lang w:val="en-US" w:eastAsia="zh-CN"/>
              </w:rPr>
            </w:pPr>
            <w:r>
              <w:rPr>
                <w:rFonts w:ascii="Times New Roman" w:hAnsi="Times New Roman"/>
                <w:color w:val="auto"/>
                <w:sz w:val="18"/>
                <w:szCs w:val="21"/>
              </w:rPr>
              <w:t>GB</w:t>
            </w:r>
            <w:r>
              <w:rPr>
                <w:rFonts w:hint="eastAsia" w:ascii="Times New Roman" w:hAnsi="Times New Roman"/>
                <w:color w:val="auto"/>
                <w:sz w:val="18"/>
                <w:szCs w:val="21"/>
                <w:lang w:val="en-US" w:eastAsia="zh-CN"/>
              </w:rPr>
              <w:t>50057-2010,4.5.6</w:t>
            </w:r>
          </w:p>
        </w:tc>
        <w:tc>
          <w:tcPr>
            <w:tcW w:w="777" w:type="pct"/>
            <w:noWrap w:val="0"/>
            <w:vAlign w:val="center"/>
          </w:tcPr>
          <w:p w14:paraId="0E496BA3">
            <w:pPr>
              <w:ind w:left="-107" w:leftChars="-51" w:right="-107" w:rightChars="-51"/>
              <w:jc w:val="center"/>
              <w:rPr>
                <w:rFonts w:hint="eastAsia" w:ascii="Times New Roman" w:hAnsi="Times New Roman"/>
                <w:color w:val="auto"/>
                <w:sz w:val="18"/>
                <w:szCs w:val="21"/>
              </w:rPr>
            </w:pPr>
          </w:p>
        </w:tc>
        <w:tc>
          <w:tcPr>
            <w:tcW w:w="903" w:type="pct"/>
            <w:noWrap w:val="0"/>
            <w:vAlign w:val="center"/>
          </w:tcPr>
          <w:p w14:paraId="18FE3A4E">
            <w:pPr>
              <w:ind w:left="-107" w:leftChars="-51" w:right="-107" w:rightChars="-51"/>
              <w:jc w:val="center"/>
              <w:rPr>
                <w:rFonts w:hint="eastAsia" w:ascii="Times New Roman" w:hAnsi="Times New Roman"/>
                <w:color w:val="auto"/>
                <w:sz w:val="18"/>
                <w:szCs w:val="21"/>
              </w:rPr>
            </w:pPr>
          </w:p>
        </w:tc>
      </w:tr>
      <w:tr w14:paraId="47C2F3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4" w:type="pct"/>
            <w:vMerge w:val="continue"/>
            <w:noWrap w:val="0"/>
            <w:vAlign w:val="center"/>
          </w:tcPr>
          <w:p w14:paraId="170EA700">
            <w:pPr>
              <w:ind w:left="-107" w:leftChars="-51" w:right="-107" w:rightChars="-51"/>
              <w:jc w:val="center"/>
              <w:rPr>
                <w:rFonts w:hint="eastAsia" w:ascii="Times New Roman" w:hAnsi="Times New Roman"/>
                <w:color w:val="auto"/>
                <w:sz w:val="18"/>
                <w:szCs w:val="21"/>
              </w:rPr>
            </w:pPr>
          </w:p>
        </w:tc>
        <w:tc>
          <w:tcPr>
            <w:tcW w:w="1267" w:type="pct"/>
            <w:gridSpan w:val="4"/>
            <w:noWrap w:val="0"/>
            <w:vAlign w:val="center"/>
          </w:tcPr>
          <w:p w14:paraId="23685704">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光伏阵列接地点</w:t>
            </w:r>
          </w:p>
        </w:tc>
        <w:tc>
          <w:tcPr>
            <w:tcW w:w="1806" w:type="pct"/>
            <w:gridSpan w:val="2"/>
            <w:noWrap w:val="0"/>
            <w:vAlign w:val="center"/>
          </w:tcPr>
          <w:p w14:paraId="49B1532B">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w:t>
            </w:r>
          </w:p>
        </w:tc>
        <w:tc>
          <w:tcPr>
            <w:tcW w:w="777" w:type="pct"/>
            <w:noWrap w:val="0"/>
            <w:vAlign w:val="center"/>
          </w:tcPr>
          <w:p w14:paraId="056DB752">
            <w:pPr>
              <w:ind w:left="-107" w:leftChars="-51" w:right="-107" w:rightChars="-51"/>
              <w:jc w:val="center"/>
              <w:rPr>
                <w:rFonts w:hint="eastAsia" w:ascii="Times New Roman" w:hAnsi="Times New Roman"/>
                <w:color w:val="auto"/>
                <w:sz w:val="18"/>
                <w:szCs w:val="21"/>
              </w:rPr>
            </w:pPr>
          </w:p>
        </w:tc>
        <w:tc>
          <w:tcPr>
            <w:tcW w:w="903" w:type="pct"/>
            <w:noWrap w:val="0"/>
            <w:vAlign w:val="center"/>
          </w:tcPr>
          <w:p w14:paraId="69046AF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w:t>
            </w:r>
          </w:p>
        </w:tc>
      </w:tr>
      <w:tr w14:paraId="609148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2" w:type="pct"/>
            <w:gridSpan w:val="2"/>
            <w:vMerge w:val="restart"/>
            <w:noWrap w:val="0"/>
            <w:vAlign w:val="center"/>
          </w:tcPr>
          <w:p w14:paraId="770E9479">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大地网</w:t>
            </w:r>
          </w:p>
        </w:tc>
        <w:tc>
          <w:tcPr>
            <w:tcW w:w="839" w:type="pct"/>
            <w:gridSpan w:val="3"/>
            <w:noWrap w:val="0"/>
            <w:vAlign w:val="center"/>
          </w:tcPr>
          <w:p w14:paraId="0F71427B">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频率</w:t>
            </w:r>
          </w:p>
          <w:p w14:paraId="5118CA1C">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（电压低/电流高）</w:t>
            </w:r>
          </w:p>
        </w:tc>
        <w:tc>
          <w:tcPr>
            <w:tcW w:w="3392" w:type="dxa"/>
            <w:gridSpan w:val="2"/>
            <w:noWrap w:val="0"/>
            <w:vAlign w:val="center"/>
          </w:tcPr>
          <w:p w14:paraId="2BB202AC">
            <w:pPr>
              <w:ind w:left="-107" w:leftChars="-51" w:right="-107" w:rightChars="-51"/>
              <w:jc w:val="center"/>
              <w:rPr>
                <w:rFonts w:hint="eastAsia" w:ascii="Times New Roman" w:hAnsi="Times New Roman"/>
                <w:color w:val="auto"/>
                <w:sz w:val="18"/>
                <w:szCs w:val="21"/>
              </w:rPr>
            </w:pPr>
            <w:r>
              <w:rPr>
                <w:rFonts w:ascii="Times New Roman" w:hAnsi="Times New Roman"/>
                <w:color w:val="auto"/>
                <w:sz w:val="18"/>
                <w:szCs w:val="21"/>
              </w:rPr>
              <w:t>DL∕T 475-2017</w:t>
            </w:r>
            <w:r>
              <w:rPr>
                <w:rFonts w:hint="eastAsia" w:ascii="Times New Roman" w:hAnsi="Times New Roman"/>
                <w:color w:val="auto"/>
                <w:sz w:val="18"/>
                <w:szCs w:val="21"/>
                <w:lang w:eastAsia="zh-CN"/>
              </w:rPr>
              <w:t>,</w:t>
            </w:r>
            <w:r>
              <w:rPr>
                <w:rFonts w:ascii="Times New Roman" w:hAnsi="Times New Roman"/>
                <w:color w:val="auto"/>
                <w:sz w:val="18"/>
                <w:szCs w:val="21"/>
              </w:rPr>
              <w:t>6.2</w:t>
            </w:r>
          </w:p>
        </w:tc>
        <w:tc>
          <w:tcPr>
            <w:tcW w:w="777" w:type="pct"/>
            <w:noWrap w:val="0"/>
            <w:vAlign w:val="center"/>
          </w:tcPr>
          <w:p w14:paraId="1357E8B1">
            <w:pPr>
              <w:ind w:left="-107" w:leftChars="-51" w:right="-107" w:rightChars="-51"/>
              <w:jc w:val="center"/>
              <w:rPr>
                <w:rFonts w:hint="eastAsia" w:ascii="Times New Roman" w:hAnsi="Times New Roman"/>
                <w:color w:val="auto"/>
                <w:sz w:val="18"/>
                <w:szCs w:val="21"/>
              </w:rPr>
            </w:pPr>
          </w:p>
        </w:tc>
        <w:tc>
          <w:tcPr>
            <w:tcW w:w="903" w:type="pct"/>
            <w:noWrap w:val="0"/>
            <w:vAlign w:val="center"/>
          </w:tcPr>
          <w:p w14:paraId="01E3744A">
            <w:pPr>
              <w:ind w:left="-107" w:leftChars="-51" w:right="-107" w:rightChars="-51"/>
              <w:jc w:val="center"/>
              <w:rPr>
                <w:rFonts w:hint="eastAsia" w:ascii="Times New Roman" w:hAnsi="Times New Roman"/>
                <w:color w:val="auto"/>
                <w:sz w:val="18"/>
                <w:szCs w:val="21"/>
              </w:rPr>
            </w:pPr>
          </w:p>
        </w:tc>
      </w:tr>
      <w:tr w14:paraId="1347DA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2" w:type="pct"/>
            <w:gridSpan w:val="2"/>
            <w:vMerge w:val="continue"/>
            <w:noWrap w:val="0"/>
            <w:vAlign w:val="center"/>
          </w:tcPr>
          <w:p w14:paraId="0082EC98">
            <w:pPr>
              <w:ind w:left="-107" w:leftChars="-51" w:right="-107" w:rightChars="-51"/>
              <w:jc w:val="center"/>
              <w:rPr>
                <w:rFonts w:hint="eastAsia" w:ascii="Times New Roman" w:hAnsi="Times New Roman"/>
                <w:color w:val="auto"/>
                <w:sz w:val="18"/>
                <w:szCs w:val="21"/>
              </w:rPr>
            </w:pPr>
          </w:p>
        </w:tc>
        <w:tc>
          <w:tcPr>
            <w:tcW w:w="839" w:type="pct"/>
            <w:gridSpan w:val="3"/>
            <w:noWrap w:val="0"/>
            <w:vAlign w:val="center"/>
          </w:tcPr>
          <w:p w14:paraId="4CD66381">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阻抗（Ω）</w:t>
            </w:r>
          </w:p>
        </w:tc>
        <w:tc>
          <w:tcPr>
            <w:tcW w:w="3392" w:type="dxa"/>
            <w:gridSpan w:val="2"/>
            <w:noWrap w:val="0"/>
            <w:vAlign w:val="center"/>
          </w:tcPr>
          <w:p w14:paraId="246C9A21">
            <w:pPr>
              <w:ind w:left="-107" w:leftChars="-51" w:right="-107" w:rightChars="-51"/>
              <w:jc w:val="center"/>
              <w:rPr>
                <w:rFonts w:hint="eastAsia" w:ascii="Times New Roman" w:hAnsi="Times New Roman"/>
                <w:color w:val="auto"/>
                <w:sz w:val="18"/>
                <w:szCs w:val="21"/>
              </w:rPr>
            </w:pPr>
            <w:r>
              <w:rPr>
                <w:rFonts w:ascii="Times New Roman" w:hAnsi="Times New Roman"/>
                <w:color w:val="auto"/>
                <w:sz w:val="18"/>
                <w:szCs w:val="21"/>
              </w:rPr>
              <w:t>DL∕T 475-2017</w:t>
            </w:r>
            <w:r>
              <w:rPr>
                <w:rFonts w:hint="eastAsia" w:ascii="Times New Roman" w:hAnsi="Times New Roman"/>
                <w:color w:val="auto"/>
                <w:sz w:val="18"/>
                <w:szCs w:val="21"/>
                <w:lang w:eastAsia="zh-CN"/>
              </w:rPr>
              <w:t>,</w:t>
            </w:r>
            <w:r>
              <w:rPr>
                <w:rFonts w:ascii="Times New Roman" w:hAnsi="Times New Roman"/>
                <w:color w:val="auto"/>
                <w:sz w:val="18"/>
                <w:szCs w:val="21"/>
              </w:rPr>
              <w:t>6.2</w:t>
            </w:r>
          </w:p>
        </w:tc>
        <w:tc>
          <w:tcPr>
            <w:tcW w:w="777" w:type="pct"/>
            <w:noWrap w:val="0"/>
            <w:vAlign w:val="center"/>
          </w:tcPr>
          <w:p w14:paraId="0259F5F3">
            <w:pPr>
              <w:ind w:left="-107" w:leftChars="-51" w:right="-107" w:rightChars="-51"/>
              <w:jc w:val="center"/>
              <w:rPr>
                <w:rFonts w:hint="eastAsia" w:ascii="Times New Roman" w:hAnsi="Times New Roman"/>
                <w:color w:val="auto"/>
                <w:sz w:val="18"/>
                <w:szCs w:val="21"/>
              </w:rPr>
            </w:pPr>
          </w:p>
        </w:tc>
        <w:tc>
          <w:tcPr>
            <w:tcW w:w="903" w:type="pct"/>
            <w:noWrap w:val="0"/>
            <w:vAlign w:val="center"/>
          </w:tcPr>
          <w:p w14:paraId="1F7D5EAA">
            <w:pPr>
              <w:ind w:left="-107" w:leftChars="-51" w:right="-107" w:rightChars="-51"/>
              <w:jc w:val="center"/>
              <w:rPr>
                <w:rFonts w:hint="eastAsia" w:ascii="Times New Roman" w:hAnsi="Times New Roman"/>
                <w:color w:val="auto"/>
                <w:sz w:val="18"/>
                <w:szCs w:val="21"/>
              </w:rPr>
            </w:pPr>
          </w:p>
        </w:tc>
      </w:tr>
      <w:tr w14:paraId="5A76F2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2" w:type="pct"/>
            <w:gridSpan w:val="2"/>
            <w:vMerge w:val="continue"/>
            <w:noWrap w:val="0"/>
            <w:vAlign w:val="center"/>
          </w:tcPr>
          <w:p w14:paraId="74E8ABF5">
            <w:pPr>
              <w:ind w:left="-107" w:leftChars="-51" w:right="-107" w:rightChars="-51"/>
              <w:jc w:val="center"/>
              <w:rPr>
                <w:rFonts w:hint="eastAsia" w:ascii="Times New Roman" w:hAnsi="Times New Roman"/>
                <w:color w:val="auto"/>
                <w:sz w:val="18"/>
                <w:szCs w:val="21"/>
              </w:rPr>
            </w:pPr>
          </w:p>
        </w:tc>
        <w:tc>
          <w:tcPr>
            <w:tcW w:w="839" w:type="pct"/>
            <w:gridSpan w:val="3"/>
            <w:noWrap w:val="0"/>
            <w:vAlign w:val="center"/>
          </w:tcPr>
          <w:p w14:paraId="463318A7">
            <w:pPr>
              <w:ind w:left="-107" w:leftChars="-51" w:right="-107" w:rightChars="-51"/>
              <w:jc w:val="center"/>
              <w:rPr>
                <w:rFonts w:hint="eastAsia" w:ascii="Times New Roman" w:hAnsi="Times New Roman"/>
                <w:color w:val="auto"/>
                <w:sz w:val="18"/>
                <w:szCs w:val="21"/>
              </w:rPr>
            </w:pPr>
          </w:p>
        </w:tc>
        <w:tc>
          <w:tcPr>
            <w:tcW w:w="1806" w:type="pct"/>
            <w:gridSpan w:val="2"/>
            <w:noWrap w:val="0"/>
            <w:vAlign w:val="center"/>
          </w:tcPr>
          <w:p w14:paraId="48EB73CC">
            <w:pPr>
              <w:ind w:left="-107" w:leftChars="-51" w:right="-107" w:rightChars="-51"/>
              <w:jc w:val="center"/>
              <w:rPr>
                <w:rFonts w:hint="eastAsia" w:ascii="Times New Roman" w:hAnsi="Times New Roman"/>
                <w:color w:val="auto"/>
                <w:sz w:val="18"/>
                <w:szCs w:val="21"/>
              </w:rPr>
            </w:pPr>
          </w:p>
        </w:tc>
        <w:tc>
          <w:tcPr>
            <w:tcW w:w="777" w:type="pct"/>
            <w:noWrap w:val="0"/>
            <w:vAlign w:val="center"/>
          </w:tcPr>
          <w:p w14:paraId="797B462A">
            <w:pPr>
              <w:ind w:left="-107" w:leftChars="-51" w:right="-107" w:rightChars="-51"/>
              <w:jc w:val="center"/>
              <w:rPr>
                <w:rFonts w:hint="eastAsia" w:ascii="Times New Roman" w:hAnsi="Times New Roman"/>
                <w:color w:val="auto"/>
                <w:sz w:val="18"/>
                <w:szCs w:val="21"/>
              </w:rPr>
            </w:pPr>
          </w:p>
        </w:tc>
        <w:tc>
          <w:tcPr>
            <w:tcW w:w="903" w:type="pct"/>
            <w:noWrap w:val="0"/>
            <w:vAlign w:val="center"/>
          </w:tcPr>
          <w:p w14:paraId="323B794D">
            <w:pPr>
              <w:ind w:left="-107" w:leftChars="-51" w:right="-107" w:rightChars="-51"/>
              <w:jc w:val="center"/>
              <w:rPr>
                <w:rFonts w:hint="eastAsia" w:ascii="Times New Roman" w:hAnsi="Times New Roman"/>
                <w:color w:val="auto"/>
                <w:sz w:val="18"/>
                <w:szCs w:val="21"/>
              </w:rPr>
            </w:pPr>
          </w:p>
        </w:tc>
      </w:tr>
      <w:tr w14:paraId="47CD02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2" w:type="pct"/>
            <w:gridSpan w:val="2"/>
            <w:vMerge w:val="continue"/>
            <w:noWrap w:val="0"/>
            <w:vAlign w:val="center"/>
          </w:tcPr>
          <w:p w14:paraId="67EDB152">
            <w:pPr>
              <w:ind w:left="-107" w:leftChars="-51" w:right="-107" w:rightChars="-51"/>
              <w:jc w:val="center"/>
              <w:rPr>
                <w:rFonts w:hint="eastAsia" w:ascii="Times New Roman" w:hAnsi="Times New Roman"/>
                <w:color w:val="auto"/>
                <w:sz w:val="18"/>
                <w:szCs w:val="21"/>
              </w:rPr>
            </w:pPr>
          </w:p>
        </w:tc>
        <w:tc>
          <w:tcPr>
            <w:tcW w:w="839" w:type="pct"/>
            <w:gridSpan w:val="3"/>
            <w:noWrap w:val="0"/>
            <w:vAlign w:val="center"/>
          </w:tcPr>
          <w:p w14:paraId="4EA3E154">
            <w:pPr>
              <w:ind w:left="-107" w:leftChars="-51" w:right="-107" w:rightChars="-51"/>
              <w:jc w:val="center"/>
              <w:rPr>
                <w:rFonts w:hint="eastAsia" w:ascii="Times New Roman" w:hAnsi="Times New Roman"/>
                <w:color w:val="auto"/>
                <w:sz w:val="18"/>
                <w:szCs w:val="21"/>
              </w:rPr>
            </w:pPr>
          </w:p>
        </w:tc>
        <w:tc>
          <w:tcPr>
            <w:tcW w:w="1806" w:type="pct"/>
            <w:gridSpan w:val="2"/>
            <w:noWrap w:val="0"/>
            <w:vAlign w:val="center"/>
          </w:tcPr>
          <w:p w14:paraId="08FA4F54">
            <w:pPr>
              <w:ind w:left="-107" w:leftChars="-51" w:right="-107" w:rightChars="-51"/>
              <w:jc w:val="center"/>
              <w:rPr>
                <w:rFonts w:hint="eastAsia" w:ascii="Times New Roman" w:hAnsi="Times New Roman"/>
                <w:color w:val="auto"/>
                <w:sz w:val="18"/>
                <w:szCs w:val="21"/>
              </w:rPr>
            </w:pPr>
          </w:p>
        </w:tc>
        <w:tc>
          <w:tcPr>
            <w:tcW w:w="777" w:type="pct"/>
            <w:noWrap w:val="0"/>
            <w:vAlign w:val="center"/>
          </w:tcPr>
          <w:p w14:paraId="7FA38A9C">
            <w:pPr>
              <w:ind w:left="-107" w:leftChars="-51" w:right="-107" w:rightChars="-51"/>
              <w:jc w:val="center"/>
              <w:rPr>
                <w:rFonts w:hint="eastAsia" w:ascii="Times New Roman" w:hAnsi="Times New Roman"/>
                <w:color w:val="auto"/>
                <w:sz w:val="18"/>
                <w:szCs w:val="21"/>
              </w:rPr>
            </w:pPr>
          </w:p>
        </w:tc>
        <w:tc>
          <w:tcPr>
            <w:tcW w:w="903" w:type="pct"/>
            <w:noWrap w:val="0"/>
            <w:vAlign w:val="center"/>
          </w:tcPr>
          <w:p w14:paraId="4A7C2177">
            <w:pPr>
              <w:ind w:left="-107" w:leftChars="-51" w:right="-107" w:rightChars="-51"/>
              <w:jc w:val="center"/>
              <w:rPr>
                <w:rFonts w:hint="eastAsia" w:ascii="Times New Roman" w:hAnsi="Times New Roman"/>
                <w:color w:val="auto"/>
                <w:sz w:val="18"/>
                <w:szCs w:val="21"/>
              </w:rPr>
            </w:pPr>
          </w:p>
        </w:tc>
      </w:tr>
      <w:tr w14:paraId="7A1931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2" w:type="pct"/>
            <w:gridSpan w:val="2"/>
            <w:vMerge w:val="continue"/>
            <w:noWrap w:val="0"/>
            <w:vAlign w:val="center"/>
          </w:tcPr>
          <w:p w14:paraId="593CE7C3">
            <w:pPr>
              <w:ind w:left="-107" w:leftChars="-51" w:right="-107" w:rightChars="-51"/>
              <w:jc w:val="center"/>
              <w:rPr>
                <w:rFonts w:hint="eastAsia" w:ascii="Times New Roman" w:hAnsi="Times New Roman"/>
                <w:color w:val="auto"/>
                <w:sz w:val="18"/>
                <w:szCs w:val="21"/>
              </w:rPr>
            </w:pPr>
          </w:p>
        </w:tc>
        <w:tc>
          <w:tcPr>
            <w:tcW w:w="839" w:type="pct"/>
            <w:gridSpan w:val="3"/>
            <w:noWrap w:val="0"/>
            <w:vAlign w:val="center"/>
          </w:tcPr>
          <w:p w14:paraId="6E11E164">
            <w:pPr>
              <w:ind w:left="-107" w:leftChars="-51" w:right="-107" w:rightChars="-51"/>
              <w:jc w:val="center"/>
              <w:rPr>
                <w:rFonts w:hint="eastAsia" w:ascii="Times New Roman" w:hAnsi="Times New Roman"/>
                <w:color w:val="auto"/>
                <w:sz w:val="18"/>
                <w:szCs w:val="21"/>
              </w:rPr>
            </w:pPr>
          </w:p>
        </w:tc>
        <w:tc>
          <w:tcPr>
            <w:tcW w:w="1806" w:type="pct"/>
            <w:gridSpan w:val="2"/>
            <w:noWrap w:val="0"/>
            <w:vAlign w:val="center"/>
          </w:tcPr>
          <w:p w14:paraId="1A8FA13B">
            <w:pPr>
              <w:ind w:left="-107" w:leftChars="-51" w:right="-107" w:rightChars="-51"/>
              <w:jc w:val="center"/>
              <w:rPr>
                <w:rFonts w:hint="eastAsia" w:ascii="Times New Roman" w:hAnsi="Times New Roman"/>
                <w:color w:val="auto"/>
                <w:sz w:val="18"/>
                <w:szCs w:val="21"/>
              </w:rPr>
            </w:pPr>
          </w:p>
        </w:tc>
        <w:tc>
          <w:tcPr>
            <w:tcW w:w="777" w:type="pct"/>
            <w:noWrap w:val="0"/>
            <w:vAlign w:val="center"/>
          </w:tcPr>
          <w:p w14:paraId="2C39F7D4">
            <w:pPr>
              <w:ind w:left="-107" w:leftChars="-51" w:right="-107" w:rightChars="-51"/>
              <w:jc w:val="center"/>
              <w:rPr>
                <w:rFonts w:hint="eastAsia" w:ascii="Times New Roman" w:hAnsi="Times New Roman"/>
                <w:color w:val="auto"/>
                <w:sz w:val="18"/>
                <w:szCs w:val="21"/>
              </w:rPr>
            </w:pPr>
          </w:p>
        </w:tc>
        <w:tc>
          <w:tcPr>
            <w:tcW w:w="903" w:type="pct"/>
            <w:noWrap w:val="0"/>
            <w:vAlign w:val="center"/>
          </w:tcPr>
          <w:p w14:paraId="351AE0BE">
            <w:pPr>
              <w:ind w:left="-107" w:leftChars="-51" w:right="-107" w:rightChars="-51"/>
              <w:jc w:val="center"/>
              <w:rPr>
                <w:rFonts w:hint="eastAsia" w:ascii="Times New Roman" w:hAnsi="Times New Roman"/>
                <w:color w:val="auto"/>
                <w:sz w:val="18"/>
                <w:szCs w:val="21"/>
              </w:rPr>
            </w:pPr>
          </w:p>
        </w:tc>
      </w:tr>
      <w:tr w14:paraId="1787FF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2" w:type="pct"/>
            <w:gridSpan w:val="2"/>
            <w:vMerge w:val="continue"/>
            <w:noWrap w:val="0"/>
            <w:vAlign w:val="center"/>
          </w:tcPr>
          <w:p w14:paraId="47F32E77">
            <w:pPr>
              <w:ind w:left="-107" w:leftChars="-51" w:right="-107" w:rightChars="-51"/>
              <w:jc w:val="center"/>
              <w:rPr>
                <w:rFonts w:hint="eastAsia" w:ascii="Times New Roman" w:hAnsi="Times New Roman"/>
                <w:color w:val="auto"/>
                <w:sz w:val="18"/>
                <w:szCs w:val="21"/>
              </w:rPr>
            </w:pPr>
          </w:p>
        </w:tc>
        <w:tc>
          <w:tcPr>
            <w:tcW w:w="839" w:type="pct"/>
            <w:gridSpan w:val="3"/>
            <w:noWrap w:val="0"/>
            <w:vAlign w:val="center"/>
          </w:tcPr>
          <w:p w14:paraId="7E4BBC51">
            <w:pPr>
              <w:ind w:left="-107" w:leftChars="-51" w:right="-107" w:rightChars="-51"/>
              <w:jc w:val="center"/>
              <w:rPr>
                <w:rFonts w:hint="eastAsia" w:ascii="Times New Roman" w:hAnsi="Times New Roman"/>
                <w:color w:val="auto"/>
                <w:sz w:val="18"/>
                <w:szCs w:val="21"/>
              </w:rPr>
            </w:pPr>
          </w:p>
        </w:tc>
        <w:tc>
          <w:tcPr>
            <w:tcW w:w="1806" w:type="pct"/>
            <w:gridSpan w:val="2"/>
            <w:noWrap w:val="0"/>
            <w:vAlign w:val="center"/>
          </w:tcPr>
          <w:p w14:paraId="1299B2FD">
            <w:pPr>
              <w:ind w:left="-107" w:leftChars="-51" w:right="-107" w:rightChars="-51"/>
              <w:jc w:val="center"/>
              <w:rPr>
                <w:rFonts w:hint="eastAsia" w:ascii="Times New Roman" w:hAnsi="Times New Roman"/>
                <w:color w:val="auto"/>
                <w:sz w:val="18"/>
                <w:szCs w:val="21"/>
              </w:rPr>
            </w:pPr>
          </w:p>
        </w:tc>
        <w:tc>
          <w:tcPr>
            <w:tcW w:w="777" w:type="pct"/>
            <w:noWrap w:val="0"/>
            <w:vAlign w:val="center"/>
          </w:tcPr>
          <w:p w14:paraId="673A8004">
            <w:pPr>
              <w:ind w:left="-107" w:leftChars="-51" w:right="-107" w:rightChars="-51"/>
              <w:jc w:val="center"/>
              <w:rPr>
                <w:rFonts w:hint="eastAsia" w:ascii="Times New Roman" w:hAnsi="Times New Roman"/>
                <w:color w:val="auto"/>
                <w:sz w:val="18"/>
                <w:szCs w:val="21"/>
              </w:rPr>
            </w:pPr>
          </w:p>
        </w:tc>
        <w:tc>
          <w:tcPr>
            <w:tcW w:w="903" w:type="pct"/>
            <w:noWrap w:val="0"/>
            <w:vAlign w:val="center"/>
          </w:tcPr>
          <w:p w14:paraId="63C950DA">
            <w:pPr>
              <w:ind w:left="-107" w:leftChars="-51" w:right="-107" w:rightChars="-51"/>
              <w:jc w:val="center"/>
              <w:rPr>
                <w:rFonts w:hint="eastAsia" w:ascii="Times New Roman" w:hAnsi="Times New Roman"/>
                <w:color w:val="auto"/>
                <w:sz w:val="18"/>
                <w:szCs w:val="21"/>
              </w:rPr>
            </w:pPr>
          </w:p>
        </w:tc>
      </w:tr>
      <w:tr w14:paraId="00B86F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2" w:type="pct"/>
            <w:gridSpan w:val="2"/>
            <w:vMerge w:val="continue"/>
            <w:noWrap w:val="0"/>
            <w:vAlign w:val="center"/>
          </w:tcPr>
          <w:p w14:paraId="4B21ECDD">
            <w:pPr>
              <w:ind w:left="-107" w:leftChars="-51" w:right="-107" w:rightChars="-51"/>
              <w:jc w:val="center"/>
              <w:rPr>
                <w:rFonts w:hint="eastAsia" w:ascii="Times New Roman" w:hAnsi="Times New Roman"/>
                <w:color w:val="auto"/>
                <w:sz w:val="18"/>
                <w:szCs w:val="21"/>
              </w:rPr>
            </w:pPr>
          </w:p>
        </w:tc>
        <w:tc>
          <w:tcPr>
            <w:tcW w:w="839" w:type="pct"/>
            <w:gridSpan w:val="3"/>
            <w:noWrap w:val="0"/>
            <w:vAlign w:val="center"/>
          </w:tcPr>
          <w:p w14:paraId="2463E3C9">
            <w:pPr>
              <w:ind w:left="-107" w:leftChars="-51" w:right="-107" w:rightChars="-51"/>
              <w:jc w:val="center"/>
              <w:rPr>
                <w:rFonts w:hint="eastAsia" w:ascii="Times New Roman" w:hAnsi="Times New Roman"/>
                <w:color w:val="auto"/>
                <w:sz w:val="18"/>
                <w:szCs w:val="21"/>
              </w:rPr>
            </w:pPr>
          </w:p>
        </w:tc>
        <w:tc>
          <w:tcPr>
            <w:tcW w:w="1806" w:type="pct"/>
            <w:gridSpan w:val="2"/>
            <w:noWrap w:val="0"/>
            <w:vAlign w:val="center"/>
          </w:tcPr>
          <w:p w14:paraId="2A13D113">
            <w:pPr>
              <w:ind w:left="-107" w:leftChars="-51" w:right="-107" w:rightChars="-51"/>
              <w:jc w:val="center"/>
              <w:rPr>
                <w:rFonts w:hint="eastAsia" w:ascii="Times New Roman" w:hAnsi="Times New Roman"/>
                <w:color w:val="auto"/>
                <w:sz w:val="18"/>
                <w:szCs w:val="21"/>
              </w:rPr>
            </w:pPr>
          </w:p>
        </w:tc>
        <w:tc>
          <w:tcPr>
            <w:tcW w:w="777" w:type="pct"/>
            <w:noWrap w:val="0"/>
            <w:vAlign w:val="center"/>
          </w:tcPr>
          <w:p w14:paraId="1C980DBD">
            <w:pPr>
              <w:ind w:left="-107" w:leftChars="-51" w:right="-107" w:rightChars="-51"/>
              <w:jc w:val="center"/>
              <w:rPr>
                <w:rFonts w:hint="eastAsia" w:ascii="Times New Roman" w:hAnsi="Times New Roman"/>
                <w:color w:val="auto"/>
                <w:sz w:val="18"/>
                <w:szCs w:val="21"/>
              </w:rPr>
            </w:pPr>
          </w:p>
        </w:tc>
        <w:tc>
          <w:tcPr>
            <w:tcW w:w="903" w:type="pct"/>
            <w:noWrap w:val="0"/>
            <w:vAlign w:val="center"/>
          </w:tcPr>
          <w:p w14:paraId="7FB152F0">
            <w:pPr>
              <w:ind w:left="-107" w:leftChars="-51" w:right="-107" w:rightChars="-51"/>
              <w:jc w:val="center"/>
              <w:rPr>
                <w:rFonts w:hint="eastAsia" w:ascii="Times New Roman" w:hAnsi="Times New Roman"/>
                <w:color w:val="auto"/>
                <w:sz w:val="18"/>
                <w:szCs w:val="21"/>
              </w:rPr>
            </w:pPr>
          </w:p>
        </w:tc>
      </w:tr>
      <w:tr w14:paraId="1F3F4C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2" w:type="pct"/>
            <w:gridSpan w:val="2"/>
            <w:vMerge w:val="continue"/>
            <w:noWrap w:val="0"/>
            <w:vAlign w:val="center"/>
          </w:tcPr>
          <w:p w14:paraId="41531060">
            <w:pPr>
              <w:ind w:left="-107" w:leftChars="-51" w:right="-107" w:rightChars="-51"/>
              <w:jc w:val="center"/>
              <w:rPr>
                <w:rFonts w:hint="eastAsia" w:ascii="Times New Roman" w:hAnsi="Times New Roman"/>
                <w:color w:val="auto"/>
                <w:sz w:val="18"/>
                <w:szCs w:val="21"/>
              </w:rPr>
            </w:pPr>
          </w:p>
        </w:tc>
        <w:tc>
          <w:tcPr>
            <w:tcW w:w="839" w:type="pct"/>
            <w:gridSpan w:val="3"/>
            <w:noWrap w:val="0"/>
            <w:vAlign w:val="center"/>
          </w:tcPr>
          <w:p w14:paraId="0251A45A">
            <w:pPr>
              <w:ind w:left="-107" w:leftChars="-51" w:right="-107" w:rightChars="-51"/>
              <w:jc w:val="center"/>
              <w:rPr>
                <w:rFonts w:hint="eastAsia" w:ascii="Times New Roman" w:hAnsi="Times New Roman"/>
                <w:color w:val="auto"/>
                <w:sz w:val="18"/>
                <w:szCs w:val="21"/>
              </w:rPr>
            </w:pPr>
          </w:p>
        </w:tc>
        <w:tc>
          <w:tcPr>
            <w:tcW w:w="1806" w:type="pct"/>
            <w:gridSpan w:val="2"/>
            <w:noWrap w:val="0"/>
            <w:vAlign w:val="center"/>
          </w:tcPr>
          <w:p w14:paraId="60A4EA44">
            <w:pPr>
              <w:ind w:left="-107" w:leftChars="-51" w:right="-107" w:rightChars="-51"/>
              <w:jc w:val="center"/>
              <w:rPr>
                <w:rFonts w:hint="eastAsia" w:ascii="Times New Roman" w:hAnsi="Times New Roman"/>
                <w:color w:val="auto"/>
                <w:sz w:val="18"/>
                <w:szCs w:val="21"/>
              </w:rPr>
            </w:pPr>
          </w:p>
        </w:tc>
        <w:tc>
          <w:tcPr>
            <w:tcW w:w="777" w:type="pct"/>
            <w:noWrap w:val="0"/>
            <w:vAlign w:val="center"/>
          </w:tcPr>
          <w:p w14:paraId="57E20599">
            <w:pPr>
              <w:ind w:left="-107" w:leftChars="-51" w:right="-107" w:rightChars="-51"/>
              <w:jc w:val="center"/>
              <w:rPr>
                <w:rFonts w:hint="eastAsia" w:ascii="Times New Roman" w:hAnsi="Times New Roman"/>
                <w:color w:val="auto"/>
                <w:sz w:val="18"/>
                <w:szCs w:val="21"/>
              </w:rPr>
            </w:pPr>
          </w:p>
        </w:tc>
        <w:tc>
          <w:tcPr>
            <w:tcW w:w="903" w:type="pct"/>
            <w:noWrap w:val="0"/>
            <w:vAlign w:val="center"/>
          </w:tcPr>
          <w:p w14:paraId="78E6FADC">
            <w:pPr>
              <w:ind w:left="-107" w:leftChars="-51" w:right="-107" w:rightChars="-51"/>
              <w:jc w:val="center"/>
              <w:rPr>
                <w:rFonts w:hint="eastAsia" w:ascii="Times New Roman" w:hAnsi="Times New Roman"/>
                <w:color w:val="auto"/>
                <w:sz w:val="18"/>
                <w:szCs w:val="21"/>
              </w:rPr>
            </w:pPr>
          </w:p>
        </w:tc>
      </w:tr>
      <w:tr w14:paraId="73095F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2" w:type="pct"/>
            <w:gridSpan w:val="2"/>
            <w:vMerge w:val="restart"/>
            <w:noWrap w:val="0"/>
            <w:vAlign w:val="center"/>
          </w:tcPr>
          <w:p w14:paraId="117123A3">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接触压位差</w:t>
            </w:r>
          </w:p>
        </w:tc>
        <w:tc>
          <w:tcPr>
            <w:tcW w:w="839" w:type="pct"/>
            <w:gridSpan w:val="3"/>
            <w:noWrap w:val="0"/>
            <w:vAlign w:val="center"/>
          </w:tcPr>
          <w:p w14:paraId="7D5789C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接触电压</w:t>
            </w:r>
          </w:p>
        </w:tc>
        <w:tc>
          <w:tcPr>
            <w:tcW w:w="3392" w:type="dxa"/>
            <w:gridSpan w:val="2"/>
            <w:noWrap w:val="0"/>
            <w:vAlign w:val="center"/>
          </w:tcPr>
          <w:p w14:paraId="5C10C28B">
            <w:pPr>
              <w:ind w:left="-107" w:leftChars="-51" w:right="-107" w:rightChars="-51"/>
              <w:jc w:val="center"/>
              <w:rPr>
                <w:rFonts w:hint="eastAsia" w:ascii="Times New Roman" w:hAnsi="Times New Roman"/>
                <w:color w:val="auto"/>
                <w:sz w:val="18"/>
                <w:szCs w:val="21"/>
              </w:rPr>
            </w:pPr>
            <w:r>
              <w:rPr>
                <w:rFonts w:ascii="Times New Roman" w:hAnsi="Times New Roman"/>
                <w:color w:val="auto"/>
                <w:sz w:val="18"/>
                <w:szCs w:val="21"/>
              </w:rPr>
              <w:t>DL∕T 475-2017</w:t>
            </w:r>
            <w:r>
              <w:rPr>
                <w:rFonts w:hint="eastAsia" w:ascii="Times New Roman" w:hAnsi="Times New Roman"/>
                <w:color w:val="auto"/>
                <w:sz w:val="18"/>
                <w:szCs w:val="21"/>
                <w:lang w:eastAsia="zh-CN"/>
              </w:rPr>
              <w:t>,</w:t>
            </w:r>
            <w:r>
              <w:rPr>
                <w:rFonts w:ascii="Times New Roman" w:hAnsi="Times New Roman"/>
                <w:color w:val="auto"/>
                <w:sz w:val="18"/>
                <w:szCs w:val="21"/>
              </w:rPr>
              <w:t>6.4</w:t>
            </w:r>
          </w:p>
        </w:tc>
        <w:tc>
          <w:tcPr>
            <w:tcW w:w="777" w:type="pct"/>
            <w:noWrap w:val="0"/>
            <w:vAlign w:val="center"/>
          </w:tcPr>
          <w:p w14:paraId="07EE2A0B">
            <w:pPr>
              <w:ind w:left="-107" w:leftChars="-51" w:right="-107" w:rightChars="-51"/>
              <w:jc w:val="center"/>
              <w:rPr>
                <w:rFonts w:hint="eastAsia" w:ascii="Times New Roman" w:hAnsi="Times New Roman"/>
                <w:color w:val="auto"/>
                <w:sz w:val="18"/>
                <w:szCs w:val="21"/>
              </w:rPr>
            </w:pPr>
          </w:p>
        </w:tc>
        <w:tc>
          <w:tcPr>
            <w:tcW w:w="903" w:type="pct"/>
            <w:noWrap w:val="0"/>
            <w:vAlign w:val="center"/>
          </w:tcPr>
          <w:p w14:paraId="774DDD44">
            <w:pPr>
              <w:ind w:left="-107" w:leftChars="-51" w:right="-107" w:rightChars="-51"/>
              <w:jc w:val="center"/>
              <w:rPr>
                <w:rFonts w:hint="eastAsia" w:ascii="Times New Roman" w:hAnsi="Times New Roman"/>
                <w:color w:val="auto"/>
                <w:sz w:val="18"/>
                <w:szCs w:val="21"/>
              </w:rPr>
            </w:pPr>
          </w:p>
        </w:tc>
      </w:tr>
      <w:tr w14:paraId="4E4744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2" w:type="pct"/>
            <w:gridSpan w:val="2"/>
            <w:vMerge w:val="continue"/>
            <w:noWrap w:val="0"/>
            <w:vAlign w:val="center"/>
          </w:tcPr>
          <w:p w14:paraId="1DF7786E">
            <w:pPr>
              <w:ind w:left="-107" w:leftChars="-51" w:right="-107" w:rightChars="-51"/>
              <w:jc w:val="center"/>
              <w:rPr>
                <w:rFonts w:hint="eastAsia" w:ascii="Times New Roman" w:hAnsi="Times New Roman"/>
                <w:color w:val="auto"/>
                <w:sz w:val="18"/>
                <w:szCs w:val="21"/>
              </w:rPr>
            </w:pPr>
          </w:p>
        </w:tc>
        <w:tc>
          <w:tcPr>
            <w:tcW w:w="839" w:type="pct"/>
            <w:gridSpan w:val="3"/>
            <w:noWrap w:val="0"/>
            <w:vAlign w:val="center"/>
          </w:tcPr>
          <w:p w14:paraId="68249B5C">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接触电位差</w:t>
            </w:r>
          </w:p>
        </w:tc>
        <w:tc>
          <w:tcPr>
            <w:tcW w:w="3392" w:type="dxa"/>
            <w:gridSpan w:val="2"/>
            <w:noWrap w:val="0"/>
            <w:vAlign w:val="center"/>
          </w:tcPr>
          <w:p w14:paraId="3BFB3672">
            <w:pPr>
              <w:ind w:left="-107" w:leftChars="-51" w:right="-107" w:rightChars="-51"/>
              <w:jc w:val="center"/>
              <w:rPr>
                <w:rFonts w:hint="eastAsia" w:ascii="Times New Roman" w:hAnsi="Times New Roman"/>
                <w:color w:val="auto"/>
                <w:sz w:val="18"/>
                <w:szCs w:val="21"/>
              </w:rPr>
            </w:pPr>
            <w:r>
              <w:rPr>
                <w:rFonts w:ascii="Times New Roman" w:hAnsi="Times New Roman"/>
                <w:color w:val="auto"/>
                <w:sz w:val="18"/>
                <w:szCs w:val="21"/>
              </w:rPr>
              <w:t>DL∕T 475-2017</w:t>
            </w:r>
            <w:r>
              <w:rPr>
                <w:rFonts w:hint="eastAsia" w:ascii="Times New Roman" w:hAnsi="Times New Roman"/>
                <w:color w:val="auto"/>
                <w:sz w:val="18"/>
                <w:szCs w:val="21"/>
                <w:lang w:eastAsia="zh-CN"/>
              </w:rPr>
              <w:t>,</w:t>
            </w:r>
            <w:r>
              <w:rPr>
                <w:rFonts w:ascii="Times New Roman" w:hAnsi="Times New Roman"/>
                <w:color w:val="auto"/>
                <w:sz w:val="18"/>
                <w:szCs w:val="21"/>
              </w:rPr>
              <w:t>6.4</w:t>
            </w:r>
          </w:p>
        </w:tc>
        <w:tc>
          <w:tcPr>
            <w:tcW w:w="777" w:type="pct"/>
            <w:noWrap w:val="0"/>
            <w:vAlign w:val="center"/>
          </w:tcPr>
          <w:p w14:paraId="74C6A3BC">
            <w:pPr>
              <w:ind w:left="-107" w:leftChars="-51" w:right="-107" w:rightChars="-51"/>
              <w:jc w:val="center"/>
              <w:rPr>
                <w:rFonts w:hint="eastAsia" w:ascii="Times New Roman" w:hAnsi="Times New Roman"/>
                <w:color w:val="auto"/>
                <w:sz w:val="18"/>
                <w:szCs w:val="21"/>
              </w:rPr>
            </w:pPr>
          </w:p>
        </w:tc>
        <w:tc>
          <w:tcPr>
            <w:tcW w:w="903" w:type="pct"/>
            <w:noWrap w:val="0"/>
            <w:vAlign w:val="center"/>
          </w:tcPr>
          <w:p w14:paraId="4E855DA5">
            <w:pPr>
              <w:ind w:left="-107" w:leftChars="-51" w:right="-107" w:rightChars="-51"/>
              <w:jc w:val="center"/>
              <w:rPr>
                <w:rFonts w:hint="eastAsia" w:ascii="Times New Roman" w:hAnsi="Times New Roman"/>
                <w:color w:val="auto"/>
                <w:sz w:val="18"/>
                <w:szCs w:val="21"/>
              </w:rPr>
            </w:pPr>
          </w:p>
        </w:tc>
      </w:tr>
    </w:tbl>
    <w:p w14:paraId="3059831A">
      <w:pPr>
        <w:pStyle w:val="29"/>
        <w:rPr>
          <w:rFonts w:hint="eastAsia" w:ascii="Times New Roman" w:eastAsia="宋体"/>
          <w:b/>
          <w:bCs/>
          <w:color w:val="auto"/>
          <w:sz w:val="36"/>
          <w:szCs w:val="36"/>
        </w:rPr>
      </w:pPr>
      <w:r>
        <w:rPr>
          <w:rFonts w:hint="eastAsia" w:ascii="Times New Roman"/>
          <w:color w:val="auto"/>
        </w:rPr>
        <w:br w:type="page"/>
      </w:r>
      <w:r>
        <w:rPr>
          <w:rFonts w:hint="eastAsia" w:ascii="宋体" w:hAnsi="宋体" w:eastAsia="宋体" w:cs="宋体"/>
          <w:b/>
          <w:bCs/>
          <w:color w:val="auto"/>
          <w:kern w:val="2"/>
          <w:sz w:val="36"/>
          <w:szCs w:val="36"/>
          <w:lang w:val="en-US" w:eastAsia="zh-CN" w:bidi="ar-SA"/>
        </w:rPr>
        <w:t>太阳能光伏系统雷电防护装置定期检测报告表（2）</w:t>
      </w:r>
    </w:p>
    <w:p w14:paraId="726E84B1">
      <w:pPr>
        <w:pStyle w:val="29"/>
        <w:jc w:val="both"/>
        <w:rPr>
          <w:rFonts w:hint="eastAsia" w:ascii="Times New Roman" w:hAnsi="Times New Roman" w:eastAsia="楷体" w:cs="楷体"/>
          <w:bCs/>
          <w:caps w:val="0"/>
          <w:color w:val="auto"/>
          <w:sz w:val="24"/>
          <w:szCs w:val="24"/>
          <w:lang w:eastAsia="zh-CN"/>
        </w:rPr>
      </w:pPr>
      <w:r>
        <w:rPr>
          <w:rFonts w:hint="eastAsia" w:asciiTheme="minorEastAsia" w:hAnsiTheme="minorEastAsia" w:eastAsiaTheme="minorEastAsia" w:cstheme="minorEastAsia"/>
          <w:color w:val="auto"/>
          <w:sz w:val="18"/>
          <w:szCs w:val="28"/>
          <w:lang w:eastAsia="zh-CN"/>
        </w:rPr>
        <w:t xml:space="preserve">编号：（资质证编号）〔年份〕定检xxxx号             </w:t>
      </w:r>
      <w:r>
        <w:rPr>
          <w:rFonts w:hint="eastAsia" w:asciiTheme="minorEastAsia" w:hAnsiTheme="minorEastAsia" w:eastAsiaTheme="minorEastAsia" w:cstheme="minorEastAsia"/>
          <w:color w:val="auto"/>
          <w:sz w:val="18"/>
          <w:szCs w:val="28"/>
          <w:lang w:val="en-US" w:eastAsia="zh-CN"/>
        </w:rPr>
        <w:t xml:space="preserve">        </w:t>
      </w:r>
      <w:r>
        <w:rPr>
          <w:rFonts w:hint="eastAsia" w:asciiTheme="minorEastAsia" w:hAnsiTheme="minorEastAsia" w:eastAsiaTheme="minorEastAsia" w:cstheme="minorEastAsia"/>
          <w:color w:val="auto"/>
          <w:sz w:val="18"/>
          <w:szCs w:val="28"/>
          <w:lang w:eastAsia="zh-CN"/>
        </w:rPr>
        <w:t xml:space="preserve">                    第   页 共   页</w:t>
      </w:r>
    </w:p>
    <w:tbl>
      <w:tblPr>
        <w:tblStyle w:val="15"/>
        <w:tblW w:w="5336" w:type="pct"/>
        <w:tblInd w:w="-317"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17"/>
        <w:gridCol w:w="130"/>
        <w:gridCol w:w="399"/>
        <w:gridCol w:w="136"/>
        <w:gridCol w:w="346"/>
        <w:gridCol w:w="1832"/>
        <w:gridCol w:w="165"/>
        <w:gridCol w:w="893"/>
        <w:gridCol w:w="1054"/>
        <w:gridCol w:w="511"/>
        <w:gridCol w:w="314"/>
        <w:gridCol w:w="925"/>
        <w:gridCol w:w="257"/>
        <w:gridCol w:w="868"/>
        <w:gridCol w:w="1113"/>
      </w:tblGrid>
      <w:tr w14:paraId="437BB99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0" w:hRule="atLeast"/>
        </w:trPr>
        <w:tc>
          <w:tcPr>
            <w:tcW w:w="1862" w:type="pct"/>
            <w:gridSpan w:val="7"/>
            <w:noWrap w:val="0"/>
            <w:vAlign w:val="center"/>
          </w:tcPr>
          <w:p w14:paraId="0D85D257">
            <w:pPr>
              <w:ind w:left="-107" w:leftChars="-51" w:right="-107" w:rightChars="-51"/>
              <w:jc w:val="center"/>
              <w:rPr>
                <w:rFonts w:hint="eastAsia" w:ascii="Times New Roman" w:hAnsi="Times New Roman"/>
                <w:color w:val="auto"/>
                <w:sz w:val="18"/>
                <w:szCs w:val="21"/>
              </w:rPr>
            </w:pPr>
            <w:r>
              <w:rPr>
                <w:rFonts w:hint="eastAsia" w:ascii="Times New Roman" w:hAnsi="Times New Roman" w:cs="Times New Roman"/>
                <w:color w:val="auto"/>
                <w:sz w:val="18"/>
                <w:szCs w:val="18"/>
                <w:lang w:val="en-US" w:eastAsia="zh-CN"/>
              </w:rPr>
              <w:t>检查/测量</w:t>
            </w:r>
            <w:r>
              <w:rPr>
                <w:rFonts w:hint="eastAsia" w:ascii="Times New Roman" w:hAnsi="Times New Roman"/>
                <w:color w:val="auto"/>
                <w:sz w:val="18"/>
                <w:szCs w:val="21"/>
              </w:rPr>
              <w:t>内容</w:t>
            </w:r>
          </w:p>
        </w:tc>
        <w:tc>
          <w:tcPr>
            <w:tcW w:w="1299" w:type="pct"/>
            <w:gridSpan w:val="3"/>
            <w:noWrap w:val="0"/>
            <w:vAlign w:val="center"/>
          </w:tcPr>
          <w:p w14:paraId="300085C4">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规范标准/要点</w:t>
            </w:r>
          </w:p>
        </w:tc>
        <w:tc>
          <w:tcPr>
            <w:tcW w:w="790" w:type="pct"/>
            <w:gridSpan w:val="3"/>
            <w:noWrap w:val="0"/>
            <w:vAlign w:val="center"/>
          </w:tcPr>
          <w:p w14:paraId="223C2DCC">
            <w:pPr>
              <w:keepNext w:val="0"/>
              <w:keepLines w:val="0"/>
              <w:pageBreakBefore w:val="0"/>
              <w:widowControl w:val="0"/>
              <w:kinsoku/>
              <w:wordWrap/>
              <w:overflowPunct/>
              <w:topLinePunct w:val="0"/>
              <w:autoSpaceDE/>
              <w:autoSpaceDN/>
              <w:bidi w:val="0"/>
              <w:adjustRightInd/>
              <w:snapToGrid/>
              <w:spacing w:line="240" w:lineRule="exact"/>
              <w:ind w:left="-107" w:leftChars="-51" w:right="-107" w:rightChars="-51"/>
              <w:jc w:val="center"/>
              <w:textAlignment w:val="auto"/>
              <w:rPr>
                <w:rFonts w:hint="eastAsia" w:ascii="Times New Roman" w:hAnsi="Times New Roman"/>
                <w:color w:val="auto"/>
                <w:sz w:val="18"/>
                <w:szCs w:val="21"/>
              </w:rPr>
            </w:pPr>
            <w:r>
              <w:rPr>
                <w:rFonts w:hint="eastAsia" w:ascii="Times New Roman" w:hAnsi="Times New Roman" w:cs="Times New Roman"/>
                <w:color w:val="auto"/>
                <w:sz w:val="18"/>
                <w:szCs w:val="18"/>
                <w:lang w:val="en-US" w:eastAsia="zh-CN"/>
              </w:rPr>
              <w:t>检查/测量</w:t>
            </w:r>
            <w:r>
              <w:rPr>
                <w:rFonts w:hint="eastAsia" w:ascii="Times New Roman" w:hAnsi="Times New Roman"/>
                <w:color w:val="auto"/>
                <w:sz w:val="18"/>
                <w:szCs w:val="21"/>
              </w:rPr>
              <w:t>结果</w:t>
            </w:r>
          </w:p>
        </w:tc>
        <w:tc>
          <w:tcPr>
            <w:tcW w:w="1047" w:type="pct"/>
            <w:gridSpan w:val="2"/>
            <w:noWrap w:val="0"/>
            <w:vAlign w:val="center"/>
          </w:tcPr>
          <w:p w14:paraId="2B196EF0">
            <w:pPr>
              <w:keepNext w:val="0"/>
              <w:keepLines w:val="0"/>
              <w:pageBreakBefore w:val="0"/>
              <w:widowControl w:val="0"/>
              <w:kinsoku/>
              <w:wordWrap/>
              <w:overflowPunct/>
              <w:topLinePunct w:val="0"/>
              <w:autoSpaceDE/>
              <w:autoSpaceDN/>
              <w:bidi w:val="0"/>
              <w:adjustRightInd/>
              <w:snapToGrid/>
              <w:spacing w:line="240" w:lineRule="exact"/>
              <w:ind w:left="-107" w:leftChars="-51" w:right="-107" w:rightChars="-51"/>
              <w:jc w:val="center"/>
              <w:textAlignment w:val="auto"/>
              <w:rPr>
                <w:rFonts w:hint="eastAsia" w:ascii="Times New Roman" w:hAnsi="Times New Roman"/>
                <w:color w:val="auto"/>
                <w:sz w:val="18"/>
                <w:szCs w:val="21"/>
              </w:rPr>
            </w:pPr>
            <w:r>
              <w:rPr>
                <w:rFonts w:hint="eastAsia" w:ascii="Times New Roman" w:hAnsi="Times New Roman"/>
                <w:color w:val="auto"/>
                <w:sz w:val="18"/>
                <w:szCs w:val="21"/>
              </w:rPr>
              <w:t>单项评定</w:t>
            </w:r>
          </w:p>
        </w:tc>
      </w:tr>
      <w:tr w14:paraId="6AD5FBC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273" w:type="pct"/>
            <w:vMerge w:val="restart"/>
            <w:noWrap w:val="0"/>
            <w:vAlign w:val="center"/>
          </w:tcPr>
          <w:p w14:paraId="7F863279">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电</w:t>
            </w:r>
          </w:p>
          <w:p w14:paraId="03E6756C">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位</w:t>
            </w:r>
          </w:p>
          <w:p w14:paraId="127EA587">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分</w:t>
            </w:r>
          </w:p>
          <w:p w14:paraId="1E5890C1">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布</w:t>
            </w:r>
          </w:p>
        </w:tc>
        <w:tc>
          <w:tcPr>
            <w:tcW w:w="533" w:type="pct"/>
            <w:gridSpan w:val="4"/>
            <w:vMerge w:val="restart"/>
            <w:noWrap w:val="0"/>
            <w:vAlign w:val="center"/>
          </w:tcPr>
          <w:p w14:paraId="6E85E971">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曲线1</w:t>
            </w:r>
          </w:p>
        </w:tc>
        <w:tc>
          <w:tcPr>
            <w:tcW w:w="1055" w:type="pct"/>
            <w:gridSpan w:val="2"/>
            <w:noWrap w:val="0"/>
            <w:vAlign w:val="center"/>
          </w:tcPr>
          <w:p w14:paraId="70774BB2">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跨步电压（mV）</w:t>
            </w:r>
          </w:p>
        </w:tc>
        <w:tc>
          <w:tcPr>
            <w:tcW w:w="2459" w:type="dxa"/>
            <w:gridSpan w:val="3"/>
            <w:noWrap w:val="0"/>
            <w:vAlign w:val="center"/>
          </w:tcPr>
          <w:p w14:paraId="1BA1ECF3">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DL∕T 475-2017</w:t>
            </w:r>
            <w:r>
              <w:rPr>
                <w:rFonts w:hint="eastAsia" w:ascii="Times New Roman" w:hAnsi="Times New Roman"/>
                <w:color w:val="auto"/>
                <w:sz w:val="18"/>
                <w:szCs w:val="21"/>
                <w:lang w:eastAsia="zh-CN"/>
              </w:rPr>
              <w:t>,</w:t>
            </w:r>
            <w:r>
              <w:rPr>
                <w:rFonts w:hint="eastAsia" w:ascii="Times New Roman" w:hAnsi="Times New Roman"/>
                <w:color w:val="auto"/>
                <w:sz w:val="18"/>
                <w:szCs w:val="21"/>
              </w:rPr>
              <w:t>6.4</w:t>
            </w:r>
          </w:p>
        </w:tc>
        <w:tc>
          <w:tcPr>
            <w:tcW w:w="790" w:type="pct"/>
            <w:gridSpan w:val="3"/>
            <w:noWrap w:val="0"/>
            <w:vAlign w:val="center"/>
          </w:tcPr>
          <w:p w14:paraId="7633BEF3">
            <w:pPr>
              <w:ind w:left="-107" w:leftChars="-51" w:right="-107" w:rightChars="-51"/>
              <w:jc w:val="center"/>
              <w:rPr>
                <w:rFonts w:hint="eastAsia" w:ascii="Times New Roman" w:hAnsi="Times New Roman"/>
                <w:color w:val="auto"/>
                <w:sz w:val="18"/>
                <w:szCs w:val="21"/>
              </w:rPr>
            </w:pPr>
          </w:p>
        </w:tc>
        <w:tc>
          <w:tcPr>
            <w:tcW w:w="1047" w:type="pct"/>
            <w:gridSpan w:val="2"/>
            <w:noWrap w:val="0"/>
            <w:vAlign w:val="center"/>
          </w:tcPr>
          <w:p w14:paraId="7CFCA4F6">
            <w:pPr>
              <w:ind w:left="-107" w:leftChars="-51" w:right="-107" w:rightChars="-51"/>
              <w:jc w:val="center"/>
              <w:rPr>
                <w:rFonts w:hint="eastAsia" w:ascii="Times New Roman" w:hAnsi="Times New Roman"/>
                <w:color w:val="auto"/>
                <w:sz w:val="18"/>
                <w:szCs w:val="21"/>
              </w:rPr>
            </w:pPr>
          </w:p>
        </w:tc>
      </w:tr>
      <w:tr w14:paraId="2FF11AF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273" w:type="pct"/>
            <w:vMerge w:val="continue"/>
            <w:noWrap w:val="0"/>
            <w:vAlign w:val="center"/>
          </w:tcPr>
          <w:p w14:paraId="41D84868">
            <w:pPr>
              <w:ind w:left="-107" w:leftChars="-51" w:right="-107" w:rightChars="-51"/>
              <w:jc w:val="center"/>
              <w:rPr>
                <w:rFonts w:hint="eastAsia" w:ascii="Times New Roman" w:hAnsi="Times New Roman"/>
                <w:color w:val="auto"/>
                <w:sz w:val="18"/>
                <w:szCs w:val="21"/>
              </w:rPr>
            </w:pPr>
          </w:p>
        </w:tc>
        <w:tc>
          <w:tcPr>
            <w:tcW w:w="533" w:type="pct"/>
            <w:gridSpan w:val="4"/>
            <w:vMerge w:val="continue"/>
            <w:noWrap w:val="0"/>
            <w:vAlign w:val="center"/>
          </w:tcPr>
          <w:p w14:paraId="01921005">
            <w:pPr>
              <w:ind w:left="-107" w:leftChars="-51" w:right="-107" w:rightChars="-51"/>
              <w:jc w:val="center"/>
              <w:rPr>
                <w:rFonts w:hint="eastAsia" w:ascii="Times New Roman" w:hAnsi="Times New Roman"/>
                <w:color w:val="auto"/>
                <w:sz w:val="18"/>
                <w:szCs w:val="21"/>
              </w:rPr>
            </w:pPr>
          </w:p>
        </w:tc>
        <w:tc>
          <w:tcPr>
            <w:tcW w:w="1055" w:type="pct"/>
            <w:gridSpan w:val="2"/>
            <w:noWrap w:val="0"/>
            <w:vAlign w:val="center"/>
          </w:tcPr>
          <w:p w14:paraId="73C56586">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跨步电位差（mV）</w:t>
            </w:r>
          </w:p>
        </w:tc>
        <w:tc>
          <w:tcPr>
            <w:tcW w:w="2459" w:type="dxa"/>
            <w:gridSpan w:val="3"/>
            <w:noWrap w:val="0"/>
            <w:vAlign w:val="center"/>
          </w:tcPr>
          <w:p w14:paraId="5314DD94">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DL∕T 475-2017</w:t>
            </w:r>
            <w:r>
              <w:rPr>
                <w:rFonts w:hint="eastAsia" w:ascii="Times New Roman" w:hAnsi="Times New Roman"/>
                <w:color w:val="auto"/>
                <w:sz w:val="18"/>
                <w:szCs w:val="21"/>
                <w:lang w:eastAsia="zh-CN"/>
              </w:rPr>
              <w:t>,</w:t>
            </w:r>
            <w:r>
              <w:rPr>
                <w:rFonts w:hint="eastAsia" w:ascii="Times New Roman" w:hAnsi="Times New Roman"/>
                <w:color w:val="auto"/>
                <w:sz w:val="18"/>
                <w:szCs w:val="21"/>
              </w:rPr>
              <w:t>6.4</w:t>
            </w:r>
          </w:p>
        </w:tc>
        <w:tc>
          <w:tcPr>
            <w:tcW w:w="790" w:type="pct"/>
            <w:gridSpan w:val="3"/>
            <w:noWrap w:val="0"/>
            <w:vAlign w:val="center"/>
          </w:tcPr>
          <w:p w14:paraId="57C87FF3">
            <w:pPr>
              <w:ind w:left="-107" w:leftChars="-51" w:right="-107" w:rightChars="-51"/>
              <w:jc w:val="center"/>
              <w:rPr>
                <w:rFonts w:hint="eastAsia" w:ascii="Times New Roman" w:hAnsi="Times New Roman"/>
                <w:color w:val="auto"/>
                <w:sz w:val="18"/>
                <w:szCs w:val="21"/>
              </w:rPr>
            </w:pPr>
          </w:p>
        </w:tc>
        <w:tc>
          <w:tcPr>
            <w:tcW w:w="1047" w:type="pct"/>
            <w:gridSpan w:val="2"/>
            <w:noWrap w:val="0"/>
            <w:vAlign w:val="center"/>
          </w:tcPr>
          <w:p w14:paraId="6FE291A0">
            <w:pPr>
              <w:ind w:left="-107" w:leftChars="-51" w:right="-107" w:rightChars="-51"/>
              <w:jc w:val="center"/>
              <w:rPr>
                <w:rFonts w:hint="eastAsia" w:ascii="Times New Roman" w:hAnsi="Times New Roman"/>
                <w:color w:val="auto"/>
                <w:sz w:val="18"/>
                <w:szCs w:val="21"/>
              </w:rPr>
            </w:pPr>
          </w:p>
        </w:tc>
      </w:tr>
      <w:tr w14:paraId="77AF6E0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273" w:type="pct"/>
            <w:vMerge w:val="continue"/>
            <w:noWrap w:val="0"/>
            <w:vAlign w:val="center"/>
          </w:tcPr>
          <w:p w14:paraId="504212B8">
            <w:pPr>
              <w:ind w:left="-107" w:leftChars="-51" w:right="-107" w:rightChars="-51"/>
              <w:jc w:val="center"/>
              <w:rPr>
                <w:rFonts w:hint="eastAsia" w:ascii="Times New Roman" w:hAnsi="Times New Roman"/>
                <w:color w:val="auto"/>
                <w:sz w:val="18"/>
                <w:szCs w:val="21"/>
              </w:rPr>
            </w:pPr>
          </w:p>
        </w:tc>
        <w:tc>
          <w:tcPr>
            <w:tcW w:w="533" w:type="pct"/>
            <w:gridSpan w:val="4"/>
            <w:vMerge w:val="restart"/>
            <w:noWrap w:val="0"/>
            <w:vAlign w:val="center"/>
          </w:tcPr>
          <w:p w14:paraId="46AA9309">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曲线2</w:t>
            </w:r>
          </w:p>
        </w:tc>
        <w:tc>
          <w:tcPr>
            <w:tcW w:w="1055" w:type="pct"/>
            <w:gridSpan w:val="2"/>
            <w:noWrap w:val="0"/>
            <w:vAlign w:val="center"/>
          </w:tcPr>
          <w:p w14:paraId="62EE9B7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跨步电压（mV）</w:t>
            </w:r>
          </w:p>
        </w:tc>
        <w:tc>
          <w:tcPr>
            <w:tcW w:w="2459" w:type="dxa"/>
            <w:gridSpan w:val="3"/>
            <w:noWrap w:val="0"/>
            <w:vAlign w:val="center"/>
          </w:tcPr>
          <w:p w14:paraId="3F0B2BA3">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DL∕T 475-2017</w:t>
            </w:r>
            <w:r>
              <w:rPr>
                <w:rFonts w:hint="eastAsia" w:ascii="Times New Roman" w:hAnsi="Times New Roman"/>
                <w:color w:val="auto"/>
                <w:sz w:val="18"/>
                <w:szCs w:val="21"/>
                <w:lang w:eastAsia="zh-CN"/>
              </w:rPr>
              <w:t>,</w:t>
            </w:r>
            <w:r>
              <w:rPr>
                <w:rFonts w:hint="eastAsia" w:ascii="Times New Roman" w:hAnsi="Times New Roman"/>
                <w:color w:val="auto"/>
                <w:sz w:val="18"/>
                <w:szCs w:val="21"/>
              </w:rPr>
              <w:t>6.4</w:t>
            </w:r>
          </w:p>
        </w:tc>
        <w:tc>
          <w:tcPr>
            <w:tcW w:w="790" w:type="pct"/>
            <w:gridSpan w:val="3"/>
            <w:noWrap w:val="0"/>
            <w:vAlign w:val="center"/>
          </w:tcPr>
          <w:p w14:paraId="5E6E3853">
            <w:pPr>
              <w:ind w:left="-107" w:leftChars="-51" w:right="-107" w:rightChars="-51"/>
              <w:jc w:val="center"/>
              <w:rPr>
                <w:rFonts w:hint="eastAsia" w:ascii="Times New Roman" w:hAnsi="Times New Roman"/>
                <w:color w:val="auto"/>
                <w:sz w:val="18"/>
                <w:szCs w:val="21"/>
              </w:rPr>
            </w:pPr>
          </w:p>
        </w:tc>
        <w:tc>
          <w:tcPr>
            <w:tcW w:w="1047" w:type="pct"/>
            <w:gridSpan w:val="2"/>
            <w:noWrap w:val="0"/>
            <w:vAlign w:val="center"/>
          </w:tcPr>
          <w:p w14:paraId="15916F53">
            <w:pPr>
              <w:ind w:left="-107" w:leftChars="-51" w:right="-107" w:rightChars="-51"/>
              <w:jc w:val="center"/>
              <w:rPr>
                <w:rFonts w:hint="eastAsia" w:ascii="Times New Roman" w:hAnsi="Times New Roman"/>
                <w:color w:val="auto"/>
                <w:sz w:val="18"/>
                <w:szCs w:val="21"/>
              </w:rPr>
            </w:pPr>
          </w:p>
        </w:tc>
      </w:tr>
      <w:tr w14:paraId="41D06AC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273" w:type="pct"/>
            <w:vMerge w:val="continue"/>
            <w:noWrap w:val="0"/>
            <w:vAlign w:val="center"/>
          </w:tcPr>
          <w:p w14:paraId="202194A1">
            <w:pPr>
              <w:ind w:left="-107" w:leftChars="-51" w:right="-107" w:rightChars="-51"/>
              <w:jc w:val="center"/>
              <w:rPr>
                <w:rFonts w:hint="eastAsia" w:ascii="Times New Roman" w:hAnsi="Times New Roman"/>
                <w:color w:val="auto"/>
                <w:sz w:val="18"/>
                <w:szCs w:val="21"/>
              </w:rPr>
            </w:pPr>
          </w:p>
        </w:tc>
        <w:tc>
          <w:tcPr>
            <w:tcW w:w="533" w:type="pct"/>
            <w:gridSpan w:val="4"/>
            <w:vMerge w:val="continue"/>
            <w:noWrap w:val="0"/>
            <w:vAlign w:val="center"/>
          </w:tcPr>
          <w:p w14:paraId="0C6401FD">
            <w:pPr>
              <w:ind w:left="-107" w:leftChars="-51" w:right="-107" w:rightChars="-51"/>
              <w:jc w:val="center"/>
              <w:rPr>
                <w:rFonts w:hint="eastAsia" w:ascii="Times New Roman" w:hAnsi="Times New Roman"/>
                <w:color w:val="auto"/>
                <w:sz w:val="18"/>
                <w:szCs w:val="21"/>
              </w:rPr>
            </w:pPr>
          </w:p>
        </w:tc>
        <w:tc>
          <w:tcPr>
            <w:tcW w:w="1055" w:type="pct"/>
            <w:gridSpan w:val="2"/>
            <w:noWrap w:val="0"/>
            <w:vAlign w:val="center"/>
          </w:tcPr>
          <w:p w14:paraId="69B9F4EC">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跨步电位差（mV）</w:t>
            </w:r>
          </w:p>
        </w:tc>
        <w:tc>
          <w:tcPr>
            <w:tcW w:w="2459" w:type="dxa"/>
            <w:gridSpan w:val="3"/>
            <w:noWrap w:val="0"/>
            <w:vAlign w:val="center"/>
          </w:tcPr>
          <w:p w14:paraId="520AE832">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DL∕T 475-2017</w:t>
            </w:r>
            <w:r>
              <w:rPr>
                <w:rFonts w:hint="eastAsia" w:ascii="Times New Roman" w:hAnsi="Times New Roman"/>
                <w:color w:val="auto"/>
                <w:sz w:val="18"/>
                <w:szCs w:val="21"/>
                <w:lang w:eastAsia="zh-CN"/>
              </w:rPr>
              <w:t>,</w:t>
            </w:r>
            <w:r>
              <w:rPr>
                <w:rFonts w:hint="eastAsia" w:ascii="Times New Roman" w:hAnsi="Times New Roman"/>
                <w:color w:val="auto"/>
                <w:sz w:val="18"/>
                <w:szCs w:val="21"/>
              </w:rPr>
              <w:t>6.4</w:t>
            </w:r>
          </w:p>
        </w:tc>
        <w:tc>
          <w:tcPr>
            <w:tcW w:w="790" w:type="pct"/>
            <w:gridSpan w:val="3"/>
            <w:noWrap w:val="0"/>
            <w:vAlign w:val="center"/>
          </w:tcPr>
          <w:p w14:paraId="2B0125F0">
            <w:pPr>
              <w:ind w:left="-107" w:leftChars="-51" w:right="-107" w:rightChars="-51"/>
              <w:jc w:val="center"/>
              <w:rPr>
                <w:rFonts w:hint="eastAsia" w:ascii="Times New Roman" w:hAnsi="Times New Roman"/>
                <w:color w:val="auto"/>
                <w:sz w:val="18"/>
                <w:szCs w:val="21"/>
              </w:rPr>
            </w:pPr>
          </w:p>
        </w:tc>
        <w:tc>
          <w:tcPr>
            <w:tcW w:w="1047" w:type="pct"/>
            <w:gridSpan w:val="2"/>
            <w:noWrap w:val="0"/>
            <w:vAlign w:val="center"/>
          </w:tcPr>
          <w:p w14:paraId="7432B151">
            <w:pPr>
              <w:ind w:left="-107" w:leftChars="-51" w:right="-107" w:rightChars="-51"/>
              <w:jc w:val="center"/>
              <w:rPr>
                <w:rFonts w:hint="eastAsia" w:ascii="Times New Roman" w:hAnsi="Times New Roman"/>
                <w:color w:val="auto"/>
                <w:sz w:val="18"/>
                <w:szCs w:val="21"/>
              </w:rPr>
            </w:pPr>
          </w:p>
        </w:tc>
      </w:tr>
      <w:tr w14:paraId="27CE790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273" w:type="pct"/>
            <w:vMerge w:val="continue"/>
            <w:noWrap w:val="0"/>
            <w:vAlign w:val="center"/>
          </w:tcPr>
          <w:p w14:paraId="1305B64C">
            <w:pPr>
              <w:ind w:left="-107" w:leftChars="-51" w:right="-107" w:rightChars="-51"/>
              <w:jc w:val="center"/>
              <w:rPr>
                <w:rFonts w:hint="eastAsia" w:ascii="Times New Roman" w:hAnsi="Times New Roman"/>
                <w:color w:val="auto"/>
                <w:sz w:val="18"/>
                <w:szCs w:val="21"/>
              </w:rPr>
            </w:pPr>
          </w:p>
        </w:tc>
        <w:tc>
          <w:tcPr>
            <w:tcW w:w="533" w:type="pct"/>
            <w:gridSpan w:val="4"/>
            <w:vMerge w:val="restart"/>
            <w:noWrap w:val="0"/>
            <w:vAlign w:val="center"/>
          </w:tcPr>
          <w:p w14:paraId="429F334E">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曲线3</w:t>
            </w:r>
          </w:p>
        </w:tc>
        <w:tc>
          <w:tcPr>
            <w:tcW w:w="1055" w:type="pct"/>
            <w:gridSpan w:val="2"/>
            <w:noWrap w:val="0"/>
            <w:vAlign w:val="center"/>
          </w:tcPr>
          <w:p w14:paraId="72EB1AD3">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跨步电压（mV）</w:t>
            </w:r>
          </w:p>
        </w:tc>
        <w:tc>
          <w:tcPr>
            <w:tcW w:w="2459" w:type="dxa"/>
            <w:gridSpan w:val="3"/>
            <w:noWrap w:val="0"/>
            <w:vAlign w:val="center"/>
          </w:tcPr>
          <w:p w14:paraId="5FF78E4E">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DL∕T 475-2017</w:t>
            </w:r>
            <w:r>
              <w:rPr>
                <w:rFonts w:hint="eastAsia" w:ascii="Times New Roman" w:hAnsi="Times New Roman"/>
                <w:color w:val="auto"/>
                <w:sz w:val="18"/>
                <w:szCs w:val="21"/>
                <w:lang w:eastAsia="zh-CN"/>
              </w:rPr>
              <w:t>,</w:t>
            </w:r>
            <w:r>
              <w:rPr>
                <w:rFonts w:hint="eastAsia" w:ascii="Times New Roman" w:hAnsi="Times New Roman"/>
                <w:color w:val="auto"/>
                <w:sz w:val="18"/>
                <w:szCs w:val="21"/>
              </w:rPr>
              <w:t>6.4</w:t>
            </w:r>
          </w:p>
        </w:tc>
        <w:tc>
          <w:tcPr>
            <w:tcW w:w="790" w:type="pct"/>
            <w:gridSpan w:val="3"/>
            <w:noWrap w:val="0"/>
            <w:vAlign w:val="center"/>
          </w:tcPr>
          <w:p w14:paraId="368BD7C3">
            <w:pPr>
              <w:ind w:left="-107" w:leftChars="-51" w:right="-107" w:rightChars="-51"/>
              <w:jc w:val="center"/>
              <w:rPr>
                <w:rFonts w:hint="eastAsia" w:ascii="Times New Roman" w:hAnsi="Times New Roman"/>
                <w:color w:val="auto"/>
                <w:sz w:val="18"/>
                <w:szCs w:val="21"/>
              </w:rPr>
            </w:pPr>
          </w:p>
        </w:tc>
        <w:tc>
          <w:tcPr>
            <w:tcW w:w="1047" w:type="pct"/>
            <w:gridSpan w:val="2"/>
            <w:noWrap w:val="0"/>
            <w:vAlign w:val="center"/>
          </w:tcPr>
          <w:p w14:paraId="683B9C73">
            <w:pPr>
              <w:ind w:left="-107" w:leftChars="-51" w:right="-107" w:rightChars="-51"/>
              <w:jc w:val="center"/>
              <w:rPr>
                <w:rFonts w:hint="eastAsia" w:ascii="Times New Roman" w:hAnsi="Times New Roman"/>
                <w:color w:val="auto"/>
                <w:sz w:val="18"/>
                <w:szCs w:val="21"/>
              </w:rPr>
            </w:pPr>
          </w:p>
        </w:tc>
      </w:tr>
      <w:tr w14:paraId="2EFC01A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273" w:type="pct"/>
            <w:vMerge w:val="continue"/>
            <w:noWrap w:val="0"/>
            <w:vAlign w:val="center"/>
          </w:tcPr>
          <w:p w14:paraId="5FD42359">
            <w:pPr>
              <w:ind w:left="-107" w:leftChars="-51" w:right="-107" w:rightChars="-51"/>
              <w:jc w:val="center"/>
              <w:rPr>
                <w:rFonts w:hint="eastAsia" w:ascii="Times New Roman" w:hAnsi="Times New Roman"/>
                <w:color w:val="auto"/>
                <w:sz w:val="18"/>
                <w:szCs w:val="21"/>
              </w:rPr>
            </w:pPr>
          </w:p>
        </w:tc>
        <w:tc>
          <w:tcPr>
            <w:tcW w:w="533" w:type="pct"/>
            <w:gridSpan w:val="4"/>
            <w:vMerge w:val="continue"/>
            <w:noWrap w:val="0"/>
            <w:vAlign w:val="center"/>
          </w:tcPr>
          <w:p w14:paraId="6F7DA122">
            <w:pPr>
              <w:ind w:left="-107" w:leftChars="-51" w:right="-107" w:rightChars="-51"/>
              <w:jc w:val="center"/>
              <w:rPr>
                <w:rFonts w:hint="eastAsia" w:ascii="Times New Roman" w:hAnsi="Times New Roman"/>
                <w:color w:val="auto"/>
                <w:sz w:val="18"/>
                <w:szCs w:val="21"/>
              </w:rPr>
            </w:pPr>
          </w:p>
        </w:tc>
        <w:tc>
          <w:tcPr>
            <w:tcW w:w="1055" w:type="pct"/>
            <w:gridSpan w:val="2"/>
            <w:noWrap w:val="0"/>
            <w:vAlign w:val="center"/>
          </w:tcPr>
          <w:p w14:paraId="5E17D735">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跨步电位差（mV）</w:t>
            </w:r>
          </w:p>
        </w:tc>
        <w:tc>
          <w:tcPr>
            <w:tcW w:w="2459" w:type="dxa"/>
            <w:gridSpan w:val="3"/>
            <w:noWrap w:val="0"/>
            <w:vAlign w:val="center"/>
          </w:tcPr>
          <w:p w14:paraId="1BF8C28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DL∕T 475-2017</w:t>
            </w:r>
            <w:r>
              <w:rPr>
                <w:rFonts w:hint="eastAsia" w:ascii="Times New Roman" w:hAnsi="Times New Roman"/>
                <w:color w:val="auto"/>
                <w:sz w:val="18"/>
                <w:szCs w:val="21"/>
                <w:lang w:eastAsia="zh-CN"/>
              </w:rPr>
              <w:t>,</w:t>
            </w:r>
            <w:r>
              <w:rPr>
                <w:rFonts w:hint="eastAsia" w:ascii="Times New Roman" w:hAnsi="Times New Roman"/>
                <w:color w:val="auto"/>
                <w:sz w:val="18"/>
                <w:szCs w:val="21"/>
              </w:rPr>
              <w:t>6.4</w:t>
            </w:r>
          </w:p>
        </w:tc>
        <w:tc>
          <w:tcPr>
            <w:tcW w:w="790" w:type="pct"/>
            <w:gridSpan w:val="3"/>
            <w:noWrap w:val="0"/>
            <w:vAlign w:val="center"/>
          </w:tcPr>
          <w:p w14:paraId="13F8F1FC">
            <w:pPr>
              <w:ind w:left="-107" w:leftChars="-51" w:right="-107" w:rightChars="-51"/>
              <w:jc w:val="center"/>
              <w:rPr>
                <w:rFonts w:hint="eastAsia" w:ascii="Times New Roman" w:hAnsi="Times New Roman"/>
                <w:color w:val="auto"/>
                <w:sz w:val="18"/>
                <w:szCs w:val="21"/>
              </w:rPr>
            </w:pPr>
          </w:p>
        </w:tc>
        <w:tc>
          <w:tcPr>
            <w:tcW w:w="1047" w:type="pct"/>
            <w:gridSpan w:val="2"/>
            <w:noWrap w:val="0"/>
            <w:vAlign w:val="center"/>
          </w:tcPr>
          <w:p w14:paraId="2A25F10C">
            <w:pPr>
              <w:ind w:left="-107" w:leftChars="-51" w:right="-107" w:rightChars="-51"/>
              <w:jc w:val="center"/>
              <w:rPr>
                <w:rFonts w:hint="eastAsia" w:ascii="Times New Roman" w:hAnsi="Times New Roman"/>
                <w:color w:val="auto"/>
                <w:sz w:val="18"/>
                <w:szCs w:val="21"/>
              </w:rPr>
            </w:pPr>
          </w:p>
        </w:tc>
      </w:tr>
      <w:tr w14:paraId="690AD4F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273" w:type="pct"/>
            <w:vMerge w:val="continue"/>
            <w:noWrap w:val="0"/>
            <w:vAlign w:val="center"/>
          </w:tcPr>
          <w:p w14:paraId="21DB23CF">
            <w:pPr>
              <w:ind w:left="-107" w:leftChars="-51" w:right="-107" w:rightChars="-51"/>
              <w:jc w:val="center"/>
              <w:rPr>
                <w:rFonts w:hint="eastAsia" w:ascii="Times New Roman" w:hAnsi="Times New Roman"/>
                <w:color w:val="auto"/>
                <w:sz w:val="18"/>
                <w:szCs w:val="21"/>
              </w:rPr>
            </w:pPr>
          </w:p>
        </w:tc>
        <w:tc>
          <w:tcPr>
            <w:tcW w:w="1589" w:type="pct"/>
            <w:gridSpan w:val="6"/>
            <w:noWrap w:val="0"/>
            <w:vAlign w:val="center"/>
          </w:tcPr>
          <w:p w14:paraId="48155E43">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注入电流（A）</w:t>
            </w:r>
          </w:p>
        </w:tc>
        <w:tc>
          <w:tcPr>
            <w:tcW w:w="1299" w:type="pct"/>
            <w:gridSpan w:val="3"/>
            <w:noWrap w:val="0"/>
            <w:vAlign w:val="center"/>
          </w:tcPr>
          <w:p w14:paraId="4CD22EBF">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DL∕T 475-2017</w:t>
            </w:r>
            <w:r>
              <w:rPr>
                <w:rFonts w:hint="eastAsia" w:ascii="Times New Roman" w:hAnsi="Times New Roman"/>
                <w:color w:val="auto"/>
                <w:sz w:val="18"/>
                <w:szCs w:val="21"/>
                <w:lang w:eastAsia="zh-CN"/>
              </w:rPr>
              <w:t>,</w:t>
            </w:r>
            <w:r>
              <w:rPr>
                <w:rFonts w:hint="eastAsia" w:ascii="Times New Roman" w:hAnsi="Times New Roman"/>
                <w:color w:val="auto"/>
                <w:sz w:val="18"/>
                <w:szCs w:val="21"/>
              </w:rPr>
              <w:t>6.4</w:t>
            </w:r>
          </w:p>
        </w:tc>
        <w:tc>
          <w:tcPr>
            <w:tcW w:w="790" w:type="pct"/>
            <w:gridSpan w:val="3"/>
            <w:noWrap w:val="0"/>
            <w:vAlign w:val="center"/>
          </w:tcPr>
          <w:p w14:paraId="5761FBCF">
            <w:pPr>
              <w:ind w:left="-107" w:leftChars="-51" w:right="-107" w:rightChars="-51"/>
              <w:jc w:val="center"/>
              <w:rPr>
                <w:rFonts w:hint="eastAsia" w:ascii="Times New Roman" w:hAnsi="Times New Roman"/>
                <w:color w:val="auto"/>
                <w:sz w:val="18"/>
                <w:szCs w:val="21"/>
              </w:rPr>
            </w:pPr>
          </w:p>
        </w:tc>
        <w:tc>
          <w:tcPr>
            <w:tcW w:w="1047" w:type="pct"/>
            <w:gridSpan w:val="2"/>
            <w:noWrap w:val="0"/>
            <w:vAlign w:val="center"/>
          </w:tcPr>
          <w:p w14:paraId="3AFBC09E">
            <w:pPr>
              <w:ind w:left="-107" w:leftChars="-51" w:right="-107" w:rightChars="-51"/>
              <w:jc w:val="center"/>
              <w:rPr>
                <w:rFonts w:hint="eastAsia" w:ascii="Times New Roman" w:hAnsi="Times New Roman"/>
                <w:color w:val="auto"/>
                <w:sz w:val="18"/>
                <w:szCs w:val="21"/>
              </w:rPr>
            </w:pPr>
          </w:p>
        </w:tc>
      </w:tr>
      <w:tr w14:paraId="4B22D16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273" w:type="pct"/>
            <w:vMerge w:val="restart"/>
            <w:noWrap w:val="0"/>
            <w:vAlign w:val="center"/>
          </w:tcPr>
          <w:p w14:paraId="0B0E28B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电</w:t>
            </w:r>
          </w:p>
          <w:p w14:paraId="3E597A74">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位</w:t>
            </w:r>
          </w:p>
          <w:p w14:paraId="3F6BCD38">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梯</w:t>
            </w:r>
          </w:p>
          <w:p w14:paraId="49038414">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度</w:t>
            </w:r>
          </w:p>
        </w:tc>
        <w:tc>
          <w:tcPr>
            <w:tcW w:w="533" w:type="pct"/>
            <w:gridSpan w:val="4"/>
            <w:noWrap w:val="0"/>
            <w:vAlign w:val="center"/>
          </w:tcPr>
          <w:p w14:paraId="72FA509F">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测点数</w:t>
            </w:r>
          </w:p>
        </w:tc>
        <w:tc>
          <w:tcPr>
            <w:tcW w:w="1055" w:type="pct"/>
            <w:gridSpan w:val="2"/>
            <w:noWrap w:val="0"/>
            <w:vAlign w:val="center"/>
          </w:tcPr>
          <w:p w14:paraId="013C833B">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电位梯度曲线1</w:t>
            </w:r>
          </w:p>
        </w:tc>
        <w:tc>
          <w:tcPr>
            <w:tcW w:w="1299" w:type="pct"/>
            <w:gridSpan w:val="3"/>
            <w:noWrap w:val="0"/>
            <w:vAlign w:val="center"/>
          </w:tcPr>
          <w:p w14:paraId="5F86B4F7">
            <w:pPr>
              <w:ind w:left="-107" w:leftChars="-51" w:right="-107" w:rightChars="-51"/>
              <w:jc w:val="center"/>
              <w:rPr>
                <w:rFonts w:hint="eastAsia" w:ascii="Times New Roman" w:hAnsi="Times New Roman"/>
                <w:color w:val="auto"/>
                <w:sz w:val="18"/>
                <w:szCs w:val="21"/>
                <w:lang w:val="en-US" w:eastAsia="zh-CN"/>
              </w:rPr>
            </w:pPr>
            <w:r>
              <w:rPr>
                <w:rFonts w:hint="eastAsia" w:ascii="Times New Roman" w:hAnsi="Times New Roman"/>
                <w:color w:val="auto"/>
                <w:sz w:val="18"/>
                <w:szCs w:val="21"/>
              </w:rPr>
              <w:t>DL∕T 475-2017</w:t>
            </w:r>
            <w:r>
              <w:rPr>
                <w:rFonts w:hint="eastAsia" w:ascii="Times New Roman" w:hAnsi="Times New Roman"/>
                <w:color w:val="auto"/>
                <w:sz w:val="18"/>
                <w:szCs w:val="21"/>
                <w:lang w:eastAsia="zh-CN"/>
              </w:rPr>
              <w:t>,</w:t>
            </w:r>
            <w:r>
              <w:rPr>
                <w:rFonts w:hint="eastAsia" w:ascii="Times New Roman" w:hAnsi="Times New Roman"/>
                <w:color w:val="auto"/>
                <w:sz w:val="18"/>
                <w:szCs w:val="21"/>
              </w:rPr>
              <w:t>6.</w:t>
            </w:r>
            <w:r>
              <w:rPr>
                <w:rFonts w:hint="eastAsia" w:ascii="Times New Roman" w:hAnsi="Times New Roman"/>
                <w:color w:val="auto"/>
                <w:sz w:val="18"/>
                <w:szCs w:val="21"/>
                <w:lang w:val="en-US" w:eastAsia="zh-CN"/>
              </w:rPr>
              <w:t>3</w:t>
            </w:r>
          </w:p>
        </w:tc>
        <w:tc>
          <w:tcPr>
            <w:tcW w:w="790" w:type="pct"/>
            <w:gridSpan w:val="3"/>
            <w:noWrap w:val="0"/>
            <w:vAlign w:val="center"/>
          </w:tcPr>
          <w:p w14:paraId="7C54E2FD">
            <w:pPr>
              <w:ind w:left="-107" w:leftChars="-51" w:right="-107" w:rightChars="-51"/>
              <w:jc w:val="center"/>
              <w:rPr>
                <w:rFonts w:hint="eastAsia" w:ascii="Times New Roman" w:hAnsi="Times New Roman"/>
                <w:color w:val="auto"/>
                <w:sz w:val="18"/>
                <w:szCs w:val="21"/>
              </w:rPr>
            </w:pPr>
          </w:p>
        </w:tc>
        <w:tc>
          <w:tcPr>
            <w:tcW w:w="1047" w:type="pct"/>
            <w:gridSpan w:val="2"/>
            <w:noWrap w:val="0"/>
            <w:vAlign w:val="center"/>
          </w:tcPr>
          <w:p w14:paraId="7F48BD08">
            <w:pPr>
              <w:ind w:left="-107" w:leftChars="-51" w:right="-107" w:rightChars="-51"/>
              <w:jc w:val="center"/>
              <w:rPr>
                <w:rFonts w:hint="eastAsia" w:ascii="Times New Roman" w:hAnsi="Times New Roman"/>
                <w:color w:val="auto"/>
                <w:sz w:val="18"/>
                <w:szCs w:val="21"/>
              </w:rPr>
            </w:pPr>
          </w:p>
        </w:tc>
      </w:tr>
      <w:tr w14:paraId="41D1EE4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273" w:type="pct"/>
            <w:vMerge w:val="continue"/>
            <w:noWrap w:val="0"/>
            <w:vAlign w:val="center"/>
          </w:tcPr>
          <w:p w14:paraId="3A77CA0C">
            <w:pPr>
              <w:ind w:left="-107" w:leftChars="-51" w:right="-107" w:rightChars="-51"/>
              <w:jc w:val="center"/>
              <w:rPr>
                <w:rFonts w:hint="eastAsia" w:ascii="Times New Roman" w:hAnsi="Times New Roman"/>
                <w:color w:val="auto"/>
                <w:sz w:val="18"/>
                <w:szCs w:val="21"/>
              </w:rPr>
            </w:pPr>
          </w:p>
        </w:tc>
        <w:tc>
          <w:tcPr>
            <w:tcW w:w="533" w:type="pct"/>
            <w:gridSpan w:val="4"/>
            <w:noWrap w:val="0"/>
            <w:vAlign w:val="center"/>
          </w:tcPr>
          <w:p w14:paraId="021EE832">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测点数</w:t>
            </w:r>
          </w:p>
        </w:tc>
        <w:tc>
          <w:tcPr>
            <w:tcW w:w="1055" w:type="pct"/>
            <w:gridSpan w:val="2"/>
            <w:noWrap w:val="0"/>
            <w:vAlign w:val="center"/>
          </w:tcPr>
          <w:p w14:paraId="1544AB95">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电位梯度曲线2</w:t>
            </w:r>
          </w:p>
        </w:tc>
        <w:tc>
          <w:tcPr>
            <w:tcW w:w="1299" w:type="pct"/>
            <w:gridSpan w:val="3"/>
            <w:noWrap w:val="0"/>
            <w:vAlign w:val="center"/>
          </w:tcPr>
          <w:p w14:paraId="67D2D597">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DL∕T 475-2017</w:t>
            </w:r>
            <w:r>
              <w:rPr>
                <w:rFonts w:hint="eastAsia" w:ascii="Times New Roman" w:hAnsi="Times New Roman"/>
                <w:color w:val="auto"/>
                <w:sz w:val="18"/>
                <w:szCs w:val="21"/>
                <w:lang w:eastAsia="zh-CN"/>
              </w:rPr>
              <w:t>,</w:t>
            </w:r>
            <w:r>
              <w:rPr>
                <w:rFonts w:hint="eastAsia" w:ascii="Times New Roman" w:hAnsi="Times New Roman"/>
                <w:color w:val="auto"/>
                <w:sz w:val="18"/>
                <w:szCs w:val="21"/>
              </w:rPr>
              <w:t>6.</w:t>
            </w:r>
            <w:r>
              <w:rPr>
                <w:rFonts w:hint="eastAsia" w:ascii="Times New Roman" w:hAnsi="Times New Roman"/>
                <w:color w:val="auto"/>
                <w:sz w:val="18"/>
                <w:szCs w:val="21"/>
                <w:lang w:val="en-US" w:eastAsia="zh-CN"/>
              </w:rPr>
              <w:t>3</w:t>
            </w:r>
          </w:p>
        </w:tc>
        <w:tc>
          <w:tcPr>
            <w:tcW w:w="790" w:type="pct"/>
            <w:gridSpan w:val="3"/>
            <w:noWrap w:val="0"/>
            <w:vAlign w:val="center"/>
          </w:tcPr>
          <w:p w14:paraId="79012497">
            <w:pPr>
              <w:ind w:left="-107" w:leftChars="-51" w:right="-107" w:rightChars="-51"/>
              <w:jc w:val="center"/>
              <w:rPr>
                <w:rFonts w:hint="eastAsia" w:ascii="Times New Roman" w:hAnsi="Times New Roman"/>
                <w:color w:val="auto"/>
                <w:sz w:val="18"/>
                <w:szCs w:val="21"/>
              </w:rPr>
            </w:pPr>
          </w:p>
        </w:tc>
        <w:tc>
          <w:tcPr>
            <w:tcW w:w="1047" w:type="pct"/>
            <w:gridSpan w:val="2"/>
            <w:noWrap w:val="0"/>
            <w:vAlign w:val="center"/>
          </w:tcPr>
          <w:p w14:paraId="34EE5799">
            <w:pPr>
              <w:ind w:left="-107" w:leftChars="-51" w:right="-107" w:rightChars="-51"/>
              <w:jc w:val="center"/>
              <w:rPr>
                <w:rFonts w:hint="eastAsia" w:ascii="Times New Roman" w:hAnsi="Times New Roman"/>
                <w:color w:val="auto"/>
                <w:sz w:val="18"/>
                <w:szCs w:val="21"/>
              </w:rPr>
            </w:pPr>
          </w:p>
        </w:tc>
      </w:tr>
      <w:tr w14:paraId="321B470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273" w:type="pct"/>
            <w:vMerge w:val="continue"/>
            <w:noWrap w:val="0"/>
            <w:vAlign w:val="center"/>
          </w:tcPr>
          <w:p w14:paraId="60EED870">
            <w:pPr>
              <w:ind w:left="-107" w:leftChars="-51" w:right="-107" w:rightChars="-51"/>
              <w:jc w:val="center"/>
              <w:rPr>
                <w:rFonts w:hint="eastAsia" w:ascii="Times New Roman" w:hAnsi="Times New Roman"/>
                <w:color w:val="auto"/>
                <w:sz w:val="18"/>
                <w:szCs w:val="21"/>
              </w:rPr>
            </w:pPr>
          </w:p>
        </w:tc>
        <w:tc>
          <w:tcPr>
            <w:tcW w:w="533" w:type="pct"/>
            <w:gridSpan w:val="4"/>
            <w:noWrap w:val="0"/>
            <w:vAlign w:val="center"/>
          </w:tcPr>
          <w:p w14:paraId="4C7DCB06">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测点数</w:t>
            </w:r>
          </w:p>
        </w:tc>
        <w:tc>
          <w:tcPr>
            <w:tcW w:w="1055" w:type="pct"/>
            <w:gridSpan w:val="2"/>
            <w:noWrap w:val="0"/>
            <w:vAlign w:val="center"/>
          </w:tcPr>
          <w:p w14:paraId="25C3CD4F">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电位梯度曲线3</w:t>
            </w:r>
          </w:p>
        </w:tc>
        <w:tc>
          <w:tcPr>
            <w:tcW w:w="1299" w:type="pct"/>
            <w:gridSpan w:val="3"/>
            <w:noWrap w:val="0"/>
            <w:vAlign w:val="center"/>
          </w:tcPr>
          <w:p w14:paraId="105CB4B6">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DL∕T 475-2017</w:t>
            </w:r>
            <w:r>
              <w:rPr>
                <w:rFonts w:hint="eastAsia" w:ascii="Times New Roman" w:hAnsi="Times New Roman"/>
                <w:color w:val="auto"/>
                <w:sz w:val="18"/>
                <w:szCs w:val="21"/>
                <w:lang w:eastAsia="zh-CN"/>
              </w:rPr>
              <w:t>,</w:t>
            </w:r>
            <w:r>
              <w:rPr>
                <w:rFonts w:hint="eastAsia" w:ascii="Times New Roman" w:hAnsi="Times New Roman"/>
                <w:color w:val="auto"/>
                <w:sz w:val="18"/>
                <w:szCs w:val="21"/>
              </w:rPr>
              <w:t>6.</w:t>
            </w:r>
            <w:r>
              <w:rPr>
                <w:rFonts w:hint="eastAsia" w:ascii="Times New Roman" w:hAnsi="Times New Roman"/>
                <w:color w:val="auto"/>
                <w:sz w:val="18"/>
                <w:szCs w:val="21"/>
                <w:lang w:val="en-US" w:eastAsia="zh-CN"/>
              </w:rPr>
              <w:t>3</w:t>
            </w:r>
          </w:p>
        </w:tc>
        <w:tc>
          <w:tcPr>
            <w:tcW w:w="790" w:type="pct"/>
            <w:gridSpan w:val="3"/>
            <w:noWrap w:val="0"/>
            <w:vAlign w:val="center"/>
          </w:tcPr>
          <w:p w14:paraId="03C88569">
            <w:pPr>
              <w:ind w:left="-107" w:leftChars="-51" w:right="-107" w:rightChars="-51"/>
              <w:jc w:val="center"/>
              <w:rPr>
                <w:rFonts w:hint="eastAsia" w:ascii="Times New Roman" w:hAnsi="Times New Roman"/>
                <w:color w:val="auto"/>
                <w:sz w:val="18"/>
                <w:szCs w:val="21"/>
              </w:rPr>
            </w:pPr>
          </w:p>
        </w:tc>
        <w:tc>
          <w:tcPr>
            <w:tcW w:w="1047" w:type="pct"/>
            <w:gridSpan w:val="2"/>
            <w:noWrap w:val="0"/>
            <w:vAlign w:val="center"/>
          </w:tcPr>
          <w:p w14:paraId="45127F8B">
            <w:pPr>
              <w:ind w:left="-107" w:leftChars="-51" w:right="-107" w:rightChars="-51"/>
              <w:jc w:val="center"/>
              <w:rPr>
                <w:rFonts w:hint="eastAsia" w:ascii="Times New Roman" w:hAnsi="Times New Roman"/>
                <w:color w:val="auto"/>
                <w:sz w:val="18"/>
                <w:szCs w:val="21"/>
              </w:rPr>
            </w:pPr>
          </w:p>
        </w:tc>
      </w:tr>
      <w:tr w14:paraId="0A1E68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73" w:type="pct"/>
            <w:vMerge w:val="restart"/>
            <w:noWrap w:val="0"/>
            <w:vAlign w:val="center"/>
          </w:tcPr>
          <w:p w14:paraId="44F0AA00">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电</w:t>
            </w:r>
          </w:p>
          <w:p w14:paraId="104A552B">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气</w:t>
            </w:r>
          </w:p>
          <w:p w14:paraId="36BADE65">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线</w:t>
            </w:r>
          </w:p>
          <w:p w14:paraId="3161823F">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路</w:t>
            </w:r>
          </w:p>
        </w:tc>
        <w:tc>
          <w:tcPr>
            <w:tcW w:w="1589" w:type="pct"/>
            <w:gridSpan w:val="6"/>
            <w:noWrap w:val="0"/>
            <w:vAlign w:val="center"/>
          </w:tcPr>
          <w:p w14:paraId="06998616">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敷设形式</w:t>
            </w:r>
          </w:p>
        </w:tc>
        <w:tc>
          <w:tcPr>
            <w:tcW w:w="1299" w:type="pct"/>
            <w:gridSpan w:val="3"/>
            <w:noWrap w:val="0"/>
            <w:vAlign w:val="center"/>
          </w:tcPr>
          <w:p w14:paraId="3AF34191">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lang w:val="en-US" w:eastAsia="zh-CN"/>
              </w:rPr>
              <w:t>QX/T263-2015,5.2</w:t>
            </w:r>
          </w:p>
        </w:tc>
        <w:tc>
          <w:tcPr>
            <w:tcW w:w="790" w:type="pct"/>
            <w:gridSpan w:val="3"/>
            <w:noWrap w:val="0"/>
            <w:vAlign w:val="center"/>
          </w:tcPr>
          <w:p w14:paraId="7149DC5C">
            <w:pPr>
              <w:ind w:left="-107" w:leftChars="-51" w:right="-107" w:rightChars="-51"/>
              <w:jc w:val="center"/>
              <w:rPr>
                <w:rFonts w:hint="eastAsia" w:ascii="Times New Roman" w:hAnsi="Times New Roman"/>
                <w:color w:val="auto"/>
                <w:sz w:val="18"/>
                <w:szCs w:val="21"/>
              </w:rPr>
            </w:pPr>
          </w:p>
        </w:tc>
        <w:tc>
          <w:tcPr>
            <w:tcW w:w="1047" w:type="pct"/>
            <w:gridSpan w:val="2"/>
            <w:noWrap w:val="0"/>
            <w:vAlign w:val="center"/>
          </w:tcPr>
          <w:p w14:paraId="63F375C9">
            <w:pPr>
              <w:ind w:left="-107" w:leftChars="-51" w:right="-107" w:rightChars="-51"/>
              <w:jc w:val="center"/>
              <w:rPr>
                <w:rFonts w:hint="eastAsia" w:ascii="Times New Roman" w:hAnsi="Times New Roman"/>
                <w:color w:val="auto"/>
                <w:sz w:val="18"/>
                <w:szCs w:val="21"/>
              </w:rPr>
            </w:pPr>
          </w:p>
        </w:tc>
      </w:tr>
      <w:tr w14:paraId="15A595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73" w:type="pct"/>
            <w:vMerge w:val="continue"/>
            <w:noWrap w:val="0"/>
            <w:vAlign w:val="center"/>
          </w:tcPr>
          <w:p w14:paraId="0167BDB5">
            <w:pPr>
              <w:ind w:left="-107" w:leftChars="-51" w:right="-107" w:rightChars="-51"/>
              <w:jc w:val="center"/>
              <w:rPr>
                <w:rFonts w:hint="eastAsia" w:ascii="Times New Roman" w:hAnsi="Times New Roman"/>
                <w:color w:val="auto"/>
                <w:sz w:val="18"/>
                <w:szCs w:val="21"/>
              </w:rPr>
            </w:pPr>
          </w:p>
        </w:tc>
        <w:tc>
          <w:tcPr>
            <w:tcW w:w="1589" w:type="pct"/>
            <w:gridSpan w:val="6"/>
            <w:noWrap w:val="0"/>
            <w:vAlign w:val="center"/>
          </w:tcPr>
          <w:p w14:paraId="1CD5D56E">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线缆屏蔽方式</w:t>
            </w:r>
          </w:p>
        </w:tc>
        <w:tc>
          <w:tcPr>
            <w:tcW w:w="1299" w:type="pct"/>
            <w:gridSpan w:val="3"/>
            <w:noWrap w:val="0"/>
            <w:vAlign w:val="center"/>
          </w:tcPr>
          <w:p w14:paraId="2D5FC64A">
            <w:pPr>
              <w:ind w:left="-107" w:leftChars="-51" w:right="-107" w:rightChars="-51"/>
              <w:jc w:val="center"/>
              <w:rPr>
                <w:rFonts w:hint="default" w:ascii="Times New Roman" w:hAnsi="Times New Roman"/>
                <w:color w:val="auto"/>
                <w:sz w:val="18"/>
                <w:szCs w:val="21"/>
                <w:lang w:val="en-US"/>
              </w:rPr>
            </w:pPr>
            <w:r>
              <w:rPr>
                <w:rFonts w:hint="eastAsia" w:ascii="Times New Roman" w:hAnsi="Times New Roman"/>
                <w:color w:val="auto"/>
                <w:sz w:val="18"/>
                <w:szCs w:val="21"/>
                <w:lang w:val="en-US" w:eastAsia="zh-CN"/>
              </w:rPr>
              <w:t>QX/T263-2015,5.2</w:t>
            </w:r>
          </w:p>
        </w:tc>
        <w:tc>
          <w:tcPr>
            <w:tcW w:w="790" w:type="pct"/>
            <w:gridSpan w:val="3"/>
            <w:noWrap w:val="0"/>
            <w:vAlign w:val="center"/>
          </w:tcPr>
          <w:p w14:paraId="1261593E">
            <w:pPr>
              <w:ind w:left="-107" w:leftChars="-51" w:right="-107" w:rightChars="-51"/>
              <w:jc w:val="center"/>
              <w:rPr>
                <w:rFonts w:hint="eastAsia" w:ascii="Times New Roman" w:hAnsi="Times New Roman"/>
                <w:color w:val="auto"/>
                <w:sz w:val="18"/>
                <w:szCs w:val="21"/>
              </w:rPr>
            </w:pPr>
          </w:p>
        </w:tc>
        <w:tc>
          <w:tcPr>
            <w:tcW w:w="1047" w:type="pct"/>
            <w:gridSpan w:val="2"/>
            <w:noWrap w:val="0"/>
            <w:vAlign w:val="center"/>
          </w:tcPr>
          <w:p w14:paraId="1A103AE9">
            <w:pPr>
              <w:ind w:left="-107" w:leftChars="-51" w:right="-107" w:rightChars="-51"/>
              <w:jc w:val="center"/>
              <w:rPr>
                <w:rFonts w:hint="eastAsia" w:ascii="Times New Roman" w:hAnsi="Times New Roman"/>
                <w:color w:val="auto"/>
                <w:sz w:val="18"/>
                <w:szCs w:val="21"/>
              </w:rPr>
            </w:pPr>
          </w:p>
        </w:tc>
      </w:tr>
      <w:tr w14:paraId="2DBD085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73" w:type="pct"/>
            <w:vMerge w:val="continue"/>
            <w:noWrap w:val="0"/>
            <w:vAlign w:val="center"/>
          </w:tcPr>
          <w:p w14:paraId="1DD93D39">
            <w:pPr>
              <w:ind w:left="-107" w:leftChars="-51" w:right="-107" w:rightChars="-51"/>
              <w:jc w:val="center"/>
              <w:rPr>
                <w:rFonts w:hint="eastAsia" w:ascii="Times New Roman" w:hAnsi="Times New Roman"/>
                <w:color w:val="auto"/>
                <w:sz w:val="18"/>
                <w:szCs w:val="21"/>
              </w:rPr>
            </w:pPr>
          </w:p>
        </w:tc>
        <w:tc>
          <w:tcPr>
            <w:tcW w:w="1589" w:type="pct"/>
            <w:gridSpan w:val="6"/>
            <w:noWrap w:val="0"/>
            <w:vAlign w:val="center"/>
          </w:tcPr>
          <w:p w14:paraId="5C0C0DAC">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屏蔽层</w:t>
            </w:r>
          </w:p>
        </w:tc>
        <w:tc>
          <w:tcPr>
            <w:tcW w:w="1299" w:type="pct"/>
            <w:gridSpan w:val="3"/>
            <w:noWrap w:val="0"/>
            <w:vAlign w:val="center"/>
          </w:tcPr>
          <w:p w14:paraId="0E99782D">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lang w:val="en-US" w:eastAsia="zh-CN"/>
              </w:rPr>
              <w:t>QX/T263-2015,5.2</w:t>
            </w:r>
          </w:p>
        </w:tc>
        <w:tc>
          <w:tcPr>
            <w:tcW w:w="790" w:type="pct"/>
            <w:gridSpan w:val="3"/>
            <w:noWrap w:val="0"/>
            <w:vAlign w:val="center"/>
          </w:tcPr>
          <w:p w14:paraId="6B9BB2C3">
            <w:pPr>
              <w:ind w:left="-107" w:leftChars="-51" w:right="-107" w:rightChars="-51"/>
              <w:jc w:val="center"/>
              <w:rPr>
                <w:rFonts w:hint="eastAsia" w:ascii="Times New Roman" w:hAnsi="Times New Roman"/>
                <w:color w:val="auto"/>
                <w:sz w:val="18"/>
                <w:szCs w:val="21"/>
              </w:rPr>
            </w:pPr>
          </w:p>
        </w:tc>
        <w:tc>
          <w:tcPr>
            <w:tcW w:w="1047" w:type="pct"/>
            <w:gridSpan w:val="2"/>
            <w:noWrap w:val="0"/>
            <w:vAlign w:val="center"/>
          </w:tcPr>
          <w:p w14:paraId="69ED8C46">
            <w:pPr>
              <w:ind w:left="-107" w:leftChars="-51" w:right="-107" w:rightChars="-51"/>
              <w:jc w:val="center"/>
              <w:rPr>
                <w:rFonts w:hint="eastAsia" w:ascii="Times New Roman" w:hAnsi="Times New Roman"/>
                <w:color w:val="auto"/>
                <w:sz w:val="18"/>
                <w:szCs w:val="21"/>
              </w:rPr>
            </w:pPr>
          </w:p>
        </w:tc>
      </w:tr>
      <w:tr w14:paraId="4C6C92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73" w:type="pct"/>
            <w:vMerge w:val="restart"/>
            <w:noWrap w:val="0"/>
            <w:vAlign w:val="center"/>
          </w:tcPr>
          <w:p w14:paraId="075E730D">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信</w:t>
            </w:r>
          </w:p>
          <w:p w14:paraId="6D3C989D">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号</w:t>
            </w:r>
          </w:p>
          <w:p w14:paraId="30169EA6">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线</w:t>
            </w:r>
          </w:p>
          <w:p w14:paraId="0A064CB9">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路</w:t>
            </w:r>
          </w:p>
        </w:tc>
        <w:tc>
          <w:tcPr>
            <w:tcW w:w="1589" w:type="pct"/>
            <w:gridSpan w:val="6"/>
            <w:noWrap w:val="0"/>
            <w:vAlign w:val="center"/>
          </w:tcPr>
          <w:p w14:paraId="1D158B49">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敷设形式</w:t>
            </w:r>
          </w:p>
        </w:tc>
        <w:tc>
          <w:tcPr>
            <w:tcW w:w="1299" w:type="pct"/>
            <w:gridSpan w:val="3"/>
            <w:noWrap w:val="0"/>
            <w:vAlign w:val="center"/>
          </w:tcPr>
          <w:p w14:paraId="36B76BEE">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lang w:val="en-US" w:eastAsia="zh-CN"/>
              </w:rPr>
              <w:t>QX/T263-2015,5.3</w:t>
            </w:r>
          </w:p>
        </w:tc>
        <w:tc>
          <w:tcPr>
            <w:tcW w:w="790" w:type="pct"/>
            <w:gridSpan w:val="3"/>
            <w:noWrap w:val="0"/>
            <w:vAlign w:val="center"/>
          </w:tcPr>
          <w:p w14:paraId="603D897D">
            <w:pPr>
              <w:ind w:left="-107" w:leftChars="-51" w:right="-107" w:rightChars="-51"/>
              <w:jc w:val="center"/>
              <w:rPr>
                <w:rFonts w:hint="eastAsia" w:ascii="Times New Roman" w:hAnsi="Times New Roman"/>
                <w:color w:val="auto"/>
                <w:sz w:val="18"/>
                <w:szCs w:val="21"/>
              </w:rPr>
            </w:pPr>
          </w:p>
        </w:tc>
        <w:tc>
          <w:tcPr>
            <w:tcW w:w="1047" w:type="pct"/>
            <w:gridSpan w:val="2"/>
            <w:noWrap w:val="0"/>
            <w:vAlign w:val="center"/>
          </w:tcPr>
          <w:p w14:paraId="6CEBA165">
            <w:pPr>
              <w:ind w:left="-107" w:leftChars="-51" w:right="-107" w:rightChars="-51"/>
              <w:jc w:val="center"/>
              <w:rPr>
                <w:rFonts w:hint="eastAsia" w:ascii="Times New Roman" w:hAnsi="Times New Roman"/>
                <w:color w:val="auto"/>
                <w:sz w:val="18"/>
                <w:szCs w:val="21"/>
              </w:rPr>
            </w:pPr>
          </w:p>
        </w:tc>
      </w:tr>
      <w:tr w14:paraId="0B0574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73" w:type="pct"/>
            <w:vMerge w:val="continue"/>
            <w:noWrap w:val="0"/>
            <w:vAlign w:val="center"/>
          </w:tcPr>
          <w:p w14:paraId="60D20804">
            <w:pPr>
              <w:ind w:left="-107" w:leftChars="-51" w:right="-107" w:rightChars="-51"/>
              <w:jc w:val="center"/>
              <w:rPr>
                <w:rFonts w:hint="eastAsia" w:ascii="Times New Roman" w:hAnsi="Times New Roman"/>
                <w:color w:val="auto"/>
                <w:sz w:val="18"/>
                <w:szCs w:val="21"/>
              </w:rPr>
            </w:pPr>
          </w:p>
        </w:tc>
        <w:tc>
          <w:tcPr>
            <w:tcW w:w="1589" w:type="pct"/>
            <w:gridSpan w:val="6"/>
            <w:noWrap w:val="0"/>
            <w:vAlign w:val="center"/>
          </w:tcPr>
          <w:p w14:paraId="315C9D9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线缆屏蔽方式</w:t>
            </w:r>
          </w:p>
        </w:tc>
        <w:tc>
          <w:tcPr>
            <w:tcW w:w="1299" w:type="pct"/>
            <w:gridSpan w:val="3"/>
            <w:noWrap w:val="0"/>
            <w:vAlign w:val="center"/>
          </w:tcPr>
          <w:p w14:paraId="2945EE53">
            <w:pPr>
              <w:ind w:left="-107" w:leftChars="-51" w:right="-107" w:rightChars="-51"/>
              <w:jc w:val="center"/>
              <w:rPr>
                <w:rFonts w:hint="default" w:ascii="Times New Roman" w:hAnsi="Times New Roman"/>
                <w:color w:val="auto"/>
                <w:sz w:val="18"/>
                <w:szCs w:val="21"/>
                <w:lang w:val="en-US"/>
              </w:rPr>
            </w:pPr>
            <w:r>
              <w:rPr>
                <w:rFonts w:hint="eastAsia" w:ascii="Times New Roman" w:hAnsi="Times New Roman"/>
                <w:color w:val="auto"/>
                <w:sz w:val="18"/>
                <w:szCs w:val="21"/>
                <w:lang w:val="en-US" w:eastAsia="zh-CN"/>
              </w:rPr>
              <w:t>QX/T263-2015,5.3</w:t>
            </w:r>
          </w:p>
        </w:tc>
        <w:tc>
          <w:tcPr>
            <w:tcW w:w="790" w:type="pct"/>
            <w:gridSpan w:val="3"/>
            <w:noWrap w:val="0"/>
            <w:vAlign w:val="center"/>
          </w:tcPr>
          <w:p w14:paraId="02D51565">
            <w:pPr>
              <w:ind w:left="-107" w:leftChars="-51" w:right="-107" w:rightChars="-51"/>
              <w:jc w:val="center"/>
              <w:rPr>
                <w:rFonts w:hint="eastAsia" w:ascii="Times New Roman" w:hAnsi="Times New Roman"/>
                <w:color w:val="auto"/>
                <w:sz w:val="18"/>
                <w:szCs w:val="21"/>
              </w:rPr>
            </w:pPr>
          </w:p>
        </w:tc>
        <w:tc>
          <w:tcPr>
            <w:tcW w:w="1047" w:type="pct"/>
            <w:gridSpan w:val="2"/>
            <w:noWrap w:val="0"/>
            <w:vAlign w:val="center"/>
          </w:tcPr>
          <w:p w14:paraId="44D693F5">
            <w:pPr>
              <w:ind w:left="-107" w:leftChars="-51" w:right="-107" w:rightChars="-51"/>
              <w:jc w:val="center"/>
              <w:rPr>
                <w:rFonts w:hint="eastAsia" w:ascii="Times New Roman" w:hAnsi="Times New Roman"/>
                <w:color w:val="auto"/>
                <w:sz w:val="18"/>
                <w:szCs w:val="21"/>
              </w:rPr>
            </w:pPr>
          </w:p>
        </w:tc>
      </w:tr>
      <w:tr w14:paraId="6A29F2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73" w:type="pct"/>
            <w:vMerge w:val="continue"/>
            <w:noWrap w:val="0"/>
            <w:vAlign w:val="center"/>
          </w:tcPr>
          <w:p w14:paraId="4C7E1193">
            <w:pPr>
              <w:ind w:left="-107" w:leftChars="-51" w:right="-107" w:rightChars="-51"/>
              <w:jc w:val="center"/>
              <w:rPr>
                <w:rFonts w:hint="eastAsia" w:ascii="Times New Roman" w:hAnsi="Times New Roman"/>
                <w:color w:val="auto"/>
                <w:sz w:val="18"/>
                <w:szCs w:val="21"/>
              </w:rPr>
            </w:pPr>
          </w:p>
        </w:tc>
        <w:tc>
          <w:tcPr>
            <w:tcW w:w="1589" w:type="pct"/>
            <w:gridSpan w:val="6"/>
            <w:noWrap w:val="0"/>
            <w:vAlign w:val="center"/>
          </w:tcPr>
          <w:p w14:paraId="5F8F65B7">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屏蔽层</w:t>
            </w:r>
          </w:p>
        </w:tc>
        <w:tc>
          <w:tcPr>
            <w:tcW w:w="1299" w:type="pct"/>
            <w:gridSpan w:val="3"/>
            <w:noWrap w:val="0"/>
            <w:vAlign w:val="center"/>
          </w:tcPr>
          <w:p w14:paraId="6CCCD6A4">
            <w:pPr>
              <w:ind w:left="-107" w:leftChars="-51" w:right="-107" w:rightChars="-51"/>
              <w:jc w:val="center"/>
              <w:rPr>
                <w:rFonts w:hint="default" w:ascii="Times New Roman" w:hAnsi="Times New Roman"/>
                <w:color w:val="auto"/>
                <w:sz w:val="18"/>
                <w:szCs w:val="21"/>
                <w:lang w:val="en-US"/>
              </w:rPr>
            </w:pPr>
            <w:r>
              <w:rPr>
                <w:rFonts w:hint="eastAsia" w:ascii="Times New Roman" w:hAnsi="Times New Roman"/>
                <w:color w:val="auto"/>
                <w:sz w:val="18"/>
                <w:szCs w:val="21"/>
                <w:lang w:val="en-US" w:eastAsia="zh-CN"/>
              </w:rPr>
              <w:t>QX/T263-2015,5.3</w:t>
            </w:r>
          </w:p>
        </w:tc>
        <w:tc>
          <w:tcPr>
            <w:tcW w:w="790" w:type="pct"/>
            <w:gridSpan w:val="3"/>
            <w:noWrap w:val="0"/>
            <w:vAlign w:val="center"/>
          </w:tcPr>
          <w:p w14:paraId="14D6443F">
            <w:pPr>
              <w:ind w:left="-107" w:leftChars="-51" w:right="-107" w:rightChars="-51"/>
              <w:jc w:val="center"/>
              <w:rPr>
                <w:rFonts w:hint="eastAsia" w:ascii="Times New Roman" w:hAnsi="Times New Roman"/>
                <w:color w:val="auto"/>
                <w:sz w:val="18"/>
                <w:szCs w:val="21"/>
              </w:rPr>
            </w:pPr>
          </w:p>
        </w:tc>
        <w:tc>
          <w:tcPr>
            <w:tcW w:w="1047" w:type="pct"/>
            <w:gridSpan w:val="2"/>
            <w:noWrap w:val="0"/>
            <w:vAlign w:val="center"/>
          </w:tcPr>
          <w:p w14:paraId="30B262A1">
            <w:pPr>
              <w:ind w:left="-107" w:leftChars="-51" w:right="-107" w:rightChars="-51"/>
              <w:jc w:val="center"/>
              <w:rPr>
                <w:rFonts w:hint="eastAsia" w:ascii="Times New Roman" w:hAnsi="Times New Roman"/>
                <w:color w:val="auto"/>
                <w:sz w:val="18"/>
                <w:szCs w:val="21"/>
              </w:rPr>
            </w:pPr>
          </w:p>
        </w:tc>
      </w:tr>
      <w:tr w14:paraId="02B679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73" w:type="pct"/>
            <w:vMerge w:val="restart"/>
            <w:noWrap w:val="0"/>
            <w:vAlign w:val="center"/>
          </w:tcPr>
          <w:p w14:paraId="21BD1EB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电</w:t>
            </w:r>
          </w:p>
          <w:p w14:paraId="4661B839">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涌</w:t>
            </w:r>
          </w:p>
          <w:p w14:paraId="33EFC767">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保</w:t>
            </w:r>
          </w:p>
          <w:p w14:paraId="0B43BB5B">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护</w:t>
            </w:r>
          </w:p>
          <w:p w14:paraId="5AE23C23">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器</w:t>
            </w:r>
          </w:p>
        </w:tc>
        <w:tc>
          <w:tcPr>
            <w:tcW w:w="279" w:type="pct"/>
            <w:gridSpan w:val="2"/>
            <w:vMerge w:val="restart"/>
            <w:noWrap w:val="0"/>
            <w:vAlign w:val="center"/>
          </w:tcPr>
          <w:p w14:paraId="2F9137C5">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电</w:t>
            </w:r>
          </w:p>
          <w:p w14:paraId="2708C05E">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源</w:t>
            </w:r>
          </w:p>
        </w:tc>
        <w:tc>
          <w:tcPr>
            <w:tcW w:w="1309" w:type="pct"/>
            <w:gridSpan w:val="4"/>
            <w:noWrap w:val="0"/>
            <w:vAlign w:val="center"/>
          </w:tcPr>
          <w:p w14:paraId="4F36DF88">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浪涌保护器的安装形式</w:t>
            </w:r>
          </w:p>
        </w:tc>
        <w:tc>
          <w:tcPr>
            <w:tcW w:w="1299" w:type="pct"/>
            <w:gridSpan w:val="3"/>
            <w:noWrap w:val="0"/>
            <w:vAlign w:val="center"/>
          </w:tcPr>
          <w:p w14:paraId="6DE8984A">
            <w:pPr>
              <w:ind w:left="-107" w:leftChars="-51" w:right="-107" w:rightChars="-51"/>
              <w:jc w:val="center"/>
              <w:rPr>
                <w:rFonts w:hint="default" w:ascii="Times New Roman" w:hAnsi="Times New Roman"/>
                <w:color w:val="auto"/>
                <w:sz w:val="18"/>
                <w:szCs w:val="21"/>
                <w:lang w:val="en-US"/>
              </w:rPr>
            </w:pPr>
            <w:r>
              <w:rPr>
                <w:rFonts w:hint="eastAsia" w:ascii="Times New Roman" w:hAnsi="Times New Roman"/>
                <w:color w:val="auto"/>
                <w:sz w:val="18"/>
                <w:szCs w:val="21"/>
                <w:lang w:val="en-US" w:eastAsia="zh-CN"/>
              </w:rPr>
              <w:t>QX/T263-2015,5.4</w:t>
            </w:r>
          </w:p>
        </w:tc>
        <w:tc>
          <w:tcPr>
            <w:tcW w:w="790" w:type="pct"/>
            <w:gridSpan w:val="3"/>
            <w:noWrap w:val="0"/>
            <w:vAlign w:val="center"/>
          </w:tcPr>
          <w:p w14:paraId="183CE4C2">
            <w:pPr>
              <w:ind w:left="-107" w:leftChars="-51" w:right="-107" w:rightChars="-51"/>
              <w:jc w:val="center"/>
              <w:rPr>
                <w:rFonts w:hint="eastAsia" w:ascii="Times New Roman" w:hAnsi="Times New Roman"/>
                <w:color w:val="auto"/>
                <w:sz w:val="18"/>
                <w:szCs w:val="21"/>
              </w:rPr>
            </w:pPr>
          </w:p>
        </w:tc>
        <w:tc>
          <w:tcPr>
            <w:tcW w:w="1047" w:type="pct"/>
            <w:gridSpan w:val="2"/>
            <w:noWrap w:val="0"/>
            <w:vAlign w:val="center"/>
          </w:tcPr>
          <w:p w14:paraId="7DEF5A89">
            <w:pPr>
              <w:ind w:left="-107" w:leftChars="-51" w:right="-107" w:rightChars="-51"/>
              <w:jc w:val="center"/>
              <w:rPr>
                <w:rFonts w:hint="eastAsia" w:ascii="Times New Roman" w:hAnsi="Times New Roman"/>
                <w:color w:val="auto"/>
                <w:sz w:val="18"/>
                <w:szCs w:val="21"/>
              </w:rPr>
            </w:pPr>
          </w:p>
        </w:tc>
      </w:tr>
      <w:tr w14:paraId="035213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73" w:type="pct"/>
            <w:vMerge w:val="continue"/>
            <w:noWrap w:val="0"/>
            <w:vAlign w:val="center"/>
          </w:tcPr>
          <w:p w14:paraId="067AA29C">
            <w:pPr>
              <w:ind w:left="-107" w:leftChars="-51" w:right="-107" w:rightChars="-51"/>
              <w:jc w:val="center"/>
              <w:rPr>
                <w:rFonts w:hint="eastAsia" w:ascii="Times New Roman" w:hAnsi="Times New Roman"/>
                <w:color w:val="auto"/>
                <w:sz w:val="18"/>
                <w:szCs w:val="21"/>
              </w:rPr>
            </w:pPr>
          </w:p>
        </w:tc>
        <w:tc>
          <w:tcPr>
            <w:tcW w:w="279" w:type="pct"/>
            <w:gridSpan w:val="2"/>
            <w:vMerge w:val="continue"/>
            <w:noWrap w:val="0"/>
            <w:vAlign w:val="center"/>
          </w:tcPr>
          <w:p w14:paraId="51DA779E">
            <w:pPr>
              <w:ind w:left="-107" w:leftChars="-51" w:right="-107" w:rightChars="-51"/>
              <w:jc w:val="center"/>
              <w:rPr>
                <w:rFonts w:hint="eastAsia" w:ascii="Times New Roman" w:hAnsi="Times New Roman"/>
                <w:color w:val="auto"/>
                <w:sz w:val="18"/>
                <w:szCs w:val="21"/>
              </w:rPr>
            </w:pPr>
          </w:p>
        </w:tc>
        <w:tc>
          <w:tcPr>
            <w:tcW w:w="1309" w:type="pct"/>
            <w:gridSpan w:val="4"/>
            <w:noWrap w:val="0"/>
            <w:vAlign w:val="center"/>
          </w:tcPr>
          <w:p w14:paraId="43F0CB83">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安装级数/数量</w:t>
            </w:r>
          </w:p>
        </w:tc>
        <w:tc>
          <w:tcPr>
            <w:tcW w:w="1299" w:type="pct"/>
            <w:gridSpan w:val="3"/>
            <w:noWrap w:val="0"/>
            <w:vAlign w:val="center"/>
          </w:tcPr>
          <w:p w14:paraId="53D4F4B3">
            <w:pPr>
              <w:ind w:left="-107" w:leftChars="-51" w:right="-107" w:rightChars="-51"/>
              <w:jc w:val="center"/>
              <w:rPr>
                <w:rFonts w:hint="default" w:ascii="Times New Roman" w:hAnsi="Times New Roman"/>
                <w:color w:val="auto"/>
                <w:sz w:val="18"/>
                <w:szCs w:val="21"/>
                <w:lang w:val="en-US"/>
              </w:rPr>
            </w:pPr>
            <w:r>
              <w:rPr>
                <w:rFonts w:hint="eastAsia" w:ascii="Times New Roman" w:hAnsi="Times New Roman"/>
                <w:color w:val="auto"/>
                <w:sz w:val="18"/>
                <w:szCs w:val="21"/>
                <w:lang w:val="en-US" w:eastAsia="zh-CN"/>
              </w:rPr>
              <w:t>QX/T263-2015,5.4</w:t>
            </w:r>
          </w:p>
        </w:tc>
        <w:tc>
          <w:tcPr>
            <w:tcW w:w="790" w:type="pct"/>
            <w:gridSpan w:val="3"/>
            <w:noWrap w:val="0"/>
            <w:vAlign w:val="center"/>
          </w:tcPr>
          <w:p w14:paraId="725A0F30">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w:t>
            </w:r>
          </w:p>
        </w:tc>
        <w:tc>
          <w:tcPr>
            <w:tcW w:w="1047" w:type="pct"/>
            <w:gridSpan w:val="2"/>
            <w:noWrap w:val="0"/>
            <w:vAlign w:val="center"/>
          </w:tcPr>
          <w:p w14:paraId="020D7D1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w:t>
            </w:r>
          </w:p>
        </w:tc>
      </w:tr>
      <w:tr w14:paraId="591338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73" w:type="pct"/>
            <w:vMerge w:val="continue"/>
            <w:noWrap w:val="0"/>
            <w:vAlign w:val="center"/>
          </w:tcPr>
          <w:p w14:paraId="2F4C4979">
            <w:pPr>
              <w:ind w:left="-107" w:leftChars="-51" w:right="-107" w:rightChars="-51"/>
              <w:jc w:val="center"/>
              <w:rPr>
                <w:rFonts w:hint="eastAsia" w:ascii="Times New Roman" w:hAnsi="Times New Roman"/>
                <w:color w:val="auto"/>
                <w:sz w:val="18"/>
                <w:szCs w:val="21"/>
              </w:rPr>
            </w:pPr>
          </w:p>
        </w:tc>
        <w:tc>
          <w:tcPr>
            <w:tcW w:w="279" w:type="pct"/>
            <w:gridSpan w:val="2"/>
            <w:vMerge w:val="continue"/>
            <w:noWrap w:val="0"/>
            <w:vAlign w:val="center"/>
          </w:tcPr>
          <w:p w14:paraId="5CAC3ECF">
            <w:pPr>
              <w:ind w:left="-107" w:leftChars="-51" w:right="-107" w:rightChars="-51"/>
              <w:jc w:val="center"/>
              <w:rPr>
                <w:rFonts w:hint="eastAsia" w:ascii="Times New Roman" w:hAnsi="Times New Roman"/>
                <w:color w:val="auto"/>
                <w:sz w:val="18"/>
                <w:szCs w:val="21"/>
              </w:rPr>
            </w:pPr>
          </w:p>
        </w:tc>
        <w:tc>
          <w:tcPr>
            <w:tcW w:w="1309" w:type="pct"/>
            <w:gridSpan w:val="4"/>
            <w:noWrap w:val="0"/>
            <w:vAlign w:val="center"/>
          </w:tcPr>
          <w:p w14:paraId="5F05B834">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状态指示（劣化）</w:t>
            </w:r>
          </w:p>
        </w:tc>
        <w:tc>
          <w:tcPr>
            <w:tcW w:w="1299" w:type="pct"/>
            <w:gridSpan w:val="3"/>
            <w:noWrap w:val="0"/>
            <w:vAlign w:val="center"/>
          </w:tcPr>
          <w:p w14:paraId="09F5D9A2">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有/正常</w:t>
            </w:r>
          </w:p>
        </w:tc>
        <w:tc>
          <w:tcPr>
            <w:tcW w:w="790" w:type="pct"/>
            <w:gridSpan w:val="3"/>
            <w:noWrap w:val="0"/>
            <w:vAlign w:val="center"/>
          </w:tcPr>
          <w:p w14:paraId="6B39D038">
            <w:pPr>
              <w:ind w:left="-107" w:leftChars="-51" w:right="-107" w:rightChars="-51"/>
              <w:jc w:val="center"/>
              <w:rPr>
                <w:rFonts w:hint="eastAsia" w:ascii="Times New Roman" w:hAnsi="Times New Roman"/>
                <w:color w:val="auto"/>
                <w:sz w:val="18"/>
                <w:szCs w:val="21"/>
              </w:rPr>
            </w:pPr>
          </w:p>
        </w:tc>
        <w:tc>
          <w:tcPr>
            <w:tcW w:w="1047" w:type="pct"/>
            <w:gridSpan w:val="2"/>
            <w:noWrap w:val="0"/>
            <w:vAlign w:val="center"/>
          </w:tcPr>
          <w:p w14:paraId="4E1B77C0">
            <w:pPr>
              <w:ind w:left="-107" w:leftChars="-51" w:right="-107" w:rightChars="-51"/>
              <w:jc w:val="center"/>
              <w:rPr>
                <w:rFonts w:hint="eastAsia" w:ascii="Times New Roman" w:hAnsi="Times New Roman"/>
                <w:color w:val="auto"/>
                <w:sz w:val="18"/>
                <w:szCs w:val="21"/>
              </w:rPr>
            </w:pPr>
          </w:p>
        </w:tc>
      </w:tr>
      <w:tr w14:paraId="7DB7A3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73" w:type="pct"/>
            <w:vMerge w:val="continue"/>
            <w:noWrap w:val="0"/>
            <w:vAlign w:val="center"/>
          </w:tcPr>
          <w:p w14:paraId="51DCAC8A">
            <w:pPr>
              <w:ind w:left="-107" w:leftChars="-51" w:right="-107" w:rightChars="-51"/>
              <w:jc w:val="center"/>
              <w:rPr>
                <w:rFonts w:hint="eastAsia" w:ascii="Times New Roman" w:hAnsi="Times New Roman"/>
                <w:color w:val="auto"/>
                <w:sz w:val="18"/>
                <w:szCs w:val="21"/>
              </w:rPr>
            </w:pPr>
          </w:p>
        </w:tc>
        <w:tc>
          <w:tcPr>
            <w:tcW w:w="279" w:type="pct"/>
            <w:gridSpan w:val="2"/>
            <w:vMerge w:val="continue"/>
            <w:noWrap w:val="0"/>
            <w:vAlign w:val="center"/>
          </w:tcPr>
          <w:p w14:paraId="007F5268">
            <w:pPr>
              <w:ind w:left="-107" w:leftChars="-51" w:right="-107" w:rightChars="-51"/>
              <w:jc w:val="center"/>
              <w:rPr>
                <w:rFonts w:hint="eastAsia" w:ascii="Times New Roman" w:hAnsi="Times New Roman"/>
                <w:color w:val="auto"/>
                <w:sz w:val="18"/>
                <w:szCs w:val="21"/>
              </w:rPr>
            </w:pPr>
          </w:p>
        </w:tc>
        <w:tc>
          <w:tcPr>
            <w:tcW w:w="1309" w:type="pct"/>
            <w:gridSpan w:val="4"/>
            <w:noWrap w:val="0"/>
            <w:vAlign w:val="center"/>
          </w:tcPr>
          <w:p w14:paraId="638F79EC">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过流保护</w:t>
            </w:r>
          </w:p>
        </w:tc>
        <w:tc>
          <w:tcPr>
            <w:tcW w:w="1299" w:type="pct"/>
            <w:gridSpan w:val="3"/>
            <w:noWrap w:val="0"/>
            <w:vAlign w:val="center"/>
          </w:tcPr>
          <w:p w14:paraId="6D186353">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后备保护装置/熔断器</w:t>
            </w:r>
          </w:p>
        </w:tc>
        <w:tc>
          <w:tcPr>
            <w:tcW w:w="790" w:type="pct"/>
            <w:gridSpan w:val="3"/>
            <w:noWrap w:val="0"/>
            <w:vAlign w:val="center"/>
          </w:tcPr>
          <w:p w14:paraId="76869F1B">
            <w:pPr>
              <w:ind w:left="-107" w:leftChars="-51" w:right="-107" w:rightChars="-51"/>
              <w:jc w:val="center"/>
              <w:rPr>
                <w:rFonts w:hint="eastAsia" w:ascii="Times New Roman" w:hAnsi="Times New Roman"/>
                <w:color w:val="auto"/>
                <w:sz w:val="18"/>
                <w:szCs w:val="21"/>
              </w:rPr>
            </w:pPr>
          </w:p>
        </w:tc>
        <w:tc>
          <w:tcPr>
            <w:tcW w:w="1047" w:type="pct"/>
            <w:gridSpan w:val="2"/>
            <w:noWrap w:val="0"/>
            <w:vAlign w:val="center"/>
          </w:tcPr>
          <w:p w14:paraId="7D937854">
            <w:pPr>
              <w:ind w:left="-107" w:leftChars="-51" w:right="-107" w:rightChars="-51"/>
              <w:jc w:val="center"/>
              <w:rPr>
                <w:rFonts w:hint="eastAsia" w:ascii="Times New Roman" w:hAnsi="Times New Roman"/>
                <w:color w:val="auto"/>
                <w:sz w:val="18"/>
                <w:szCs w:val="21"/>
              </w:rPr>
            </w:pPr>
          </w:p>
        </w:tc>
      </w:tr>
      <w:tr w14:paraId="49A1224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73" w:type="pct"/>
            <w:vMerge w:val="continue"/>
            <w:noWrap w:val="0"/>
            <w:vAlign w:val="center"/>
          </w:tcPr>
          <w:p w14:paraId="3A32A252">
            <w:pPr>
              <w:ind w:left="-107" w:leftChars="-51" w:right="-107" w:rightChars="-51"/>
              <w:jc w:val="center"/>
              <w:rPr>
                <w:rFonts w:hint="eastAsia" w:ascii="Times New Roman" w:hAnsi="Times New Roman"/>
                <w:color w:val="auto"/>
                <w:sz w:val="18"/>
                <w:szCs w:val="21"/>
              </w:rPr>
            </w:pPr>
          </w:p>
        </w:tc>
        <w:tc>
          <w:tcPr>
            <w:tcW w:w="279" w:type="pct"/>
            <w:gridSpan w:val="2"/>
            <w:vMerge w:val="restart"/>
            <w:noWrap w:val="0"/>
            <w:vAlign w:val="center"/>
          </w:tcPr>
          <w:p w14:paraId="4018ACD3">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信</w:t>
            </w:r>
          </w:p>
          <w:p w14:paraId="33435974">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号</w:t>
            </w:r>
          </w:p>
        </w:tc>
        <w:tc>
          <w:tcPr>
            <w:tcW w:w="1309" w:type="pct"/>
            <w:gridSpan w:val="4"/>
            <w:noWrap w:val="0"/>
            <w:vAlign w:val="center"/>
          </w:tcPr>
          <w:p w14:paraId="018B0C58">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安装位置</w:t>
            </w:r>
          </w:p>
        </w:tc>
        <w:tc>
          <w:tcPr>
            <w:tcW w:w="1299" w:type="pct"/>
            <w:gridSpan w:val="3"/>
            <w:noWrap w:val="0"/>
            <w:vAlign w:val="center"/>
          </w:tcPr>
          <w:p w14:paraId="1EBC36AB">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端口前</w:t>
            </w:r>
          </w:p>
        </w:tc>
        <w:tc>
          <w:tcPr>
            <w:tcW w:w="790" w:type="pct"/>
            <w:gridSpan w:val="3"/>
            <w:noWrap w:val="0"/>
            <w:vAlign w:val="center"/>
          </w:tcPr>
          <w:p w14:paraId="6A7CC05E">
            <w:pPr>
              <w:ind w:left="-107" w:leftChars="-51" w:right="-107" w:rightChars="-51"/>
              <w:jc w:val="center"/>
              <w:rPr>
                <w:rFonts w:hint="eastAsia" w:ascii="Times New Roman" w:hAnsi="Times New Roman"/>
                <w:color w:val="auto"/>
                <w:sz w:val="18"/>
                <w:szCs w:val="21"/>
              </w:rPr>
            </w:pPr>
          </w:p>
        </w:tc>
        <w:tc>
          <w:tcPr>
            <w:tcW w:w="1047" w:type="pct"/>
            <w:gridSpan w:val="2"/>
            <w:noWrap w:val="0"/>
            <w:vAlign w:val="center"/>
          </w:tcPr>
          <w:p w14:paraId="2FD45F7C">
            <w:pPr>
              <w:ind w:left="-107" w:leftChars="-51" w:right="-107" w:rightChars="-51"/>
              <w:jc w:val="center"/>
              <w:rPr>
                <w:rFonts w:hint="eastAsia" w:ascii="Times New Roman" w:hAnsi="Times New Roman"/>
                <w:color w:val="auto"/>
                <w:sz w:val="18"/>
                <w:szCs w:val="21"/>
              </w:rPr>
            </w:pPr>
          </w:p>
        </w:tc>
      </w:tr>
      <w:tr w14:paraId="5EDD13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73" w:type="pct"/>
            <w:vMerge w:val="continue"/>
            <w:noWrap w:val="0"/>
            <w:vAlign w:val="center"/>
          </w:tcPr>
          <w:p w14:paraId="41EF3EE6">
            <w:pPr>
              <w:ind w:left="-107" w:leftChars="-51" w:right="-107" w:rightChars="-51"/>
              <w:jc w:val="center"/>
              <w:rPr>
                <w:rFonts w:hint="eastAsia" w:ascii="Times New Roman" w:hAnsi="Times New Roman"/>
                <w:color w:val="auto"/>
                <w:sz w:val="18"/>
                <w:szCs w:val="21"/>
              </w:rPr>
            </w:pPr>
          </w:p>
        </w:tc>
        <w:tc>
          <w:tcPr>
            <w:tcW w:w="279" w:type="pct"/>
            <w:gridSpan w:val="2"/>
            <w:vMerge w:val="continue"/>
            <w:noWrap w:val="0"/>
            <w:vAlign w:val="center"/>
          </w:tcPr>
          <w:p w14:paraId="183CA470">
            <w:pPr>
              <w:ind w:left="-107" w:leftChars="-51" w:right="-107" w:rightChars="-51"/>
              <w:jc w:val="center"/>
              <w:rPr>
                <w:rFonts w:hint="eastAsia" w:ascii="Times New Roman" w:hAnsi="Times New Roman"/>
                <w:color w:val="auto"/>
                <w:sz w:val="18"/>
                <w:szCs w:val="21"/>
              </w:rPr>
            </w:pPr>
          </w:p>
        </w:tc>
        <w:tc>
          <w:tcPr>
            <w:tcW w:w="1309" w:type="pct"/>
            <w:gridSpan w:val="4"/>
            <w:noWrap w:val="0"/>
            <w:vAlign w:val="center"/>
          </w:tcPr>
          <w:p w14:paraId="493FDBBB">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安装数量</w:t>
            </w:r>
          </w:p>
        </w:tc>
        <w:tc>
          <w:tcPr>
            <w:tcW w:w="1299" w:type="pct"/>
            <w:gridSpan w:val="3"/>
            <w:noWrap w:val="0"/>
            <w:vAlign w:val="center"/>
          </w:tcPr>
          <w:p w14:paraId="0235FE6D">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w:t>
            </w:r>
          </w:p>
        </w:tc>
        <w:tc>
          <w:tcPr>
            <w:tcW w:w="790" w:type="pct"/>
            <w:gridSpan w:val="3"/>
            <w:noWrap w:val="0"/>
            <w:vAlign w:val="center"/>
          </w:tcPr>
          <w:p w14:paraId="32C9E917">
            <w:pPr>
              <w:ind w:left="-107" w:leftChars="-51" w:right="-107" w:rightChars="-51"/>
              <w:jc w:val="center"/>
              <w:rPr>
                <w:rFonts w:hint="eastAsia" w:ascii="Times New Roman" w:hAnsi="Times New Roman"/>
                <w:color w:val="auto"/>
                <w:sz w:val="18"/>
                <w:szCs w:val="21"/>
              </w:rPr>
            </w:pPr>
          </w:p>
        </w:tc>
        <w:tc>
          <w:tcPr>
            <w:tcW w:w="1047" w:type="pct"/>
            <w:gridSpan w:val="2"/>
            <w:noWrap w:val="0"/>
            <w:vAlign w:val="center"/>
          </w:tcPr>
          <w:p w14:paraId="7D7FBDA4">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w:t>
            </w:r>
          </w:p>
        </w:tc>
      </w:tr>
      <w:tr w14:paraId="2E12FA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341" w:type="pct"/>
            <w:gridSpan w:val="2"/>
            <w:noWrap w:val="0"/>
            <w:vAlign w:val="center"/>
          </w:tcPr>
          <w:p w14:paraId="300BEEAF">
            <w:pPr>
              <w:ind w:left="-107" w:leftChars="-51" w:right="-107" w:rightChars="-51"/>
              <w:jc w:val="center"/>
              <w:rPr>
                <w:rFonts w:hint="eastAsia" w:ascii="Times New Roman" w:hAnsi="Times New Roman"/>
                <w:b w:val="0"/>
                <w:bCs w:val="0"/>
                <w:color w:val="auto"/>
                <w:sz w:val="18"/>
                <w:szCs w:val="21"/>
              </w:rPr>
            </w:pPr>
            <w:r>
              <w:rPr>
                <w:rFonts w:hint="eastAsia" w:ascii="Times New Roman" w:hAnsi="Times New Roman"/>
                <w:b w:val="0"/>
                <w:bCs w:val="0"/>
                <w:color w:val="auto"/>
                <w:sz w:val="18"/>
                <w:szCs w:val="21"/>
              </w:rPr>
              <w:t>技术</w:t>
            </w:r>
          </w:p>
          <w:p w14:paraId="149C0BF5">
            <w:pPr>
              <w:ind w:left="-107" w:leftChars="-51" w:right="-107" w:rightChars="-51"/>
              <w:jc w:val="center"/>
              <w:rPr>
                <w:rFonts w:hint="eastAsia" w:ascii="Times New Roman" w:hAnsi="Times New Roman"/>
                <w:b w:val="0"/>
                <w:bCs w:val="0"/>
                <w:color w:val="auto"/>
                <w:sz w:val="18"/>
                <w:szCs w:val="21"/>
              </w:rPr>
            </w:pPr>
            <w:r>
              <w:rPr>
                <w:rFonts w:hint="eastAsia" w:ascii="Times New Roman" w:hAnsi="Times New Roman"/>
                <w:b w:val="0"/>
                <w:bCs w:val="0"/>
                <w:color w:val="auto"/>
                <w:sz w:val="18"/>
                <w:szCs w:val="21"/>
              </w:rPr>
              <w:t>评定</w:t>
            </w:r>
          </w:p>
          <w:p w14:paraId="13B29B74">
            <w:pPr>
              <w:ind w:left="-107" w:leftChars="-51" w:right="-107" w:rightChars="-51"/>
              <w:jc w:val="center"/>
              <w:rPr>
                <w:rFonts w:hint="eastAsia" w:ascii="Times New Roman" w:hAnsi="Times New Roman"/>
                <w:b w:val="0"/>
                <w:bCs w:val="0"/>
                <w:color w:val="auto"/>
                <w:sz w:val="18"/>
                <w:szCs w:val="21"/>
              </w:rPr>
            </w:pPr>
            <w:r>
              <w:rPr>
                <w:rFonts w:hint="eastAsia" w:ascii="Times New Roman" w:hAnsi="Times New Roman"/>
                <w:b w:val="0"/>
                <w:bCs w:val="0"/>
                <w:color w:val="auto"/>
                <w:sz w:val="18"/>
                <w:szCs w:val="21"/>
              </w:rPr>
              <w:t>结论</w:t>
            </w:r>
          </w:p>
        </w:tc>
        <w:tc>
          <w:tcPr>
            <w:tcW w:w="4658" w:type="pct"/>
            <w:gridSpan w:val="13"/>
            <w:noWrap w:val="0"/>
            <w:vAlign w:val="center"/>
          </w:tcPr>
          <w:p w14:paraId="51EEF9D1">
            <w:pPr>
              <w:keepNext w:val="0"/>
              <w:keepLines w:val="0"/>
              <w:pageBreakBefore w:val="0"/>
              <w:widowControl w:val="0"/>
              <w:kinsoku/>
              <w:wordWrap/>
              <w:overflowPunct/>
              <w:topLinePunct w:val="0"/>
              <w:autoSpaceDE/>
              <w:autoSpaceDN/>
              <w:bidi w:val="0"/>
              <w:adjustRightInd/>
              <w:snapToGrid/>
              <w:spacing w:before="156" w:beforeLines="50" w:line="400" w:lineRule="exact"/>
              <w:ind w:left="-107" w:leftChars="-51" w:right="-107" w:rightChars="-51" w:firstLine="360" w:firstLineChars="200"/>
              <w:jc w:val="left"/>
              <w:textAlignment w:val="auto"/>
              <w:rPr>
                <w:rFonts w:hint="eastAsia" w:ascii="Times New Roman" w:hAnsi="Times New Roman"/>
                <w:b w:val="0"/>
                <w:bCs w:val="0"/>
                <w:color w:val="auto"/>
                <w:sz w:val="18"/>
                <w:szCs w:val="21"/>
              </w:rPr>
            </w:pPr>
            <w:r>
              <w:rPr>
                <w:rFonts w:hint="eastAsia" w:ascii="Times New Roman" w:hAnsi="Times New Roman" w:cs="Times New Roman"/>
                <w:b w:val="0"/>
                <w:bCs w:val="0"/>
                <w:color w:val="auto"/>
                <w:sz w:val="18"/>
                <w:szCs w:val="18"/>
              </w:rPr>
              <w:t>以上</w:t>
            </w:r>
            <w:r>
              <w:rPr>
                <w:rFonts w:hint="eastAsia" w:ascii="Times New Roman" w:hAnsi="Times New Roman" w:cs="Times New Roman"/>
                <w:b w:val="0"/>
                <w:bCs w:val="0"/>
                <w:color w:val="auto"/>
                <w:sz w:val="18"/>
                <w:szCs w:val="18"/>
                <w:lang w:val="en-US" w:eastAsia="zh-CN"/>
              </w:rPr>
              <w:t>检查测量</w:t>
            </w:r>
            <w:r>
              <w:rPr>
                <w:rFonts w:hint="eastAsia" w:ascii="Times New Roman" w:hAnsi="Times New Roman" w:cs="Times New Roman"/>
                <w:b w:val="0"/>
                <w:bCs w:val="0"/>
                <w:color w:val="auto"/>
                <w:sz w:val="18"/>
                <w:szCs w:val="18"/>
              </w:rPr>
              <w:t>内容及其结果，全部□/部分□符合____________________、___________</w:t>
            </w:r>
            <w:r>
              <w:rPr>
                <w:rFonts w:hint="eastAsia" w:ascii="Times New Roman" w:hAnsi="Times New Roman" w:cs="Times New Roman"/>
                <w:b w:val="0"/>
                <w:bCs w:val="0"/>
                <w:color w:val="auto"/>
                <w:sz w:val="18"/>
                <w:szCs w:val="18"/>
                <w:u w:val="single"/>
                <w:lang w:val="en-US" w:eastAsia="zh-CN"/>
              </w:rPr>
              <w:t xml:space="preserve"> </w:t>
            </w:r>
            <w:r>
              <w:rPr>
                <w:rFonts w:hint="eastAsia" w:ascii="Times New Roman" w:hAnsi="Times New Roman" w:cs="Times New Roman"/>
                <w:b w:val="0"/>
                <w:bCs w:val="0"/>
                <w:color w:val="auto"/>
                <w:sz w:val="18"/>
                <w:szCs w:val="18"/>
              </w:rPr>
              <w:t>___________</w:t>
            </w:r>
            <w:r>
              <w:rPr>
                <w:rFonts w:hint="eastAsia" w:ascii="Times New Roman" w:hAnsi="Times New Roman" w:cs="Times New Roman"/>
                <w:b w:val="0"/>
                <w:bCs w:val="0"/>
                <w:color w:val="auto"/>
                <w:sz w:val="18"/>
                <w:szCs w:val="18"/>
                <w:lang w:eastAsia="zh-CN"/>
              </w:rPr>
              <w:t>、</w:t>
            </w:r>
            <w:r>
              <w:rPr>
                <w:rFonts w:hint="eastAsia" w:ascii="Times New Roman" w:hAnsi="Times New Roman" w:cs="Times New Roman"/>
                <w:b w:val="0"/>
                <w:bCs w:val="0"/>
                <w:color w:val="auto"/>
                <w:sz w:val="18"/>
                <w:szCs w:val="18"/>
              </w:rPr>
              <w:t>_________________________等要求。</w:t>
            </w:r>
          </w:p>
          <w:p w14:paraId="1A3B1885">
            <w:pPr>
              <w:pStyle w:val="2"/>
              <w:rPr>
                <w:rFonts w:ascii="Times New Roman" w:hAnsi="Times New Roman" w:cs="Times New Roman"/>
                <w:b w:val="0"/>
                <w:bCs w:val="0"/>
                <w:color w:val="auto"/>
                <w:sz w:val="18"/>
                <w:szCs w:val="18"/>
              </w:rPr>
            </w:pPr>
          </w:p>
          <w:p w14:paraId="6924935B">
            <w:pPr>
              <w:pStyle w:val="2"/>
              <w:rPr>
                <w:rFonts w:ascii="Times New Roman" w:hAnsi="Times New Roman" w:cs="Times New Roman"/>
                <w:b w:val="0"/>
                <w:bCs w:val="0"/>
                <w:color w:val="auto"/>
                <w:sz w:val="18"/>
                <w:szCs w:val="18"/>
              </w:rPr>
            </w:pPr>
          </w:p>
          <w:p w14:paraId="66E79852">
            <w:pPr>
              <w:widowControl/>
              <w:jc w:val="both"/>
              <w:rPr>
                <w:rFonts w:ascii="Times New Roman" w:hAnsi="Times New Roman" w:cs="Times New Roman"/>
                <w:b w:val="0"/>
                <w:bCs w:val="0"/>
                <w:color w:val="auto"/>
                <w:sz w:val="18"/>
                <w:szCs w:val="18"/>
              </w:rPr>
            </w:pPr>
            <w:r>
              <w:rPr>
                <w:rFonts w:ascii="Times New Roman" w:hAnsi="Times New Roman" w:cs="Times New Roman"/>
                <w:b w:val="0"/>
                <w:bCs w:val="0"/>
                <w:color w:val="auto"/>
                <w:sz w:val="18"/>
                <w:szCs w:val="18"/>
              </w:rPr>
              <w:t xml:space="preserve">                                     </w:t>
            </w:r>
            <w:r>
              <w:rPr>
                <w:rFonts w:hint="eastAsia" w:ascii="Times New Roman" w:hAnsi="Times New Roman" w:cs="Times New Roman"/>
                <w:b w:val="0"/>
                <w:bCs w:val="0"/>
                <w:color w:val="auto"/>
                <w:sz w:val="18"/>
                <w:szCs w:val="18"/>
                <w:lang w:val="en-US" w:eastAsia="zh-CN"/>
              </w:rPr>
              <w:t xml:space="preserve">    </w:t>
            </w:r>
            <w:r>
              <w:rPr>
                <w:rFonts w:ascii="Times New Roman" w:hAnsi="Times New Roman" w:cs="Times New Roman"/>
                <w:b w:val="0"/>
                <w:bCs w:val="0"/>
                <w:color w:val="auto"/>
                <w:sz w:val="18"/>
                <w:szCs w:val="18"/>
              </w:rPr>
              <w:t xml:space="preserve">                   </w:t>
            </w:r>
            <w:r>
              <w:rPr>
                <w:rFonts w:hint="eastAsia" w:ascii="Times New Roman" w:hAnsi="Times New Roman" w:cs="Times New Roman"/>
                <w:b w:val="0"/>
                <w:bCs w:val="0"/>
                <w:color w:val="auto"/>
                <w:sz w:val="18"/>
                <w:szCs w:val="18"/>
                <w:lang w:val="en-US" w:eastAsia="zh-CN"/>
              </w:rPr>
              <w:t xml:space="preserve">       </w:t>
            </w:r>
            <w:r>
              <w:rPr>
                <w:rFonts w:ascii="Times New Roman" w:hAnsi="Times New Roman" w:cs="Times New Roman"/>
                <w:b w:val="0"/>
                <w:bCs w:val="0"/>
                <w:color w:val="auto"/>
                <w:sz w:val="18"/>
                <w:szCs w:val="18"/>
              </w:rPr>
              <w:t xml:space="preserve">   检测专用（章）</w:t>
            </w:r>
          </w:p>
          <w:p w14:paraId="755F97D8">
            <w:pPr>
              <w:pStyle w:val="2"/>
              <w:rPr>
                <w:rFonts w:hint="eastAsia" w:ascii="Times New Roman" w:hAnsi="Times New Roman"/>
                <w:b w:val="0"/>
                <w:bCs w:val="0"/>
                <w:color w:val="auto"/>
                <w:sz w:val="18"/>
                <w:szCs w:val="21"/>
              </w:rPr>
            </w:pPr>
            <w:r>
              <w:rPr>
                <w:rFonts w:ascii="Times New Roman" w:hAnsi="Times New Roman" w:cs="Times New Roman"/>
                <w:b w:val="0"/>
                <w:bCs w:val="0"/>
                <w:color w:val="auto"/>
                <w:sz w:val="18"/>
                <w:szCs w:val="18"/>
              </w:rPr>
              <w:t xml:space="preserve">                                      </w:t>
            </w:r>
            <w:r>
              <w:rPr>
                <w:rFonts w:hint="eastAsia" w:cs="Times New Roman"/>
                <w:b w:val="0"/>
                <w:bCs w:val="0"/>
                <w:color w:val="auto"/>
                <w:sz w:val="18"/>
                <w:szCs w:val="18"/>
                <w:lang w:val="en-US" w:eastAsia="zh-CN"/>
              </w:rPr>
              <w:t xml:space="preserve">     </w:t>
            </w:r>
            <w:r>
              <w:rPr>
                <w:rFonts w:ascii="Times New Roman" w:hAnsi="Times New Roman" w:cs="Times New Roman"/>
                <w:b w:val="0"/>
                <w:bCs w:val="0"/>
                <w:color w:val="auto"/>
                <w:sz w:val="18"/>
                <w:szCs w:val="18"/>
              </w:rPr>
              <w:t xml:space="preserve">         </w:t>
            </w:r>
            <w:r>
              <w:rPr>
                <w:rFonts w:hint="eastAsia" w:ascii="Times New Roman" w:hAnsi="Times New Roman" w:cs="Times New Roman"/>
                <w:b w:val="0"/>
                <w:bCs w:val="0"/>
                <w:color w:val="auto"/>
                <w:sz w:val="18"/>
                <w:szCs w:val="18"/>
                <w:lang w:val="en-US" w:eastAsia="zh-CN"/>
              </w:rPr>
              <w:t xml:space="preserve">      </w:t>
            </w:r>
            <w:r>
              <w:rPr>
                <w:rFonts w:ascii="Times New Roman" w:hAnsi="Times New Roman" w:cs="Times New Roman"/>
                <w:b w:val="0"/>
                <w:bCs w:val="0"/>
                <w:color w:val="auto"/>
                <w:sz w:val="18"/>
                <w:szCs w:val="18"/>
              </w:rPr>
              <w:t xml:space="preserve">               年    月    日</w:t>
            </w:r>
          </w:p>
        </w:tc>
      </w:tr>
      <w:tr w14:paraId="6C30523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624" w:type="pct"/>
            <w:gridSpan w:val="4"/>
            <w:shd w:val="clear" w:color="auto" w:fill="auto"/>
            <w:noWrap w:val="0"/>
            <w:vAlign w:val="center"/>
          </w:tcPr>
          <w:p w14:paraId="411766E0">
            <w:pPr>
              <w:jc w:val="center"/>
              <w:rPr>
                <w:rFonts w:hint="eastAsia"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sz w:val="18"/>
                <w:szCs w:val="18"/>
              </w:rPr>
              <w:t>检测人</w:t>
            </w:r>
          </w:p>
        </w:tc>
        <w:tc>
          <w:tcPr>
            <w:tcW w:w="1151" w:type="pct"/>
            <w:gridSpan w:val="2"/>
            <w:shd w:val="clear" w:color="auto" w:fill="auto"/>
            <w:noWrap w:val="0"/>
            <w:vAlign w:val="center"/>
          </w:tcPr>
          <w:p w14:paraId="23A48640">
            <w:pPr>
              <w:jc w:val="center"/>
              <w:rPr>
                <w:rFonts w:hint="eastAsia" w:ascii="Times New Roman" w:hAnsi="Times New Roman" w:cs="Times New Roman" w:eastAsiaTheme="minorEastAsia"/>
                <w:color w:val="auto"/>
                <w:kern w:val="2"/>
                <w:sz w:val="18"/>
                <w:szCs w:val="18"/>
                <w:lang w:val="en-US" w:eastAsia="zh-CN" w:bidi="ar-SA"/>
              </w:rPr>
            </w:pPr>
          </w:p>
        </w:tc>
        <w:tc>
          <w:tcPr>
            <w:tcW w:w="559" w:type="pct"/>
            <w:gridSpan w:val="2"/>
            <w:shd w:val="clear" w:color="auto" w:fill="auto"/>
            <w:noWrap w:val="0"/>
            <w:vAlign w:val="center"/>
          </w:tcPr>
          <w:p w14:paraId="178928C3">
            <w:pPr>
              <w:jc w:val="center"/>
              <w:rPr>
                <w:rFonts w:hint="eastAsia"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sz w:val="18"/>
                <w:szCs w:val="18"/>
                <w:lang w:val="en-US" w:eastAsia="zh-CN"/>
              </w:rPr>
              <w:t>编制人</w:t>
            </w:r>
          </w:p>
        </w:tc>
        <w:tc>
          <w:tcPr>
            <w:tcW w:w="557" w:type="pct"/>
            <w:shd w:val="clear" w:color="auto" w:fill="auto"/>
            <w:noWrap w:val="0"/>
            <w:vAlign w:val="center"/>
          </w:tcPr>
          <w:p w14:paraId="7065E8F5">
            <w:pPr>
              <w:jc w:val="center"/>
              <w:rPr>
                <w:rFonts w:hint="eastAsia" w:ascii="Times New Roman" w:hAnsi="Times New Roman" w:cs="Times New Roman"/>
                <w:color w:val="auto"/>
                <w:sz w:val="18"/>
                <w:szCs w:val="18"/>
                <w:lang w:val="en-US" w:eastAsia="zh-CN"/>
              </w:rPr>
            </w:pPr>
          </w:p>
        </w:tc>
        <w:tc>
          <w:tcPr>
            <w:tcW w:w="436" w:type="pct"/>
            <w:gridSpan w:val="2"/>
            <w:shd w:val="clear" w:color="auto" w:fill="auto"/>
            <w:noWrap w:val="0"/>
            <w:vAlign w:val="center"/>
          </w:tcPr>
          <w:p w14:paraId="4FB0CBBC">
            <w:pPr>
              <w:jc w:val="center"/>
              <w:rPr>
                <w:rFonts w:hint="eastAsia"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sz w:val="18"/>
                <w:szCs w:val="18"/>
                <w:lang w:eastAsia="zh-CN"/>
              </w:rPr>
              <w:t>复核人</w:t>
            </w:r>
          </w:p>
        </w:tc>
        <w:tc>
          <w:tcPr>
            <w:tcW w:w="488" w:type="pct"/>
            <w:shd w:val="clear" w:color="auto" w:fill="auto"/>
            <w:noWrap w:val="0"/>
            <w:vAlign w:val="center"/>
          </w:tcPr>
          <w:p w14:paraId="26F8E1AB">
            <w:pPr>
              <w:jc w:val="center"/>
              <w:rPr>
                <w:rFonts w:hint="eastAsia" w:ascii="Times New Roman" w:hAnsi="Times New Roman" w:cs="Times New Roman" w:eastAsiaTheme="minorEastAsia"/>
                <w:color w:val="auto"/>
                <w:kern w:val="2"/>
                <w:sz w:val="18"/>
                <w:szCs w:val="18"/>
                <w:lang w:val="en-US" w:eastAsia="zh-CN" w:bidi="ar-SA"/>
              </w:rPr>
            </w:pPr>
          </w:p>
        </w:tc>
        <w:tc>
          <w:tcPr>
            <w:tcW w:w="594" w:type="pct"/>
            <w:gridSpan w:val="2"/>
            <w:shd w:val="clear" w:color="auto" w:fill="auto"/>
            <w:noWrap w:val="0"/>
            <w:vAlign w:val="center"/>
          </w:tcPr>
          <w:p w14:paraId="6637D913">
            <w:pPr>
              <w:jc w:val="center"/>
              <w:rPr>
                <w:rFonts w:hint="eastAsia"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sz w:val="18"/>
                <w:szCs w:val="18"/>
              </w:rPr>
              <w:t>技术负责人</w:t>
            </w:r>
          </w:p>
        </w:tc>
        <w:tc>
          <w:tcPr>
            <w:tcW w:w="588" w:type="pct"/>
            <w:noWrap w:val="0"/>
            <w:vAlign w:val="center"/>
          </w:tcPr>
          <w:p w14:paraId="7F8724CF">
            <w:pPr>
              <w:ind w:left="-107" w:leftChars="-51" w:right="-107" w:rightChars="-51"/>
              <w:jc w:val="center"/>
              <w:rPr>
                <w:rFonts w:hint="eastAsia" w:ascii="Times New Roman" w:hAnsi="Times New Roman"/>
                <w:color w:val="auto"/>
                <w:sz w:val="18"/>
                <w:szCs w:val="21"/>
              </w:rPr>
            </w:pPr>
          </w:p>
        </w:tc>
      </w:tr>
    </w:tbl>
    <w:p w14:paraId="4177E838">
      <w:pPr>
        <w:spacing w:line="360" w:lineRule="auto"/>
        <w:jc w:val="center"/>
        <w:rPr>
          <w:rFonts w:ascii="Times New Roman" w:hAnsi="Times New Roman" w:eastAsia="黑体" w:cs="Times New Roman"/>
          <w:color w:val="auto"/>
          <w:sz w:val="32"/>
          <w:szCs w:val="28"/>
        </w:rPr>
        <w:sectPr>
          <w:pgSz w:w="11906" w:h="16838"/>
          <w:pgMar w:top="1440" w:right="1558" w:bottom="1440" w:left="1701" w:header="851" w:footer="992" w:gutter="0"/>
          <w:pgBorders>
            <w:top w:val="none" w:sz="0" w:space="0"/>
            <w:left w:val="none" w:sz="0" w:space="0"/>
            <w:bottom w:val="none" w:sz="0" w:space="0"/>
            <w:right w:val="none" w:sz="0" w:space="0"/>
          </w:pgBorders>
          <w:cols w:space="425" w:num="1"/>
          <w:docGrid w:type="lines" w:linePitch="312" w:charSpace="0"/>
        </w:sectPr>
      </w:pPr>
    </w:p>
    <w:p w14:paraId="519ABEFC">
      <w:pPr>
        <w:spacing w:line="480" w:lineRule="exact"/>
        <w:jc w:val="center"/>
        <w:rPr>
          <w:rFonts w:hint="eastAsia" w:ascii="宋体" w:hAnsi="宋体" w:eastAsia="宋体" w:cs="宋体"/>
          <w:b/>
          <w:bCs/>
          <w:color w:val="auto"/>
          <w:kern w:val="2"/>
          <w:sz w:val="36"/>
          <w:szCs w:val="36"/>
          <w:lang w:val="en-US" w:eastAsia="zh-CN" w:bidi="ar-SA"/>
        </w:rPr>
      </w:pPr>
      <w:r>
        <w:rPr>
          <w:rFonts w:hint="eastAsia" w:ascii="宋体" w:hAnsi="宋体" w:eastAsia="宋体" w:cs="宋体"/>
          <w:b/>
          <w:bCs/>
          <w:color w:val="auto"/>
          <w:kern w:val="2"/>
          <w:sz w:val="36"/>
          <w:szCs w:val="36"/>
          <w:lang w:val="en-US" w:eastAsia="zh-CN" w:bidi="ar-SA"/>
        </w:rPr>
        <w:t>风力发电机组雷电防护装置定期检测报告表（1）</w:t>
      </w:r>
    </w:p>
    <w:p w14:paraId="2D5EFAA9">
      <w:pPr>
        <w:pStyle w:val="29"/>
        <w:jc w:val="both"/>
        <w:rPr>
          <w:rFonts w:hint="eastAsia" w:ascii="Times New Roman" w:hAnsi="Times New Roman" w:eastAsia="楷体" w:cs="楷体"/>
          <w:bCs/>
          <w:caps w:val="0"/>
          <w:color w:val="auto"/>
          <w:sz w:val="24"/>
          <w:szCs w:val="24"/>
        </w:rPr>
      </w:pPr>
      <w:r>
        <w:rPr>
          <w:rFonts w:hint="eastAsia" w:asciiTheme="minorEastAsia" w:hAnsiTheme="minorEastAsia" w:eastAsiaTheme="minorEastAsia" w:cstheme="minorEastAsia"/>
          <w:color w:val="auto"/>
          <w:sz w:val="18"/>
          <w:szCs w:val="28"/>
          <w:lang w:eastAsia="zh-CN"/>
        </w:rPr>
        <w:t xml:space="preserve">编号：（资质证编号）〔年份〕定检xxxx号         </w:t>
      </w:r>
      <w:r>
        <w:rPr>
          <w:rFonts w:hint="eastAsia" w:asciiTheme="minorEastAsia" w:hAnsiTheme="minorEastAsia" w:eastAsiaTheme="minorEastAsia" w:cstheme="minorEastAsia"/>
          <w:color w:val="auto"/>
          <w:sz w:val="18"/>
          <w:szCs w:val="28"/>
          <w:lang w:val="en-US" w:eastAsia="zh-CN"/>
        </w:rPr>
        <w:t xml:space="preserve">        </w:t>
      </w:r>
      <w:r>
        <w:rPr>
          <w:rFonts w:hint="eastAsia" w:asciiTheme="minorEastAsia" w:hAnsiTheme="minorEastAsia" w:eastAsiaTheme="minorEastAsia" w:cstheme="minorEastAsia"/>
          <w:color w:val="auto"/>
          <w:sz w:val="18"/>
          <w:szCs w:val="28"/>
          <w:lang w:eastAsia="zh-CN"/>
        </w:rPr>
        <w:t xml:space="preserve">                       第   页 共   页</w:t>
      </w:r>
    </w:p>
    <w:tbl>
      <w:tblPr>
        <w:tblStyle w:val="15"/>
        <w:tblW w:w="540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13"/>
        <w:gridCol w:w="880"/>
        <w:gridCol w:w="1540"/>
        <w:gridCol w:w="625"/>
        <w:gridCol w:w="1154"/>
        <w:gridCol w:w="728"/>
        <w:gridCol w:w="1005"/>
        <w:gridCol w:w="1451"/>
        <w:gridCol w:w="1687"/>
      </w:tblGrid>
      <w:tr w14:paraId="30E30D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727" w:type="pct"/>
            <w:gridSpan w:val="2"/>
            <w:noWrap w:val="0"/>
            <w:vAlign w:val="center"/>
          </w:tcPr>
          <w:p w14:paraId="0105BD0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单体（项目）</w:t>
            </w:r>
          </w:p>
        </w:tc>
        <w:tc>
          <w:tcPr>
            <w:tcW w:w="2635" w:type="pct"/>
            <w:gridSpan w:val="5"/>
            <w:noWrap w:val="0"/>
            <w:vAlign w:val="center"/>
          </w:tcPr>
          <w:p w14:paraId="51EA23D2">
            <w:pPr>
              <w:ind w:left="-107" w:leftChars="-51" w:right="-107" w:rightChars="-51"/>
              <w:jc w:val="center"/>
              <w:rPr>
                <w:rFonts w:hint="eastAsia" w:ascii="Times New Roman" w:hAnsi="Times New Roman"/>
                <w:color w:val="auto"/>
                <w:sz w:val="18"/>
                <w:szCs w:val="21"/>
              </w:rPr>
            </w:pPr>
          </w:p>
        </w:tc>
        <w:tc>
          <w:tcPr>
            <w:tcW w:w="757" w:type="pct"/>
            <w:noWrap w:val="0"/>
            <w:vAlign w:val="center"/>
          </w:tcPr>
          <w:p w14:paraId="26B1526C">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防雷类别</w:t>
            </w:r>
          </w:p>
        </w:tc>
        <w:tc>
          <w:tcPr>
            <w:tcW w:w="879" w:type="pct"/>
            <w:noWrap w:val="0"/>
            <w:vAlign w:val="center"/>
          </w:tcPr>
          <w:p w14:paraId="2522B4BB">
            <w:pPr>
              <w:ind w:left="-107" w:leftChars="-51" w:right="-107" w:rightChars="-51"/>
              <w:jc w:val="center"/>
              <w:rPr>
                <w:rFonts w:hint="eastAsia" w:ascii="Times New Roman" w:hAnsi="Times New Roman"/>
                <w:color w:val="auto"/>
                <w:sz w:val="18"/>
                <w:szCs w:val="21"/>
              </w:rPr>
            </w:pPr>
          </w:p>
        </w:tc>
      </w:tr>
      <w:tr w14:paraId="5B2DFA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727" w:type="pct"/>
            <w:gridSpan w:val="2"/>
            <w:noWrap w:val="0"/>
            <w:vAlign w:val="center"/>
          </w:tcPr>
          <w:p w14:paraId="749B0522">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地    址</w:t>
            </w:r>
          </w:p>
        </w:tc>
        <w:tc>
          <w:tcPr>
            <w:tcW w:w="2635" w:type="pct"/>
            <w:gridSpan w:val="5"/>
            <w:noWrap w:val="0"/>
            <w:vAlign w:val="center"/>
          </w:tcPr>
          <w:p w14:paraId="3678E3FA">
            <w:pPr>
              <w:ind w:left="-107" w:leftChars="-51" w:right="-107" w:rightChars="-51"/>
              <w:jc w:val="center"/>
              <w:rPr>
                <w:rFonts w:hint="eastAsia" w:ascii="Times New Roman" w:hAnsi="Times New Roman"/>
                <w:color w:val="auto"/>
                <w:sz w:val="18"/>
                <w:szCs w:val="21"/>
              </w:rPr>
            </w:pPr>
          </w:p>
        </w:tc>
        <w:tc>
          <w:tcPr>
            <w:tcW w:w="757" w:type="pct"/>
            <w:noWrap w:val="0"/>
            <w:vAlign w:val="center"/>
          </w:tcPr>
          <w:p w14:paraId="32CA180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天气情况</w:t>
            </w:r>
          </w:p>
        </w:tc>
        <w:tc>
          <w:tcPr>
            <w:tcW w:w="879" w:type="pct"/>
            <w:noWrap w:val="0"/>
            <w:vAlign w:val="center"/>
          </w:tcPr>
          <w:p w14:paraId="557ABC65">
            <w:pPr>
              <w:ind w:left="-107" w:leftChars="-51" w:right="-107" w:rightChars="-51"/>
              <w:jc w:val="center"/>
              <w:rPr>
                <w:rFonts w:hint="eastAsia" w:ascii="Times New Roman" w:hAnsi="Times New Roman"/>
                <w:color w:val="auto"/>
                <w:sz w:val="18"/>
                <w:szCs w:val="21"/>
              </w:rPr>
            </w:pPr>
          </w:p>
        </w:tc>
      </w:tr>
      <w:tr w14:paraId="3972F4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727" w:type="pct"/>
            <w:gridSpan w:val="2"/>
            <w:noWrap w:val="0"/>
            <w:vAlign w:val="center"/>
          </w:tcPr>
          <w:p w14:paraId="74F91139">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联 系 人</w:t>
            </w:r>
          </w:p>
        </w:tc>
        <w:tc>
          <w:tcPr>
            <w:tcW w:w="803" w:type="pct"/>
            <w:noWrap w:val="0"/>
            <w:vAlign w:val="center"/>
          </w:tcPr>
          <w:p w14:paraId="23371033">
            <w:pPr>
              <w:ind w:left="-107" w:leftChars="-51" w:right="-107" w:rightChars="-51"/>
              <w:jc w:val="center"/>
              <w:rPr>
                <w:rFonts w:hint="eastAsia" w:ascii="Times New Roman" w:hAnsi="Times New Roman"/>
                <w:color w:val="auto"/>
                <w:sz w:val="18"/>
                <w:szCs w:val="21"/>
              </w:rPr>
            </w:pPr>
          </w:p>
        </w:tc>
        <w:tc>
          <w:tcPr>
            <w:tcW w:w="928" w:type="pct"/>
            <w:gridSpan w:val="2"/>
            <w:noWrap w:val="0"/>
            <w:vAlign w:val="center"/>
          </w:tcPr>
          <w:p w14:paraId="6356DDA2">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联系电话</w:t>
            </w:r>
          </w:p>
        </w:tc>
        <w:tc>
          <w:tcPr>
            <w:tcW w:w="902" w:type="pct"/>
            <w:gridSpan w:val="2"/>
            <w:noWrap w:val="0"/>
            <w:vAlign w:val="center"/>
          </w:tcPr>
          <w:p w14:paraId="259A8C9F">
            <w:pPr>
              <w:ind w:left="-107" w:leftChars="-51" w:right="-107" w:rightChars="-51"/>
              <w:jc w:val="center"/>
              <w:rPr>
                <w:rFonts w:hint="eastAsia" w:ascii="Times New Roman" w:hAnsi="Times New Roman"/>
                <w:color w:val="auto"/>
                <w:sz w:val="18"/>
                <w:szCs w:val="21"/>
              </w:rPr>
            </w:pPr>
          </w:p>
        </w:tc>
        <w:tc>
          <w:tcPr>
            <w:tcW w:w="757" w:type="pct"/>
            <w:noWrap w:val="0"/>
            <w:vAlign w:val="center"/>
          </w:tcPr>
          <w:p w14:paraId="57602792">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土壤电阻率</w:t>
            </w:r>
          </w:p>
        </w:tc>
        <w:tc>
          <w:tcPr>
            <w:tcW w:w="879" w:type="pct"/>
            <w:noWrap w:val="0"/>
            <w:vAlign w:val="center"/>
          </w:tcPr>
          <w:p w14:paraId="63703117">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lang w:val="en-US" w:eastAsia="zh-CN"/>
              </w:rPr>
              <w:t xml:space="preserve">             </w:t>
            </w:r>
            <w:r>
              <w:rPr>
                <w:rFonts w:hint="eastAsia" w:ascii="Times New Roman" w:hAnsi="Times New Roman"/>
                <w:color w:val="auto"/>
                <w:sz w:val="18"/>
                <w:szCs w:val="21"/>
              </w:rPr>
              <w:t>Ωm</w:t>
            </w:r>
          </w:p>
        </w:tc>
      </w:tr>
      <w:tr w14:paraId="71FA1C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727" w:type="pct"/>
            <w:gridSpan w:val="2"/>
            <w:noWrap w:val="0"/>
            <w:vAlign w:val="center"/>
          </w:tcPr>
          <w:p w14:paraId="312863D1">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单塔名称</w:t>
            </w:r>
          </w:p>
        </w:tc>
        <w:tc>
          <w:tcPr>
            <w:tcW w:w="2111" w:type="pct"/>
            <w:gridSpan w:val="4"/>
            <w:noWrap w:val="0"/>
            <w:vAlign w:val="center"/>
          </w:tcPr>
          <w:p w14:paraId="5405B53D">
            <w:pPr>
              <w:ind w:left="-107" w:leftChars="-51" w:right="-107" w:rightChars="-51"/>
              <w:jc w:val="center"/>
              <w:rPr>
                <w:rFonts w:hint="eastAsia" w:ascii="Times New Roman" w:hAnsi="Times New Roman"/>
                <w:color w:val="auto"/>
                <w:sz w:val="18"/>
                <w:szCs w:val="21"/>
              </w:rPr>
            </w:pPr>
          </w:p>
        </w:tc>
        <w:tc>
          <w:tcPr>
            <w:tcW w:w="523" w:type="pct"/>
            <w:noWrap w:val="0"/>
            <w:vAlign w:val="center"/>
          </w:tcPr>
          <w:p w14:paraId="0FD6C7D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总占地面积</w:t>
            </w:r>
          </w:p>
        </w:tc>
        <w:tc>
          <w:tcPr>
            <w:tcW w:w="1637" w:type="pct"/>
            <w:gridSpan w:val="2"/>
            <w:noWrap w:val="0"/>
            <w:vAlign w:val="center"/>
          </w:tcPr>
          <w:p w14:paraId="5B8FB0FD">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 xml:space="preserve">        km²</w:t>
            </w:r>
          </w:p>
        </w:tc>
      </w:tr>
      <w:tr w14:paraId="3C3FE8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1856" w:type="pct"/>
            <w:gridSpan w:val="4"/>
            <w:noWrap w:val="0"/>
            <w:vAlign w:val="center"/>
          </w:tcPr>
          <w:p w14:paraId="35AA1F7E">
            <w:pPr>
              <w:ind w:left="-107" w:leftChars="-51" w:right="-107" w:rightChars="-51"/>
              <w:jc w:val="center"/>
              <w:rPr>
                <w:rFonts w:hint="eastAsia" w:ascii="Times New Roman" w:hAnsi="Times New Roman"/>
                <w:color w:val="auto"/>
                <w:sz w:val="18"/>
                <w:szCs w:val="21"/>
              </w:rPr>
            </w:pPr>
            <w:r>
              <w:rPr>
                <w:rFonts w:hint="eastAsia" w:ascii="Times New Roman" w:hAnsi="Times New Roman" w:cs="Times New Roman"/>
                <w:color w:val="auto"/>
                <w:sz w:val="18"/>
                <w:szCs w:val="18"/>
                <w:lang w:val="en-US" w:eastAsia="zh-CN"/>
              </w:rPr>
              <w:t>检查/测量</w:t>
            </w:r>
            <w:r>
              <w:rPr>
                <w:rFonts w:hint="eastAsia" w:ascii="Times New Roman" w:hAnsi="Times New Roman"/>
                <w:color w:val="auto"/>
                <w:sz w:val="18"/>
                <w:szCs w:val="21"/>
              </w:rPr>
              <w:t>内容</w:t>
            </w:r>
          </w:p>
        </w:tc>
        <w:tc>
          <w:tcPr>
            <w:tcW w:w="1506" w:type="pct"/>
            <w:gridSpan w:val="3"/>
            <w:noWrap w:val="0"/>
            <w:vAlign w:val="center"/>
          </w:tcPr>
          <w:p w14:paraId="168D2407">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规范标准/要点</w:t>
            </w:r>
          </w:p>
        </w:tc>
        <w:tc>
          <w:tcPr>
            <w:tcW w:w="757" w:type="pct"/>
            <w:noWrap w:val="0"/>
            <w:vAlign w:val="center"/>
          </w:tcPr>
          <w:p w14:paraId="4F658DE4">
            <w:pPr>
              <w:keepNext w:val="0"/>
              <w:keepLines w:val="0"/>
              <w:pageBreakBefore w:val="0"/>
              <w:widowControl w:val="0"/>
              <w:kinsoku/>
              <w:wordWrap/>
              <w:overflowPunct/>
              <w:topLinePunct w:val="0"/>
              <w:autoSpaceDE/>
              <w:autoSpaceDN/>
              <w:bidi w:val="0"/>
              <w:adjustRightInd/>
              <w:snapToGrid/>
              <w:spacing w:line="240" w:lineRule="exact"/>
              <w:ind w:left="-107" w:leftChars="-51" w:right="-107" w:rightChars="-51"/>
              <w:jc w:val="center"/>
              <w:textAlignment w:val="auto"/>
              <w:rPr>
                <w:rFonts w:hint="eastAsia" w:ascii="Times New Roman" w:hAnsi="Times New Roman"/>
                <w:color w:val="auto"/>
                <w:sz w:val="18"/>
                <w:szCs w:val="21"/>
              </w:rPr>
            </w:pPr>
            <w:r>
              <w:rPr>
                <w:rFonts w:hint="eastAsia" w:ascii="Times New Roman" w:hAnsi="Times New Roman" w:cs="Times New Roman"/>
                <w:color w:val="auto"/>
                <w:sz w:val="18"/>
                <w:szCs w:val="18"/>
                <w:lang w:val="en-US" w:eastAsia="zh-CN"/>
              </w:rPr>
              <w:t>检查/测量</w:t>
            </w:r>
            <w:r>
              <w:rPr>
                <w:rFonts w:hint="eastAsia" w:ascii="Times New Roman" w:hAnsi="Times New Roman"/>
                <w:color w:val="auto"/>
                <w:sz w:val="18"/>
                <w:szCs w:val="21"/>
              </w:rPr>
              <w:t>结果</w:t>
            </w:r>
          </w:p>
        </w:tc>
        <w:tc>
          <w:tcPr>
            <w:tcW w:w="879" w:type="pct"/>
            <w:noWrap w:val="0"/>
            <w:vAlign w:val="center"/>
          </w:tcPr>
          <w:p w14:paraId="2CD5F6F5">
            <w:pPr>
              <w:keepNext w:val="0"/>
              <w:keepLines w:val="0"/>
              <w:pageBreakBefore w:val="0"/>
              <w:widowControl w:val="0"/>
              <w:kinsoku/>
              <w:wordWrap/>
              <w:overflowPunct/>
              <w:topLinePunct w:val="0"/>
              <w:autoSpaceDE/>
              <w:autoSpaceDN/>
              <w:bidi w:val="0"/>
              <w:adjustRightInd/>
              <w:snapToGrid/>
              <w:spacing w:line="240" w:lineRule="exact"/>
              <w:ind w:left="-107" w:leftChars="-51" w:right="-107" w:rightChars="-51"/>
              <w:jc w:val="center"/>
              <w:textAlignment w:val="auto"/>
              <w:rPr>
                <w:rFonts w:hint="eastAsia" w:ascii="Times New Roman" w:hAnsi="Times New Roman"/>
                <w:color w:val="auto"/>
                <w:sz w:val="18"/>
                <w:szCs w:val="21"/>
              </w:rPr>
            </w:pPr>
            <w:r>
              <w:rPr>
                <w:rFonts w:hint="eastAsia" w:ascii="Times New Roman" w:hAnsi="Times New Roman"/>
                <w:color w:val="auto"/>
                <w:sz w:val="18"/>
                <w:szCs w:val="21"/>
              </w:rPr>
              <w:t>单项评定</w:t>
            </w:r>
          </w:p>
        </w:tc>
      </w:tr>
      <w:tr w14:paraId="5BA02D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8" w:type="pct"/>
            <w:vMerge w:val="restart"/>
            <w:noWrap w:val="0"/>
            <w:vAlign w:val="center"/>
          </w:tcPr>
          <w:p w14:paraId="13969F40">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接</w:t>
            </w:r>
          </w:p>
          <w:p w14:paraId="6661E0E7">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闪</w:t>
            </w:r>
          </w:p>
          <w:p w14:paraId="419D8885">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器</w:t>
            </w:r>
          </w:p>
        </w:tc>
        <w:tc>
          <w:tcPr>
            <w:tcW w:w="459" w:type="pct"/>
            <w:vMerge w:val="restart"/>
            <w:noWrap w:val="0"/>
            <w:vAlign w:val="center"/>
          </w:tcPr>
          <w:p w14:paraId="076FC9C1">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接</w:t>
            </w:r>
          </w:p>
          <w:p w14:paraId="0BA1B614">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闪</w:t>
            </w:r>
          </w:p>
          <w:p w14:paraId="1136AD0C">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器</w:t>
            </w:r>
          </w:p>
          <w:p w14:paraId="34879B64">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（一）</w:t>
            </w:r>
          </w:p>
        </w:tc>
        <w:tc>
          <w:tcPr>
            <w:tcW w:w="1128" w:type="pct"/>
            <w:gridSpan w:val="2"/>
            <w:noWrap w:val="0"/>
            <w:vAlign w:val="center"/>
          </w:tcPr>
          <w:p w14:paraId="57ED1813">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材料</w:t>
            </w:r>
          </w:p>
        </w:tc>
        <w:tc>
          <w:tcPr>
            <w:tcW w:w="1506" w:type="pct"/>
            <w:gridSpan w:val="3"/>
            <w:noWrap w:val="0"/>
            <w:vAlign w:val="center"/>
          </w:tcPr>
          <w:p w14:paraId="2D06E1AC">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QX/T 312-2015</w:t>
            </w:r>
            <w:r>
              <w:rPr>
                <w:rFonts w:hint="eastAsia" w:ascii="Times New Roman" w:hAnsi="Times New Roman"/>
                <w:color w:val="auto"/>
                <w:sz w:val="18"/>
                <w:szCs w:val="21"/>
                <w:lang w:eastAsia="zh-CN"/>
              </w:rPr>
              <w:t>，</w:t>
            </w:r>
            <w:r>
              <w:rPr>
                <w:rFonts w:hint="eastAsia" w:ascii="Times New Roman" w:hAnsi="Times New Roman"/>
                <w:color w:val="auto"/>
                <w:sz w:val="18"/>
                <w:szCs w:val="21"/>
              </w:rPr>
              <w:t>附录B</w:t>
            </w:r>
          </w:p>
        </w:tc>
        <w:tc>
          <w:tcPr>
            <w:tcW w:w="757" w:type="pct"/>
            <w:noWrap w:val="0"/>
            <w:vAlign w:val="center"/>
          </w:tcPr>
          <w:p w14:paraId="2D48CADF">
            <w:pPr>
              <w:ind w:left="-107" w:leftChars="-51" w:right="-107" w:rightChars="-51"/>
              <w:jc w:val="center"/>
              <w:rPr>
                <w:rFonts w:hint="eastAsia" w:ascii="Times New Roman" w:hAnsi="Times New Roman"/>
                <w:color w:val="auto"/>
                <w:sz w:val="18"/>
                <w:szCs w:val="21"/>
              </w:rPr>
            </w:pPr>
          </w:p>
        </w:tc>
        <w:tc>
          <w:tcPr>
            <w:tcW w:w="879" w:type="pct"/>
            <w:noWrap w:val="0"/>
            <w:vAlign w:val="center"/>
          </w:tcPr>
          <w:p w14:paraId="5BAB7E41">
            <w:pPr>
              <w:ind w:left="-107" w:leftChars="-51" w:right="-107" w:rightChars="-51"/>
              <w:jc w:val="center"/>
              <w:rPr>
                <w:rFonts w:hint="eastAsia" w:ascii="Times New Roman" w:hAnsi="Times New Roman"/>
                <w:color w:val="auto"/>
                <w:sz w:val="18"/>
                <w:szCs w:val="21"/>
              </w:rPr>
            </w:pPr>
          </w:p>
        </w:tc>
      </w:tr>
      <w:tr w14:paraId="59479D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8" w:type="pct"/>
            <w:vMerge w:val="continue"/>
            <w:noWrap w:val="0"/>
            <w:vAlign w:val="center"/>
          </w:tcPr>
          <w:p w14:paraId="5C075998">
            <w:pPr>
              <w:ind w:left="-107" w:leftChars="-51" w:right="-107" w:rightChars="-51"/>
              <w:jc w:val="center"/>
              <w:rPr>
                <w:rFonts w:hint="eastAsia" w:ascii="Times New Roman" w:hAnsi="Times New Roman"/>
                <w:color w:val="auto"/>
                <w:sz w:val="18"/>
                <w:szCs w:val="21"/>
              </w:rPr>
            </w:pPr>
          </w:p>
        </w:tc>
        <w:tc>
          <w:tcPr>
            <w:tcW w:w="459" w:type="pct"/>
            <w:vMerge w:val="continue"/>
            <w:noWrap w:val="0"/>
            <w:vAlign w:val="center"/>
          </w:tcPr>
          <w:p w14:paraId="231E2ECD">
            <w:pPr>
              <w:ind w:left="-107" w:leftChars="-51" w:right="-107" w:rightChars="-51"/>
              <w:jc w:val="center"/>
              <w:rPr>
                <w:rFonts w:hint="eastAsia" w:ascii="Times New Roman" w:hAnsi="Times New Roman"/>
                <w:color w:val="auto"/>
                <w:sz w:val="18"/>
                <w:szCs w:val="21"/>
              </w:rPr>
            </w:pPr>
          </w:p>
        </w:tc>
        <w:tc>
          <w:tcPr>
            <w:tcW w:w="1128" w:type="pct"/>
            <w:gridSpan w:val="2"/>
            <w:noWrap w:val="0"/>
            <w:vAlign w:val="center"/>
          </w:tcPr>
          <w:p w14:paraId="7FF767A0">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规格尺寸</w:t>
            </w:r>
          </w:p>
        </w:tc>
        <w:tc>
          <w:tcPr>
            <w:tcW w:w="1506" w:type="pct"/>
            <w:gridSpan w:val="3"/>
            <w:noWrap w:val="0"/>
            <w:vAlign w:val="center"/>
          </w:tcPr>
          <w:p w14:paraId="6413F99F">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QX/T 312-2015</w:t>
            </w:r>
            <w:r>
              <w:rPr>
                <w:rFonts w:hint="eastAsia" w:ascii="Times New Roman" w:hAnsi="Times New Roman"/>
                <w:color w:val="auto"/>
                <w:sz w:val="18"/>
                <w:szCs w:val="21"/>
                <w:lang w:eastAsia="zh-CN"/>
              </w:rPr>
              <w:t>，</w:t>
            </w:r>
            <w:r>
              <w:rPr>
                <w:rFonts w:hint="eastAsia" w:ascii="Times New Roman" w:hAnsi="Times New Roman"/>
                <w:color w:val="auto"/>
                <w:sz w:val="18"/>
                <w:szCs w:val="21"/>
              </w:rPr>
              <w:t>附录B</w:t>
            </w:r>
          </w:p>
        </w:tc>
        <w:tc>
          <w:tcPr>
            <w:tcW w:w="757" w:type="pct"/>
            <w:noWrap w:val="0"/>
            <w:vAlign w:val="center"/>
          </w:tcPr>
          <w:p w14:paraId="27E11183">
            <w:pPr>
              <w:ind w:left="-107" w:leftChars="-51" w:right="-107" w:rightChars="-51"/>
              <w:jc w:val="center"/>
              <w:rPr>
                <w:rFonts w:hint="eastAsia" w:ascii="Times New Roman" w:hAnsi="Times New Roman"/>
                <w:color w:val="auto"/>
                <w:sz w:val="18"/>
                <w:szCs w:val="21"/>
              </w:rPr>
            </w:pPr>
          </w:p>
        </w:tc>
        <w:tc>
          <w:tcPr>
            <w:tcW w:w="879" w:type="pct"/>
            <w:noWrap w:val="0"/>
            <w:vAlign w:val="center"/>
          </w:tcPr>
          <w:p w14:paraId="658F7FC7">
            <w:pPr>
              <w:ind w:left="-107" w:leftChars="-51" w:right="-107" w:rightChars="-51"/>
              <w:jc w:val="center"/>
              <w:rPr>
                <w:rFonts w:hint="eastAsia" w:ascii="Times New Roman" w:hAnsi="Times New Roman"/>
                <w:color w:val="auto"/>
                <w:sz w:val="18"/>
                <w:szCs w:val="21"/>
              </w:rPr>
            </w:pPr>
          </w:p>
        </w:tc>
      </w:tr>
      <w:tr w14:paraId="036355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8" w:type="pct"/>
            <w:vMerge w:val="continue"/>
            <w:noWrap w:val="0"/>
            <w:vAlign w:val="center"/>
          </w:tcPr>
          <w:p w14:paraId="188F65EB">
            <w:pPr>
              <w:ind w:left="-107" w:leftChars="-51" w:right="-107" w:rightChars="-51"/>
              <w:jc w:val="center"/>
              <w:rPr>
                <w:rFonts w:hint="eastAsia" w:ascii="Times New Roman" w:hAnsi="Times New Roman"/>
                <w:color w:val="auto"/>
                <w:sz w:val="18"/>
                <w:szCs w:val="21"/>
              </w:rPr>
            </w:pPr>
          </w:p>
        </w:tc>
        <w:tc>
          <w:tcPr>
            <w:tcW w:w="459" w:type="pct"/>
            <w:vMerge w:val="continue"/>
            <w:noWrap w:val="0"/>
            <w:vAlign w:val="center"/>
          </w:tcPr>
          <w:p w14:paraId="75B7867B">
            <w:pPr>
              <w:ind w:left="-107" w:leftChars="-51" w:right="-107" w:rightChars="-51"/>
              <w:jc w:val="center"/>
              <w:rPr>
                <w:rFonts w:hint="eastAsia" w:ascii="Times New Roman" w:hAnsi="Times New Roman"/>
                <w:color w:val="auto"/>
                <w:sz w:val="18"/>
                <w:szCs w:val="21"/>
              </w:rPr>
            </w:pPr>
          </w:p>
        </w:tc>
        <w:tc>
          <w:tcPr>
            <w:tcW w:w="1128" w:type="pct"/>
            <w:gridSpan w:val="2"/>
            <w:noWrap w:val="0"/>
            <w:vAlign w:val="center"/>
          </w:tcPr>
          <w:p w14:paraId="4754132E">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等电位连接</w:t>
            </w:r>
          </w:p>
        </w:tc>
        <w:tc>
          <w:tcPr>
            <w:tcW w:w="1506" w:type="pct"/>
            <w:gridSpan w:val="3"/>
            <w:noWrap w:val="0"/>
            <w:vAlign w:val="center"/>
          </w:tcPr>
          <w:p w14:paraId="66129A76">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QX/T 312-2015</w:t>
            </w:r>
            <w:r>
              <w:rPr>
                <w:rFonts w:hint="eastAsia" w:ascii="Times New Roman" w:hAnsi="Times New Roman"/>
                <w:color w:val="auto"/>
                <w:sz w:val="18"/>
                <w:szCs w:val="21"/>
                <w:lang w:eastAsia="zh-CN"/>
              </w:rPr>
              <w:t>,</w:t>
            </w:r>
            <w:r>
              <w:rPr>
                <w:rFonts w:hint="eastAsia" w:ascii="Times New Roman" w:hAnsi="Times New Roman"/>
                <w:color w:val="auto"/>
                <w:sz w:val="18"/>
                <w:szCs w:val="21"/>
              </w:rPr>
              <w:t>5.2.5</w:t>
            </w:r>
          </w:p>
        </w:tc>
        <w:tc>
          <w:tcPr>
            <w:tcW w:w="757" w:type="pct"/>
            <w:noWrap w:val="0"/>
            <w:vAlign w:val="center"/>
          </w:tcPr>
          <w:p w14:paraId="07A924E2">
            <w:pPr>
              <w:ind w:left="-107" w:leftChars="-51" w:right="-107" w:rightChars="-51"/>
              <w:jc w:val="center"/>
              <w:rPr>
                <w:rFonts w:hint="eastAsia" w:ascii="Times New Roman" w:hAnsi="Times New Roman"/>
                <w:color w:val="auto"/>
                <w:sz w:val="18"/>
                <w:szCs w:val="21"/>
              </w:rPr>
            </w:pPr>
          </w:p>
        </w:tc>
        <w:tc>
          <w:tcPr>
            <w:tcW w:w="879" w:type="pct"/>
            <w:noWrap w:val="0"/>
            <w:vAlign w:val="center"/>
          </w:tcPr>
          <w:p w14:paraId="2D8AF5B5">
            <w:pPr>
              <w:ind w:left="-107" w:leftChars="-51" w:right="-107" w:rightChars="-51"/>
              <w:jc w:val="center"/>
              <w:rPr>
                <w:rFonts w:hint="eastAsia" w:ascii="Times New Roman" w:hAnsi="Times New Roman"/>
                <w:color w:val="auto"/>
                <w:sz w:val="18"/>
                <w:szCs w:val="21"/>
              </w:rPr>
            </w:pPr>
          </w:p>
        </w:tc>
      </w:tr>
      <w:tr w14:paraId="521E2B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8" w:type="pct"/>
            <w:vMerge w:val="continue"/>
            <w:noWrap w:val="0"/>
            <w:vAlign w:val="center"/>
          </w:tcPr>
          <w:p w14:paraId="3586265C">
            <w:pPr>
              <w:ind w:left="-107" w:leftChars="-51" w:right="-107" w:rightChars="-51"/>
              <w:jc w:val="center"/>
              <w:rPr>
                <w:rFonts w:hint="eastAsia" w:ascii="Times New Roman" w:hAnsi="Times New Roman"/>
                <w:color w:val="auto"/>
                <w:sz w:val="18"/>
                <w:szCs w:val="21"/>
              </w:rPr>
            </w:pPr>
          </w:p>
        </w:tc>
        <w:tc>
          <w:tcPr>
            <w:tcW w:w="459" w:type="pct"/>
            <w:vMerge w:val="continue"/>
            <w:noWrap w:val="0"/>
            <w:vAlign w:val="center"/>
          </w:tcPr>
          <w:p w14:paraId="6D0E876C">
            <w:pPr>
              <w:ind w:left="-107" w:leftChars="-51" w:right="-107" w:rightChars="-51"/>
              <w:jc w:val="center"/>
              <w:rPr>
                <w:rFonts w:hint="eastAsia" w:ascii="Times New Roman" w:hAnsi="Times New Roman"/>
                <w:color w:val="auto"/>
                <w:sz w:val="18"/>
                <w:szCs w:val="21"/>
              </w:rPr>
            </w:pPr>
          </w:p>
        </w:tc>
        <w:tc>
          <w:tcPr>
            <w:tcW w:w="1128" w:type="pct"/>
            <w:gridSpan w:val="2"/>
            <w:noWrap w:val="0"/>
            <w:vAlign w:val="center"/>
          </w:tcPr>
          <w:p w14:paraId="5B88E3F3">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外观</w:t>
            </w:r>
          </w:p>
        </w:tc>
        <w:tc>
          <w:tcPr>
            <w:tcW w:w="1506" w:type="pct"/>
            <w:gridSpan w:val="3"/>
            <w:noWrap w:val="0"/>
            <w:vAlign w:val="center"/>
          </w:tcPr>
          <w:p w14:paraId="410393F8">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QX/T 312-2015</w:t>
            </w:r>
            <w:r>
              <w:rPr>
                <w:rFonts w:hint="eastAsia" w:ascii="Times New Roman" w:hAnsi="Times New Roman"/>
                <w:color w:val="auto"/>
                <w:sz w:val="18"/>
                <w:szCs w:val="21"/>
                <w:lang w:eastAsia="zh-CN"/>
              </w:rPr>
              <w:t>,</w:t>
            </w:r>
            <w:r>
              <w:rPr>
                <w:rFonts w:hint="eastAsia" w:ascii="Times New Roman" w:hAnsi="Times New Roman"/>
                <w:color w:val="auto"/>
                <w:sz w:val="18"/>
                <w:szCs w:val="21"/>
              </w:rPr>
              <w:t>5.2.1-5.2.2</w:t>
            </w:r>
          </w:p>
        </w:tc>
        <w:tc>
          <w:tcPr>
            <w:tcW w:w="757" w:type="pct"/>
            <w:noWrap w:val="0"/>
            <w:vAlign w:val="center"/>
          </w:tcPr>
          <w:p w14:paraId="3EE45150">
            <w:pPr>
              <w:ind w:left="-107" w:leftChars="-51" w:right="-107" w:rightChars="-51"/>
              <w:jc w:val="center"/>
              <w:rPr>
                <w:rFonts w:hint="eastAsia" w:ascii="Times New Roman" w:hAnsi="Times New Roman"/>
                <w:color w:val="auto"/>
                <w:sz w:val="18"/>
                <w:szCs w:val="21"/>
              </w:rPr>
            </w:pPr>
          </w:p>
        </w:tc>
        <w:tc>
          <w:tcPr>
            <w:tcW w:w="879" w:type="pct"/>
            <w:noWrap w:val="0"/>
            <w:vAlign w:val="center"/>
          </w:tcPr>
          <w:p w14:paraId="7B5ABD97">
            <w:pPr>
              <w:ind w:left="-107" w:leftChars="-51" w:right="-107" w:rightChars="-51"/>
              <w:jc w:val="center"/>
              <w:rPr>
                <w:rFonts w:hint="eastAsia" w:ascii="Times New Roman" w:hAnsi="Times New Roman"/>
                <w:color w:val="auto"/>
                <w:sz w:val="18"/>
                <w:szCs w:val="21"/>
              </w:rPr>
            </w:pPr>
          </w:p>
        </w:tc>
      </w:tr>
      <w:tr w14:paraId="2D80CD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8" w:type="pct"/>
            <w:vMerge w:val="continue"/>
            <w:noWrap w:val="0"/>
            <w:vAlign w:val="center"/>
          </w:tcPr>
          <w:p w14:paraId="361E887F">
            <w:pPr>
              <w:ind w:left="-107" w:leftChars="-51" w:right="-107" w:rightChars="-51"/>
              <w:jc w:val="center"/>
              <w:rPr>
                <w:rFonts w:hint="eastAsia" w:ascii="Times New Roman" w:hAnsi="Times New Roman"/>
                <w:color w:val="auto"/>
                <w:sz w:val="18"/>
                <w:szCs w:val="21"/>
              </w:rPr>
            </w:pPr>
          </w:p>
        </w:tc>
        <w:tc>
          <w:tcPr>
            <w:tcW w:w="459" w:type="pct"/>
            <w:vMerge w:val="restart"/>
            <w:noWrap w:val="0"/>
            <w:vAlign w:val="center"/>
          </w:tcPr>
          <w:p w14:paraId="6BDF7BC6">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接</w:t>
            </w:r>
          </w:p>
          <w:p w14:paraId="71FF22AC">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闪</w:t>
            </w:r>
          </w:p>
          <w:p w14:paraId="6F14873F">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器</w:t>
            </w:r>
          </w:p>
          <w:p w14:paraId="73C7E355">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（二）</w:t>
            </w:r>
          </w:p>
        </w:tc>
        <w:tc>
          <w:tcPr>
            <w:tcW w:w="1128" w:type="pct"/>
            <w:gridSpan w:val="2"/>
            <w:noWrap w:val="0"/>
            <w:vAlign w:val="center"/>
          </w:tcPr>
          <w:p w14:paraId="0832AD6B">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材料</w:t>
            </w:r>
          </w:p>
        </w:tc>
        <w:tc>
          <w:tcPr>
            <w:tcW w:w="1506" w:type="pct"/>
            <w:gridSpan w:val="3"/>
            <w:noWrap w:val="0"/>
            <w:vAlign w:val="center"/>
          </w:tcPr>
          <w:p w14:paraId="59A9CE49">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QX/T 312-2015</w:t>
            </w:r>
            <w:r>
              <w:rPr>
                <w:rFonts w:hint="eastAsia" w:ascii="Times New Roman" w:hAnsi="Times New Roman"/>
                <w:color w:val="auto"/>
                <w:sz w:val="18"/>
                <w:szCs w:val="21"/>
                <w:lang w:eastAsia="zh-CN"/>
              </w:rPr>
              <w:t>，</w:t>
            </w:r>
            <w:r>
              <w:rPr>
                <w:rFonts w:hint="eastAsia" w:ascii="Times New Roman" w:hAnsi="Times New Roman"/>
                <w:color w:val="auto"/>
                <w:sz w:val="18"/>
                <w:szCs w:val="21"/>
              </w:rPr>
              <w:t>附录B</w:t>
            </w:r>
          </w:p>
        </w:tc>
        <w:tc>
          <w:tcPr>
            <w:tcW w:w="757" w:type="pct"/>
            <w:noWrap w:val="0"/>
            <w:vAlign w:val="center"/>
          </w:tcPr>
          <w:p w14:paraId="4191B56F">
            <w:pPr>
              <w:ind w:left="-107" w:leftChars="-51" w:right="-107" w:rightChars="-51"/>
              <w:jc w:val="center"/>
              <w:rPr>
                <w:rFonts w:hint="eastAsia" w:ascii="Times New Roman" w:hAnsi="Times New Roman"/>
                <w:color w:val="auto"/>
                <w:sz w:val="18"/>
                <w:szCs w:val="21"/>
              </w:rPr>
            </w:pPr>
          </w:p>
        </w:tc>
        <w:tc>
          <w:tcPr>
            <w:tcW w:w="879" w:type="pct"/>
            <w:noWrap w:val="0"/>
            <w:vAlign w:val="center"/>
          </w:tcPr>
          <w:p w14:paraId="1FC101C1">
            <w:pPr>
              <w:ind w:left="-107" w:leftChars="-51" w:right="-107" w:rightChars="-51"/>
              <w:jc w:val="center"/>
              <w:rPr>
                <w:rFonts w:hint="eastAsia" w:ascii="Times New Roman" w:hAnsi="Times New Roman"/>
                <w:color w:val="auto"/>
                <w:sz w:val="18"/>
                <w:szCs w:val="21"/>
              </w:rPr>
            </w:pPr>
          </w:p>
        </w:tc>
      </w:tr>
      <w:tr w14:paraId="234DFE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8" w:type="pct"/>
            <w:vMerge w:val="continue"/>
            <w:noWrap w:val="0"/>
            <w:vAlign w:val="center"/>
          </w:tcPr>
          <w:p w14:paraId="09A67BA4">
            <w:pPr>
              <w:ind w:left="-107" w:leftChars="-51" w:right="-107" w:rightChars="-51"/>
              <w:jc w:val="center"/>
              <w:rPr>
                <w:rFonts w:hint="eastAsia" w:ascii="Times New Roman" w:hAnsi="Times New Roman"/>
                <w:color w:val="auto"/>
                <w:sz w:val="18"/>
                <w:szCs w:val="21"/>
              </w:rPr>
            </w:pPr>
          </w:p>
        </w:tc>
        <w:tc>
          <w:tcPr>
            <w:tcW w:w="459" w:type="pct"/>
            <w:vMerge w:val="continue"/>
            <w:noWrap w:val="0"/>
            <w:vAlign w:val="center"/>
          </w:tcPr>
          <w:p w14:paraId="4156A995">
            <w:pPr>
              <w:ind w:left="-107" w:leftChars="-51" w:right="-107" w:rightChars="-51"/>
              <w:jc w:val="center"/>
              <w:rPr>
                <w:rFonts w:hint="eastAsia" w:ascii="Times New Roman" w:hAnsi="Times New Roman"/>
                <w:color w:val="auto"/>
                <w:sz w:val="18"/>
                <w:szCs w:val="21"/>
              </w:rPr>
            </w:pPr>
          </w:p>
        </w:tc>
        <w:tc>
          <w:tcPr>
            <w:tcW w:w="1128" w:type="pct"/>
            <w:gridSpan w:val="2"/>
            <w:noWrap w:val="0"/>
            <w:vAlign w:val="center"/>
          </w:tcPr>
          <w:p w14:paraId="4172ABE0">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规格尺寸</w:t>
            </w:r>
          </w:p>
        </w:tc>
        <w:tc>
          <w:tcPr>
            <w:tcW w:w="1506" w:type="pct"/>
            <w:gridSpan w:val="3"/>
            <w:noWrap w:val="0"/>
            <w:vAlign w:val="center"/>
          </w:tcPr>
          <w:p w14:paraId="507348A3">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QX/T 312-2015</w:t>
            </w:r>
            <w:r>
              <w:rPr>
                <w:rFonts w:hint="eastAsia" w:ascii="Times New Roman" w:hAnsi="Times New Roman"/>
                <w:color w:val="auto"/>
                <w:sz w:val="18"/>
                <w:szCs w:val="21"/>
                <w:lang w:eastAsia="zh-CN"/>
              </w:rPr>
              <w:t>，</w:t>
            </w:r>
            <w:r>
              <w:rPr>
                <w:rFonts w:hint="eastAsia" w:ascii="Times New Roman" w:hAnsi="Times New Roman"/>
                <w:color w:val="auto"/>
                <w:sz w:val="18"/>
                <w:szCs w:val="21"/>
              </w:rPr>
              <w:t>附录B</w:t>
            </w:r>
          </w:p>
        </w:tc>
        <w:tc>
          <w:tcPr>
            <w:tcW w:w="757" w:type="pct"/>
            <w:noWrap w:val="0"/>
            <w:vAlign w:val="center"/>
          </w:tcPr>
          <w:p w14:paraId="05A09F7F">
            <w:pPr>
              <w:ind w:left="-107" w:leftChars="-51" w:right="-107" w:rightChars="-51"/>
              <w:jc w:val="center"/>
              <w:rPr>
                <w:rFonts w:hint="eastAsia" w:ascii="Times New Roman" w:hAnsi="Times New Roman"/>
                <w:color w:val="auto"/>
                <w:sz w:val="18"/>
                <w:szCs w:val="21"/>
              </w:rPr>
            </w:pPr>
          </w:p>
        </w:tc>
        <w:tc>
          <w:tcPr>
            <w:tcW w:w="879" w:type="pct"/>
            <w:noWrap w:val="0"/>
            <w:vAlign w:val="center"/>
          </w:tcPr>
          <w:p w14:paraId="21E0AB31">
            <w:pPr>
              <w:ind w:left="-107" w:leftChars="-51" w:right="-107" w:rightChars="-51"/>
              <w:jc w:val="center"/>
              <w:rPr>
                <w:rFonts w:hint="eastAsia" w:ascii="Times New Roman" w:hAnsi="Times New Roman"/>
                <w:color w:val="auto"/>
                <w:sz w:val="18"/>
                <w:szCs w:val="21"/>
              </w:rPr>
            </w:pPr>
          </w:p>
        </w:tc>
      </w:tr>
      <w:tr w14:paraId="7E96A2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8" w:type="pct"/>
            <w:vMerge w:val="continue"/>
            <w:noWrap w:val="0"/>
            <w:vAlign w:val="center"/>
          </w:tcPr>
          <w:p w14:paraId="1C322B67">
            <w:pPr>
              <w:ind w:left="-107" w:leftChars="-51" w:right="-107" w:rightChars="-51"/>
              <w:jc w:val="center"/>
              <w:rPr>
                <w:rFonts w:hint="eastAsia" w:ascii="Times New Roman" w:hAnsi="Times New Roman"/>
                <w:color w:val="auto"/>
                <w:sz w:val="18"/>
                <w:szCs w:val="21"/>
              </w:rPr>
            </w:pPr>
          </w:p>
        </w:tc>
        <w:tc>
          <w:tcPr>
            <w:tcW w:w="459" w:type="pct"/>
            <w:vMerge w:val="continue"/>
            <w:noWrap w:val="0"/>
            <w:vAlign w:val="center"/>
          </w:tcPr>
          <w:p w14:paraId="10B48244">
            <w:pPr>
              <w:ind w:left="-107" w:leftChars="-51" w:right="-107" w:rightChars="-51"/>
              <w:jc w:val="center"/>
              <w:rPr>
                <w:rFonts w:hint="eastAsia" w:ascii="Times New Roman" w:hAnsi="Times New Roman"/>
                <w:color w:val="auto"/>
                <w:sz w:val="18"/>
                <w:szCs w:val="21"/>
              </w:rPr>
            </w:pPr>
          </w:p>
        </w:tc>
        <w:tc>
          <w:tcPr>
            <w:tcW w:w="1128" w:type="pct"/>
            <w:gridSpan w:val="2"/>
            <w:noWrap w:val="0"/>
            <w:vAlign w:val="center"/>
          </w:tcPr>
          <w:p w14:paraId="34792AAF">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等电位连接</w:t>
            </w:r>
          </w:p>
        </w:tc>
        <w:tc>
          <w:tcPr>
            <w:tcW w:w="1506" w:type="pct"/>
            <w:gridSpan w:val="3"/>
            <w:noWrap w:val="0"/>
            <w:vAlign w:val="center"/>
          </w:tcPr>
          <w:p w14:paraId="609A1392">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QX/T 312-2015</w:t>
            </w:r>
            <w:r>
              <w:rPr>
                <w:rFonts w:hint="eastAsia" w:ascii="Times New Roman" w:hAnsi="Times New Roman"/>
                <w:color w:val="auto"/>
                <w:sz w:val="18"/>
                <w:szCs w:val="21"/>
                <w:lang w:eastAsia="zh-CN"/>
              </w:rPr>
              <w:t>,</w:t>
            </w:r>
            <w:r>
              <w:rPr>
                <w:rFonts w:hint="eastAsia" w:ascii="Times New Roman" w:hAnsi="Times New Roman"/>
                <w:color w:val="auto"/>
                <w:sz w:val="18"/>
                <w:szCs w:val="21"/>
              </w:rPr>
              <w:t>5.2.5</w:t>
            </w:r>
          </w:p>
        </w:tc>
        <w:tc>
          <w:tcPr>
            <w:tcW w:w="757" w:type="pct"/>
            <w:noWrap w:val="0"/>
            <w:vAlign w:val="center"/>
          </w:tcPr>
          <w:p w14:paraId="29372826">
            <w:pPr>
              <w:ind w:left="-107" w:leftChars="-51" w:right="-107" w:rightChars="-51"/>
              <w:jc w:val="center"/>
              <w:rPr>
                <w:rFonts w:hint="eastAsia" w:ascii="Times New Roman" w:hAnsi="Times New Roman"/>
                <w:color w:val="auto"/>
                <w:sz w:val="18"/>
                <w:szCs w:val="21"/>
              </w:rPr>
            </w:pPr>
          </w:p>
        </w:tc>
        <w:tc>
          <w:tcPr>
            <w:tcW w:w="879" w:type="pct"/>
            <w:noWrap w:val="0"/>
            <w:vAlign w:val="center"/>
          </w:tcPr>
          <w:p w14:paraId="0FB4A932">
            <w:pPr>
              <w:ind w:left="-107" w:leftChars="-51" w:right="-107" w:rightChars="-51"/>
              <w:jc w:val="center"/>
              <w:rPr>
                <w:rFonts w:hint="eastAsia" w:ascii="Times New Roman" w:hAnsi="Times New Roman"/>
                <w:color w:val="auto"/>
                <w:sz w:val="18"/>
                <w:szCs w:val="21"/>
              </w:rPr>
            </w:pPr>
          </w:p>
        </w:tc>
      </w:tr>
      <w:tr w14:paraId="418B1E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8" w:type="pct"/>
            <w:vMerge w:val="continue"/>
            <w:noWrap w:val="0"/>
            <w:vAlign w:val="center"/>
          </w:tcPr>
          <w:p w14:paraId="45337F57">
            <w:pPr>
              <w:ind w:left="-107" w:leftChars="-51" w:right="-107" w:rightChars="-51"/>
              <w:jc w:val="center"/>
              <w:rPr>
                <w:rFonts w:hint="eastAsia" w:ascii="Times New Roman" w:hAnsi="Times New Roman"/>
                <w:color w:val="auto"/>
                <w:sz w:val="18"/>
                <w:szCs w:val="21"/>
              </w:rPr>
            </w:pPr>
          </w:p>
        </w:tc>
        <w:tc>
          <w:tcPr>
            <w:tcW w:w="459" w:type="pct"/>
            <w:vMerge w:val="continue"/>
            <w:noWrap w:val="0"/>
            <w:vAlign w:val="center"/>
          </w:tcPr>
          <w:p w14:paraId="43289230">
            <w:pPr>
              <w:ind w:left="-107" w:leftChars="-51" w:right="-107" w:rightChars="-51"/>
              <w:jc w:val="center"/>
              <w:rPr>
                <w:rFonts w:hint="eastAsia" w:ascii="Times New Roman" w:hAnsi="Times New Roman"/>
                <w:color w:val="auto"/>
                <w:sz w:val="18"/>
                <w:szCs w:val="21"/>
              </w:rPr>
            </w:pPr>
          </w:p>
        </w:tc>
        <w:tc>
          <w:tcPr>
            <w:tcW w:w="1128" w:type="pct"/>
            <w:gridSpan w:val="2"/>
            <w:noWrap w:val="0"/>
            <w:vAlign w:val="center"/>
          </w:tcPr>
          <w:p w14:paraId="49A2CBDF">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外观</w:t>
            </w:r>
          </w:p>
        </w:tc>
        <w:tc>
          <w:tcPr>
            <w:tcW w:w="1506" w:type="pct"/>
            <w:gridSpan w:val="3"/>
            <w:noWrap w:val="0"/>
            <w:vAlign w:val="center"/>
          </w:tcPr>
          <w:p w14:paraId="76CC91A5">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QX/T 312-2015</w:t>
            </w:r>
            <w:r>
              <w:rPr>
                <w:rFonts w:hint="eastAsia" w:ascii="Times New Roman" w:hAnsi="Times New Roman"/>
                <w:color w:val="auto"/>
                <w:sz w:val="18"/>
                <w:szCs w:val="21"/>
                <w:lang w:eastAsia="zh-CN"/>
              </w:rPr>
              <w:t>,</w:t>
            </w:r>
            <w:r>
              <w:rPr>
                <w:rFonts w:hint="eastAsia" w:ascii="Times New Roman" w:hAnsi="Times New Roman"/>
                <w:color w:val="auto"/>
                <w:sz w:val="18"/>
                <w:szCs w:val="21"/>
              </w:rPr>
              <w:t>5.2.1-5.2.2</w:t>
            </w:r>
          </w:p>
        </w:tc>
        <w:tc>
          <w:tcPr>
            <w:tcW w:w="757" w:type="pct"/>
            <w:noWrap w:val="0"/>
            <w:vAlign w:val="center"/>
          </w:tcPr>
          <w:p w14:paraId="5A9656E9">
            <w:pPr>
              <w:ind w:left="-107" w:leftChars="-51" w:right="-107" w:rightChars="-51"/>
              <w:jc w:val="center"/>
              <w:rPr>
                <w:rFonts w:hint="eastAsia" w:ascii="Times New Roman" w:hAnsi="Times New Roman"/>
                <w:color w:val="auto"/>
                <w:sz w:val="18"/>
                <w:szCs w:val="21"/>
              </w:rPr>
            </w:pPr>
          </w:p>
        </w:tc>
        <w:tc>
          <w:tcPr>
            <w:tcW w:w="879" w:type="pct"/>
            <w:noWrap w:val="0"/>
            <w:vAlign w:val="center"/>
          </w:tcPr>
          <w:p w14:paraId="7DB25AAC">
            <w:pPr>
              <w:ind w:left="-107" w:leftChars="-51" w:right="-107" w:rightChars="-51"/>
              <w:jc w:val="center"/>
              <w:rPr>
                <w:rFonts w:hint="eastAsia" w:ascii="Times New Roman" w:hAnsi="Times New Roman"/>
                <w:color w:val="auto"/>
                <w:sz w:val="18"/>
                <w:szCs w:val="21"/>
              </w:rPr>
            </w:pPr>
          </w:p>
        </w:tc>
      </w:tr>
      <w:tr w14:paraId="50F465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8" w:type="pct"/>
            <w:vMerge w:val="continue"/>
            <w:noWrap w:val="0"/>
            <w:vAlign w:val="center"/>
          </w:tcPr>
          <w:p w14:paraId="7A4F6726">
            <w:pPr>
              <w:ind w:left="-107" w:leftChars="-51" w:right="-107" w:rightChars="-51"/>
              <w:jc w:val="center"/>
              <w:rPr>
                <w:rFonts w:hint="eastAsia" w:ascii="Times New Roman" w:hAnsi="Times New Roman"/>
                <w:color w:val="auto"/>
                <w:sz w:val="18"/>
                <w:szCs w:val="21"/>
              </w:rPr>
            </w:pPr>
          </w:p>
        </w:tc>
        <w:tc>
          <w:tcPr>
            <w:tcW w:w="459" w:type="pct"/>
            <w:vMerge w:val="restart"/>
            <w:noWrap w:val="0"/>
            <w:vAlign w:val="center"/>
          </w:tcPr>
          <w:p w14:paraId="0C385391">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接</w:t>
            </w:r>
          </w:p>
          <w:p w14:paraId="5D389B80">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闪</w:t>
            </w:r>
          </w:p>
          <w:p w14:paraId="51F0887D">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器</w:t>
            </w:r>
          </w:p>
          <w:p w14:paraId="63F1FB1C">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（三）</w:t>
            </w:r>
          </w:p>
        </w:tc>
        <w:tc>
          <w:tcPr>
            <w:tcW w:w="1128" w:type="pct"/>
            <w:gridSpan w:val="2"/>
            <w:noWrap w:val="0"/>
            <w:vAlign w:val="center"/>
          </w:tcPr>
          <w:p w14:paraId="6432DDC1">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材料</w:t>
            </w:r>
          </w:p>
        </w:tc>
        <w:tc>
          <w:tcPr>
            <w:tcW w:w="1506" w:type="pct"/>
            <w:gridSpan w:val="3"/>
            <w:noWrap w:val="0"/>
            <w:vAlign w:val="center"/>
          </w:tcPr>
          <w:p w14:paraId="5A7EAC3E">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QX/T 312-2015</w:t>
            </w:r>
            <w:r>
              <w:rPr>
                <w:rFonts w:hint="eastAsia" w:ascii="Times New Roman" w:hAnsi="Times New Roman"/>
                <w:color w:val="auto"/>
                <w:sz w:val="18"/>
                <w:szCs w:val="21"/>
                <w:lang w:eastAsia="zh-CN"/>
              </w:rPr>
              <w:t>，</w:t>
            </w:r>
            <w:r>
              <w:rPr>
                <w:rFonts w:hint="eastAsia" w:ascii="Times New Roman" w:hAnsi="Times New Roman"/>
                <w:color w:val="auto"/>
                <w:sz w:val="18"/>
                <w:szCs w:val="21"/>
              </w:rPr>
              <w:t>附录B</w:t>
            </w:r>
          </w:p>
        </w:tc>
        <w:tc>
          <w:tcPr>
            <w:tcW w:w="757" w:type="pct"/>
            <w:noWrap w:val="0"/>
            <w:vAlign w:val="center"/>
          </w:tcPr>
          <w:p w14:paraId="3964E503">
            <w:pPr>
              <w:ind w:left="-107" w:leftChars="-51" w:right="-107" w:rightChars="-51"/>
              <w:jc w:val="center"/>
              <w:rPr>
                <w:rFonts w:hint="eastAsia" w:ascii="Times New Roman" w:hAnsi="Times New Roman"/>
                <w:color w:val="auto"/>
                <w:sz w:val="18"/>
                <w:szCs w:val="21"/>
              </w:rPr>
            </w:pPr>
          </w:p>
        </w:tc>
        <w:tc>
          <w:tcPr>
            <w:tcW w:w="879" w:type="pct"/>
            <w:noWrap w:val="0"/>
            <w:vAlign w:val="center"/>
          </w:tcPr>
          <w:p w14:paraId="2C9D203C">
            <w:pPr>
              <w:ind w:left="-107" w:leftChars="-51" w:right="-107" w:rightChars="-51"/>
              <w:jc w:val="center"/>
              <w:rPr>
                <w:rFonts w:hint="eastAsia" w:ascii="Times New Roman" w:hAnsi="Times New Roman"/>
                <w:color w:val="auto"/>
                <w:sz w:val="18"/>
                <w:szCs w:val="21"/>
              </w:rPr>
            </w:pPr>
          </w:p>
        </w:tc>
      </w:tr>
      <w:tr w14:paraId="7214DF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8" w:type="pct"/>
            <w:vMerge w:val="continue"/>
            <w:noWrap w:val="0"/>
            <w:vAlign w:val="center"/>
          </w:tcPr>
          <w:p w14:paraId="15D230A1">
            <w:pPr>
              <w:ind w:left="-107" w:leftChars="-51" w:right="-107" w:rightChars="-51"/>
              <w:jc w:val="center"/>
              <w:rPr>
                <w:rFonts w:hint="eastAsia" w:ascii="Times New Roman" w:hAnsi="Times New Roman"/>
                <w:color w:val="auto"/>
                <w:sz w:val="18"/>
                <w:szCs w:val="21"/>
              </w:rPr>
            </w:pPr>
          </w:p>
        </w:tc>
        <w:tc>
          <w:tcPr>
            <w:tcW w:w="459" w:type="pct"/>
            <w:vMerge w:val="continue"/>
            <w:noWrap w:val="0"/>
            <w:vAlign w:val="center"/>
          </w:tcPr>
          <w:p w14:paraId="1A1FEEC7">
            <w:pPr>
              <w:ind w:left="-107" w:leftChars="-51" w:right="-107" w:rightChars="-51"/>
              <w:jc w:val="center"/>
              <w:rPr>
                <w:rFonts w:hint="eastAsia" w:ascii="Times New Roman" w:hAnsi="Times New Roman"/>
                <w:color w:val="auto"/>
                <w:sz w:val="18"/>
                <w:szCs w:val="21"/>
              </w:rPr>
            </w:pPr>
          </w:p>
        </w:tc>
        <w:tc>
          <w:tcPr>
            <w:tcW w:w="1128" w:type="pct"/>
            <w:gridSpan w:val="2"/>
            <w:noWrap w:val="0"/>
            <w:vAlign w:val="center"/>
          </w:tcPr>
          <w:p w14:paraId="768F6A67">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规格尺寸</w:t>
            </w:r>
          </w:p>
        </w:tc>
        <w:tc>
          <w:tcPr>
            <w:tcW w:w="1506" w:type="pct"/>
            <w:gridSpan w:val="3"/>
            <w:noWrap w:val="0"/>
            <w:vAlign w:val="center"/>
          </w:tcPr>
          <w:p w14:paraId="3EADD14C">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QX/T 312-2015</w:t>
            </w:r>
            <w:r>
              <w:rPr>
                <w:rFonts w:hint="eastAsia" w:ascii="Times New Roman" w:hAnsi="Times New Roman"/>
                <w:color w:val="auto"/>
                <w:sz w:val="18"/>
                <w:szCs w:val="21"/>
                <w:lang w:eastAsia="zh-CN"/>
              </w:rPr>
              <w:t>，</w:t>
            </w:r>
            <w:r>
              <w:rPr>
                <w:rFonts w:hint="eastAsia" w:ascii="Times New Roman" w:hAnsi="Times New Roman"/>
                <w:color w:val="auto"/>
                <w:sz w:val="18"/>
                <w:szCs w:val="21"/>
              </w:rPr>
              <w:t>附录B</w:t>
            </w:r>
          </w:p>
        </w:tc>
        <w:tc>
          <w:tcPr>
            <w:tcW w:w="757" w:type="pct"/>
            <w:noWrap w:val="0"/>
            <w:vAlign w:val="center"/>
          </w:tcPr>
          <w:p w14:paraId="1B429096">
            <w:pPr>
              <w:ind w:left="-107" w:leftChars="-51" w:right="-107" w:rightChars="-51"/>
              <w:jc w:val="center"/>
              <w:rPr>
                <w:rFonts w:hint="eastAsia" w:ascii="Times New Roman" w:hAnsi="Times New Roman"/>
                <w:color w:val="auto"/>
                <w:sz w:val="18"/>
                <w:szCs w:val="21"/>
              </w:rPr>
            </w:pPr>
          </w:p>
        </w:tc>
        <w:tc>
          <w:tcPr>
            <w:tcW w:w="879" w:type="pct"/>
            <w:noWrap w:val="0"/>
            <w:vAlign w:val="center"/>
          </w:tcPr>
          <w:p w14:paraId="0857CBF0">
            <w:pPr>
              <w:ind w:left="-107" w:leftChars="-51" w:right="-107" w:rightChars="-51"/>
              <w:jc w:val="center"/>
              <w:rPr>
                <w:rFonts w:hint="eastAsia" w:ascii="Times New Roman" w:hAnsi="Times New Roman"/>
                <w:color w:val="auto"/>
                <w:sz w:val="18"/>
                <w:szCs w:val="21"/>
              </w:rPr>
            </w:pPr>
          </w:p>
        </w:tc>
      </w:tr>
      <w:tr w14:paraId="71FA30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8" w:type="pct"/>
            <w:vMerge w:val="continue"/>
            <w:noWrap w:val="0"/>
            <w:vAlign w:val="center"/>
          </w:tcPr>
          <w:p w14:paraId="7BCD5306">
            <w:pPr>
              <w:ind w:left="-107" w:leftChars="-51" w:right="-107" w:rightChars="-51"/>
              <w:jc w:val="center"/>
              <w:rPr>
                <w:rFonts w:hint="eastAsia" w:ascii="Times New Roman" w:hAnsi="Times New Roman"/>
                <w:color w:val="auto"/>
                <w:sz w:val="18"/>
                <w:szCs w:val="21"/>
              </w:rPr>
            </w:pPr>
          </w:p>
        </w:tc>
        <w:tc>
          <w:tcPr>
            <w:tcW w:w="459" w:type="pct"/>
            <w:vMerge w:val="continue"/>
            <w:noWrap w:val="0"/>
            <w:vAlign w:val="center"/>
          </w:tcPr>
          <w:p w14:paraId="1913BF21">
            <w:pPr>
              <w:ind w:left="-107" w:leftChars="-51" w:right="-107" w:rightChars="-51"/>
              <w:jc w:val="center"/>
              <w:rPr>
                <w:rFonts w:hint="eastAsia" w:ascii="Times New Roman" w:hAnsi="Times New Roman"/>
                <w:color w:val="auto"/>
                <w:sz w:val="18"/>
                <w:szCs w:val="21"/>
              </w:rPr>
            </w:pPr>
          </w:p>
        </w:tc>
        <w:tc>
          <w:tcPr>
            <w:tcW w:w="1128" w:type="pct"/>
            <w:gridSpan w:val="2"/>
            <w:noWrap w:val="0"/>
            <w:vAlign w:val="center"/>
          </w:tcPr>
          <w:p w14:paraId="2889EDD4">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等电位连接</w:t>
            </w:r>
          </w:p>
        </w:tc>
        <w:tc>
          <w:tcPr>
            <w:tcW w:w="1506" w:type="pct"/>
            <w:gridSpan w:val="3"/>
            <w:noWrap w:val="0"/>
            <w:vAlign w:val="center"/>
          </w:tcPr>
          <w:p w14:paraId="0F017CD5">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QX/T 312-2015</w:t>
            </w:r>
            <w:r>
              <w:rPr>
                <w:rFonts w:hint="eastAsia" w:ascii="Times New Roman" w:hAnsi="Times New Roman"/>
                <w:color w:val="auto"/>
                <w:sz w:val="18"/>
                <w:szCs w:val="21"/>
                <w:lang w:eastAsia="zh-CN"/>
              </w:rPr>
              <w:t>,</w:t>
            </w:r>
            <w:r>
              <w:rPr>
                <w:rFonts w:hint="eastAsia" w:ascii="Times New Roman" w:hAnsi="Times New Roman"/>
                <w:color w:val="auto"/>
                <w:sz w:val="18"/>
                <w:szCs w:val="21"/>
              </w:rPr>
              <w:t>5.2.5</w:t>
            </w:r>
          </w:p>
        </w:tc>
        <w:tc>
          <w:tcPr>
            <w:tcW w:w="757" w:type="pct"/>
            <w:noWrap w:val="0"/>
            <w:vAlign w:val="center"/>
          </w:tcPr>
          <w:p w14:paraId="1D5C514D">
            <w:pPr>
              <w:ind w:left="-107" w:leftChars="-51" w:right="-107" w:rightChars="-51"/>
              <w:jc w:val="center"/>
              <w:rPr>
                <w:rFonts w:hint="eastAsia" w:ascii="Times New Roman" w:hAnsi="Times New Roman"/>
                <w:color w:val="auto"/>
                <w:sz w:val="18"/>
                <w:szCs w:val="21"/>
              </w:rPr>
            </w:pPr>
          </w:p>
        </w:tc>
        <w:tc>
          <w:tcPr>
            <w:tcW w:w="879" w:type="pct"/>
            <w:noWrap w:val="0"/>
            <w:vAlign w:val="center"/>
          </w:tcPr>
          <w:p w14:paraId="599AB1C7">
            <w:pPr>
              <w:ind w:left="-107" w:leftChars="-51" w:right="-107" w:rightChars="-51"/>
              <w:jc w:val="center"/>
              <w:rPr>
                <w:rFonts w:hint="eastAsia" w:ascii="Times New Roman" w:hAnsi="Times New Roman"/>
                <w:color w:val="auto"/>
                <w:sz w:val="18"/>
                <w:szCs w:val="21"/>
              </w:rPr>
            </w:pPr>
          </w:p>
        </w:tc>
      </w:tr>
      <w:tr w14:paraId="6FDB19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8" w:type="pct"/>
            <w:vMerge w:val="continue"/>
            <w:noWrap w:val="0"/>
            <w:vAlign w:val="center"/>
          </w:tcPr>
          <w:p w14:paraId="564A9663">
            <w:pPr>
              <w:ind w:left="-107" w:leftChars="-51" w:right="-107" w:rightChars="-51"/>
              <w:jc w:val="center"/>
              <w:rPr>
                <w:rFonts w:hint="eastAsia" w:ascii="Times New Roman" w:hAnsi="Times New Roman"/>
                <w:color w:val="auto"/>
                <w:sz w:val="18"/>
                <w:szCs w:val="21"/>
              </w:rPr>
            </w:pPr>
          </w:p>
        </w:tc>
        <w:tc>
          <w:tcPr>
            <w:tcW w:w="459" w:type="pct"/>
            <w:vMerge w:val="continue"/>
            <w:noWrap w:val="0"/>
            <w:vAlign w:val="center"/>
          </w:tcPr>
          <w:p w14:paraId="41798456">
            <w:pPr>
              <w:ind w:left="-107" w:leftChars="-51" w:right="-107" w:rightChars="-51"/>
              <w:jc w:val="center"/>
              <w:rPr>
                <w:rFonts w:hint="eastAsia" w:ascii="Times New Roman" w:hAnsi="Times New Roman"/>
                <w:color w:val="auto"/>
                <w:sz w:val="18"/>
                <w:szCs w:val="21"/>
              </w:rPr>
            </w:pPr>
          </w:p>
        </w:tc>
        <w:tc>
          <w:tcPr>
            <w:tcW w:w="1128" w:type="pct"/>
            <w:gridSpan w:val="2"/>
            <w:noWrap w:val="0"/>
            <w:vAlign w:val="center"/>
          </w:tcPr>
          <w:p w14:paraId="51251BAF">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外观</w:t>
            </w:r>
          </w:p>
        </w:tc>
        <w:tc>
          <w:tcPr>
            <w:tcW w:w="1506" w:type="pct"/>
            <w:gridSpan w:val="3"/>
            <w:noWrap w:val="0"/>
            <w:vAlign w:val="center"/>
          </w:tcPr>
          <w:p w14:paraId="63D82298">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QX/T 312-2015</w:t>
            </w:r>
            <w:r>
              <w:rPr>
                <w:rFonts w:hint="eastAsia" w:ascii="Times New Roman" w:hAnsi="Times New Roman"/>
                <w:color w:val="auto"/>
                <w:sz w:val="18"/>
                <w:szCs w:val="21"/>
                <w:lang w:eastAsia="zh-CN"/>
              </w:rPr>
              <w:t>,</w:t>
            </w:r>
            <w:r>
              <w:rPr>
                <w:rFonts w:hint="eastAsia" w:ascii="Times New Roman" w:hAnsi="Times New Roman"/>
                <w:color w:val="auto"/>
                <w:sz w:val="18"/>
                <w:szCs w:val="21"/>
              </w:rPr>
              <w:t>5.2.1-5.2.2</w:t>
            </w:r>
          </w:p>
        </w:tc>
        <w:tc>
          <w:tcPr>
            <w:tcW w:w="757" w:type="pct"/>
            <w:noWrap w:val="0"/>
            <w:vAlign w:val="center"/>
          </w:tcPr>
          <w:p w14:paraId="7CA5E8BA">
            <w:pPr>
              <w:ind w:left="-107" w:leftChars="-51" w:right="-107" w:rightChars="-51"/>
              <w:jc w:val="center"/>
              <w:rPr>
                <w:rFonts w:hint="eastAsia" w:ascii="Times New Roman" w:hAnsi="Times New Roman"/>
                <w:color w:val="auto"/>
                <w:sz w:val="18"/>
                <w:szCs w:val="21"/>
              </w:rPr>
            </w:pPr>
          </w:p>
        </w:tc>
        <w:tc>
          <w:tcPr>
            <w:tcW w:w="879" w:type="pct"/>
            <w:noWrap w:val="0"/>
            <w:vAlign w:val="center"/>
          </w:tcPr>
          <w:p w14:paraId="58BAAB83">
            <w:pPr>
              <w:ind w:left="-107" w:leftChars="-51" w:right="-107" w:rightChars="-51"/>
              <w:jc w:val="center"/>
              <w:rPr>
                <w:rFonts w:hint="eastAsia" w:ascii="Times New Roman" w:hAnsi="Times New Roman"/>
                <w:color w:val="auto"/>
                <w:sz w:val="18"/>
                <w:szCs w:val="21"/>
              </w:rPr>
            </w:pPr>
          </w:p>
        </w:tc>
      </w:tr>
      <w:tr w14:paraId="47485F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8" w:type="pct"/>
            <w:vMerge w:val="continue"/>
            <w:noWrap w:val="0"/>
            <w:vAlign w:val="center"/>
          </w:tcPr>
          <w:p w14:paraId="0D69F7F1">
            <w:pPr>
              <w:ind w:left="-107" w:leftChars="-51" w:right="-107" w:rightChars="-51"/>
              <w:jc w:val="center"/>
              <w:rPr>
                <w:rFonts w:hint="eastAsia" w:ascii="Times New Roman" w:hAnsi="Times New Roman"/>
                <w:color w:val="auto"/>
                <w:sz w:val="18"/>
                <w:szCs w:val="21"/>
              </w:rPr>
            </w:pPr>
          </w:p>
        </w:tc>
        <w:tc>
          <w:tcPr>
            <w:tcW w:w="459" w:type="pct"/>
            <w:vMerge w:val="restart"/>
            <w:noWrap w:val="0"/>
            <w:vAlign w:val="center"/>
          </w:tcPr>
          <w:p w14:paraId="72B56ED6">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接</w:t>
            </w:r>
          </w:p>
          <w:p w14:paraId="0E55EF32">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闪</w:t>
            </w:r>
          </w:p>
          <w:p w14:paraId="542635F0">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器</w:t>
            </w:r>
          </w:p>
          <w:p w14:paraId="2384395F">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（四）</w:t>
            </w:r>
          </w:p>
        </w:tc>
        <w:tc>
          <w:tcPr>
            <w:tcW w:w="1128" w:type="pct"/>
            <w:gridSpan w:val="2"/>
            <w:noWrap w:val="0"/>
            <w:vAlign w:val="center"/>
          </w:tcPr>
          <w:p w14:paraId="1F56560B">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材料</w:t>
            </w:r>
          </w:p>
        </w:tc>
        <w:tc>
          <w:tcPr>
            <w:tcW w:w="1506" w:type="pct"/>
            <w:gridSpan w:val="3"/>
            <w:noWrap w:val="0"/>
            <w:vAlign w:val="center"/>
          </w:tcPr>
          <w:p w14:paraId="4C6F87E6">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QX/T 312-2015</w:t>
            </w:r>
            <w:r>
              <w:rPr>
                <w:rFonts w:hint="eastAsia" w:ascii="Times New Roman" w:hAnsi="Times New Roman"/>
                <w:color w:val="auto"/>
                <w:sz w:val="18"/>
                <w:szCs w:val="21"/>
                <w:lang w:eastAsia="zh-CN"/>
              </w:rPr>
              <w:t>，</w:t>
            </w:r>
            <w:r>
              <w:rPr>
                <w:rFonts w:hint="eastAsia" w:ascii="Times New Roman" w:hAnsi="Times New Roman"/>
                <w:color w:val="auto"/>
                <w:sz w:val="18"/>
                <w:szCs w:val="21"/>
              </w:rPr>
              <w:t>附录B</w:t>
            </w:r>
          </w:p>
        </w:tc>
        <w:tc>
          <w:tcPr>
            <w:tcW w:w="757" w:type="pct"/>
            <w:noWrap w:val="0"/>
            <w:vAlign w:val="center"/>
          </w:tcPr>
          <w:p w14:paraId="314F3B47">
            <w:pPr>
              <w:ind w:left="-107" w:leftChars="-51" w:right="-107" w:rightChars="-51"/>
              <w:jc w:val="center"/>
              <w:rPr>
                <w:rFonts w:hint="eastAsia" w:ascii="Times New Roman" w:hAnsi="Times New Roman"/>
                <w:color w:val="auto"/>
                <w:sz w:val="18"/>
                <w:szCs w:val="21"/>
              </w:rPr>
            </w:pPr>
          </w:p>
        </w:tc>
        <w:tc>
          <w:tcPr>
            <w:tcW w:w="879" w:type="pct"/>
            <w:noWrap w:val="0"/>
            <w:vAlign w:val="center"/>
          </w:tcPr>
          <w:p w14:paraId="5B91212D">
            <w:pPr>
              <w:ind w:left="-107" w:leftChars="-51" w:right="-107" w:rightChars="-51"/>
              <w:jc w:val="center"/>
              <w:rPr>
                <w:rFonts w:hint="eastAsia" w:ascii="Times New Roman" w:hAnsi="Times New Roman"/>
                <w:color w:val="auto"/>
                <w:sz w:val="18"/>
                <w:szCs w:val="21"/>
              </w:rPr>
            </w:pPr>
          </w:p>
        </w:tc>
      </w:tr>
      <w:tr w14:paraId="440A43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8" w:type="pct"/>
            <w:vMerge w:val="continue"/>
            <w:noWrap w:val="0"/>
            <w:vAlign w:val="center"/>
          </w:tcPr>
          <w:p w14:paraId="3F9EBD23">
            <w:pPr>
              <w:ind w:left="-107" w:leftChars="-51" w:right="-107" w:rightChars="-51"/>
              <w:jc w:val="center"/>
              <w:rPr>
                <w:rFonts w:hint="eastAsia" w:ascii="Times New Roman" w:hAnsi="Times New Roman"/>
                <w:color w:val="auto"/>
                <w:sz w:val="18"/>
                <w:szCs w:val="21"/>
              </w:rPr>
            </w:pPr>
          </w:p>
        </w:tc>
        <w:tc>
          <w:tcPr>
            <w:tcW w:w="459" w:type="pct"/>
            <w:vMerge w:val="continue"/>
            <w:noWrap w:val="0"/>
            <w:vAlign w:val="center"/>
          </w:tcPr>
          <w:p w14:paraId="6811AC4B">
            <w:pPr>
              <w:ind w:left="-107" w:leftChars="-51" w:right="-107" w:rightChars="-51"/>
              <w:jc w:val="center"/>
              <w:rPr>
                <w:rFonts w:hint="eastAsia" w:ascii="Times New Roman" w:hAnsi="Times New Roman"/>
                <w:color w:val="auto"/>
                <w:sz w:val="18"/>
                <w:szCs w:val="21"/>
              </w:rPr>
            </w:pPr>
          </w:p>
        </w:tc>
        <w:tc>
          <w:tcPr>
            <w:tcW w:w="1128" w:type="pct"/>
            <w:gridSpan w:val="2"/>
            <w:noWrap w:val="0"/>
            <w:vAlign w:val="center"/>
          </w:tcPr>
          <w:p w14:paraId="25B5DFD3">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规格尺寸</w:t>
            </w:r>
          </w:p>
        </w:tc>
        <w:tc>
          <w:tcPr>
            <w:tcW w:w="1506" w:type="pct"/>
            <w:gridSpan w:val="3"/>
            <w:noWrap w:val="0"/>
            <w:vAlign w:val="center"/>
          </w:tcPr>
          <w:p w14:paraId="4E89E87C">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QX/T 312-2015</w:t>
            </w:r>
            <w:r>
              <w:rPr>
                <w:rFonts w:hint="eastAsia" w:ascii="Times New Roman" w:hAnsi="Times New Roman"/>
                <w:color w:val="auto"/>
                <w:sz w:val="18"/>
                <w:szCs w:val="21"/>
                <w:lang w:eastAsia="zh-CN"/>
              </w:rPr>
              <w:t>，</w:t>
            </w:r>
            <w:r>
              <w:rPr>
                <w:rFonts w:hint="eastAsia" w:ascii="Times New Roman" w:hAnsi="Times New Roman"/>
                <w:color w:val="auto"/>
                <w:sz w:val="18"/>
                <w:szCs w:val="21"/>
              </w:rPr>
              <w:t>附录B</w:t>
            </w:r>
          </w:p>
        </w:tc>
        <w:tc>
          <w:tcPr>
            <w:tcW w:w="757" w:type="pct"/>
            <w:noWrap w:val="0"/>
            <w:vAlign w:val="center"/>
          </w:tcPr>
          <w:p w14:paraId="5DEB9A0B">
            <w:pPr>
              <w:ind w:left="-107" w:leftChars="-51" w:right="-107" w:rightChars="-51"/>
              <w:jc w:val="center"/>
              <w:rPr>
                <w:rFonts w:hint="eastAsia" w:ascii="Times New Roman" w:hAnsi="Times New Roman"/>
                <w:color w:val="auto"/>
                <w:sz w:val="18"/>
                <w:szCs w:val="21"/>
              </w:rPr>
            </w:pPr>
          </w:p>
        </w:tc>
        <w:tc>
          <w:tcPr>
            <w:tcW w:w="879" w:type="pct"/>
            <w:noWrap w:val="0"/>
            <w:vAlign w:val="center"/>
          </w:tcPr>
          <w:p w14:paraId="4FB190DF">
            <w:pPr>
              <w:ind w:left="-107" w:leftChars="-51" w:right="-107" w:rightChars="-51"/>
              <w:jc w:val="center"/>
              <w:rPr>
                <w:rFonts w:hint="eastAsia" w:ascii="Times New Roman" w:hAnsi="Times New Roman"/>
                <w:color w:val="auto"/>
                <w:sz w:val="18"/>
                <w:szCs w:val="21"/>
              </w:rPr>
            </w:pPr>
          </w:p>
        </w:tc>
      </w:tr>
      <w:tr w14:paraId="33F643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8" w:type="pct"/>
            <w:vMerge w:val="continue"/>
            <w:noWrap w:val="0"/>
            <w:vAlign w:val="center"/>
          </w:tcPr>
          <w:p w14:paraId="21522D8B">
            <w:pPr>
              <w:ind w:left="-107" w:leftChars="-51" w:right="-107" w:rightChars="-51"/>
              <w:jc w:val="center"/>
              <w:rPr>
                <w:rFonts w:hint="eastAsia" w:ascii="Times New Roman" w:hAnsi="Times New Roman"/>
                <w:color w:val="auto"/>
                <w:sz w:val="18"/>
                <w:szCs w:val="21"/>
              </w:rPr>
            </w:pPr>
          </w:p>
        </w:tc>
        <w:tc>
          <w:tcPr>
            <w:tcW w:w="459" w:type="pct"/>
            <w:vMerge w:val="continue"/>
            <w:noWrap w:val="0"/>
            <w:vAlign w:val="center"/>
          </w:tcPr>
          <w:p w14:paraId="40704A10">
            <w:pPr>
              <w:ind w:left="-107" w:leftChars="-51" w:right="-107" w:rightChars="-51"/>
              <w:jc w:val="center"/>
              <w:rPr>
                <w:rFonts w:hint="eastAsia" w:ascii="Times New Roman" w:hAnsi="Times New Roman"/>
                <w:color w:val="auto"/>
                <w:sz w:val="18"/>
                <w:szCs w:val="21"/>
              </w:rPr>
            </w:pPr>
          </w:p>
        </w:tc>
        <w:tc>
          <w:tcPr>
            <w:tcW w:w="1128" w:type="pct"/>
            <w:gridSpan w:val="2"/>
            <w:noWrap w:val="0"/>
            <w:vAlign w:val="center"/>
          </w:tcPr>
          <w:p w14:paraId="6E8706A2">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等电位连接</w:t>
            </w:r>
          </w:p>
        </w:tc>
        <w:tc>
          <w:tcPr>
            <w:tcW w:w="1506" w:type="pct"/>
            <w:gridSpan w:val="3"/>
            <w:noWrap w:val="0"/>
            <w:vAlign w:val="center"/>
          </w:tcPr>
          <w:p w14:paraId="12C38063">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QX/T 312-2015</w:t>
            </w:r>
            <w:r>
              <w:rPr>
                <w:rFonts w:hint="eastAsia" w:ascii="Times New Roman" w:hAnsi="Times New Roman"/>
                <w:color w:val="auto"/>
                <w:sz w:val="18"/>
                <w:szCs w:val="21"/>
                <w:lang w:eastAsia="zh-CN"/>
              </w:rPr>
              <w:t>,</w:t>
            </w:r>
            <w:r>
              <w:rPr>
                <w:rFonts w:hint="eastAsia" w:ascii="Times New Roman" w:hAnsi="Times New Roman"/>
                <w:color w:val="auto"/>
                <w:sz w:val="18"/>
                <w:szCs w:val="21"/>
              </w:rPr>
              <w:t>5.2.5</w:t>
            </w:r>
          </w:p>
        </w:tc>
        <w:tc>
          <w:tcPr>
            <w:tcW w:w="757" w:type="pct"/>
            <w:noWrap w:val="0"/>
            <w:vAlign w:val="center"/>
          </w:tcPr>
          <w:p w14:paraId="782FDE81">
            <w:pPr>
              <w:ind w:left="-107" w:leftChars="-51" w:right="-107" w:rightChars="-51"/>
              <w:jc w:val="center"/>
              <w:rPr>
                <w:rFonts w:hint="eastAsia" w:ascii="Times New Roman" w:hAnsi="Times New Roman"/>
                <w:color w:val="auto"/>
                <w:sz w:val="18"/>
                <w:szCs w:val="21"/>
              </w:rPr>
            </w:pPr>
          </w:p>
        </w:tc>
        <w:tc>
          <w:tcPr>
            <w:tcW w:w="879" w:type="pct"/>
            <w:noWrap w:val="0"/>
            <w:vAlign w:val="center"/>
          </w:tcPr>
          <w:p w14:paraId="1DBA25B0">
            <w:pPr>
              <w:ind w:left="-107" w:leftChars="-51" w:right="-107" w:rightChars="-51"/>
              <w:jc w:val="center"/>
              <w:rPr>
                <w:rFonts w:hint="eastAsia" w:ascii="Times New Roman" w:hAnsi="Times New Roman"/>
                <w:color w:val="auto"/>
                <w:sz w:val="18"/>
                <w:szCs w:val="21"/>
              </w:rPr>
            </w:pPr>
          </w:p>
        </w:tc>
      </w:tr>
      <w:tr w14:paraId="5729E5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8" w:type="pct"/>
            <w:vMerge w:val="continue"/>
            <w:noWrap w:val="0"/>
            <w:vAlign w:val="center"/>
          </w:tcPr>
          <w:p w14:paraId="27F01800">
            <w:pPr>
              <w:ind w:left="-107" w:leftChars="-51" w:right="-107" w:rightChars="-51"/>
              <w:jc w:val="center"/>
              <w:rPr>
                <w:rFonts w:hint="eastAsia" w:ascii="Times New Roman" w:hAnsi="Times New Roman"/>
                <w:color w:val="auto"/>
                <w:sz w:val="18"/>
                <w:szCs w:val="21"/>
              </w:rPr>
            </w:pPr>
          </w:p>
        </w:tc>
        <w:tc>
          <w:tcPr>
            <w:tcW w:w="459" w:type="pct"/>
            <w:vMerge w:val="continue"/>
            <w:noWrap w:val="0"/>
            <w:vAlign w:val="center"/>
          </w:tcPr>
          <w:p w14:paraId="694F5155">
            <w:pPr>
              <w:ind w:left="-107" w:leftChars="-51" w:right="-107" w:rightChars="-51"/>
              <w:jc w:val="center"/>
              <w:rPr>
                <w:rFonts w:hint="eastAsia" w:ascii="Times New Roman" w:hAnsi="Times New Roman"/>
                <w:color w:val="auto"/>
                <w:sz w:val="18"/>
                <w:szCs w:val="21"/>
              </w:rPr>
            </w:pPr>
          </w:p>
        </w:tc>
        <w:tc>
          <w:tcPr>
            <w:tcW w:w="1128" w:type="pct"/>
            <w:gridSpan w:val="2"/>
            <w:noWrap w:val="0"/>
            <w:vAlign w:val="center"/>
          </w:tcPr>
          <w:p w14:paraId="561A4CB4">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外观</w:t>
            </w:r>
          </w:p>
        </w:tc>
        <w:tc>
          <w:tcPr>
            <w:tcW w:w="1506" w:type="pct"/>
            <w:gridSpan w:val="3"/>
            <w:noWrap w:val="0"/>
            <w:vAlign w:val="center"/>
          </w:tcPr>
          <w:p w14:paraId="740C35D7">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QX/T 312-2015</w:t>
            </w:r>
            <w:r>
              <w:rPr>
                <w:rFonts w:hint="eastAsia" w:ascii="Times New Roman" w:hAnsi="Times New Roman"/>
                <w:color w:val="auto"/>
                <w:sz w:val="18"/>
                <w:szCs w:val="21"/>
                <w:lang w:eastAsia="zh-CN"/>
              </w:rPr>
              <w:t>,</w:t>
            </w:r>
            <w:r>
              <w:rPr>
                <w:rFonts w:hint="eastAsia" w:ascii="Times New Roman" w:hAnsi="Times New Roman"/>
                <w:color w:val="auto"/>
                <w:sz w:val="18"/>
                <w:szCs w:val="21"/>
              </w:rPr>
              <w:t>5.2.1-5.2.2</w:t>
            </w:r>
          </w:p>
        </w:tc>
        <w:tc>
          <w:tcPr>
            <w:tcW w:w="757" w:type="pct"/>
            <w:noWrap w:val="0"/>
            <w:vAlign w:val="center"/>
          </w:tcPr>
          <w:p w14:paraId="00753D45">
            <w:pPr>
              <w:ind w:left="-107" w:leftChars="-51" w:right="-107" w:rightChars="-51"/>
              <w:jc w:val="center"/>
              <w:rPr>
                <w:rFonts w:hint="eastAsia" w:ascii="Times New Roman" w:hAnsi="Times New Roman"/>
                <w:color w:val="auto"/>
                <w:sz w:val="18"/>
                <w:szCs w:val="21"/>
              </w:rPr>
            </w:pPr>
          </w:p>
        </w:tc>
        <w:tc>
          <w:tcPr>
            <w:tcW w:w="879" w:type="pct"/>
            <w:noWrap w:val="0"/>
            <w:vAlign w:val="center"/>
          </w:tcPr>
          <w:p w14:paraId="570A1D79">
            <w:pPr>
              <w:ind w:left="-107" w:leftChars="-51" w:right="-107" w:rightChars="-51"/>
              <w:jc w:val="center"/>
              <w:rPr>
                <w:rFonts w:hint="eastAsia" w:ascii="Times New Roman" w:hAnsi="Times New Roman"/>
                <w:color w:val="auto"/>
                <w:sz w:val="18"/>
                <w:szCs w:val="21"/>
              </w:rPr>
            </w:pPr>
          </w:p>
        </w:tc>
      </w:tr>
      <w:tr w14:paraId="629EB8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8" w:type="pct"/>
            <w:vMerge w:val="restart"/>
            <w:noWrap w:val="0"/>
            <w:vAlign w:val="center"/>
          </w:tcPr>
          <w:p w14:paraId="3E9B35D0">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引</w:t>
            </w:r>
          </w:p>
          <w:p w14:paraId="5BE8C9F7">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下</w:t>
            </w:r>
          </w:p>
          <w:p w14:paraId="1E542473">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线</w:t>
            </w:r>
          </w:p>
        </w:tc>
        <w:tc>
          <w:tcPr>
            <w:tcW w:w="1588" w:type="pct"/>
            <w:gridSpan w:val="3"/>
            <w:noWrap w:val="0"/>
            <w:vAlign w:val="center"/>
          </w:tcPr>
          <w:p w14:paraId="0CECB48C">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材料</w:t>
            </w:r>
          </w:p>
        </w:tc>
        <w:tc>
          <w:tcPr>
            <w:tcW w:w="1506" w:type="pct"/>
            <w:gridSpan w:val="3"/>
            <w:noWrap w:val="0"/>
            <w:vAlign w:val="center"/>
          </w:tcPr>
          <w:p w14:paraId="6CB2BF86">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QX/T 312-2015</w:t>
            </w:r>
            <w:r>
              <w:rPr>
                <w:rFonts w:hint="eastAsia" w:ascii="Times New Roman" w:hAnsi="Times New Roman"/>
                <w:color w:val="auto"/>
                <w:sz w:val="18"/>
                <w:szCs w:val="21"/>
                <w:lang w:eastAsia="zh-CN"/>
              </w:rPr>
              <w:t>，</w:t>
            </w:r>
            <w:r>
              <w:rPr>
                <w:rFonts w:hint="eastAsia" w:ascii="Times New Roman" w:hAnsi="Times New Roman"/>
                <w:color w:val="auto"/>
                <w:sz w:val="18"/>
                <w:szCs w:val="21"/>
              </w:rPr>
              <w:t>附录B</w:t>
            </w:r>
          </w:p>
        </w:tc>
        <w:tc>
          <w:tcPr>
            <w:tcW w:w="757" w:type="pct"/>
            <w:noWrap w:val="0"/>
            <w:vAlign w:val="center"/>
          </w:tcPr>
          <w:p w14:paraId="620C36F9">
            <w:pPr>
              <w:ind w:left="-107" w:leftChars="-51" w:right="-107" w:rightChars="-51"/>
              <w:jc w:val="center"/>
              <w:rPr>
                <w:rFonts w:hint="eastAsia" w:ascii="Times New Roman" w:hAnsi="Times New Roman"/>
                <w:color w:val="auto"/>
                <w:sz w:val="18"/>
                <w:szCs w:val="21"/>
              </w:rPr>
            </w:pPr>
          </w:p>
        </w:tc>
        <w:tc>
          <w:tcPr>
            <w:tcW w:w="879" w:type="pct"/>
            <w:noWrap w:val="0"/>
            <w:vAlign w:val="center"/>
          </w:tcPr>
          <w:p w14:paraId="4194DBEF">
            <w:pPr>
              <w:ind w:left="-107" w:leftChars="-51" w:right="-107" w:rightChars="-51"/>
              <w:jc w:val="center"/>
              <w:rPr>
                <w:rFonts w:hint="eastAsia" w:ascii="Times New Roman" w:hAnsi="Times New Roman"/>
                <w:color w:val="auto"/>
                <w:sz w:val="18"/>
                <w:szCs w:val="21"/>
              </w:rPr>
            </w:pPr>
          </w:p>
        </w:tc>
      </w:tr>
      <w:tr w14:paraId="1B357E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8" w:type="pct"/>
            <w:vMerge w:val="continue"/>
            <w:noWrap w:val="0"/>
            <w:vAlign w:val="center"/>
          </w:tcPr>
          <w:p w14:paraId="2DE167B0">
            <w:pPr>
              <w:ind w:left="-107" w:leftChars="-51" w:right="-107" w:rightChars="-51"/>
              <w:jc w:val="center"/>
              <w:rPr>
                <w:rFonts w:hint="eastAsia" w:ascii="Times New Roman" w:hAnsi="Times New Roman"/>
                <w:color w:val="auto"/>
                <w:sz w:val="18"/>
                <w:szCs w:val="21"/>
              </w:rPr>
            </w:pPr>
          </w:p>
        </w:tc>
        <w:tc>
          <w:tcPr>
            <w:tcW w:w="1588" w:type="pct"/>
            <w:gridSpan w:val="3"/>
            <w:noWrap w:val="0"/>
            <w:vAlign w:val="center"/>
          </w:tcPr>
          <w:p w14:paraId="77C6A6D8">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规格尺寸</w:t>
            </w:r>
          </w:p>
        </w:tc>
        <w:tc>
          <w:tcPr>
            <w:tcW w:w="1506" w:type="pct"/>
            <w:gridSpan w:val="3"/>
            <w:noWrap w:val="0"/>
            <w:vAlign w:val="center"/>
          </w:tcPr>
          <w:p w14:paraId="14E6669D">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QX/T 312-2015</w:t>
            </w:r>
            <w:r>
              <w:rPr>
                <w:rFonts w:hint="eastAsia" w:ascii="Times New Roman" w:hAnsi="Times New Roman"/>
                <w:color w:val="auto"/>
                <w:sz w:val="18"/>
                <w:szCs w:val="21"/>
                <w:lang w:eastAsia="zh-CN"/>
              </w:rPr>
              <w:t>,</w:t>
            </w:r>
            <w:r>
              <w:rPr>
                <w:rFonts w:hint="eastAsia" w:ascii="Times New Roman" w:hAnsi="Times New Roman"/>
                <w:color w:val="auto"/>
                <w:sz w:val="18"/>
                <w:szCs w:val="21"/>
              </w:rPr>
              <w:t>5.3.3</w:t>
            </w:r>
          </w:p>
        </w:tc>
        <w:tc>
          <w:tcPr>
            <w:tcW w:w="757" w:type="pct"/>
            <w:noWrap w:val="0"/>
            <w:vAlign w:val="center"/>
          </w:tcPr>
          <w:p w14:paraId="506B5DB7">
            <w:pPr>
              <w:ind w:left="-107" w:leftChars="-51" w:right="-107" w:rightChars="-51"/>
              <w:jc w:val="center"/>
              <w:rPr>
                <w:rFonts w:hint="eastAsia" w:ascii="Times New Roman" w:hAnsi="Times New Roman"/>
                <w:color w:val="auto"/>
                <w:sz w:val="18"/>
                <w:szCs w:val="21"/>
              </w:rPr>
            </w:pPr>
          </w:p>
        </w:tc>
        <w:tc>
          <w:tcPr>
            <w:tcW w:w="879" w:type="pct"/>
            <w:noWrap w:val="0"/>
            <w:vAlign w:val="center"/>
          </w:tcPr>
          <w:p w14:paraId="680D2DDC">
            <w:pPr>
              <w:ind w:left="-107" w:leftChars="-51" w:right="-107" w:rightChars="-51"/>
              <w:jc w:val="center"/>
              <w:rPr>
                <w:rFonts w:hint="eastAsia" w:ascii="Times New Roman" w:hAnsi="Times New Roman"/>
                <w:color w:val="auto"/>
                <w:sz w:val="18"/>
                <w:szCs w:val="21"/>
              </w:rPr>
            </w:pPr>
          </w:p>
        </w:tc>
      </w:tr>
      <w:tr w14:paraId="0D259B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8" w:type="pct"/>
            <w:vMerge w:val="continue"/>
            <w:noWrap w:val="0"/>
            <w:vAlign w:val="center"/>
          </w:tcPr>
          <w:p w14:paraId="48355687">
            <w:pPr>
              <w:ind w:left="-107" w:leftChars="-51" w:right="-107" w:rightChars="-51"/>
              <w:jc w:val="center"/>
              <w:rPr>
                <w:rFonts w:hint="eastAsia" w:ascii="Times New Roman" w:hAnsi="Times New Roman"/>
                <w:color w:val="auto"/>
                <w:sz w:val="18"/>
                <w:szCs w:val="21"/>
              </w:rPr>
            </w:pPr>
          </w:p>
        </w:tc>
        <w:tc>
          <w:tcPr>
            <w:tcW w:w="1588" w:type="pct"/>
            <w:gridSpan w:val="3"/>
            <w:noWrap w:val="0"/>
            <w:vAlign w:val="center"/>
          </w:tcPr>
          <w:p w14:paraId="71CF419F">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金属爬梯</w:t>
            </w:r>
          </w:p>
        </w:tc>
        <w:tc>
          <w:tcPr>
            <w:tcW w:w="1506" w:type="pct"/>
            <w:gridSpan w:val="3"/>
            <w:noWrap w:val="0"/>
            <w:vAlign w:val="center"/>
          </w:tcPr>
          <w:p w14:paraId="221F321E">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QX/T 312-2015</w:t>
            </w:r>
            <w:r>
              <w:rPr>
                <w:rFonts w:hint="eastAsia" w:ascii="Times New Roman" w:hAnsi="Times New Roman"/>
                <w:color w:val="auto"/>
                <w:sz w:val="18"/>
                <w:szCs w:val="21"/>
                <w:lang w:eastAsia="zh-CN"/>
              </w:rPr>
              <w:t>,</w:t>
            </w:r>
            <w:r>
              <w:rPr>
                <w:rFonts w:hint="eastAsia" w:ascii="Times New Roman" w:hAnsi="Times New Roman"/>
                <w:color w:val="auto"/>
                <w:sz w:val="18"/>
                <w:szCs w:val="21"/>
              </w:rPr>
              <w:t>5.3.3</w:t>
            </w:r>
          </w:p>
        </w:tc>
        <w:tc>
          <w:tcPr>
            <w:tcW w:w="757" w:type="pct"/>
            <w:noWrap w:val="0"/>
            <w:vAlign w:val="center"/>
          </w:tcPr>
          <w:p w14:paraId="335C5752">
            <w:pPr>
              <w:ind w:left="-107" w:leftChars="-51" w:right="-107" w:rightChars="-51"/>
              <w:jc w:val="center"/>
              <w:rPr>
                <w:rFonts w:hint="eastAsia" w:ascii="Times New Roman" w:hAnsi="Times New Roman"/>
                <w:color w:val="auto"/>
                <w:sz w:val="18"/>
                <w:szCs w:val="21"/>
              </w:rPr>
            </w:pPr>
          </w:p>
        </w:tc>
        <w:tc>
          <w:tcPr>
            <w:tcW w:w="879" w:type="pct"/>
            <w:noWrap w:val="0"/>
            <w:vAlign w:val="center"/>
          </w:tcPr>
          <w:p w14:paraId="0296A734">
            <w:pPr>
              <w:ind w:left="-107" w:leftChars="-51" w:right="-107" w:rightChars="-51"/>
              <w:jc w:val="center"/>
              <w:rPr>
                <w:rFonts w:hint="eastAsia" w:ascii="Times New Roman" w:hAnsi="Times New Roman"/>
                <w:color w:val="auto"/>
                <w:sz w:val="18"/>
                <w:szCs w:val="21"/>
              </w:rPr>
            </w:pPr>
          </w:p>
        </w:tc>
      </w:tr>
      <w:tr w14:paraId="6C5813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8" w:type="pct"/>
            <w:vMerge w:val="continue"/>
            <w:noWrap w:val="0"/>
            <w:vAlign w:val="center"/>
          </w:tcPr>
          <w:p w14:paraId="6E75C128">
            <w:pPr>
              <w:ind w:left="-107" w:leftChars="-51" w:right="-107" w:rightChars="-51"/>
              <w:jc w:val="center"/>
              <w:rPr>
                <w:rFonts w:hint="eastAsia" w:ascii="Times New Roman" w:hAnsi="Times New Roman"/>
                <w:color w:val="auto"/>
                <w:sz w:val="18"/>
                <w:szCs w:val="21"/>
              </w:rPr>
            </w:pPr>
          </w:p>
        </w:tc>
        <w:tc>
          <w:tcPr>
            <w:tcW w:w="1588" w:type="pct"/>
            <w:gridSpan w:val="3"/>
            <w:noWrap w:val="0"/>
            <w:vAlign w:val="center"/>
          </w:tcPr>
          <w:p w14:paraId="4EE55278">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爬梯与雷电防护装置</w:t>
            </w:r>
          </w:p>
        </w:tc>
        <w:tc>
          <w:tcPr>
            <w:tcW w:w="1506" w:type="pct"/>
            <w:gridSpan w:val="3"/>
            <w:noWrap w:val="0"/>
            <w:vAlign w:val="center"/>
          </w:tcPr>
          <w:p w14:paraId="2DA40A83">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跨接</w:t>
            </w:r>
          </w:p>
        </w:tc>
        <w:tc>
          <w:tcPr>
            <w:tcW w:w="757" w:type="pct"/>
            <w:noWrap w:val="0"/>
            <w:vAlign w:val="center"/>
          </w:tcPr>
          <w:p w14:paraId="755FD036">
            <w:pPr>
              <w:ind w:left="-107" w:leftChars="-51" w:right="-107" w:rightChars="-51"/>
              <w:jc w:val="center"/>
              <w:rPr>
                <w:rFonts w:hint="eastAsia" w:ascii="Times New Roman" w:hAnsi="Times New Roman"/>
                <w:color w:val="auto"/>
                <w:sz w:val="18"/>
                <w:szCs w:val="21"/>
              </w:rPr>
            </w:pPr>
          </w:p>
        </w:tc>
        <w:tc>
          <w:tcPr>
            <w:tcW w:w="879" w:type="pct"/>
            <w:noWrap w:val="0"/>
            <w:vAlign w:val="center"/>
          </w:tcPr>
          <w:p w14:paraId="30E03E40">
            <w:pPr>
              <w:ind w:left="-107" w:leftChars="-51" w:right="-107" w:rightChars="-51"/>
              <w:jc w:val="center"/>
              <w:rPr>
                <w:rFonts w:hint="eastAsia" w:ascii="Times New Roman" w:hAnsi="Times New Roman"/>
                <w:color w:val="auto"/>
                <w:sz w:val="18"/>
                <w:szCs w:val="21"/>
              </w:rPr>
            </w:pPr>
          </w:p>
        </w:tc>
      </w:tr>
      <w:tr w14:paraId="4698A7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8" w:type="pct"/>
            <w:vMerge w:val="continue"/>
            <w:noWrap w:val="0"/>
            <w:vAlign w:val="center"/>
          </w:tcPr>
          <w:p w14:paraId="7C58D84D">
            <w:pPr>
              <w:ind w:left="-107" w:leftChars="-51" w:right="-107" w:rightChars="-51"/>
              <w:jc w:val="center"/>
              <w:rPr>
                <w:rFonts w:hint="eastAsia" w:ascii="Times New Roman" w:hAnsi="Times New Roman"/>
                <w:color w:val="auto"/>
                <w:sz w:val="18"/>
                <w:szCs w:val="21"/>
              </w:rPr>
            </w:pPr>
          </w:p>
        </w:tc>
        <w:tc>
          <w:tcPr>
            <w:tcW w:w="1588" w:type="pct"/>
            <w:gridSpan w:val="3"/>
            <w:noWrap w:val="0"/>
            <w:vAlign w:val="center"/>
          </w:tcPr>
          <w:p w14:paraId="47BA2A78">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防接触电压措施</w:t>
            </w:r>
          </w:p>
        </w:tc>
        <w:tc>
          <w:tcPr>
            <w:tcW w:w="1506" w:type="pct"/>
            <w:gridSpan w:val="3"/>
            <w:noWrap w:val="0"/>
            <w:vAlign w:val="center"/>
          </w:tcPr>
          <w:p w14:paraId="3BAC2186">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GB 50057-2010</w:t>
            </w:r>
            <w:r>
              <w:rPr>
                <w:rFonts w:hint="eastAsia" w:ascii="Times New Roman" w:hAnsi="Times New Roman"/>
                <w:color w:val="auto"/>
                <w:sz w:val="18"/>
                <w:szCs w:val="21"/>
                <w:lang w:eastAsia="zh-CN"/>
              </w:rPr>
              <w:t>,</w:t>
            </w:r>
            <w:r>
              <w:rPr>
                <w:rFonts w:hint="eastAsia" w:ascii="Times New Roman" w:hAnsi="Times New Roman"/>
                <w:color w:val="auto"/>
                <w:sz w:val="18"/>
                <w:szCs w:val="21"/>
              </w:rPr>
              <w:t>4.5.6</w:t>
            </w:r>
          </w:p>
        </w:tc>
        <w:tc>
          <w:tcPr>
            <w:tcW w:w="757" w:type="pct"/>
            <w:noWrap w:val="0"/>
            <w:vAlign w:val="center"/>
          </w:tcPr>
          <w:p w14:paraId="3D0293FC">
            <w:pPr>
              <w:ind w:left="-107" w:leftChars="-51" w:right="-107" w:rightChars="-51"/>
              <w:jc w:val="center"/>
              <w:rPr>
                <w:rFonts w:hint="eastAsia" w:ascii="Times New Roman" w:hAnsi="Times New Roman"/>
                <w:color w:val="auto"/>
                <w:sz w:val="18"/>
                <w:szCs w:val="21"/>
              </w:rPr>
            </w:pPr>
          </w:p>
        </w:tc>
        <w:tc>
          <w:tcPr>
            <w:tcW w:w="879" w:type="pct"/>
            <w:noWrap w:val="0"/>
            <w:vAlign w:val="center"/>
          </w:tcPr>
          <w:p w14:paraId="0D191B67">
            <w:pPr>
              <w:ind w:left="-107" w:leftChars="-51" w:right="-107" w:rightChars="-51"/>
              <w:jc w:val="center"/>
              <w:rPr>
                <w:rFonts w:hint="eastAsia" w:ascii="Times New Roman" w:hAnsi="Times New Roman"/>
                <w:color w:val="auto"/>
                <w:sz w:val="18"/>
                <w:szCs w:val="21"/>
              </w:rPr>
            </w:pPr>
          </w:p>
        </w:tc>
      </w:tr>
      <w:tr w14:paraId="6EA704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8" w:type="pct"/>
            <w:vMerge w:val="restart"/>
            <w:noWrap w:val="0"/>
            <w:vAlign w:val="center"/>
          </w:tcPr>
          <w:p w14:paraId="5C3BBC1F">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接</w:t>
            </w:r>
          </w:p>
          <w:p w14:paraId="44DBB229">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地</w:t>
            </w:r>
          </w:p>
          <w:p w14:paraId="4842106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装</w:t>
            </w:r>
          </w:p>
          <w:p w14:paraId="4BF8E6AB">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置</w:t>
            </w:r>
          </w:p>
        </w:tc>
        <w:tc>
          <w:tcPr>
            <w:tcW w:w="1588" w:type="pct"/>
            <w:gridSpan w:val="3"/>
            <w:noWrap w:val="0"/>
            <w:vAlign w:val="center"/>
          </w:tcPr>
          <w:p w14:paraId="3C9D079C">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相邻接地体的地中距离（m）</w:t>
            </w:r>
          </w:p>
        </w:tc>
        <w:tc>
          <w:tcPr>
            <w:tcW w:w="1506" w:type="pct"/>
            <w:gridSpan w:val="3"/>
            <w:noWrap w:val="0"/>
            <w:vAlign w:val="center"/>
          </w:tcPr>
          <w:p w14:paraId="70851D0C">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≥20m</w:t>
            </w:r>
          </w:p>
        </w:tc>
        <w:tc>
          <w:tcPr>
            <w:tcW w:w="757" w:type="pct"/>
            <w:noWrap w:val="0"/>
            <w:vAlign w:val="center"/>
          </w:tcPr>
          <w:p w14:paraId="4641967E">
            <w:pPr>
              <w:ind w:left="-107" w:leftChars="-51" w:right="-107" w:rightChars="-51"/>
              <w:jc w:val="center"/>
              <w:rPr>
                <w:rFonts w:hint="eastAsia" w:ascii="Times New Roman" w:hAnsi="Times New Roman"/>
                <w:color w:val="auto"/>
                <w:sz w:val="18"/>
                <w:szCs w:val="21"/>
              </w:rPr>
            </w:pPr>
          </w:p>
        </w:tc>
        <w:tc>
          <w:tcPr>
            <w:tcW w:w="879" w:type="pct"/>
            <w:noWrap w:val="0"/>
            <w:vAlign w:val="center"/>
          </w:tcPr>
          <w:p w14:paraId="1C4D00BE">
            <w:pPr>
              <w:ind w:left="-107" w:leftChars="-51" w:right="-107" w:rightChars="-51"/>
              <w:jc w:val="center"/>
              <w:rPr>
                <w:rFonts w:hint="eastAsia" w:ascii="Times New Roman" w:hAnsi="Times New Roman"/>
                <w:color w:val="auto"/>
                <w:sz w:val="18"/>
                <w:szCs w:val="21"/>
              </w:rPr>
            </w:pPr>
          </w:p>
        </w:tc>
      </w:tr>
      <w:tr w14:paraId="67340B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8" w:type="pct"/>
            <w:vMerge w:val="continue"/>
            <w:noWrap w:val="0"/>
            <w:vAlign w:val="center"/>
          </w:tcPr>
          <w:p w14:paraId="154876D1">
            <w:pPr>
              <w:ind w:left="-107" w:leftChars="-51" w:right="-107" w:rightChars="-51"/>
              <w:jc w:val="center"/>
              <w:rPr>
                <w:rFonts w:hint="eastAsia" w:ascii="Times New Roman" w:hAnsi="Times New Roman"/>
                <w:color w:val="auto"/>
                <w:sz w:val="18"/>
                <w:szCs w:val="21"/>
              </w:rPr>
            </w:pPr>
          </w:p>
        </w:tc>
        <w:tc>
          <w:tcPr>
            <w:tcW w:w="1588" w:type="pct"/>
            <w:gridSpan w:val="3"/>
            <w:noWrap w:val="0"/>
            <w:vAlign w:val="center"/>
          </w:tcPr>
          <w:p w14:paraId="194145EB">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地</w:t>
            </w:r>
            <w:r>
              <w:rPr>
                <w:rFonts w:hint="eastAsia" w:ascii="Times New Roman" w:hAnsi="Times New Roman"/>
                <w:color w:val="auto"/>
                <w:sz w:val="18"/>
                <w:szCs w:val="21"/>
                <w:lang w:eastAsia="zh-CN"/>
              </w:rPr>
              <w:t>网</w:t>
            </w:r>
            <w:r>
              <w:rPr>
                <w:rFonts w:hint="eastAsia" w:ascii="Times New Roman" w:hAnsi="Times New Roman"/>
                <w:color w:val="auto"/>
                <w:sz w:val="18"/>
                <w:szCs w:val="21"/>
                <w:lang w:val="en-US" w:eastAsia="zh-CN"/>
              </w:rPr>
              <w:t>连</w:t>
            </w:r>
            <w:r>
              <w:rPr>
                <w:rFonts w:hint="eastAsia" w:ascii="Times New Roman" w:hAnsi="Times New Roman"/>
                <w:color w:val="auto"/>
                <w:sz w:val="18"/>
                <w:szCs w:val="21"/>
              </w:rPr>
              <w:t>接入点（处）</w:t>
            </w:r>
          </w:p>
        </w:tc>
        <w:tc>
          <w:tcPr>
            <w:tcW w:w="1506" w:type="pct"/>
            <w:gridSpan w:val="3"/>
            <w:noWrap w:val="0"/>
            <w:vAlign w:val="center"/>
          </w:tcPr>
          <w:p w14:paraId="5A9A1F8E">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≥2处</w:t>
            </w:r>
          </w:p>
        </w:tc>
        <w:tc>
          <w:tcPr>
            <w:tcW w:w="757" w:type="pct"/>
            <w:noWrap w:val="0"/>
            <w:vAlign w:val="center"/>
          </w:tcPr>
          <w:p w14:paraId="1495006B">
            <w:pPr>
              <w:ind w:left="-107" w:leftChars="-51" w:right="-107" w:rightChars="-51"/>
              <w:jc w:val="center"/>
              <w:rPr>
                <w:rFonts w:hint="eastAsia" w:ascii="Times New Roman" w:hAnsi="Times New Roman"/>
                <w:color w:val="auto"/>
                <w:sz w:val="18"/>
                <w:szCs w:val="21"/>
              </w:rPr>
            </w:pPr>
          </w:p>
        </w:tc>
        <w:tc>
          <w:tcPr>
            <w:tcW w:w="879" w:type="pct"/>
            <w:noWrap w:val="0"/>
            <w:vAlign w:val="center"/>
          </w:tcPr>
          <w:p w14:paraId="76FC7246">
            <w:pPr>
              <w:ind w:left="-107" w:leftChars="-51" w:right="-107" w:rightChars="-51"/>
              <w:jc w:val="center"/>
              <w:rPr>
                <w:rFonts w:hint="eastAsia" w:ascii="Times New Roman" w:hAnsi="Times New Roman"/>
                <w:color w:val="auto"/>
                <w:sz w:val="18"/>
                <w:szCs w:val="21"/>
              </w:rPr>
            </w:pPr>
          </w:p>
        </w:tc>
      </w:tr>
      <w:tr w14:paraId="04B50E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8" w:type="pct"/>
            <w:vMerge w:val="continue"/>
            <w:noWrap w:val="0"/>
            <w:vAlign w:val="center"/>
          </w:tcPr>
          <w:p w14:paraId="606B0E61">
            <w:pPr>
              <w:ind w:left="-107" w:leftChars="-51" w:right="-107" w:rightChars="-51"/>
              <w:jc w:val="center"/>
              <w:rPr>
                <w:rFonts w:hint="eastAsia" w:ascii="Times New Roman" w:hAnsi="Times New Roman"/>
                <w:color w:val="auto"/>
                <w:sz w:val="18"/>
                <w:szCs w:val="21"/>
              </w:rPr>
            </w:pPr>
          </w:p>
        </w:tc>
        <w:tc>
          <w:tcPr>
            <w:tcW w:w="1588" w:type="pct"/>
            <w:gridSpan w:val="3"/>
            <w:noWrap w:val="0"/>
            <w:vAlign w:val="center"/>
          </w:tcPr>
          <w:p w14:paraId="0B4A553C">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防跨步电压措施</w:t>
            </w:r>
          </w:p>
        </w:tc>
        <w:tc>
          <w:tcPr>
            <w:tcW w:w="1506" w:type="pct"/>
            <w:gridSpan w:val="3"/>
            <w:noWrap w:val="0"/>
            <w:vAlign w:val="center"/>
          </w:tcPr>
          <w:p w14:paraId="66D608B9">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GB 50057-2010</w:t>
            </w:r>
            <w:r>
              <w:rPr>
                <w:rFonts w:hint="eastAsia" w:ascii="Times New Roman" w:hAnsi="Times New Roman"/>
                <w:color w:val="auto"/>
                <w:sz w:val="18"/>
                <w:szCs w:val="21"/>
                <w:lang w:eastAsia="zh-CN"/>
              </w:rPr>
              <w:t>,</w:t>
            </w:r>
            <w:r>
              <w:rPr>
                <w:rFonts w:hint="eastAsia" w:ascii="Times New Roman" w:hAnsi="Times New Roman"/>
                <w:color w:val="auto"/>
                <w:sz w:val="18"/>
                <w:szCs w:val="21"/>
              </w:rPr>
              <w:t>4.5.6</w:t>
            </w:r>
          </w:p>
        </w:tc>
        <w:tc>
          <w:tcPr>
            <w:tcW w:w="757" w:type="pct"/>
            <w:noWrap w:val="0"/>
            <w:vAlign w:val="center"/>
          </w:tcPr>
          <w:p w14:paraId="202CD2A0">
            <w:pPr>
              <w:ind w:left="-107" w:leftChars="-51" w:right="-107" w:rightChars="-51"/>
              <w:jc w:val="center"/>
              <w:rPr>
                <w:rFonts w:hint="eastAsia" w:ascii="Times New Roman" w:hAnsi="Times New Roman"/>
                <w:color w:val="auto"/>
                <w:sz w:val="18"/>
                <w:szCs w:val="21"/>
              </w:rPr>
            </w:pPr>
          </w:p>
        </w:tc>
        <w:tc>
          <w:tcPr>
            <w:tcW w:w="879" w:type="pct"/>
            <w:noWrap w:val="0"/>
            <w:vAlign w:val="center"/>
          </w:tcPr>
          <w:p w14:paraId="741DEE0B">
            <w:pPr>
              <w:ind w:left="-107" w:leftChars="-51" w:right="-107" w:rightChars="-51"/>
              <w:jc w:val="center"/>
              <w:rPr>
                <w:rFonts w:hint="eastAsia" w:ascii="Times New Roman" w:hAnsi="Times New Roman"/>
                <w:color w:val="auto"/>
                <w:sz w:val="18"/>
                <w:szCs w:val="21"/>
              </w:rPr>
            </w:pPr>
          </w:p>
        </w:tc>
      </w:tr>
    </w:tbl>
    <w:p w14:paraId="71AAFDC3">
      <w:pPr>
        <w:pStyle w:val="29"/>
        <w:spacing w:line="440" w:lineRule="exact"/>
        <w:rPr>
          <w:rFonts w:hint="eastAsia" w:ascii="Times New Roman" w:eastAsia="宋体"/>
          <w:b/>
          <w:bCs/>
          <w:color w:val="auto"/>
          <w:sz w:val="36"/>
          <w:szCs w:val="36"/>
        </w:rPr>
      </w:pPr>
      <w:r>
        <w:rPr>
          <w:rFonts w:hint="eastAsia" w:ascii="Times New Roman"/>
          <w:color w:val="auto"/>
        </w:rPr>
        <w:br w:type="page"/>
      </w:r>
      <w:r>
        <w:rPr>
          <w:rFonts w:hint="eastAsia" w:ascii="宋体" w:hAnsi="宋体" w:eastAsia="宋体" w:cs="宋体"/>
          <w:b/>
          <w:bCs/>
          <w:color w:val="auto"/>
          <w:kern w:val="2"/>
          <w:sz w:val="36"/>
          <w:szCs w:val="36"/>
          <w:lang w:val="en-US" w:eastAsia="zh-CN" w:bidi="ar-SA"/>
        </w:rPr>
        <w:t>风力发电机组雷电防护装置定期检测报告表（2）</w:t>
      </w:r>
    </w:p>
    <w:p w14:paraId="4A92A4E6">
      <w:pPr>
        <w:pStyle w:val="29"/>
        <w:jc w:val="both"/>
        <w:rPr>
          <w:rFonts w:hint="eastAsia" w:ascii="Times New Roman" w:hAnsi="Times New Roman" w:eastAsia="楷体" w:cs="楷体"/>
          <w:bCs/>
          <w:caps w:val="0"/>
          <w:color w:val="auto"/>
          <w:sz w:val="24"/>
          <w:szCs w:val="24"/>
          <w:lang w:eastAsia="zh-CN"/>
        </w:rPr>
      </w:pPr>
      <w:r>
        <w:rPr>
          <w:rFonts w:hint="eastAsia" w:asciiTheme="minorEastAsia" w:hAnsiTheme="minorEastAsia" w:eastAsiaTheme="minorEastAsia" w:cstheme="minorEastAsia"/>
          <w:color w:val="auto"/>
          <w:sz w:val="18"/>
          <w:szCs w:val="28"/>
          <w:lang w:eastAsia="zh-CN"/>
        </w:rPr>
        <w:t xml:space="preserve">编号：（资质证编号）〔年份〕定检xxxx号                    </w:t>
      </w:r>
      <w:r>
        <w:rPr>
          <w:rFonts w:hint="eastAsia" w:asciiTheme="minorEastAsia" w:hAnsiTheme="minorEastAsia" w:eastAsiaTheme="minorEastAsia" w:cstheme="minorEastAsia"/>
          <w:color w:val="auto"/>
          <w:sz w:val="18"/>
          <w:szCs w:val="28"/>
          <w:lang w:val="en-US" w:eastAsia="zh-CN"/>
        </w:rPr>
        <w:t xml:space="preserve">        </w:t>
      </w:r>
      <w:r>
        <w:rPr>
          <w:rFonts w:hint="eastAsia" w:asciiTheme="minorEastAsia" w:hAnsiTheme="minorEastAsia" w:eastAsiaTheme="minorEastAsia" w:cstheme="minorEastAsia"/>
          <w:color w:val="auto"/>
          <w:sz w:val="18"/>
          <w:szCs w:val="28"/>
          <w:lang w:eastAsia="zh-CN"/>
        </w:rPr>
        <w:t xml:space="preserve">             第   页 共   页</w:t>
      </w:r>
    </w:p>
    <w:tbl>
      <w:tblPr>
        <w:tblStyle w:val="15"/>
        <w:tblW w:w="535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36"/>
        <w:gridCol w:w="137"/>
        <w:gridCol w:w="448"/>
        <w:gridCol w:w="1978"/>
        <w:gridCol w:w="213"/>
        <w:gridCol w:w="958"/>
        <w:gridCol w:w="1119"/>
        <w:gridCol w:w="784"/>
        <w:gridCol w:w="139"/>
        <w:gridCol w:w="1037"/>
        <w:gridCol w:w="440"/>
        <w:gridCol w:w="697"/>
        <w:gridCol w:w="1014"/>
      </w:tblGrid>
      <w:tr w14:paraId="3074A3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97" w:hRule="atLeast"/>
          <w:jc w:val="center"/>
        </w:trPr>
        <w:tc>
          <w:tcPr>
            <w:tcW w:w="1631" w:type="pct"/>
            <w:gridSpan w:val="4"/>
            <w:noWrap w:val="0"/>
            <w:vAlign w:val="center"/>
          </w:tcPr>
          <w:p w14:paraId="6FD43F12">
            <w:pPr>
              <w:ind w:left="-107" w:leftChars="-51" w:right="-107" w:rightChars="-51"/>
              <w:jc w:val="center"/>
              <w:rPr>
                <w:rFonts w:hint="eastAsia" w:ascii="Times New Roman" w:hAnsi="Times New Roman"/>
                <w:color w:val="auto"/>
                <w:sz w:val="18"/>
                <w:szCs w:val="21"/>
              </w:rPr>
            </w:pPr>
            <w:r>
              <w:rPr>
                <w:rFonts w:hint="eastAsia" w:ascii="Times New Roman" w:hAnsi="Times New Roman" w:cs="Times New Roman"/>
                <w:color w:val="auto"/>
                <w:sz w:val="18"/>
                <w:szCs w:val="18"/>
                <w:lang w:val="en-US" w:eastAsia="zh-CN"/>
              </w:rPr>
              <w:t>检查/测量</w:t>
            </w:r>
            <w:r>
              <w:rPr>
                <w:rFonts w:hint="eastAsia" w:ascii="Times New Roman" w:hAnsi="Times New Roman"/>
                <w:color w:val="auto"/>
                <w:sz w:val="18"/>
                <w:szCs w:val="21"/>
              </w:rPr>
              <w:t>内容</w:t>
            </w:r>
          </w:p>
        </w:tc>
        <w:tc>
          <w:tcPr>
            <w:tcW w:w="1617" w:type="pct"/>
            <w:gridSpan w:val="4"/>
            <w:noWrap w:val="0"/>
            <w:vAlign w:val="center"/>
          </w:tcPr>
          <w:p w14:paraId="2C5A0C0D">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规范标准/要点</w:t>
            </w:r>
          </w:p>
        </w:tc>
        <w:tc>
          <w:tcPr>
            <w:tcW w:w="850" w:type="pct"/>
            <w:gridSpan w:val="3"/>
            <w:noWrap w:val="0"/>
            <w:vAlign w:val="center"/>
          </w:tcPr>
          <w:p w14:paraId="178C71B4">
            <w:pPr>
              <w:keepNext w:val="0"/>
              <w:keepLines w:val="0"/>
              <w:pageBreakBefore w:val="0"/>
              <w:widowControl w:val="0"/>
              <w:kinsoku/>
              <w:wordWrap/>
              <w:overflowPunct/>
              <w:topLinePunct w:val="0"/>
              <w:autoSpaceDE/>
              <w:autoSpaceDN/>
              <w:bidi w:val="0"/>
              <w:adjustRightInd/>
              <w:snapToGrid/>
              <w:spacing w:line="240" w:lineRule="exact"/>
              <w:ind w:left="-107" w:leftChars="-51" w:right="-107" w:rightChars="-51"/>
              <w:jc w:val="center"/>
              <w:textAlignment w:val="auto"/>
              <w:rPr>
                <w:rFonts w:hint="eastAsia" w:ascii="Times New Roman" w:hAnsi="Times New Roman"/>
                <w:color w:val="auto"/>
                <w:sz w:val="18"/>
                <w:szCs w:val="21"/>
              </w:rPr>
            </w:pPr>
            <w:r>
              <w:rPr>
                <w:rFonts w:hint="eastAsia" w:ascii="Times New Roman" w:hAnsi="Times New Roman" w:cs="Times New Roman"/>
                <w:color w:val="auto"/>
                <w:sz w:val="18"/>
                <w:szCs w:val="18"/>
                <w:lang w:val="en-US" w:eastAsia="zh-CN"/>
              </w:rPr>
              <w:t>检查/测量</w:t>
            </w:r>
            <w:r>
              <w:rPr>
                <w:rFonts w:hint="eastAsia" w:ascii="Times New Roman" w:hAnsi="Times New Roman"/>
                <w:color w:val="auto"/>
                <w:sz w:val="18"/>
                <w:szCs w:val="21"/>
              </w:rPr>
              <w:t>结果</w:t>
            </w:r>
          </w:p>
        </w:tc>
        <w:tc>
          <w:tcPr>
            <w:tcW w:w="901" w:type="pct"/>
            <w:gridSpan w:val="2"/>
            <w:noWrap w:val="0"/>
            <w:vAlign w:val="center"/>
          </w:tcPr>
          <w:p w14:paraId="120437E9">
            <w:pPr>
              <w:keepNext w:val="0"/>
              <w:keepLines w:val="0"/>
              <w:pageBreakBefore w:val="0"/>
              <w:widowControl w:val="0"/>
              <w:kinsoku/>
              <w:wordWrap/>
              <w:overflowPunct/>
              <w:topLinePunct w:val="0"/>
              <w:autoSpaceDE/>
              <w:autoSpaceDN/>
              <w:bidi w:val="0"/>
              <w:adjustRightInd/>
              <w:snapToGrid/>
              <w:spacing w:line="240" w:lineRule="exact"/>
              <w:ind w:left="-107" w:leftChars="-51" w:right="-107" w:rightChars="-51"/>
              <w:jc w:val="center"/>
              <w:textAlignment w:val="auto"/>
              <w:rPr>
                <w:rFonts w:hint="eastAsia" w:ascii="Times New Roman" w:hAnsi="Times New Roman"/>
                <w:color w:val="auto"/>
                <w:sz w:val="18"/>
                <w:szCs w:val="21"/>
              </w:rPr>
            </w:pPr>
            <w:r>
              <w:rPr>
                <w:rFonts w:hint="eastAsia" w:ascii="Times New Roman" w:hAnsi="Times New Roman"/>
                <w:color w:val="auto"/>
                <w:sz w:val="18"/>
                <w:szCs w:val="21"/>
              </w:rPr>
              <w:t>单项评定</w:t>
            </w:r>
          </w:p>
        </w:tc>
      </w:tr>
      <w:tr w14:paraId="5A23B2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01" w:hRule="atLeast"/>
          <w:jc w:val="center"/>
        </w:trPr>
        <w:tc>
          <w:tcPr>
            <w:tcW w:w="282" w:type="pct"/>
            <w:vMerge w:val="restart"/>
            <w:noWrap w:val="0"/>
            <w:vAlign w:val="center"/>
          </w:tcPr>
          <w:p w14:paraId="2CA3272F">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等</w:t>
            </w:r>
          </w:p>
          <w:p w14:paraId="5C77C9A6">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电</w:t>
            </w:r>
          </w:p>
          <w:p w14:paraId="10CE725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位</w:t>
            </w:r>
          </w:p>
          <w:p w14:paraId="5A35805B">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连</w:t>
            </w:r>
          </w:p>
          <w:p w14:paraId="114AE0BC">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接</w:t>
            </w:r>
          </w:p>
        </w:tc>
        <w:tc>
          <w:tcPr>
            <w:tcW w:w="1348" w:type="pct"/>
            <w:gridSpan w:val="3"/>
            <w:noWrap w:val="0"/>
            <w:vAlign w:val="center"/>
          </w:tcPr>
          <w:p w14:paraId="43936355">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L</w:t>
            </w:r>
            <w:r>
              <w:rPr>
                <w:rFonts w:hint="eastAsia" w:ascii="Times New Roman" w:hAnsi="Times New Roman"/>
                <w:color w:val="auto"/>
                <w:sz w:val="18"/>
                <w:szCs w:val="21"/>
                <w:lang w:val="en-US" w:eastAsia="zh-CN"/>
              </w:rPr>
              <w:t>P</w:t>
            </w:r>
            <w:r>
              <w:rPr>
                <w:rFonts w:hint="eastAsia" w:ascii="Times New Roman" w:hAnsi="Times New Roman"/>
                <w:color w:val="auto"/>
                <w:sz w:val="18"/>
                <w:szCs w:val="21"/>
              </w:rPr>
              <w:t>Z</w:t>
            </w:r>
            <w:r>
              <w:rPr>
                <w:rFonts w:hint="eastAsia" w:ascii="Times New Roman" w:hAnsi="Times New Roman"/>
                <w:color w:val="auto"/>
                <w:sz w:val="18"/>
                <w:szCs w:val="21"/>
                <w:vertAlign w:val="subscript"/>
              </w:rPr>
              <w:t>OA</w:t>
            </w:r>
            <w:r>
              <w:rPr>
                <w:rFonts w:hint="eastAsia" w:ascii="Times New Roman" w:hAnsi="Times New Roman"/>
                <w:color w:val="auto"/>
                <w:sz w:val="18"/>
                <w:szCs w:val="21"/>
              </w:rPr>
              <w:t>区内金属构件、所有穿过各后续防雷分区界面处导电物与雷电防护装置的电气连接性能</w:t>
            </w:r>
          </w:p>
        </w:tc>
        <w:tc>
          <w:tcPr>
            <w:tcW w:w="1617" w:type="pct"/>
            <w:gridSpan w:val="4"/>
            <w:noWrap w:val="0"/>
            <w:vAlign w:val="center"/>
          </w:tcPr>
          <w:p w14:paraId="48028C42">
            <w:pPr>
              <w:ind w:left="-107" w:leftChars="-51" w:right="-107" w:rightChars="-51"/>
              <w:jc w:val="center"/>
              <w:rPr>
                <w:rFonts w:hint="default" w:ascii="Times New Roman" w:hAnsi="Times New Roman"/>
                <w:color w:val="auto"/>
                <w:sz w:val="18"/>
                <w:szCs w:val="21"/>
                <w:lang w:val="en-US"/>
              </w:rPr>
            </w:pPr>
            <w:r>
              <w:rPr>
                <w:rFonts w:hint="eastAsia" w:ascii="Times New Roman" w:hAnsi="Times New Roman"/>
                <w:color w:val="auto"/>
                <w:sz w:val="18"/>
                <w:szCs w:val="21"/>
              </w:rPr>
              <w:t>QX/T 312-2015</w:t>
            </w:r>
            <w:r>
              <w:rPr>
                <w:rFonts w:hint="eastAsia" w:ascii="Times New Roman" w:hAnsi="Times New Roman"/>
                <w:color w:val="auto"/>
                <w:sz w:val="18"/>
                <w:szCs w:val="21"/>
                <w:lang w:eastAsia="zh-CN"/>
              </w:rPr>
              <w:t>,</w:t>
            </w:r>
            <w:r>
              <w:rPr>
                <w:rFonts w:hint="eastAsia" w:ascii="Times New Roman" w:hAnsi="Times New Roman"/>
                <w:color w:val="auto"/>
                <w:sz w:val="18"/>
                <w:szCs w:val="21"/>
                <w:lang w:val="en-US" w:eastAsia="zh-CN"/>
              </w:rPr>
              <w:t>5.4</w:t>
            </w:r>
          </w:p>
        </w:tc>
        <w:tc>
          <w:tcPr>
            <w:tcW w:w="850" w:type="pct"/>
            <w:gridSpan w:val="3"/>
            <w:noWrap w:val="0"/>
            <w:vAlign w:val="center"/>
          </w:tcPr>
          <w:p w14:paraId="5BE9E6D3">
            <w:pPr>
              <w:ind w:left="-107" w:leftChars="-51" w:right="-107" w:rightChars="-51"/>
              <w:jc w:val="center"/>
              <w:rPr>
                <w:rFonts w:hint="eastAsia" w:ascii="Times New Roman" w:hAnsi="Times New Roman"/>
                <w:color w:val="auto"/>
                <w:sz w:val="18"/>
                <w:szCs w:val="21"/>
              </w:rPr>
            </w:pPr>
          </w:p>
        </w:tc>
        <w:tc>
          <w:tcPr>
            <w:tcW w:w="901" w:type="pct"/>
            <w:gridSpan w:val="2"/>
            <w:noWrap w:val="0"/>
            <w:vAlign w:val="center"/>
          </w:tcPr>
          <w:p w14:paraId="41DBD593">
            <w:pPr>
              <w:ind w:left="-107" w:leftChars="-51" w:right="-107" w:rightChars="-51"/>
              <w:jc w:val="center"/>
              <w:rPr>
                <w:rFonts w:hint="eastAsia" w:ascii="Times New Roman" w:hAnsi="Times New Roman"/>
                <w:color w:val="auto"/>
                <w:sz w:val="18"/>
                <w:szCs w:val="21"/>
              </w:rPr>
            </w:pPr>
          </w:p>
        </w:tc>
      </w:tr>
      <w:tr w14:paraId="0A12B8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282" w:type="pct"/>
            <w:vMerge w:val="continue"/>
            <w:noWrap w:val="0"/>
            <w:vAlign w:val="center"/>
          </w:tcPr>
          <w:p w14:paraId="2821B401">
            <w:pPr>
              <w:ind w:left="-107" w:leftChars="-51" w:right="-107" w:rightChars="-51"/>
              <w:jc w:val="center"/>
              <w:rPr>
                <w:rFonts w:hint="eastAsia" w:ascii="Times New Roman" w:hAnsi="Times New Roman"/>
                <w:color w:val="auto"/>
                <w:sz w:val="18"/>
                <w:szCs w:val="21"/>
              </w:rPr>
            </w:pPr>
          </w:p>
        </w:tc>
        <w:tc>
          <w:tcPr>
            <w:tcW w:w="1348" w:type="pct"/>
            <w:gridSpan w:val="3"/>
            <w:noWrap w:val="0"/>
            <w:vAlign w:val="center"/>
          </w:tcPr>
          <w:p w14:paraId="10709920">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发电机、齿轮、机械制动器控制柜等金属构件与雷电防护装置的电气连接性能</w:t>
            </w:r>
          </w:p>
        </w:tc>
        <w:tc>
          <w:tcPr>
            <w:tcW w:w="1617" w:type="pct"/>
            <w:gridSpan w:val="4"/>
            <w:noWrap w:val="0"/>
            <w:vAlign w:val="center"/>
          </w:tcPr>
          <w:p w14:paraId="5DD46359">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QX/T 312-2015</w:t>
            </w:r>
            <w:r>
              <w:rPr>
                <w:rFonts w:hint="eastAsia" w:ascii="Times New Roman" w:hAnsi="Times New Roman"/>
                <w:color w:val="auto"/>
                <w:sz w:val="18"/>
                <w:szCs w:val="21"/>
                <w:lang w:eastAsia="zh-CN"/>
              </w:rPr>
              <w:t>,</w:t>
            </w:r>
            <w:r>
              <w:rPr>
                <w:rFonts w:hint="eastAsia" w:ascii="Times New Roman" w:hAnsi="Times New Roman"/>
                <w:color w:val="auto"/>
                <w:sz w:val="18"/>
                <w:szCs w:val="21"/>
                <w:lang w:val="en-US" w:eastAsia="zh-CN"/>
              </w:rPr>
              <w:t>5.4</w:t>
            </w:r>
          </w:p>
        </w:tc>
        <w:tc>
          <w:tcPr>
            <w:tcW w:w="850" w:type="pct"/>
            <w:gridSpan w:val="3"/>
            <w:noWrap w:val="0"/>
            <w:vAlign w:val="center"/>
          </w:tcPr>
          <w:p w14:paraId="5E47399D">
            <w:pPr>
              <w:ind w:left="-107" w:leftChars="-51" w:right="-107" w:rightChars="-51"/>
              <w:jc w:val="center"/>
              <w:rPr>
                <w:rFonts w:hint="eastAsia" w:ascii="Times New Roman" w:hAnsi="Times New Roman"/>
                <w:color w:val="auto"/>
                <w:sz w:val="18"/>
                <w:szCs w:val="21"/>
              </w:rPr>
            </w:pPr>
          </w:p>
        </w:tc>
        <w:tc>
          <w:tcPr>
            <w:tcW w:w="901" w:type="pct"/>
            <w:gridSpan w:val="2"/>
            <w:noWrap w:val="0"/>
            <w:vAlign w:val="center"/>
          </w:tcPr>
          <w:p w14:paraId="569D2C7A">
            <w:pPr>
              <w:ind w:left="-107" w:leftChars="-51" w:right="-107" w:rightChars="-51"/>
              <w:jc w:val="center"/>
              <w:rPr>
                <w:rFonts w:hint="eastAsia" w:ascii="Times New Roman" w:hAnsi="Times New Roman"/>
                <w:color w:val="auto"/>
                <w:sz w:val="18"/>
                <w:szCs w:val="21"/>
              </w:rPr>
            </w:pPr>
          </w:p>
        </w:tc>
      </w:tr>
      <w:tr w14:paraId="16068C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2" w:type="pct"/>
            <w:vMerge w:val="continue"/>
            <w:noWrap w:val="0"/>
            <w:vAlign w:val="center"/>
          </w:tcPr>
          <w:p w14:paraId="79725387">
            <w:pPr>
              <w:ind w:left="-107" w:leftChars="-51" w:right="-107" w:rightChars="-51"/>
              <w:jc w:val="center"/>
              <w:rPr>
                <w:rFonts w:hint="eastAsia" w:ascii="Times New Roman" w:hAnsi="Times New Roman"/>
                <w:color w:val="auto"/>
                <w:sz w:val="18"/>
                <w:szCs w:val="21"/>
              </w:rPr>
            </w:pPr>
          </w:p>
        </w:tc>
        <w:tc>
          <w:tcPr>
            <w:tcW w:w="1348" w:type="pct"/>
            <w:gridSpan w:val="3"/>
            <w:noWrap w:val="0"/>
            <w:vAlign w:val="center"/>
          </w:tcPr>
          <w:p w14:paraId="61E97C9E">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塔筒内所有金属导体与雷电防护装置的电气连接性能</w:t>
            </w:r>
          </w:p>
        </w:tc>
        <w:tc>
          <w:tcPr>
            <w:tcW w:w="1617" w:type="pct"/>
            <w:gridSpan w:val="4"/>
            <w:noWrap w:val="0"/>
            <w:vAlign w:val="center"/>
          </w:tcPr>
          <w:p w14:paraId="632786F3">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QX/T 312-2015</w:t>
            </w:r>
            <w:r>
              <w:rPr>
                <w:rFonts w:hint="eastAsia" w:ascii="Times New Roman" w:hAnsi="Times New Roman"/>
                <w:color w:val="auto"/>
                <w:sz w:val="18"/>
                <w:szCs w:val="21"/>
                <w:lang w:eastAsia="zh-CN"/>
              </w:rPr>
              <w:t>,</w:t>
            </w:r>
            <w:r>
              <w:rPr>
                <w:rFonts w:hint="eastAsia" w:ascii="Times New Roman" w:hAnsi="Times New Roman"/>
                <w:color w:val="auto"/>
                <w:sz w:val="18"/>
                <w:szCs w:val="21"/>
                <w:lang w:val="en-US" w:eastAsia="zh-CN"/>
              </w:rPr>
              <w:t>5.4</w:t>
            </w:r>
          </w:p>
        </w:tc>
        <w:tc>
          <w:tcPr>
            <w:tcW w:w="850" w:type="pct"/>
            <w:gridSpan w:val="3"/>
            <w:noWrap w:val="0"/>
            <w:vAlign w:val="center"/>
          </w:tcPr>
          <w:p w14:paraId="748A6F0E">
            <w:pPr>
              <w:ind w:left="-107" w:leftChars="-51" w:right="-107" w:rightChars="-51"/>
              <w:jc w:val="center"/>
              <w:rPr>
                <w:rFonts w:hint="eastAsia" w:ascii="Times New Roman" w:hAnsi="Times New Roman"/>
                <w:color w:val="auto"/>
                <w:sz w:val="18"/>
                <w:szCs w:val="21"/>
              </w:rPr>
            </w:pPr>
          </w:p>
        </w:tc>
        <w:tc>
          <w:tcPr>
            <w:tcW w:w="901" w:type="pct"/>
            <w:gridSpan w:val="2"/>
            <w:noWrap w:val="0"/>
            <w:vAlign w:val="center"/>
          </w:tcPr>
          <w:p w14:paraId="5E6D3B0F">
            <w:pPr>
              <w:ind w:left="-107" w:leftChars="-51" w:right="-107" w:rightChars="-51"/>
              <w:jc w:val="center"/>
              <w:rPr>
                <w:rFonts w:hint="eastAsia" w:ascii="Times New Roman" w:hAnsi="Times New Roman"/>
                <w:color w:val="auto"/>
                <w:sz w:val="18"/>
                <w:szCs w:val="21"/>
              </w:rPr>
            </w:pPr>
          </w:p>
        </w:tc>
      </w:tr>
      <w:tr w14:paraId="6FBD227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46" w:hRule="atLeast"/>
          <w:jc w:val="center"/>
        </w:trPr>
        <w:tc>
          <w:tcPr>
            <w:tcW w:w="282" w:type="pct"/>
            <w:vMerge w:val="continue"/>
            <w:noWrap w:val="0"/>
            <w:vAlign w:val="center"/>
          </w:tcPr>
          <w:p w14:paraId="661BD926">
            <w:pPr>
              <w:ind w:left="-107" w:leftChars="-51" w:right="-107" w:rightChars="-51"/>
              <w:jc w:val="center"/>
              <w:rPr>
                <w:rFonts w:hint="eastAsia" w:ascii="Times New Roman" w:hAnsi="Times New Roman"/>
                <w:color w:val="auto"/>
                <w:sz w:val="18"/>
                <w:szCs w:val="21"/>
              </w:rPr>
            </w:pPr>
          </w:p>
        </w:tc>
        <w:tc>
          <w:tcPr>
            <w:tcW w:w="1348" w:type="pct"/>
            <w:gridSpan w:val="3"/>
            <w:noWrap w:val="0"/>
            <w:vAlign w:val="center"/>
          </w:tcPr>
          <w:p w14:paraId="0548EBDC">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控制柜及塔筒底部与雷电防护装置的电气连接性能</w:t>
            </w:r>
          </w:p>
        </w:tc>
        <w:tc>
          <w:tcPr>
            <w:tcW w:w="1617" w:type="pct"/>
            <w:gridSpan w:val="4"/>
            <w:noWrap w:val="0"/>
            <w:vAlign w:val="center"/>
          </w:tcPr>
          <w:p w14:paraId="7DCDBDBA">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QX/T 312-2015</w:t>
            </w:r>
            <w:r>
              <w:rPr>
                <w:rFonts w:hint="eastAsia" w:ascii="Times New Roman" w:hAnsi="Times New Roman"/>
                <w:color w:val="auto"/>
                <w:sz w:val="18"/>
                <w:szCs w:val="21"/>
                <w:lang w:eastAsia="zh-CN"/>
              </w:rPr>
              <w:t>,</w:t>
            </w:r>
            <w:r>
              <w:rPr>
                <w:rFonts w:hint="eastAsia" w:ascii="Times New Roman" w:hAnsi="Times New Roman"/>
                <w:color w:val="auto"/>
                <w:sz w:val="18"/>
                <w:szCs w:val="21"/>
                <w:lang w:val="en-US" w:eastAsia="zh-CN"/>
              </w:rPr>
              <w:t>5.4</w:t>
            </w:r>
          </w:p>
        </w:tc>
        <w:tc>
          <w:tcPr>
            <w:tcW w:w="850" w:type="pct"/>
            <w:gridSpan w:val="3"/>
            <w:noWrap w:val="0"/>
            <w:vAlign w:val="center"/>
          </w:tcPr>
          <w:p w14:paraId="5131A23E">
            <w:pPr>
              <w:ind w:left="-107" w:leftChars="-51" w:right="-107" w:rightChars="-51"/>
              <w:jc w:val="center"/>
              <w:rPr>
                <w:rFonts w:hint="eastAsia" w:ascii="Times New Roman" w:hAnsi="Times New Roman"/>
                <w:color w:val="auto"/>
                <w:sz w:val="18"/>
                <w:szCs w:val="21"/>
              </w:rPr>
            </w:pPr>
          </w:p>
        </w:tc>
        <w:tc>
          <w:tcPr>
            <w:tcW w:w="901" w:type="pct"/>
            <w:gridSpan w:val="2"/>
            <w:noWrap w:val="0"/>
            <w:vAlign w:val="center"/>
          </w:tcPr>
          <w:p w14:paraId="578EDE60">
            <w:pPr>
              <w:ind w:left="-107" w:leftChars="-51" w:right="-107" w:rightChars="-51"/>
              <w:jc w:val="center"/>
              <w:rPr>
                <w:rFonts w:hint="eastAsia" w:ascii="Times New Roman" w:hAnsi="Times New Roman"/>
                <w:color w:val="auto"/>
                <w:sz w:val="18"/>
                <w:szCs w:val="21"/>
              </w:rPr>
            </w:pPr>
          </w:p>
        </w:tc>
      </w:tr>
      <w:tr w14:paraId="6C7FFD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2" w:type="pct"/>
            <w:vMerge w:val="restart"/>
            <w:noWrap w:val="0"/>
            <w:vAlign w:val="center"/>
          </w:tcPr>
          <w:p w14:paraId="107DC574">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电</w:t>
            </w:r>
          </w:p>
          <w:p w14:paraId="42A8C1E2">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涌</w:t>
            </w:r>
          </w:p>
          <w:p w14:paraId="08886E37">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保</w:t>
            </w:r>
          </w:p>
          <w:p w14:paraId="2EFC5CB8">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护</w:t>
            </w:r>
          </w:p>
          <w:p w14:paraId="38941F91">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器</w:t>
            </w:r>
          </w:p>
        </w:tc>
        <w:tc>
          <w:tcPr>
            <w:tcW w:w="307" w:type="pct"/>
            <w:gridSpan w:val="2"/>
            <w:vMerge w:val="restart"/>
            <w:noWrap w:val="0"/>
            <w:vAlign w:val="center"/>
          </w:tcPr>
          <w:p w14:paraId="7D8EA12F">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电</w:t>
            </w:r>
          </w:p>
          <w:p w14:paraId="6325F416">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源</w:t>
            </w:r>
          </w:p>
        </w:tc>
        <w:tc>
          <w:tcPr>
            <w:tcW w:w="1041" w:type="pct"/>
            <w:noWrap w:val="0"/>
            <w:vAlign w:val="center"/>
          </w:tcPr>
          <w:p w14:paraId="1BB205B9">
            <w:pPr>
              <w:pStyle w:val="8"/>
              <w:spacing w:line="240" w:lineRule="auto"/>
              <w:ind w:left="0" w:leftChars="0" w:firstLine="0" w:firstLineChars="0"/>
              <w:jc w:val="center"/>
              <w:rPr>
                <w:rFonts w:hint="eastAsia" w:ascii="Times New Roman" w:hAnsi="Times New Roman"/>
                <w:color w:val="auto"/>
                <w:sz w:val="18"/>
                <w:szCs w:val="21"/>
              </w:rPr>
            </w:pPr>
            <w:r>
              <w:rPr>
                <w:rFonts w:ascii="Times New Roman" w:hAnsi="Times New Roman"/>
                <w:color w:val="auto"/>
                <w:sz w:val="18"/>
                <w:szCs w:val="21"/>
              </w:rPr>
              <w:t>布置</w:t>
            </w:r>
          </w:p>
        </w:tc>
        <w:tc>
          <w:tcPr>
            <w:tcW w:w="1617" w:type="pct"/>
            <w:gridSpan w:val="4"/>
            <w:noWrap w:val="0"/>
            <w:vAlign w:val="center"/>
          </w:tcPr>
          <w:p w14:paraId="0B8DDF92">
            <w:pPr>
              <w:pStyle w:val="8"/>
              <w:spacing w:line="240" w:lineRule="auto"/>
              <w:ind w:left="0" w:leftChars="0" w:firstLine="0" w:firstLineChars="0"/>
              <w:jc w:val="center"/>
              <w:rPr>
                <w:rFonts w:hint="eastAsia"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eastAsia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5.5.6.1</w:t>
            </w:r>
          </w:p>
        </w:tc>
        <w:tc>
          <w:tcPr>
            <w:tcW w:w="850" w:type="pct"/>
            <w:gridSpan w:val="3"/>
            <w:noWrap w:val="0"/>
            <w:vAlign w:val="center"/>
          </w:tcPr>
          <w:p w14:paraId="2559F5DF">
            <w:pPr>
              <w:ind w:left="-107" w:leftChars="-51" w:right="-107" w:rightChars="-51"/>
              <w:jc w:val="center"/>
              <w:rPr>
                <w:rFonts w:hint="eastAsia" w:ascii="Times New Roman" w:hAnsi="Times New Roman"/>
                <w:color w:val="auto"/>
                <w:sz w:val="18"/>
                <w:szCs w:val="21"/>
              </w:rPr>
            </w:pPr>
          </w:p>
        </w:tc>
        <w:tc>
          <w:tcPr>
            <w:tcW w:w="901" w:type="pct"/>
            <w:gridSpan w:val="2"/>
            <w:noWrap w:val="0"/>
            <w:vAlign w:val="center"/>
          </w:tcPr>
          <w:p w14:paraId="1E2CFF3E">
            <w:pPr>
              <w:ind w:left="-107" w:leftChars="-51" w:right="-107" w:rightChars="-51"/>
              <w:jc w:val="center"/>
              <w:rPr>
                <w:rFonts w:hint="eastAsia" w:ascii="Times New Roman" w:hAnsi="Times New Roman"/>
                <w:color w:val="auto"/>
                <w:sz w:val="18"/>
                <w:szCs w:val="21"/>
              </w:rPr>
            </w:pPr>
          </w:p>
        </w:tc>
      </w:tr>
      <w:tr w14:paraId="21C2FD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2" w:type="pct"/>
            <w:vMerge w:val="continue"/>
            <w:noWrap w:val="0"/>
            <w:vAlign w:val="center"/>
          </w:tcPr>
          <w:p w14:paraId="71CE2A0C">
            <w:pPr>
              <w:ind w:left="-107" w:leftChars="-51" w:right="-107" w:rightChars="-51"/>
              <w:jc w:val="center"/>
              <w:rPr>
                <w:rFonts w:hint="eastAsia" w:ascii="Times New Roman" w:hAnsi="Times New Roman"/>
                <w:color w:val="auto"/>
                <w:sz w:val="18"/>
                <w:szCs w:val="21"/>
              </w:rPr>
            </w:pPr>
          </w:p>
        </w:tc>
        <w:tc>
          <w:tcPr>
            <w:tcW w:w="307" w:type="pct"/>
            <w:gridSpan w:val="2"/>
            <w:vMerge w:val="continue"/>
            <w:noWrap w:val="0"/>
            <w:vAlign w:val="center"/>
          </w:tcPr>
          <w:p w14:paraId="6CC2CD69">
            <w:pPr>
              <w:ind w:left="-107" w:leftChars="-51" w:right="-107" w:rightChars="-51"/>
              <w:jc w:val="center"/>
              <w:rPr>
                <w:rFonts w:hint="eastAsia" w:ascii="Times New Roman" w:hAnsi="Times New Roman"/>
                <w:color w:val="auto"/>
                <w:sz w:val="18"/>
                <w:szCs w:val="21"/>
              </w:rPr>
            </w:pPr>
          </w:p>
        </w:tc>
        <w:tc>
          <w:tcPr>
            <w:tcW w:w="1041" w:type="pct"/>
            <w:noWrap w:val="0"/>
            <w:vAlign w:val="center"/>
          </w:tcPr>
          <w:p w14:paraId="2304FFEB">
            <w:pPr>
              <w:ind w:left="-107" w:leftChars="-51" w:right="-107" w:rightChars="-51"/>
              <w:jc w:val="center"/>
              <w:rPr>
                <w:rFonts w:hint="eastAsia" w:ascii="Times New Roman" w:hAnsi="Times New Roman"/>
                <w:color w:val="auto"/>
                <w:sz w:val="18"/>
                <w:szCs w:val="21"/>
              </w:rPr>
            </w:pPr>
            <w:r>
              <w:rPr>
                <w:rFonts w:ascii="Times New Roman" w:hAnsi="Times New Roman"/>
                <w:color w:val="auto"/>
                <w:sz w:val="18"/>
                <w:szCs w:val="21"/>
              </w:rPr>
              <w:t>主要性能参数</w:t>
            </w:r>
          </w:p>
        </w:tc>
        <w:tc>
          <w:tcPr>
            <w:tcW w:w="1617" w:type="pct"/>
            <w:gridSpan w:val="4"/>
            <w:noWrap w:val="0"/>
            <w:vAlign w:val="center"/>
          </w:tcPr>
          <w:p w14:paraId="7CD46DD6">
            <w:pPr>
              <w:jc w:val="center"/>
              <w:rPr>
                <w:rFonts w:hint="eastAsia"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5.5.6.2</w:t>
            </w:r>
          </w:p>
        </w:tc>
        <w:tc>
          <w:tcPr>
            <w:tcW w:w="850" w:type="pct"/>
            <w:gridSpan w:val="3"/>
            <w:noWrap w:val="0"/>
            <w:vAlign w:val="center"/>
          </w:tcPr>
          <w:p w14:paraId="577EC47E">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w:t>
            </w:r>
          </w:p>
        </w:tc>
        <w:tc>
          <w:tcPr>
            <w:tcW w:w="901" w:type="pct"/>
            <w:gridSpan w:val="2"/>
            <w:noWrap w:val="0"/>
            <w:vAlign w:val="center"/>
          </w:tcPr>
          <w:p w14:paraId="43970AB4">
            <w:pPr>
              <w:ind w:left="-107" w:leftChars="-51" w:right="-107" w:rightChars="-51"/>
              <w:jc w:val="center"/>
              <w:rPr>
                <w:rFonts w:hint="eastAsia" w:ascii="Times New Roman" w:hAnsi="Times New Roman"/>
                <w:color w:val="auto"/>
                <w:sz w:val="18"/>
                <w:szCs w:val="21"/>
              </w:rPr>
            </w:pPr>
          </w:p>
        </w:tc>
      </w:tr>
      <w:tr w14:paraId="466209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2" w:type="pct"/>
            <w:vMerge w:val="continue"/>
            <w:noWrap w:val="0"/>
            <w:vAlign w:val="center"/>
          </w:tcPr>
          <w:p w14:paraId="01EA9165">
            <w:pPr>
              <w:ind w:left="-107" w:leftChars="-51" w:right="-107" w:rightChars="-51"/>
              <w:jc w:val="center"/>
              <w:rPr>
                <w:rFonts w:hint="eastAsia" w:ascii="Times New Roman" w:hAnsi="Times New Roman"/>
                <w:color w:val="auto"/>
                <w:sz w:val="18"/>
                <w:szCs w:val="21"/>
              </w:rPr>
            </w:pPr>
          </w:p>
        </w:tc>
        <w:tc>
          <w:tcPr>
            <w:tcW w:w="307" w:type="pct"/>
            <w:gridSpan w:val="2"/>
            <w:vMerge w:val="continue"/>
            <w:noWrap w:val="0"/>
            <w:vAlign w:val="center"/>
          </w:tcPr>
          <w:p w14:paraId="74C85859">
            <w:pPr>
              <w:ind w:left="-107" w:leftChars="-51" w:right="-107" w:rightChars="-51"/>
              <w:jc w:val="center"/>
              <w:rPr>
                <w:rFonts w:hint="eastAsia" w:ascii="Times New Roman" w:hAnsi="Times New Roman"/>
                <w:color w:val="auto"/>
                <w:sz w:val="18"/>
                <w:szCs w:val="21"/>
              </w:rPr>
            </w:pPr>
          </w:p>
        </w:tc>
        <w:tc>
          <w:tcPr>
            <w:tcW w:w="1041" w:type="pct"/>
            <w:noWrap w:val="0"/>
            <w:vAlign w:val="center"/>
          </w:tcPr>
          <w:p w14:paraId="0C69935F">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连接导体的材料和规格</w:t>
            </w:r>
          </w:p>
        </w:tc>
        <w:tc>
          <w:tcPr>
            <w:tcW w:w="1617" w:type="pct"/>
            <w:gridSpan w:val="4"/>
            <w:noWrap w:val="0"/>
            <w:vAlign w:val="center"/>
          </w:tcPr>
          <w:p w14:paraId="13B0D81D">
            <w:pPr>
              <w:jc w:val="center"/>
              <w:rPr>
                <w:rFonts w:hint="eastAsia"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5.5.6.3</w:t>
            </w:r>
          </w:p>
        </w:tc>
        <w:tc>
          <w:tcPr>
            <w:tcW w:w="850" w:type="pct"/>
            <w:gridSpan w:val="3"/>
            <w:noWrap w:val="0"/>
            <w:vAlign w:val="center"/>
          </w:tcPr>
          <w:p w14:paraId="2FE29B4B">
            <w:pPr>
              <w:ind w:left="-107" w:leftChars="-51" w:right="-107" w:rightChars="-51"/>
              <w:jc w:val="center"/>
              <w:rPr>
                <w:rFonts w:hint="eastAsia" w:ascii="Times New Roman" w:hAnsi="Times New Roman"/>
                <w:color w:val="auto"/>
                <w:sz w:val="18"/>
                <w:szCs w:val="21"/>
              </w:rPr>
            </w:pPr>
          </w:p>
        </w:tc>
        <w:tc>
          <w:tcPr>
            <w:tcW w:w="901" w:type="pct"/>
            <w:gridSpan w:val="2"/>
            <w:noWrap w:val="0"/>
            <w:vAlign w:val="center"/>
          </w:tcPr>
          <w:p w14:paraId="1FD3C93E">
            <w:pPr>
              <w:ind w:left="-107" w:leftChars="-51" w:right="-107" w:rightChars="-51"/>
              <w:jc w:val="center"/>
              <w:rPr>
                <w:rFonts w:hint="eastAsia" w:ascii="Times New Roman" w:hAnsi="Times New Roman"/>
                <w:color w:val="auto"/>
                <w:sz w:val="18"/>
                <w:szCs w:val="21"/>
              </w:rPr>
            </w:pPr>
          </w:p>
        </w:tc>
      </w:tr>
      <w:tr w14:paraId="5AAB97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2" w:type="pct"/>
            <w:vMerge w:val="continue"/>
            <w:noWrap w:val="0"/>
            <w:vAlign w:val="center"/>
          </w:tcPr>
          <w:p w14:paraId="318BCDCC">
            <w:pPr>
              <w:ind w:left="-107" w:leftChars="-51" w:right="-107" w:rightChars="-51"/>
              <w:jc w:val="center"/>
              <w:rPr>
                <w:rFonts w:hint="eastAsia" w:ascii="Times New Roman" w:hAnsi="Times New Roman"/>
                <w:color w:val="auto"/>
                <w:sz w:val="18"/>
                <w:szCs w:val="21"/>
              </w:rPr>
            </w:pPr>
          </w:p>
        </w:tc>
        <w:tc>
          <w:tcPr>
            <w:tcW w:w="307" w:type="pct"/>
            <w:gridSpan w:val="2"/>
            <w:vMerge w:val="continue"/>
            <w:noWrap w:val="0"/>
            <w:vAlign w:val="center"/>
          </w:tcPr>
          <w:p w14:paraId="19A66018">
            <w:pPr>
              <w:ind w:left="-107" w:leftChars="-51" w:right="-107" w:rightChars="-51"/>
              <w:jc w:val="center"/>
              <w:rPr>
                <w:rFonts w:hint="eastAsia" w:ascii="Times New Roman" w:hAnsi="Times New Roman"/>
                <w:color w:val="auto"/>
                <w:sz w:val="18"/>
                <w:szCs w:val="21"/>
              </w:rPr>
            </w:pPr>
          </w:p>
        </w:tc>
        <w:tc>
          <w:tcPr>
            <w:tcW w:w="1041" w:type="pct"/>
            <w:noWrap w:val="0"/>
            <w:vAlign w:val="center"/>
          </w:tcPr>
          <w:p w14:paraId="78B0A391">
            <w:pPr>
              <w:ind w:left="-107" w:leftChars="-51" w:right="-107" w:rightChars="-51"/>
              <w:jc w:val="center"/>
              <w:rPr>
                <w:rFonts w:hint="eastAsia" w:ascii="Times New Roman" w:hAnsi="Times New Roman"/>
                <w:color w:val="auto"/>
                <w:sz w:val="18"/>
                <w:szCs w:val="21"/>
              </w:rPr>
            </w:pPr>
            <w:r>
              <w:rPr>
                <w:rFonts w:ascii="Times New Roman" w:hAnsi="Times New Roman"/>
                <w:color w:val="auto"/>
                <w:sz w:val="18"/>
                <w:szCs w:val="21"/>
              </w:rPr>
              <w:t>连接工艺</w:t>
            </w:r>
          </w:p>
        </w:tc>
        <w:tc>
          <w:tcPr>
            <w:tcW w:w="1617" w:type="pct"/>
            <w:gridSpan w:val="4"/>
            <w:noWrap w:val="0"/>
            <w:vAlign w:val="center"/>
          </w:tcPr>
          <w:p w14:paraId="0E26F1A8">
            <w:pPr>
              <w:jc w:val="center"/>
              <w:rPr>
                <w:rFonts w:hint="eastAsia"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5.5.6.4</w:t>
            </w:r>
          </w:p>
        </w:tc>
        <w:tc>
          <w:tcPr>
            <w:tcW w:w="850" w:type="pct"/>
            <w:gridSpan w:val="3"/>
            <w:noWrap w:val="0"/>
            <w:vAlign w:val="center"/>
          </w:tcPr>
          <w:p w14:paraId="41D91FA1">
            <w:pPr>
              <w:ind w:left="-107" w:leftChars="-51" w:right="-107" w:rightChars="-51"/>
              <w:jc w:val="center"/>
              <w:rPr>
                <w:rFonts w:hint="eastAsia" w:ascii="Times New Roman" w:hAnsi="Times New Roman"/>
                <w:color w:val="auto"/>
                <w:sz w:val="18"/>
                <w:szCs w:val="21"/>
              </w:rPr>
            </w:pPr>
          </w:p>
        </w:tc>
        <w:tc>
          <w:tcPr>
            <w:tcW w:w="901" w:type="pct"/>
            <w:gridSpan w:val="2"/>
            <w:noWrap w:val="0"/>
            <w:vAlign w:val="center"/>
          </w:tcPr>
          <w:p w14:paraId="7740B207">
            <w:pPr>
              <w:ind w:left="-107" w:leftChars="-51" w:right="-107" w:rightChars="-51"/>
              <w:jc w:val="center"/>
              <w:rPr>
                <w:rFonts w:hint="eastAsia" w:ascii="Times New Roman" w:hAnsi="Times New Roman"/>
                <w:color w:val="auto"/>
                <w:sz w:val="18"/>
                <w:szCs w:val="21"/>
              </w:rPr>
            </w:pPr>
          </w:p>
        </w:tc>
      </w:tr>
      <w:tr w14:paraId="1CC28C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2" w:type="pct"/>
            <w:vMerge w:val="continue"/>
            <w:noWrap w:val="0"/>
            <w:vAlign w:val="center"/>
          </w:tcPr>
          <w:p w14:paraId="4B01C5FB">
            <w:pPr>
              <w:ind w:left="-107" w:leftChars="-51" w:right="-107" w:rightChars="-51"/>
              <w:jc w:val="center"/>
              <w:rPr>
                <w:rFonts w:hint="eastAsia" w:ascii="Times New Roman" w:hAnsi="Times New Roman"/>
                <w:color w:val="auto"/>
                <w:sz w:val="18"/>
                <w:szCs w:val="21"/>
              </w:rPr>
            </w:pPr>
          </w:p>
        </w:tc>
        <w:tc>
          <w:tcPr>
            <w:tcW w:w="307" w:type="pct"/>
            <w:gridSpan w:val="2"/>
            <w:vMerge w:val="restart"/>
            <w:noWrap w:val="0"/>
            <w:vAlign w:val="center"/>
          </w:tcPr>
          <w:p w14:paraId="02F039C8">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信</w:t>
            </w:r>
          </w:p>
          <w:p w14:paraId="1250F911">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号</w:t>
            </w:r>
          </w:p>
        </w:tc>
        <w:tc>
          <w:tcPr>
            <w:tcW w:w="1978" w:type="dxa"/>
            <w:noWrap w:val="0"/>
            <w:vAlign w:val="center"/>
          </w:tcPr>
          <w:p w14:paraId="63C09070">
            <w:pPr>
              <w:pStyle w:val="8"/>
              <w:spacing w:line="240" w:lineRule="auto"/>
              <w:ind w:left="0" w:leftChars="0" w:firstLine="0" w:firstLineChars="0"/>
              <w:jc w:val="center"/>
              <w:rPr>
                <w:rFonts w:hint="eastAsia" w:ascii="Times New Roman" w:hAnsi="Times New Roman"/>
                <w:color w:val="auto"/>
                <w:sz w:val="18"/>
                <w:szCs w:val="21"/>
              </w:rPr>
            </w:pPr>
            <w:r>
              <w:rPr>
                <w:rFonts w:ascii="Times New Roman" w:hAnsi="Times New Roman"/>
                <w:color w:val="auto"/>
                <w:sz w:val="18"/>
                <w:szCs w:val="21"/>
              </w:rPr>
              <w:t>布置</w:t>
            </w:r>
          </w:p>
        </w:tc>
        <w:tc>
          <w:tcPr>
            <w:tcW w:w="3073" w:type="dxa"/>
            <w:gridSpan w:val="4"/>
            <w:noWrap w:val="0"/>
            <w:vAlign w:val="center"/>
          </w:tcPr>
          <w:p w14:paraId="53E80D10">
            <w:pPr>
              <w:pStyle w:val="8"/>
              <w:spacing w:line="240" w:lineRule="auto"/>
              <w:ind w:left="0" w:leftChars="0" w:firstLine="0" w:firstLineChars="0"/>
              <w:jc w:val="center"/>
              <w:rPr>
                <w:rFonts w:hint="eastAsia" w:ascii="Times New Roman" w:hAnsi="Times New Roman"/>
                <w:color w:val="auto"/>
                <w:sz w:val="18"/>
                <w:szCs w:val="21"/>
              </w:rPr>
            </w:pPr>
            <w:r>
              <w:rPr>
                <w:rFonts w:ascii="Times New Roman" w:hAnsi="Times New Roman"/>
                <w:color w:val="auto"/>
                <w:sz w:val="18"/>
                <w:szCs w:val="21"/>
              </w:rPr>
              <w:t>GB/T 21431</w:t>
            </w:r>
            <w:r>
              <w:rPr>
                <w:rFonts w:asciiTheme="minorEastAsia" w:hAnsiTheme="minorEastAsia" w:eastAsiaTheme="minorEastAsia"/>
                <w:color w:val="auto"/>
                <w:sz w:val="18"/>
                <w:szCs w:val="21"/>
              </w:rPr>
              <w:t>-</w:t>
            </w:r>
            <w:r>
              <w:rPr>
                <w:rFonts w:ascii="Times New Roman" w:hAnsi="Times New Roman"/>
                <w:color w:val="auto"/>
                <w:sz w:val="18"/>
                <w:szCs w:val="21"/>
              </w:rPr>
              <w:t>2023</w:t>
            </w:r>
            <w:r>
              <w:rPr>
                <w:rFonts w:hint="eastAsia" w:ascii="Times New Roman" w:hAnsi="Times New Roman"/>
                <w:color w:val="auto"/>
                <w:sz w:val="18"/>
                <w:szCs w:val="21"/>
                <w:lang w:eastAsia="zh-CN"/>
              </w:rPr>
              <w:t>,</w:t>
            </w:r>
            <w:r>
              <w:rPr>
                <w:rFonts w:ascii="Times New Roman" w:hAnsi="Times New Roman"/>
                <w:color w:val="auto"/>
                <w:sz w:val="18"/>
                <w:szCs w:val="21"/>
              </w:rPr>
              <w:t>5.5.6.1</w:t>
            </w:r>
          </w:p>
        </w:tc>
        <w:tc>
          <w:tcPr>
            <w:tcW w:w="850" w:type="pct"/>
            <w:gridSpan w:val="3"/>
            <w:noWrap w:val="0"/>
            <w:vAlign w:val="center"/>
          </w:tcPr>
          <w:p w14:paraId="060FD1A4">
            <w:pPr>
              <w:ind w:left="-107" w:leftChars="-51" w:right="-107" w:rightChars="-51"/>
              <w:jc w:val="center"/>
              <w:rPr>
                <w:rFonts w:hint="eastAsia" w:ascii="Times New Roman" w:hAnsi="Times New Roman"/>
                <w:color w:val="auto"/>
                <w:sz w:val="18"/>
                <w:szCs w:val="21"/>
              </w:rPr>
            </w:pPr>
          </w:p>
        </w:tc>
        <w:tc>
          <w:tcPr>
            <w:tcW w:w="901" w:type="pct"/>
            <w:gridSpan w:val="2"/>
            <w:noWrap w:val="0"/>
            <w:vAlign w:val="center"/>
          </w:tcPr>
          <w:p w14:paraId="78F5DF9A">
            <w:pPr>
              <w:ind w:left="-107" w:leftChars="-51" w:right="-107" w:rightChars="-51"/>
              <w:jc w:val="center"/>
              <w:rPr>
                <w:rFonts w:hint="eastAsia" w:ascii="Times New Roman" w:hAnsi="Times New Roman"/>
                <w:color w:val="auto"/>
                <w:sz w:val="18"/>
                <w:szCs w:val="21"/>
              </w:rPr>
            </w:pPr>
          </w:p>
        </w:tc>
      </w:tr>
      <w:tr w14:paraId="2D6A97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2" w:type="pct"/>
            <w:vMerge w:val="continue"/>
            <w:noWrap w:val="0"/>
            <w:vAlign w:val="center"/>
          </w:tcPr>
          <w:p w14:paraId="06BACA9C">
            <w:pPr>
              <w:ind w:left="-107" w:leftChars="-51" w:right="-107" w:rightChars="-51"/>
              <w:jc w:val="center"/>
              <w:rPr>
                <w:rFonts w:hint="eastAsia" w:ascii="Times New Roman" w:hAnsi="Times New Roman"/>
                <w:color w:val="auto"/>
                <w:sz w:val="18"/>
                <w:szCs w:val="21"/>
              </w:rPr>
            </w:pPr>
          </w:p>
        </w:tc>
        <w:tc>
          <w:tcPr>
            <w:tcW w:w="307" w:type="pct"/>
            <w:gridSpan w:val="2"/>
            <w:vMerge w:val="continue"/>
            <w:noWrap w:val="0"/>
            <w:vAlign w:val="center"/>
          </w:tcPr>
          <w:p w14:paraId="07624AFF">
            <w:pPr>
              <w:ind w:left="-107" w:leftChars="-51" w:right="-107" w:rightChars="-51"/>
              <w:jc w:val="center"/>
              <w:rPr>
                <w:rFonts w:hint="eastAsia" w:ascii="Times New Roman" w:hAnsi="Times New Roman"/>
                <w:color w:val="auto"/>
                <w:sz w:val="18"/>
                <w:szCs w:val="21"/>
              </w:rPr>
            </w:pPr>
          </w:p>
        </w:tc>
        <w:tc>
          <w:tcPr>
            <w:tcW w:w="1041" w:type="pct"/>
            <w:noWrap w:val="0"/>
            <w:vAlign w:val="center"/>
          </w:tcPr>
          <w:p w14:paraId="147A47B7">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安装数量</w:t>
            </w:r>
          </w:p>
        </w:tc>
        <w:tc>
          <w:tcPr>
            <w:tcW w:w="1617" w:type="pct"/>
            <w:gridSpan w:val="4"/>
            <w:noWrap w:val="0"/>
            <w:vAlign w:val="center"/>
          </w:tcPr>
          <w:p w14:paraId="5FB2925B">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w:t>
            </w:r>
          </w:p>
        </w:tc>
        <w:tc>
          <w:tcPr>
            <w:tcW w:w="850" w:type="pct"/>
            <w:gridSpan w:val="3"/>
            <w:noWrap w:val="0"/>
            <w:vAlign w:val="center"/>
          </w:tcPr>
          <w:p w14:paraId="3CDF27A2">
            <w:pPr>
              <w:ind w:left="-107" w:leftChars="-51" w:right="-107" w:rightChars="-51"/>
              <w:jc w:val="center"/>
              <w:rPr>
                <w:rFonts w:hint="eastAsia" w:ascii="Times New Roman" w:hAnsi="Times New Roman"/>
                <w:color w:val="auto"/>
                <w:sz w:val="18"/>
                <w:szCs w:val="21"/>
              </w:rPr>
            </w:pPr>
          </w:p>
        </w:tc>
        <w:tc>
          <w:tcPr>
            <w:tcW w:w="901" w:type="pct"/>
            <w:gridSpan w:val="2"/>
            <w:noWrap w:val="0"/>
            <w:vAlign w:val="center"/>
          </w:tcPr>
          <w:p w14:paraId="7095C312">
            <w:pPr>
              <w:ind w:left="-107" w:leftChars="-51" w:right="-107" w:rightChars="-51"/>
              <w:jc w:val="center"/>
              <w:rPr>
                <w:rFonts w:hint="eastAsia" w:ascii="Times New Roman" w:hAnsi="Times New Roman"/>
                <w:color w:val="auto"/>
                <w:sz w:val="18"/>
                <w:szCs w:val="21"/>
              </w:rPr>
            </w:pPr>
            <w:r>
              <w:rPr>
                <w:rFonts w:hint="eastAsia" w:ascii="Times New Roman" w:hAnsi="Times New Roman"/>
                <w:color w:val="auto"/>
                <w:sz w:val="18"/>
                <w:szCs w:val="21"/>
              </w:rPr>
              <w:t>—</w:t>
            </w:r>
          </w:p>
        </w:tc>
      </w:tr>
      <w:tr w14:paraId="57E231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354" w:type="pct"/>
            <w:gridSpan w:val="2"/>
            <w:noWrap w:val="0"/>
            <w:vAlign w:val="center"/>
          </w:tcPr>
          <w:p w14:paraId="174DDD93">
            <w:pPr>
              <w:ind w:left="-107" w:leftChars="-51" w:right="-107" w:rightChars="-51"/>
              <w:jc w:val="center"/>
              <w:rPr>
                <w:rFonts w:hint="eastAsia" w:ascii="Times New Roman" w:hAnsi="Times New Roman"/>
                <w:b/>
                <w:bCs/>
                <w:color w:val="auto"/>
                <w:sz w:val="18"/>
                <w:szCs w:val="21"/>
              </w:rPr>
            </w:pPr>
            <w:r>
              <w:rPr>
                <w:rFonts w:hint="eastAsia" w:ascii="Times New Roman" w:hAnsi="Times New Roman"/>
                <w:b/>
                <w:bCs/>
                <w:color w:val="auto"/>
                <w:sz w:val="18"/>
                <w:szCs w:val="21"/>
              </w:rPr>
              <w:t>技术</w:t>
            </w:r>
          </w:p>
          <w:p w14:paraId="23647BED">
            <w:pPr>
              <w:ind w:left="-107" w:leftChars="-51" w:right="-107" w:rightChars="-51"/>
              <w:jc w:val="center"/>
              <w:rPr>
                <w:rFonts w:hint="eastAsia" w:ascii="Times New Roman" w:hAnsi="Times New Roman"/>
                <w:b/>
                <w:bCs/>
                <w:color w:val="auto"/>
                <w:sz w:val="18"/>
                <w:szCs w:val="21"/>
              </w:rPr>
            </w:pPr>
            <w:r>
              <w:rPr>
                <w:rFonts w:hint="eastAsia" w:ascii="Times New Roman" w:hAnsi="Times New Roman"/>
                <w:b/>
                <w:bCs/>
                <w:color w:val="auto"/>
                <w:sz w:val="18"/>
                <w:szCs w:val="21"/>
              </w:rPr>
              <w:t>评定</w:t>
            </w:r>
          </w:p>
          <w:p w14:paraId="0A036EDD">
            <w:pPr>
              <w:ind w:left="-107" w:leftChars="-51" w:right="-107" w:rightChars="-51"/>
              <w:jc w:val="center"/>
              <w:rPr>
                <w:rFonts w:hint="eastAsia" w:ascii="Times New Roman" w:hAnsi="Times New Roman"/>
                <w:color w:val="auto"/>
                <w:sz w:val="18"/>
                <w:szCs w:val="21"/>
              </w:rPr>
            </w:pPr>
            <w:r>
              <w:rPr>
                <w:rFonts w:hint="eastAsia" w:ascii="Times New Roman" w:hAnsi="Times New Roman"/>
                <w:b/>
                <w:bCs/>
                <w:color w:val="auto"/>
                <w:sz w:val="18"/>
                <w:szCs w:val="21"/>
              </w:rPr>
              <w:t>结论</w:t>
            </w:r>
          </w:p>
        </w:tc>
        <w:tc>
          <w:tcPr>
            <w:tcW w:w="4645" w:type="pct"/>
            <w:gridSpan w:val="11"/>
            <w:noWrap w:val="0"/>
            <w:vAlign w:val="center"/>
          </w:tcPr>
          <w:p w14:paraId="6E0108E7">
            <w:pPr>
              <w:keepNext w:val="0"/>
              <w:keepLines w:val="0"/>
              <w:pageBreakBefore w:val="0"/>
              <w:widowControl w:val="0"/>
              <w:kinsoku/>
              <w:wordWrap/>
              <w:overflowPunct/>
              <w:topLinePunct w:val="0"/>
              <w:autoSpaceDE/>
              <w:autoSpaceDN/>
              <w:bidi w:val="0"/>
              <w:adjustRightInd/>
              <w:snapToGrid/>
              <w:spacing w:before="156" w:beforeLines="50" w:line="400" w:lineRule="exact"/>
              <w:ind w:left="-107" w:leftChars="-51" w:right="-107" w:rightChars="-51" w:firstLine="360" w:firstLineChars="200"/>
              <w:jc w:val="left"/>
              <w:textAlignment w:val="auto"/>
              <w:rPr>
                <w:rFonts w:hint="eastAsia" w:ascii="Times New Roman" w:hAnsi="Times New Roman"/>
                <w:color w:val="auto"/>
                <w:sz w:val="18"/>
                <w:szCs w:val="21"/>
              </w:rPr>
            </w:pPr>
            <w:r>
              <w:rPr>
                <w:rFonts w:hint="eastAsia" w:ascii="Times New Roman" w:hAnsi="Times New Roman" w:cs="Times New Roman"/>
                <w:color w:val="auto"/>
                <w:sz w:val="18"/>
                <w:szCs w:val="18"/>
              </w:rPr>
              <w:t>以上</w:t>
            </w:r>
            <w:r>
              <w:rPr>
                <w:rFonts w:hint="eastAsia" w:ascii="Times New Roman" w:hAnsi="Times New Roman" w:cs="Times New Roman"/>
                <w:color w:val="auto"/>
                <w:sz w:val="18"/>
                <w:szCs w:val="18"/>
                <w:lang w:val="en-US" w:eastAsia="zh-CN"/>
              </w:rPr>
              <w:t>检查测量</w:t>
            </w:r>
            <w:r>
              <w:rPr>
                <w:rFonts w:hint="eastAsia" w:ascii="Times New Roman" w:hAnsi="Times New Roman" w:cs="Times New Roman"/>
                <w:color w:val="auto"/>
                <w:sz w:val="18"/>
                <w:szCs w:val="18"/>
              </w:rPr>
              <w:t>内容及其结果，全部□/部分□符合____________________、___________</w:t>
            </w:r>
            <w:r>
              <w:rPr>
                <w:rFonts w:hint="eastAsia" w:ascii="Times New Roman" w:hAnsi="Times New Roman" w:cs="Times New Roman"/>
                <w:color w:val="auto"/>
                <w:sz w:val="18"/>
                <w:szCs w:val="18"/>
                <w:u w:val="single"/>
                <w:lang w:val="en-US" w:eastAsia="zh-CN"/>
              </w:rPr>
              <w:t xml:space="preserve"> </w:t>
            </w:r>
            <w:r>
              <w:rPr>
                <w:rFonts w:hint="eastAsia" w:ascii="Times New Roman" w:hAnsi="Times New Roman" w:cs="Times New Roman"/>
                <w:color w:val="auto"/>
                <w:sz w:val="18"/>
                <w:szCs w:val="18"/>
              </w:rPr>
              <w:t>___________</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_________________________等要求。</w:t>
            </w:r>
          </w:p>
          <w:p w14:paraId="087B041F">
            <w:pPr>
              <w:pStyle w:val="2"/>
              <w:rPr>
                <w:rFonts w:hint="eastAsia" w:ascii="Times New Roman" w:hAnsi="Times New Roman"/>
                <w:color w:val="auto"/>
                <w:sz w:val="18"/>
                <w:szCs w:val="21"/>
              </w:rPr>
            </w:pPr>
          </w:p>
          <w:p w14:paraId="463EA394">
            <w:pPr>
              <w:pStyle w:val="2"/>
              <w:rPr>
                <w:rFonts w:hint="eastAsia" w:ascii="Times New Roman" w:hAnsi="Times New Roman"/>
                <w:color w:val="auto"/>
                <w:sz w:val="18"/>
                <w:szCs w:val="21"/>
              </w:rPr>
            </w:pPr>
          </w:p>
          <w:p w14:paraId="2D910480">
            <w:pPr>
              <w:pStyle w:val="2"/>
              <w:rPr>
                <w:rFonts w:hint="eastAsia" w:ascii="Times New Roman" w:hAnsi="Times New Roman"/>
                <w:color w:val="auto"/>
                <w:sz w:val="18"/>
                <w:szCs w:val="21"/>
              </w:rPr>
            </w:pPr>
          </w:p>
          <w:p w14:paraId="7AB3E5E7">
            <w:pPr>
              <w:pStyle w:val="2"/>
              <w:rPr>
                <w:rFonts w:hint="eastAsia" w:ascii="Times New Roman" w:hAnsi="Times New Roman"/>
                <w:color w:val="auto"/>
                <w:sz w:val="18"/>
                <w:szCs w:val="21"/>
              </w:rPr>
            </w:pPr>
          </w:p>
          <w:p w14:paraId="33E7B80E">
            <w:pPr>
              <w:pStyle w:val="2"/>
              <w:rPr>
                <w:rFonts w:hint="eastAsia" w:ascii="Times New Roman" w:hAnsi="Times New Roman"/>
                <w:color w:val="auto"/>
                <w:sz w:val="18"/>
                <w:szCs w:val="21"/>
              </w:rPr>
            </w:pPr>
          </w:p>
          <w:p w14:paraId="1568C7BD">
            <w:pPr>
              <w:pStyle w:val="2"/>
              <w:rPr>
                <w:rFonts w:hint="eastAsia" w:ascii="Times New Roman" w:hAnsi="Times New Roman"/>
                <w:color w:val="auto"/>
                <w:sz w:val="18"/>
                <w:szCs w:val="21"/>
              </w:rPr>
            </w:pPr>
          </w:p>
          <w:p w14:paraId="095B7285">
            <w:pPr>
              <w:widowControl/>
              <w:jc w:val="both"/>
              <w:rPr>
                <w:rFonts w:ascii="Times New Roman" w:hAnsi="Times New Roman" w:cs="Times New Roman"/>
                <w:bCs/>
                <w:color w:val="auto"/>
                <w:sz w:val="18"/>
                <w:szCs w:val="18"/>
              </w:rPr>
            </w:pPr>
            <w:r>
              <w:rPr>
                <w:rFonts w:ascii="Times New Roman" w:hAnsi="Times New Roman" w:cs="Times New Roman"/>
                <w:bCs/>
                <w:color w:val="auto"/>
                <w:sz w:val="18"/>
                <w:szCs w:val="18"/>
              </w:rPr>
              <w:t xml:space="preserve">                                     </w:t>
            </w:r>
            <w:r>
              <w:rPr>
                <w:rFonts w:hint="eastAsia" w:ascii="Times New Roman" w:hAnsi="Times New Roman" w:cs="Times New Roman"/>
                <w:bCs/>
                <w:color w:val="auto"/>
                <w:sz w:val="18"/>
                <w:szCs w:val="18"/>
                <w:lang w:val="en-US" w:eastAsia="zh-CN"/>
              </w:rPr>
              <w:t xml:space="preserve">    </w:t>
            </w:r>
            <w:r>
              <w:rPr>
                <w:rFonts w:ascii="Times New Roman" w:hAnsi="Times New Roman" w:cs="Times New Roman"/>
                <w:bCs/>
                <w:color w:val="auto"/>
                <w:sz w:val="18"/>
                <w:szCs w:val="18"/>
              </w:rPr>
              <w:t xml:space="preserve">                   </w:t>
            </w:r>
            <w:r>
              <w:rPr>
                <w:rFonts w:hint="eastAsia" w:ascii="Times New Roman" w:hAnsi="Times New Roman" w:cs="Times New Roman"/>
                <w:bCs/>
                <w:color w:val="auto"/>
                <w:sz w:val="18"/>
                <w:szCs w:val="18"/>
                <w:lang w:val="en-US" w:eastAsia="zh-CN"/>
              </w:rPr>
              <w:t xml:space="preserve">       </w:t>
            </w:r>
            <w:r>
              <w:rPr>
                <w:rFonts w:ascii="Times New Roman" w:hAnsi="Times New Roman" w:cs="Times New Roman"/>
                <w:bCs/>
                <w:color w:val="auto"/>
                <w:sz w:val="18"/>
                <w:szCs w:val="18"/>
              </w:rPr>
              <w:t xml:space="preserve">   检测专用（章）</w:t>
            </w:r>
          </w:p>
          <w:p w14:paraId="1C9CBCB8">
            <w:pPr>
              <w:pStyle w:val="2"/>
              <w:rPr>
                <w:rFonts w:hint="eastAsia" w:ascii="Times New Roman" w:hAnsi="Times New Roman"/>
                <w:color w:val="auto"/>
                <w:sz w:val="18"/>
                <w:szCs w:val="21"/>
              </w:rPr>
            </w:pPr>
            <w:r>
              <w:rPr>
                <w:rFonts w:ascii="Times New Roman" w:hAnsi="Times New Roman" w:cs="Times New Roman"/>
                <w:bCs/>
                <w:color w:val="auto"/>
                <w:sz w:val="18"/>
                <w:szCs w:val="18"/>
              </w:rPr>
              <w:t xml:space="preserve">                                      </w:t>
            </w:r>
            <w:r>
              <w:rPr>
                <w:rFonts w:hint="eastAsia" w:cs="Times New Roman"/>
                <w:bCs/>
                <w:color w:val="auto"/>
                <w:sz w:val="18"/>
                <w:szCs w:val="18"/>
                <w:lang w:val="en-US" w:eastAsia="zh-CN"/>
              </w:rPr>
              <w:t xml:space="preserve">     </w:t>
            </w:r>
            <w:r>
              <w:rPr>
                <w:rFonts w:ascii="Times New Roman" w:hAnsi="Times New Roman" w:cs="Times New Roman"/>
                <w:bCs/>
                <w:color w:val="auto"/>
                <w:sz w:val="18"/>
                <w:szCs w:val="18"/>
              </w:rPr>
              <w:t xml:space="preserve">         </w:t>
            </w:r>
            <w:r>
              <w:rPr>
                <w:rFonts w:hint="eastAsia" w:ascii="Times New Roman" w:hAnsi="Times New Roman" w:cs="Times New Roman"/>
                <w:bCs/>
                <w:color w:val="auto"/>
                <w:sz w:val="18"/>
                <w:szCs w:val="18"/>
                <w:lang w:val="en-US" w:eastAsia="zh-CN"/>
              </w:rPr>
              <w:t xml:space="preserve">      </w:t>
            </w:r>
            <w:r>
              <w:rPr>
                <w:rFonts w:ascii="Times New Roman" w:hAnsi="Times New Roman" w:cs="Times New Roman"/>
                <w:bCs/>
                <w:color w:val="auto"/>
                <w:sz w:val="18"/>
                <w:szCs w:val="18"/>
              </w:rPr>
              <w:t xml:space="preserve">               年    月    日</w:t>
            </w:r>
          </w:p>
        </w:tc>
      </w:tr>
      <w:tr w14:paraId="1EE9E7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590" w:type="pct"/>
            <w:gridSpan w:val="3"/>
            <w:shd w:val="clear" w:color="auto" w:fill="auto"/>
            <w:noWrap w:val="0"/>
            <w:vAlign w:val="center"/>
          </w:tcPr>
          <w:p w14:paraId="27D07A30">
            <w:pPr>
              <w:jc w:val="center"/>
              <w:rPr>
                <w:rFonts w:hint="eastAsia"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sz w:val="18"/>
                <w:szCs w:val="18"/>
              </w:rPr>
              <w:t>检测人</w:t>
            </w:r>
          </w:p>
        </w:tc>
        <w:tc>
          <w:tcPr>
            <w:tcW w:w="1153" w:type="pct"/>
            <w:gridSpan w:val="2"/>
            <w:shd w:val="clear" w:color="auto" w:fill="auto"/>
            <w:noWrap w:val="0"/>
            <w:vAlign w:val="center"/>
          </w:tcPr>
          <w:p w14:paraId="4E1E3B5B">
            <w:pPr>
              <w:jc w:val="center"/>
              <w:rPr>
                <w:rFonts w:hint="eastAsia" w:ascii="Times New Roman" w:hAnsi="Times New Roman" w:cs="Times New Roman" w:eastAsiaTheme="minorEastAsia"/>
                <w:color w:val="auto"/>
                <w:kern w:val="2"/>
                <w:sz w:val="18"/>
                <w:szCs w:val="18"/>
                <w:lang w:val="en-US" w:eastAsia="zh-CN" w:bidi="ar-SA"/>
              </w:rPr>
            </w:pPr>
          </w:p>
        </w:tc>
        <w:tc>
          <w:tcPr>
            <w:tcW w:w="504" w:type="pct"/>
            <w:shd w:val="clear" w:color="auto" w:fill="auto"/>
            <w:noWrap w:val="0"/>
            <w:vAlign w:val="center"/>
          </w:tcPr>
          <w:p w14:paraId="4160F25B">
            <w:pPr>
              <w:jc w:val="center"/>
              <w:rPr>
                <w:rFonts w:hint="eastAsia"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sz w:val="18"/>
                <w:szCs w:val="18"/>
                <w:lang w:val="en-US" w:eastAsia="zh-CN"/>
              </w:rPr>
              <w:t>编制人</w:t>
            </w:r>
          </w:p>
        </w:tc>
        <w:tc>
          <w:tcPr>
            <w:tcW w:w="588" w:type="pct"/>
            <w:shd w:val="clear" w:color="auto" w:fill="auto"/>
            <w:noWrap w:val="0"/>
            <w:vAlign w:val="center"/>
          </w:tcPr>
          <w:p w14:paraId="192F1B15">
            <w:pPr>
              <w:jc w:val="center"/>
              <w:rPr>
                <w:rFonts w:hint="eastAsia" w:ascii="Times New Roman" w:hAnsi="Times New Roman" w:cs="Times New Roman" w:eastAsiaTheme="minorEastAsia"/>
                <w:color w:val="auto"/>
                <w:kern w:val="2"/>
                <w:sz w:val="18"/>
                <w:szCs w:val="18"/>
                <w:lang w:val="en-US" w:eastAsia="zh-CN" w:bidi="ar-SA"/>
              </w:rPr>
            </w:pPr>
          </w:p>
        </w:tc>
        <w:tc>
          <w:tcPr>
            <w:tcW w:w="485" w:type="pct"/>
            <w:gridSpan w:val="2"/>
            <w:shd w:val="clear" w:color="auto" w:fill="auto"/>
            <w:noWrap w:val="0"/>
            <w:vAlign w:val="center"/>
          </w:tcPr>
          <w:p w14:paraId="4902BC1A">
            <w:pPr>
              <w:jc w:val="center"/>
              <w:rPr>
                <w:rFonts w:hint="eastAsia"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sz w:val="18"/>
                <w:szCs w:val="18"/>
                <w:lang w:eastAsia="zh-CN"/>
              </w:rPr>
              <w:t>复核人</w:t>
            </w:r>
          </w:p>
        </w:tc>
        <w:tc>
          <w:tcPr>
            <w:tcW w:w="545" w:type="pct"/>
            <w:shd w:val="clear" w:color="auto" w:fill="auto"/>
            <w:noWrap w:val="0"/>
            <w:vAlign w:val="center"/>
          </w:tcPr>
          <w:p w14:paraId="54935F7A">
            <w:pPr>
              <w:jc w:val="center"/>
              <w:rPr>
                <w:rFonts w:hint="eastAsia" w:ascii="Times New Roman" w:hAnsi="Times New Roman" w:cs="Times New Roman" w:eastAsiaTheme="minorEastAsia"/>
                <w:color w:val="auto"/>
                <w:kern w:val="2"/>
                <w:sz w:val="18"/>
                <w:szCs w:val="18"/>
                <w:lang w:val="en-US" w:eastAsia="zh-CN" w:bidi="ar-SA"/>
              </w:rPr>
            </w:pPr>
          </w:p>
        </w:tc>
        <w:tc>
          <w:tcPr>
            <w:tcW w:w="598" w:type="pct"/>
            <w:gridSpan w:val="2"/>
            <w:shd w:val="clear" w:color="auto" w:fill="auto"/>
            <w:noWrap w:val="0"/>
            <w:vAlign w:val="center"/>
          </w:tcPr>
          <w:p w14:paraId="7A43D283">
            <w:pPr>
              <w:jc w:val="center"/>
              <w:rPr>
                <w:rFonts w:hint="eastAsia"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sz w:val="18"/>
                <w:szCs w:val="18"/>
              </w:rPr>
              <w:t>技术负责人</w:t>
            </w:r>
          </w:p>
        </w:tc>
        <w:tc>
          <w:tcPr>
            <w:tcW w:w="533" w:type="pct"/>
            <w:noWrap w:val="0"/>
            <w:vAlign w:val="center"/>
          </w:tcPr>
          <w:p w14:paraId="6122C67E">
            <w:pPr>
              <w:ind w:left="-107" w:leftChars="-51" w:right="-107" w:rightChars="-51"/>
              <w:jc w:val="center"/>
              <w:rPr>
                <w:rFonts w:hint="eastAsia" w:ascii="Times New Roman" w:hAnsi="Times New Roman"/>
                <w:color w:val="auto"/>
                <w:sz w:val="18"/>
                <w:szCs w:val="21"/>
              </w:rPr>
            </w:pPr>
          </w:p>
        </w:tc>
      </w:tr>
    </w:tbl>
    <w:p w14:paraId="5244A8A4">
      <w:pPr>
        <w:spacing w:line="360" w:lineRule="auto"/>
        <w:jc w:val="center"/>
        <w:rPr>
          <w:rFonts w:ascii="Times New Roman" w:hAnsi="Times New Roman" w:eastAsia="黑体" w:cs="Times New Roman"/>
          <w:color w:val="auto"/>
          <w:sz w:val="32"/>
          <w:szCs w:val="28"/>
        </w:rPr>
        <w:sectPr>
          <w:pgSz w:w="11906" w:h="16838"/>
          <w:pgMar w:top="1440" w:right="1558" w:bottom="1440" w:left="1701" w:header="851" w:footer="992" w:gutter="0"/>
          <w:pgBorders>
            <w:top w:val="none" w:sz="0" w:space="0"/>
            <w:left w:val="none" w:sz="0" w:space="0"/>
            <w:bottom w:val="none" w:sz="0" w:space="0"/>
            <w:right w:val="none" w:sz="0" w:space="0"/>
          </w:pgBorders>
          <w:cols w:space="425" w:num="1"/>
          <w:docGrid w:type="lines" w:linePitch="312" w:charSpace="0"/>
        </w:sectPr>
      </w:pPr>
    </w:p>
    <w:p w14:paraId="049FB1E6">
      <w:pPr>
        <w:pStyle w:val="30"/>
        <w:keepNext w:val="0"/>
        <w:keepLines w:val="0"/>
        <w:pageBreakBefore w:val="0"/>
        <w:widowControl/>
        <w:kinsoku/>
        <w:wordWrap/>
        <w:overflowPunct/>
        <w:topLinePunct w:val="0"/>
        <w:autoSpaceDE w:val="0"/>
        <w:autoSpaceDN w:val="0"/>
        <w:bidi w:val="0"/>
        <w:adjustRightInd/>
        <w:snapToGrid/>
        <w:spacing w:line="380" w:lineRule="exact"/>
        <w:ind w:firstLine="0" w:firstLineChars="0"/>
        <w:jc w:val="center"/>
        <w:textAlignment w:val="auto"/>
        <w:rPr>
          <w:rFonts w:hint="eastAsia" w:ascii="宋体" w:hAnsi="宋体" w:eastAsia="宋体" w:cs="宋体"/>
          <w:b/>
          <w:bCs/>
          <w:color w:val="auto"/>
          <w:kern w:val="2"/>
          <w:sz w:val="36"/>
          <w:szCs w:val="36"/>
          <w:lang w:val="en-US" w:eastAsia="zh-CN" w:bidi="ar-SA"/>
        </w:rPr>
      </w:pPr>
      <w:r>
        <w:rPr>
          <w:rFonts w:hint="eastAsia" w:ascii="宋体" w:hAnsi="宋体" w:eastAsia="宋体" w:cs="宋体"/>
          <w:b/>
          <w:bCs/>
          <w:color w:val="auto"/>
          <w:kern w:val="2"/>
          <w:sz w:val="36"/>
          <w:szCs w:val="36"/>
          <w:lang w:val="en-US" w:eastAsia="zh-CN" w:bidi="ar-SA"/>
        </w:rPr>
        <w:t>低压配电系统SPD性能参数检查/测试表</w:t>
      </w:r>
    </w:p>
    <w:p w14:paraId="29F494A2">
      <w:pPr>
        <w:pStyle w:val="29"/>
        <w:jc w:val="both"/>
        <w:rPr>
          <w:rFonts w:hint="eastAsia" w:ascii="Times New Roman" w:hAnsi="Times New Roman" w:eastAsia="楷体" w:cs="楷体"/>
          <w:bCs/>
          <w:caps w:val="0"/>
          <w:color w:val="auto"/>
          <w:sz w:val="24"/>
          <w:szCs w:val="24"/>
        </w:rPr>
      </w:pPr>
      <w:r>
        <w:rPr>
          <w:rFonts w:hint="eastAsia" w:asciiTheme="minorEastAsia" w:hAnsiTheme="minorEastAsia" w:eastAsiaTheme="minorEastAsia" w:cstheme="minorEastAsia"/>
          <w:color w:val="auto"/>
          <w:sz w:val="18"/>
          <w:szCs w:val="28"/>
          <w:lang w:eastAsia="zh-CN"/>
        </w:rPr>
        <w:t xml:space="preserve">编号：（资质证编号）〔年份〕定检xxxx号                    </w:t>
      </w:r>
      <w:r>
        <w:rPr>
          <w:rFonts w:hint="eastAsia" w:asciiTheme="minorEastAsia" w:hAnsiTheme="minorEastAsia" w:eastAsiaTheme="minorEastAsia" w:cstheme="minorEastAsia"/>
          <w:color w:val="auto"/>
          <w:sz w:val="18"/>
          <w:szCs w:val="28"/>
          <w:lang w:val="en-US" w:eastAsia="zh-CN"/>
        </w:rPr>
        <w:t xml:space="preserve">        </w:t>
      </w:r>
      <w:r>
        <w:rPr>
          <w:rFonts w:hint="eastAsia" w:asciiTheme="minorEastAsia" w:hAnsiTheme="minorEastAsia" w:eastAsiaTheme="minorEastAsia" w:cstheme="minorEastAsia"/>
          <w:color w:val="auto"/>
          <w:sz w:val="18"/>
          <w:szCs w:val="28"/>
          <w:lang w:eastAsia="zh-CN"/>
        </w:rPr>
        <w:t xml:space="preserve">        </w:t>
      </w:r>
      <w:r>
        <w:rPr>
          <w:rFonts w:hint="eastAsia" w:asciiTheme="minorEastAsia" w:hAnsiTheme="minorEastAsia" w:eastAsiaTheme="minorEastAsia" w:cstheme="minorEastAsia"/>
          <w:color w:val="auto"/>
          <w:sz w:val="18"/>
          <w:szCs w:val="28"/>
          <w:lang w:val="en-US" w:eastAsia="zh-CN"/>
        </w:rPr>
        <w:t xml:space="preserve">                                                          </w:t>
      </w:r>
      <w:r>
        <w:rPr>
          <w:rFonts w:hint="eastAsia" w:asciiTheme="minorEastAsia" w:hAnsiTheme="minorEastAsia" w:eastAsiaTheme="minorEastAsia" w:cstheme="minorEastAsia"/>
          <w:color w:val="auto"/>
          <w:sz w:val="18"/>
          <w:szCs w:val="28"/>
          <w:lang w:eastAsia="zh-CN"/>
        </w:rPr>
        <w:t xml:space="preserve">     第   页 共   页</w:t>
      </w:r>
    </w:p>
    <w:tbl>
      <w:tblPr>
        <w:tblStyle w:val="15"/>
        <w:tblW w:w="1501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81"/>
        <w:gridCol w:w="1113"/>
        <w:gridCol w:w="1087"/>
        <w:gridCol w:w="963"/>
        <w:gridCol w:w="734"/>
        <w:gridCol w:w="750"/>
        <w:gridCol w:w="600"/>
        <w:gridCol w:w="850"/>
        <w:gridCol w:w="775"/>
        <w:gridCol w:w="763"/>
        <w:gridCol w:w="812"/>
        <w:gridCol w:w="779"/>
        <w:gridCol w:w="880"/>
        <w:gridCol w:w="800"/>
        <w:gridCol w:w="860"/>
        <w:gridCol w:w="781"/>
        <w:gridCol w:w="813"/>
        <w:gridCol w:w="1076"/>
      </w:tblGrid>
      <w:tr w14:paraId="4CC99A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581" w:type="dxa"/>
            <w:vMerge w:val="restart"/>
            <w:noWrap w:val="0"/>
            <w:vAlign w:val="center"/>
          </w:tcPr>
          <w:p w14:paraId="3E1C8A8B">
            <w:pPr>
              <w:pStyle w:val="30"/>
              <w:widowControl w:val="0"/>
              <w:ind w:firstLine="0" w:firstLineChars="0"/>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eastAsiaTheme="minorEastAsia" w:cstheme="minorBidi"/>
                <w:color w:val="auto"/>
                <w:kern w:val="2"/>
                <w:sz w:val="18"/>
                <w:szCs w:val="21"/>
                <w:lang w:val="en-US" w:eastAsia="zh-CN" w:bidi="ar-SA"/>
              </w:rPr>
              <w:t>序号</w:t>
            </w:r>
          </w:p>
        </w:tc>
        <w:tc>
          <w:tcPr>
            <w:tcW w:w="1113" w:type="dxa"/>
            <w:vMerge w:val="restart"/>
            <w:noWrap w:val="0"/>
            <w:vAlign w:val="center"/>
          </w:tcPr>
          <w:p w14:paraId="2FD07E9B">
            <w:pPr>
              <w:spacing w:line="300" w:lineRule="exact"/>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eastAsiaTheme="minorEastAsia" w:cstheme="minorBidi"/>
                <w:color w:val="auto"/>
                <w:kern w:val="2"/>
                <w:sz w:val="18"/>
                <w:szCs w:val="21"/>
                <w:lang w:val="en-US" w:eastAsia="zh-CN" w:bidi="ar-SA"/>
              </w:rPr>
              <w:t>安装位置</w:t>
            </w:r>
          </w:p>
        </w:tc>
        <w:tc>
          <w:tcPr>
            <w:tcW w:w="1087" w:type="dxa"/>
            <w:vMerge w:val="restart"/>
            <w:noWrap w:val="0"/>
            <w:vAlign w:val="center"/>
          </w:tcPr>
          <w:p w14:paraId="54045865">
            <w:pPr>
              <w:spacing w:line="300" w:lineRule="exact"/>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eastAsiaTheme="minorEastAsia" w:cstheme="minorBidi"/>
                <w:color w:val="auto"/>
                <w:kern w:val="2"/>
                <w:sz w:val="18"/>
                <w:szCs w:val="21"/>
                <w:lang w:val="en-US" w:eastAsia="zh-CN" w:bidi="ar-SA"/>
              </w:rPr>
              <w:t>型号</w:t>
            </w:r>
          </w:p>
        </w:tc>
        <w:tc>
          <w:tcPr>
            <w:tcW w:w="963" w:type="dxa"/>
            <w:vMerge w:val="restart"/>
            <w:noWrap w:val="0"/>
            <w:vAlign w:val="center"/>
          </w:tcPr>
          <w:p w14:paraId="774F899C">
            <w:pPr>
              <w:spacing w:line="300" w:lineRule="exact"/>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eastAsiaTheme="minorEastAsia" w:cstheme="minorBidi"/>
                <w:color w:val="auto"/>
                <w:kern w:val="2"/>
                <w:sz w:val="18"/>
                <w:szCs w:val="21"/>
                <w:lang w:val="en-US" w:eastAsia="zh-CN" w:bidi="ar-SA"/>
              </w:rPr>
              <w:t>Iimp/In</w:t>
            </w:r>
            <w:r>
              <w:rPr>
                <w:rFonts w:hint="eastAsia" w:ascii="Times New Roman" w:hAnsi="Times New Roman" w:cstheme="minorBidi"/>
                <w:color w:val="auto"/>
                <w:kern w:val="2"/>
                <w:sz w:val="18"/>
                <w:szCs w:val="21"/>
                <w:lang w:val="en-US" w:eastAsia="zh-CN" w:bidi="ar-SA"/>
              </w:rPr>
              <w:t>(</w:t>
            </w:r>
            <w:r>
              <w:rPr>
                <w:rFonts w:hint="eastAsia" w:ascii="Times New Roman" w:hAnsi="Times New Roman" w:eastAsiaTheme="minorEastAsia" w:cstheme="minorBidi"/>
                <w:color w:val="auto"/>
                <w:kern w:val="2"/>
                <w:sz w:val="18"/>
                <w:szCs w:val="21"/>
                <w:lang w:val="en-US" w:eastAsia="zh-CN" w:bidi="ar-SA"/>
              </w:rPr>
              <w:t>kA</w:t>
            </w:r>
            <w:r>
              <w:rPr>
                <w:rFonts w:hint="eastAsia" w:ascii="Times New Roman" w:hAnsi="Times New Roman" w:cstheme="minorBidi"/>
                <w:color w:val="auto"/>
                <w:kern w:val="2"/>
                <w:sz w:val="18"/>
                <w:szCs w:val="21"/>
                <w:lang w:val="en-US" w:eastAsia="zh-CN" w:bidi="ar-SA"/>
              </w:rPr>
              <w:t>)</w:t>
            </w:r>
            <w:r>
              <w:rPr>
                <w:rFonts w:hint="eastAsia" w:ascii="Times New Roman" w:hAnsi="Times New Roman" w:eastAsiaTheme="minorEastAsia" w:cstheme="minorBidi"/>
                <w:color w:val="auto"/>
                <w:kern w:val="2"/>
                <w:sz w:val="18"/>
                <w:szCs w:val="21"/>
                <w:lang w:val="en-US" w:eastAsia="zh-CN" w:bidi="ar-SA"/>
              </w:rPr>
              <w:t xml:space="preserve"> </w:t>
            </w:r>
          </w:p>
        </w:tc>
        <w:tc>
          <w:tcPr>
            <w:tcW w:w="734" w:type="dxa"/>
            <w:vMerge w:val="restart"/>
            <w:noWrap w:val="0"/>
            <w:vAlign w:val="center"/>
          </w:tcPr>
          <w:p w14:paraId="7296C440">
            <w:pPr>
              <w:spacing w:line="300" w:lineRule="exact"/>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eastAsiaTheme="minorEastAsia" w:cstheme="minorBidi"/>
                <w:color w:val="auto"/>
                <w:kern w:val="2"/>
                <w:sz w:val="18"/>
                <w:szCs w:val="21"/>
                <w:lang w:val="en-US" w:eastAsia="zh-CN" w:bidi="ar-SA"/>
              </w:rPr>
              <w:t>Uc</w:t>
            </w:r>
            <w:r>
              <w:rPr>
                <w:rFonts w:hint="eastAsia" w:ascii="Times New Roman" w:hAnsi="Times New Roman" w:cstheme="minorBidi"/>
                <w:color w:val="auto"/>
                <w:kern w:val="2"/>
                <w:sz w:val="18"/>
                <w:szCs w:val="21"/>
                <w:lang w:val="en-US" w:eastAsia="zh-CN" w:bidi="ar-SA"/>
              </w:rPr>
              <w:t>(</w:t>
            </w:r>
            <w:r>
              <w:rPr>
                <w:rFonts w:hint="eastAsia" w:ascii="Times New Roman" w:hAnsi="Times New Roman" w:eastAsiaTheme="minorEastAsia" w:cstheme="minorBidi"/>
                <w:color w:val="auto"/>
                <w:kern w:val="2"/>
                <w:sz w:val="18"/>
                <w:szCs w:val="21"/>
                <w:lang w:val="en-US" w:eastAsia="zh-CN" w:bidi="ar-SA"/>
              </w:rPr>
              <w:t>V</w:t>
            </w:r>
            <w:r>
              <w:rPr>
                <w:rFonts w:hint="eastAsia" w:ascii="Times New Roman" w:hAnsi="Times New Roman" w:cstheme="minorBidi"/>
                <w:color w:val="auto"/>
                <w:kern w:val="2"/>
                <w:sz w:val="18"/>
                <w:szCs w:val="21"/>
                <w:lang w:val="en-US" w:eastAsia="zh-CN" w:bidi="ar-SA"/>
              </w:rPr>
              <w:t>)</w:t>
            </w:r>
          </w:p>
        </w:tc>
        <w:tc>
          <w:tcPr>
            <w:tcW w:w="750" w:type="dxa"/>
            <w:vMerge w:val="restart"/>
            <w:noWrap w:val="0"/>
            <w:vAlign w:val="center"/>
          </w:tcPr>
          <w:p w14:paraId="2C4484F5">
            <w:pPr>
              <w:spacing w:line="300" w:lineRule="exact"/>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eastAsiaTheme="minorEastAsia" w:cstheme="minorBidi"/>
                <w:color w:val="auto"/>
                <w:kern w:val="2"/>
                <w:sz w:val="18"/>
                <w:szCs w:val="21"/>
                <w:lang w:val="en-US" w:eastAsia="zh-CN" w:bidi="ar-SA"/>
              </w:rPr>
              <w:t>Up</w:t>
            </w:r>
            <w:r>
              <w:rPr>
                <w:rFonts w:hint="eastAsia" w:ascii="Times New Roman" w:hAnsi="Times New Roman" w:cstheme="minorBidi"/>
                <w:color w:val="auto"/>
                <w:kern w:val="2"/>
                <w:sz w:val="18"/>
                <w:szCs w:val="21"/>
                <w:lang w:val="en-US" w:eastAsia="zh-CN" w:bidi="ar-SA"/>
              </w:rPr>
              <w:t>(</w:t>
            </w:r>
            <w:r>
              <w:rPr>
                <w:rFonts w:hint="eastAsia" w:ascii="Times New Roman" w:hAnsi="Times New Roman" w:eastAsiaTheme="minorEastAsia" w:cstheme="minorBidi"/>
                <w:color w:val="auto"/>
                <w:kern w:val="2"/>
                <w:sz w:val="18"/>
                <w:szCs w:val="21"/>
                <w:lang w:val="en-US" w:eastAsia="zh-CN" w:bidi="ar-SA"/>
              </w:rPr>
              <w:t>kV</w:t>
            </w:r>
            <w:r>
              <w:rPr>
                <w:rFonts w:hint="eastAsia" w:ascii="Times New Roman" w:hAnsi="Times New Roman" w:cstheme="minorBidi"/>
                <w:color w:val="auto"/>
                <w:kern w:val="2"/>
                <w:sz w:val="18"/>
                <w:szCs w:val="21"/>
                <w:lang w:val="en-US" w:eastAsia="zh-CN" w:bidi="ar-SA"/>
              </w:rPr>
              <w:t>)</w:t>
            </w:r>
          </w:p>
        </w:tc>
        <w:tc>
          <w:tcPr>
            <w:tcW w:w="600" w:type="dxa"/>
            <w:vMerge w:val="restart"/>
            <w:noWrap w:val="0"/>
            <w:vAlign w:val="center"/>
          </w:tcPr>
          <w:p w14:paraId="0689C97F">
            <w:pPr>
              <w:spacing w:line="300" w:lineRule="exact"/>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eastAsiaTheme="minorEastAsia" w:cstheme="minorBidi"/>
                <w:color w:val="auto"/>
                <w:kern w:val="2"/>
                <w:sz w:val="18"/>
                <w:szCs w:val="21"/>
                <w:lang w:val="en-US" w:eastAsia="zh-CN" w:bidi="ar-SA"/>
              </w:rPr>
              <w:t>检测对象</w:t>
            </w:r>
          </w:p>
        </w:tc>
        <w:tc>
          <w:tcPr>
            <w:tcW w:w="1625" w:type="dxa"/>
            <w:gridSpan w:val="2"/>
            <w:noWrap w:val="0"/>
            <w:vAlign w:val="center"/>
          </w:tcPr>
          <w:p w14:paraId="5E72FCEB">
            <w:pPr>
              <w:pStyle w:val="30"/>
              <w:keepNext w:val="0"/>
              <w:keepLines w:val="0"/>
              <w:pageBreakBefore w:val="0"/>
              <w:widowControl w:val="0"/>
              <w:kinsoku/>
              <w:wordWrap/>
              <w:overflowPunct/>
              <w:topLinePunct w:val="0"/>
              <w:autoSpaceDE w:val="0"/>
              <w:autoSpaceDN w:val="0"/>
              <w:bidi w:val="0"/>
              <w:adjustRightInd/>
              <w:snapToGrid/>
              <w:spacing w:line="240" w:lineRule="exact"/>
              <w:ind w:firstLine="0" w:firstLineChars="0"/>
              <w:jc w:val="center"/>
              <w:textAlignment w:val="auto"/>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eastAsiaTheme="minorEastAsia" w:cstheme="minorBidi"/>
                <w:color w:val="auto"/>
                <w:kern w:val="2"/>
                <w:sz w:val="18"/>
                <w:szCs w:val="21"/>
                <w:lang w:val="en-US" w:eastAsia="zh-CN" w:bidi="ar-SA"/>
              </w:rPr>
              <w:t>连接导线规格</w:t>
            </w:r>
          </w:p>
        </w:tc>
        <w:tc>
          <w:tcPr>
            <w:tcW w:w="1575" w:type="dxa"/>
            <w:gridSpan w:val="2"/>
            <w:noWrap w:val="0"/>
            <w:vAlign w:val="center"/>
          </w:tcPr>
          <w:p w14:paraId="1FB607C2">
            <w:pPr>
              <w:spacing w:line="300" w:lineRule="exact"/>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eastAsiaTheme="minorEastAsia" w:cstheme="minorBidi"/>
                <w:color w:val="auto"/>
                <w:kern w:val="2"/>
                <w:sz w:val="18"/>
                <w:szCs w:val="21"/>
                <w:lang w:val="en-US" w:eastAsia="zh-CN" w:bidi="ar-SA"/>
              </w:rPr>
              <w:t>压敏电压（V）</w:t>
            </w:r>
          </w:p>
        </w:tc>
        <w:tc>
          <w:tcPr>
            <w:tcW w:w="1659" w:type="dxa"/>
            <w:gridSpan w:val="2"/>
            <w:noWrap w:val="0"/>
            <w:vAlign w:val="center"/>
          </w:tcPr>
          <w:p w14:paraId="427B5D1C">
            <w:pPr>
              <w:spacing w:line="300" w:lineRule="exact"/>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eastAsiaTheme="minorEastAsia" w:cstheme="minorBidi"/>
                <w:color w:val="auto"/>
                <w:kern w:val="2"/>
                <w:sz w:val="18"/>
                <w:szCs w:val="21"/>
                <w:lang w:val="en-US" w:eastAsia="zh-CN" w:bidi="ar-SA"/>
              </w:rPr>
              <w:t>泄漏电流（μA）</w:t>
            </w:r>
          </w:p>
        </w:tc>
        <w:tc>
          <w:tcPr>
            <w:tcW w:w="1660" w:type="dxa"/>
            <w:gridSpan w:val="2"/>
            <w:noWrap w:val="0"/>
            <w:vAlign w:val="center"/>
          </w:tcPr>
          <w:p w14:paraId="2D2856D5">
            <w:pPr>
              <w:spacing w:line="300" w:lineRule="exact"/>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eastAsiaTheme="minorEastAsia" w:cstheme="minorBidi"/>
                <w:color w:val="auto"/>
                <w:kern w:val="2"/>
                <w:sz w:val="18"/>
                <w:szCs w:val="21"/>
                <w:lang w:val="en-US" w:eastAsia="zh-CN" w:bidi="ar-SA"/>
              </w:rPr>
              <w:t>过渡电阻（Ω）</w:t>
            </w:r>
          </w:p>
        </w:tc>
        <w:tc>
          <w:tcPr>
            <w:tcW w:w="1594" w:type="dxa"/>
            <w:gridSpan w:val="2"/>
            <w:noWrap w:val="0"/>
            <w:vAlign w:val="center"/>
          </w:tcPr>
          <w:p w14:paraId="6B9E54EB">
            <w:pPr>
              <w:spacing w:line="300" w:lineRule="exact"/>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eastAsiaTheme="minorEastAsia" w:cstheme="minorBidi"/>
                <w:color w:val="auto"/>
                <w:kern w:val="2"/>
                <w:sz w:val="18"/>
                <w:szCs w:val="21"/>
                <w:lang w:val="en-US" w:eastAsia="zh-CN" w:bidi="ar-SA"/>
              </w:rPr>
              <w:t>绝缘电阻（MΩ）</w:t>
            </w:r>
          </w:p>
        </w:tc>
        <w:tc>
          <w:tcPr>
            <w:tcW w:w="1076" w:type="dxa"/>
            <w:vMerge w:val="restart"/>
            <w:noWrap w:val="0"/>
            <w:vAlign w:val="center"/>
          </w:tcPr>
          <w:p w14:paraId="6731936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color w:val="auto"/>
                <w:sz w:val="18"/>
                <w:szCs w:val="18"/>
              </w:rPr>
            </w:pPr>
            <w:r>
              <w:rPr>
                <w:rFonts w:hint="eastAsia" w:ascii="Times New Roman" w:hAnsi="Times New Roman" w:eastAsiaTheme="minorEastAsia" w:cstheme="minorBidi"/>
                <w:color w:val="auto"/>
                <w:kern w:val="2"/>
                <w:sz w:val="18"/>
                <w:szCs w:val="21"/>
                <w:lang w:val="en-US" w:eastAsia="zh-CN" w:bidi="ar-SA"/>
              </w:rPr>
              <w:t>单项评定</w:t>
            </w:r>
          </w:p>
        </w:tc>
      </w:tr>
      <w:tr w14:paraId="6D8586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581" w:type="dxa"/>
            <w:vMerge w:val="continue"/>
            <w:noWrap w:val="0"/>
            <w:vAlign w:val="top"/>
          </w:tcPr>
          <w:p w14:paraId="128AD4DC">
            <w:pPr>
              <w:pStyle w:val="30"/>
              <w:widowControl w:val="0"/>
              <w:ind w:firstLine="297"/>
              <w:jc w:val="center"/>
              <w:rPr>
                <w:rFonts w:hint="eastAsia" w:ascii="Times New Roman" w:hAnsi="Times New Roman" w:eastAsiaTheme="minorEastAsia" w:cstheme="minorBidi"/>
                <w:color w:val="auto"/>
                <w:kern w:val="2"/>
                <w:sz w:val="18"/>
                <w:szCs w:val="21"/>
                <w:lang w:val="en-US" w:eastAsia="zh-CN" w:bidi="ar-SA"/>
              </w:rPr>
            </w:pPr>
          </w:p>
        </w:tc>
        <w:tc>
          <w:tcPr>
            <w:tcW w:w="1113" w:type="dxa"/>
            <w:vMerge w:val="continue"/>
            <w:noWrap w:val="0"/>
            <w:vAlign w:val="center"/>
          </w:tcPr>
          <w:p w14:paraId="7339B27F">
            <w:pPr>
              <w:pStyle w:val="30"/>
              <w:widowControl w:val="0"/>
              <w:ind w:firstLine="297"/>
              <w:jc w:val="center"/>
              <w:rPr>
                <w:rFonts w:hint="eastAsia" w:ascii="Times New Roman" w:hAnsi="Times New Roman" w:eastAsiaTheme="minorEastAsia" w:cstheme="minorBidi"/>
                <w:color w:val="auto"/>
                <w:kern w:val="2"/>
                <w:sz w:val="18"/>
                <w:szCs w:val="21"/>
                <w:lang w:val="en-US" w:eastAsia="zh-CN" w:bidi="ar-SA"/>
              </w:rPr>
            </w:pPr>
          </w:p>
        </w:tc>
        <w:tc>
          <w:tcPr>
            <w:tcW w:w="1087" w:type="dxa"/>
            <w:vMerge w:val="continue"/>
            <w:noWrap w:val="0"/>
            <w:vAlign w:val="center"/>
          </w:tcPr>
          <w:p w14:paraId="30C7EAFC">
            <w:pPr>
              <w:pStyle w:val="30"/>
              <w:widowControl w:val="0"/>
              <w:ind w:firstLine="297"/>
              <w:jc w:val="center"/>
              <w:rPr>
                <w:rFonts w:hint="eastAsia" w:ascii="Times New Roman" w:hAnsi="Times New Roman" w:eastAsiaTheme="minorEastAsia" w:cstheme="minorBidi"/>
                <w:color w:val="auto"/>
                <w:kern w:val="2"/>
                <w:sz w:val="18"/>
                <w:szCs w:val="21"/>
                <w:lang w:val="en-US" w:eastAsia="zh-CN" w:bidi="ar-SA"/>
              </w:rPr>
            </w:pPr>
          </w:p>
        </w:tc>
        <w:tc>
          <w:tcPr>
            <w:tcW w:w="963" w:type="dxa"/>
            <w:vMerge w:val="continue"/>
            <w:noWrap w:val="0"/>
            <w:vAlign w:val="center"/>
          </w:tcPr>
          <w:p w14:paraId="78A1F103">
            <w:pPr>
              <w:pStyle w:val="30"/>
              <w:widowControl w:val="0"/>
              <w:ind w:firstLine="297"/>
              <w:jc w:val="center"/>
              <w:rPr>
                <w:rFonts w:hint="eastAsia" w:ascii="Times New Roman" w:hAnsi="Times New Roman" w:eastAsiaTheme="minorEastAsia" w:cstheme="minorBidi"/>
                <w:color w:val="auto"/>
                <w:kern w:val="2"/>
                <w:sz w:val="18"/>
                <w:szCs w:val="21"/>
                <w:lang w:val="en-US" w:eastAsia="zh-CN" w:bidi="ar-SA"/>
              </w:rPr>
            </w:pPr>
          </w:p>
        </w:tc>
        <w:tc>
          <w:tcPr>
            <w:tcW w:w="734" w:type="dxa"/>
            <w:vMerge w:val="continue"/>
            <w:noWrap w:val="0"/>
            <w:vAlign w:val="center"/>
          </w:tcPr>
          <w:p w14:paraId="4992CA63">
            <w:pPr>
              <w:pStyle w:val="30"/>
              <w:widowControl w:val="0"/>
              <w:ind w:firstLine="297"/>
              <w:jc w:val="center"/>
              <w:rPr>
                <w:rFonts w:hint="eastAsia" w:ascii="Times New Roman" w:hAnsi="Times New Roman" w:eastAsiaTheme="minorEastAsia" w:cstheme="minorBidi"/>
                <w:color w:val="auto"/>
                <w:kern w:val="2"/>
                <w:sz w:val="18"/>
                <w:szCs w:val="21"/>
                <w:lang w:val="en-US" w:eastAsia="zh-CN" w:bidi="ar-SA"/>
              </w:rPr>
            </w:pPr>
          </w:p>
        </w:tc>
        <w:tc>
          <w:tcPr>
            <w:tcW w:w="750" w:type="dxa"/>
            <w:vMerge w:val="continue"/>
            <w:noWrap w:val="0"/>
            <w:vAlign w:val="center"/>
          </w:tcPr>
          <w:p w14:paraId="416EE905">
            <w:pPr>
              <w:pStyle w:val="30"/>
              <w:widowControl w:val="0"/>
              <w:ind w:firstLine="297"/>
              <w:jc w:val="center"/>
              <w:rPr>
                <w:rFonts w:hint="eastAsia" w:ascii="Times New Roman" w:hAnsi="Times New Roman" w:eastAsiaTheme="minorEastAsia" w:cstheme="minorBidi"/>
                <w:color w:val="auto"/>
                <w:kern w:val="2"/>
                <w:sz w:val="18"/>
                <w:szCs w:val="21"/>
                <w:lang w:val="en-US" w:eastAsia="zh-CN" w:bidi="ar-SA"/>
              </w:rPr>
            </w:pPr>
          </w:p>
        </w:tc>
        <w:tc>
          <w:tcPr>
            <w:tcW w:w="600" w:type="dxa"/>
            <w:vMerge w:val="continue"/>
            <w:noWrap w:val="0"/>
            <w:vAlign w:val="top"/>
          </w:tcPr>
          <w:p w14:paraId="6DAF37D2">
            <w:pPr>
              <w:pStyle w:val="30"/>
              <w:widowControl w:val="0"/>
              <w:ind w:firstLine="297"/>
              <w:jc w:val="center"/>
              <w:rPr>
                <w:rFonts w:hint="eastAsia" w:ascii="Times New Roman" w:hAnsi="Times New Roman" w:eastAsiaTheme="minorEastAsia" w:cstheme="minorBidi"/>
                <w:color w:val="auto"/>
                <w:kern w:val="2"/>
                <w:sz w:val="18"/>
                <w:szCs w:val="21"/>
                <w:lang w:val="en-US" w:eastAsia="zh-CN" w:bidi="ar-SA"/>
              </w:rPr>
            </w:pPr>
          </w:p>
        </w:tc>
        <w:tc>
          <w:tcPr>
            <w:tcW w:w="850" w:type="dxa"/>
            <w:noWrap w:val="0"/>
            <w:vAlign w:val="center"/>
          </w:tcPr>
          <w:p w14:paraId="6C2BC66E">
            <w:pPr>
              <w:spacing w:line="300" w:lineRule="exact"/>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eastAsiaTheme="minorEastAsia" w:cstheme="minorBidi"/>
                <w:color w:val="auto"/>
                <w:kern w:val="2"/>
                <w:sz w:val="18"/>
                <w:szCs w:val="21"/>
                <w:lang w:val="en-US" w:eastAsia="zh-CN" w:bidi="ar-SA"/>
              </w:rPr>
              <w:t>相/地</w:t>
            </w:r>
          </w:p>
        </w:tc>
        <w:tc>
          <w:tcPr>
            <w:tcW w:w="775" w:type="dxa"/>
            <w:noWrap w:val="0"/>
            <w:vAlign w:val="center"/>
          </w:tcPr>
          <w:p w14:paraId="761CB80B">
            <w:pPr>
              <w:spacing w:line="300" w:lineRule="exact"/>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eastAsiaTheme="minorEastAsia" w:cstheme="minorBidi"/>
                <w:color w:val="auto"/>
                <w:kern w:val="2"/>
                <w:sz w:val="18"/>
                <w:szCs w:val="21"/>
                <w:lang w:val="en-US" w:eastAsia="zh-CN" w:bidi="ar-SA"/>
              </w:rPr>
              <w:t>长度m</w:t>
            </w:r>
          </w:p>
        </w:tc>
        <w:tc>
          <w:tcPr>
            <w:tcW w:w="763" w:type="dxa"/>
            <w:noWrap w:val="0"/>
            <w:vAlign w:val="center"/>
          </w:tcPr>
          <w:p w14:paraId="445D1C3A">
            <w:pPr>
              <w:spacing w:line="300" w:lineRule="exact"/>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eastAsiaTheme="minorEastAsia" w:cstheme="minorBidi"/>
                <w:color w:val="auto"/>
                <w:kern w:val="2"/>
                <w:sz w:val="18"/>
                <w:szCs w:val="21"/>
                <w:lang w:val="en-US" w:eastAsia="zh-CN" w:bidi="ar-SA"/>
              </w:rPr>
              <w:t>参考值</w:t>
            </w:r>
          </w:p>
        </w:tc>
        <w:tc>
          <w:tcPr>
            <w:tcW w:w="812" w:type="dxa"/>
            <w:noWrap w:val="0"/>
            <w:vAlign w:val="center"/>
          </w:tcPr>
          <w:p w14:paraId="5FB23023">
            <w:pPr>
              <w:spacing w:line="300" w:lineRule="exact"/>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eastAsiaTheme="minorEastAsia" w:cstheme="minorBidi"/>
                <w:color w:val="auto"/>
                <w:kern w:val="2"/>
                <w:sz w:val="18"/>
                <w:szCs w:val="21"/>
                <w:lang w:val="en-US" w:eastAsia="zh-CN" w:bidi="ar-SA"/>
              </w:rPr>
              <w:t>测试值</w:t>
            </w:r>
          </w:p>
        </w:tc>
        <w:tc>
          <w:tcPr>
            <w:tcW w:w="779" w:type="dxa"/>
            <w:noWrap w:val="0"/>
            <w:vAlign w:val="center"/>
          </w:tcPr>
          <w:p w14:paraId="7B176456">
            <w:pPr>
              <w:spacing w:line="300" w:lineRule="exact"/>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eastAsiaTheme="minorEastAsia" w:cstheme="minorBidi"/>
                <w:color w:val="auto"/>
                <w:kern w:val="2"/>
                <w:sz w:val="18"/>
                <w:szCs w:val="21"/>
                <w:lang w:val="en-US" w:eastAsia="zh-CN" w:bidi="ar-SA"/>
              </w:rPr>
              <w:t>参考值</w:t>
            </w:r>
          </w:p>
        </w:tc>
        <w:tc>
          <w:tcPr>
            <w:tcW w:w="880" w:type="dxa"/>
            <w:noWrap w:val="0"/>
            <w:vAlign w:val="center"/>
          </w:tcPr>
          <w:p w14:paraId="25E710B6">
            <w:pPr>
              <w:spacing w:line="300" w:lineRule="exact"/>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eastAsiaTheme="minorEastAsia" w:cstheme="minorBidi"/>
                <w:color w:val="auto"/>
                <w:kern w:val="2"/>
                <w:sz w:val="18"/>
                <w:szCs w:val="21"/>
                <w:lang w:val="en-US" w:eastAsia="zh-CN" w:bidi="ar-SA"/>
              </w:rPr>
              <w:t>测试值</w:t>
            </w:r>
          </w:p>
        </w:tc>
        <w:tc>
          <w:tcPr>
            <w:tcW w:w="800" w:type="dxa"/>
            <w:noWrap w:val="0"/>
            <w:vAlign w:val="center"/>
          </w:tcPr>
          <w:p w14:paraId="1021955B">
            <w:pPr>
              <w:spacing w:line="300" w:lineRule="exact"/>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eastAsiaTheme="minorEastAsia" w:cstheme="minorBidi"/>
                <w:color w:val="auto"/>
                <w:kern w:val="2"/>
                <w:sz w:val="18"/>
                <w:szCs w:val="21"/>
                <w:lang w:val="en-US" w:eastAsia="zh-CN" w:bidi="ar-SA"/>
              </w:rPr>
              <w:t>规定值</w:t>
            </w:r>
          </w:p>
        </w:tc>
        <w:tc>
          <w:tcPr>
            <w:tcW w:w="860" w:type="dxa"/>
            <w:noWrap w:val="0"/>
            <w:vAlign w:val="center"/>
          </w:tcPr>
          <w:p w14:paraId="1F6C0AB4">
            <w:pPr>
              <w:spacing w:line="300" w:lineRule="exact"/>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eastAsiaTheme="minorEastAsia" w:cstheme="minorBidi"/>
                <w:color w:val="auto"/>
                <w:kern w:val="2"/>
                <w:sz w:val="18"/>
                <w:szCs w:val="21"/>
                <w:lang w:val="en-US" w:eastAsia="zh-CN" w:bidi="ar-SA"/>
              </w:rPr>
              <w:t>测试值</w:t>
            </w:r>
          </w:p>
        </w:tc>
        <w:tc>
          <w:tcPr>
            <w:tcW w:w="781" w:type="dxa"/>
            <w:noWrap w:val="0"/>
            <w:vAlign w:val="center"/>
          </w:tcPr>
          <w:p w14:paraId="6375452E">
            <w:pPr>
              <w:spacing w:line="300" w:lineRule="exact"/>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eastAsiaTheme="minorEastAsia" w:cstheme="minorBidi"/>
                <w:color w:val="auto"/>
                <w:kern w:val="2"/>
                <w:sz w:val="18"/>
                <w:szCs w:val="21"/>
                <w:lang w:val="en-US" w:eastAsia="zh-CN" w:bidi="ar-SA"/>
              </w:rPr>
              <w:t>规定值</w:t>
            </w:r>
          </w:p>
        </w:tc>
        <w:tc>
          <w:tcPr>
            <w:tcW w:w="813" w:type="dxa"/>
            <w:noWrap w:val="0"/>
            <w:vAlign w:val="center"/>
          </w:tcPr>
          <w:p w14:paraId="5C2BDA71">
            <w:pPr>
              <w:spacing w:line="300" w:lineRule="exact"/>
              <w:jc w:val="center"/>
              <w:rPr>
                <w:rFonts w:hint="eastAsia" w:ascii="Times New Roman" w:hAnsi="Times New Roman" w:eastAsiaTheme="minorEastAsia" w:cstheme="minorBidi"/>
                <w:color w:val="auto"/>
                <w:kern w:val="2"/>
                <w:sz w:val="18"/>
                <w:szCs w:val="21"/>
                <w:lang w:val="en-US" w:eastAsia="zh-CN" w:bidi="ar-SA"/>
              </w:rPr>
            </w:pPr>
            <w:r>
              <w:rPr>
                <w:rFonts w:hint="eastAsia" w:ascii="Times New Roman" w:hAnsi="Times New Roman" w:eastAsiaTheme="minorEastAsia" w:cstheme="minorBidi"/>
                <w:color w:val="auto"/>
                <w:kern w:val="2"/>
                <w:sz w:val="18"/>
                <w:szCs w:val="21"/>
                <w:lang w:val="en-US" w:eastAsia="zh-CN" w:bidi="ar-SA"/>
              </w:rPr>
              <w:t>测试值</w:t>
            </w:r>
          </w:p>
        </w:tc>
        <w:tc>
          <w:tcPr>
            <w:tcW w:w="1076" w:type="dxa"/>
            <w:vMerge w:val="continue"/>
            <w:noWrap w:val="0"/>
            <w:vAlign w:val="center"/>
          </w:tcPr>
          <w:p w14:paraId="0589DD54">
            <w:pPr>
              <w:spacing w:line="300" w:lineRule="exact"/>
              <w:jc w:val="center"/>
              <w:rPr>
                <w:rFonts w:hint="eastAsia" w:ascii="宋体" w:hAnsi="宋体" w:eastAsia="宋体" w:cs="宋体"/>
                <w:b w:val="0"/>
                <w:bCs w:val="0"/>
                <w:color w:val="auto"/>
                <w:sz w:val="18"/>
                <w:szCs w:val="18"/>
              </w:rPr>
            </w:pPr>
          </w:p>
        </w:tc>
      </w:tr>
      <w:tr w14:paraId="333EA4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581" w:type="dxa"/>
            <w:vMerge w:val="restart"/>
            <w:noWrap w:val="0"/>
            <w:vAlign w:val="center"/>
          </w:tcPr>
          <w:p w14:paraId="2BCB5654">
            <w:pPr>
              <w:pStyle w:val="30"/>
              <w:widowControl w:val="0"/>
              <w:ind w:firstLine="0" w:firstLineChars="0"/>
              <w:jc w:val="center"/>
              <w:rPr>
                <w:rFonts w:hint="eastAsia" w:ascii="宋体" w:hAnsi="宋体" w:eastAsia="宋体" w:cs="宋体"/>
                <w:b w:val="0"/>
                <w:bCs w:val="0"/>
                <w:color w:val="auto"/>
                <w:kern w:val="2"/>
                <w:sz w:val="18"/>
                <w:szCs w:val="18"/>
              </w:rPr>
            </w:pPr>
            <w:r>
              <w:rPr>
                <w:rFonts w:hint="eastAsia" w:ascii="宋体" w:hAnsi="宋体" w:eastAsia="宋体" w:cs="宋体"/>
                <w:b w:val="0"/>
                <w:bCs w:val="0"/>
                <w:color w:val="auto"/>
                <w:kern w:val="2"/>
                <w:sz w:val="18"/>
                <w:szCs w:val="18"/>
              </w:rPr>
              <w:t>1</w:t>
            </w:r>
          </w:p>
        </w:tc>
        <w:tc>
          <w:tcPr>
            <w:tcW w:w="1113" w:type="dxa"/>
            <w:vMerge w:val="restart"/>
            <w:noWrap w:val="0"/>
            <w:vAlign w:val="top"/>
          </w:tcPr>
          <w:p w14:paraId="297A2F93">
            <w:pPr>
              <w:pStyle w:val="30"/>
              <w:widowControl w:val="0"/>
              <w:ind w:firstLine="300"/>
              <w:jc w:val="center"/>
              <w:rPr>
                <w:rFonts w:hint="eastAsia" w:ascii="宋体" w:hAnsi="宋体" w:eastAsia="宋体" w:cs="宋体"/>
                <w:b w:val="0"/>
                <w:bCs w:val="0"/>
                <w:color w:val="auto"/>
                <w:kern w:val="2"/>
                <w:sz w:val="18"/>
                <w:szCs w:val="18"/>
              </w:rPr>
            </w:pPr>
          </w:p>
        </w:tc>
        <w:tc>
          <w:tcPr>
            <w:tcW w:w="1087" w:type="dxa"/>
            <w:vMerge w:val="restart"/>
            <w:noWrap w:val="0"/>
            <w:vAlign w:val="top"/>
          </w:tcPr>
          <w:p w14:paraId="08C2225C">
            <w:pPr>
              <w:pStyle w:val="30"/>
              <w:widowControl w:val="0"/>
              <w:ind w:firstLine="300"/>
              <w:jc w:val="center"/>
              <w:rPr>
                <w:rFonts w:hint="eastAsia" w:ascii="宋体" w:hAnsi="宋体" w:eastAsia="宋体" w:cs="宋体"/>
                <w:b w:val="0"/>
                <w:bCs w:val="0"/>
                <w:color w:val="auto"/>
                <w:kern w:val="2"/>
                <w:sz w:val="18"/>
                <w:szCs w:val="18"/>
              </w:rPr>
            </w:pPr>
          </w:p>
        </w:tc>
        <w:tc>
          <w:tcPr>
            <w:tcW w:w="963" w:type="dxa"/>
            <w:vMerge w:val="restart"/>
            <w:noWrap w:val="0"/>
            <w:vAlign w:val="top"/>
          </w:tcPr>
          <w:p w14:paraId="1AFE5C36">
            <w:pPr>
              <w:pStyle w:val="30"/>
              <w:widowControl w:val="0"/>
              <w:ind w:firstLine="300"/>
              <w:jc w:val="center"/>
              <w:rPr>
                <w:rFonts w:hint="eastAsia" w:ascii="宋体" w:hAnsi="宋体" w:eastAsia="宋体" w:cs="宋体"/>
                <w:b w:val="0"/>
                <w:bCs w:val="0"/>
                <w:color w:val="auto"/>
                <w:kern w:val="2"/>
                <w:sz w:val="18"/>
                <w:szCs w:val="18"/>
              </w:rPr>
            </w:pPr>
          </w:p>
        </w:tc>
        <w:tc>
          <w:tcPr>
            <w:tcW w:w="734" w:type="dxa"/>
            <w:vMerge w:val="restart"/>
            <w:noWrap w:val="0"/>
            <w:vAlign w:val="top"/>
          </w:tcPr>
          <w:p w14:paraId="0B83200C">
            <w:pPr>
              <w:pStyle w:val="30"/>
              <w:widowControl w:val="0"/>
              <w:ind w:firstLine="300"/>
              <w:jc w:val="center"/>
              <w:rPr>
                <w:rFonts w:hint="eastAsia" w:ascii="宋体" w:hAnsi="宋体" w:eastAsia="宋体" w:cs="宋体"/>
                <w:b w:val="0"/>
                <w:bCs w:val="0"/>
                <w:color w:val="auto"/>
                <w:kern w:val="2"/>
                <w:sz w:val="18"/>
                <w:szCs w:val="18"/>
              </w:rPr>
            </w:pPr>
          </w:p>
        </w:tc>
        <w:tc>
          <w:tcPr>
            <w:tcW w:w="750" w:type="dxa"/>
            <w:vMerge w:val="restart"/>
            <w:noWrap w:val="0"/>
            <w:vAlign w:val="top"/>
          </w:tcPr>
          <w:p w14:paraId="00B9ACDE">
            <w:pPr>
              <w:pStyle w:val="30"/>
              <w:widowControl w:val="0"/>
              <w:ind w:firstLine="300"/>
              <w:jc w:val="center"/>
              <w:rPr>
                <w:rFonts w:hint="eastAsia" w:ascii="宋体" w:hAnsi="宋体" w:eastAsia="宋体" w:cs="宋体"/>
                <w:b w:val="0"/>
                <w:bCs w:val="0"/>
                <w:color w:val="auto"/>
                <w:kern w:val="2"/>
                <w:sz w:val="18"/>
                <w:szCs w:val="18"/>
              </w:rPr>
            </w:pPr>
          </w:p>
        </w:tc>
        <w:tc>
          <w:tcPr>
            <w:tcW w:w="600" w:type="dxa"/>
            <w:noWrap w:val="0"/>
            <w:vAlign w:val="center"/>
          </w:tcPr>
          <w:p w14:paraId="03A49C85">
            <w:pPr>
              <w:spacing w:line="300" w:lineRule="exact"/>
              <w:jc w:val="center"/>
              <w:rPr>
                <w:rFonts w:hint="eastAsia" w:ascii="宋体" w:hAnsi="宋体" w:eastAsia="宋体" w:cs="宋体"/>
                <w:b w:val="0"/>
                <w:bCs w:val="0"/>
                <w:color w:val="auto"/>
                <w:sz w:val="18"/>
                <w:szCs w:val="18"/>
              </w:rPr>
            </w:pPr>
            <w:r>
              <w:rPr>
                <w:rFonts w:hint="eastAsia" w:ascii="宋体" w:hAnsi="宋体" w:eastAsia="宋体" w:cs="宋体"/>
                <w:b w:val="0"/>
                <w:bCs w:val="0"/>
                <w:color w:val="auto"/>
                <w:sz w:val="18"/>
                <w:szCs w:val="18"/>
              </w:rPr>
              <w:t>L1</w:t>
            </w:r>
          </w:p>
        </w:tc>
        <w:tc>
          <w:tcPr>
            <w:tcW w:w="850" w:type="dxa"/>
            <w:noWrap w:val="0"/>
            <w:vAlign w:val="center"/>
          </w:tcPr>
          <w:p w14:paraId="59406DCD">
            <w:pPr>
              <w:spacing w:line="300" w:lineRule="exact"/>
              <w:rPr>
                <w:rFonts w:hint="eastAsia" w:ascii="宋体" w:hAnsi="宋体" w:eastAsia="宋体" w:cs="宋体"/>
                <w:b w:val="0"/>
                <w:bCs w:val="0"/>
                <w:color w:val="auto"/>
                <w:sz w:val="18"/>
                <w:szCs w:val="18"/>
              </w:rPr>
            </w:pPr>
          </w:p>
        </w:tc>
        <w:tc>
          <w:tcPr>
            <w:tcW w:w="775" w:type="dxa"/>
            <w:vMerge w:val="restart"/>
            <w:noWrap w:val="0"/>
            <w:vAlign w:val="center"/>
          </w:tcPr>
          <w:p w14:paraId="1EF40B52">
            <w:pPr>
              <w:spacing w:line="300" w:lineRule="exact"/>
              <w:rPr>
                <w:rFonts w:hint="eastAsia" w:ascii="宋体" w:hAnsi="宋体" w:eastAsia="宋体" w:cs="宋体"/>
                <w:b w:val="0"/>
                <w:bCs w:val="0"/>
                <w:color w:val="auto"/>
                <w:sz w:val="18"/>
                <w:szCs w:val="18"/>
              </w:rPr>
            </w:pPr>
          </w:p>
        </w:tc>
        <w:tc>
          <w:tcPr>
            <w:tcW w:w="763" w:type="dxa"/>
            <w:noWrap w:val="0"/>
            <w:vAlign w:val="center"/>
          </w:tcPr>
          <w:p w14:paraId="546B1F94">
            <w:pPr>
              <w:spacing w:line="300" w:lineRule="exact"/>
              <w:jc w:val="center"/>
              <w:rPr>
                <w:rFonts w:hint="eastAsia" w:ascii="宋体" w:hAnsi="宋体" w:eastAsia="宋体" w:cs="宋体"/>
                <w:b w:val="0"/>
                <w:bCs w:val="0"/>
                <w:color w:val="auto"/>
                <w:sz w:val="18"/>
                <w:szCs w:val="18"/>
              </w:rPr>
            </w:pPr>
          </w:p>
        </w:tc>
        <w:tc>
          <w:tcPr>
            <w:tcW w:w="812" w:type="dxa"/>
            <w:noWrap w:val="0"/>
            <w:vAlign w:val="center"/>
          </w:tcPr>
          <w:p w14:paraId="04B7A31B">
            <w:pPr>
              <w:spacing w:line="300" w:lineRule="exact"/>
              <w:jc w:val="center"/>
              <w:rPr>
                <w:rFonts w:hint="eastAsia" w:ascii="宋体" w:hAnsi="宋体" w:eastAsia="宋体" w:cs="宋体"/>
                <w:b w:val="0"/>
                <w:bCs w:val="0"/>
                <w:color w:val="auto"/>
                <w:sz w:val="18"/>
                <w:szCs w:val="18"/>
              </w:rPr>
            </w:pPr>
          </w:p>
        </w:tc>
        <w:tc>
          <w:tcPr>
            <w:tcW w:w="779" w:type="dxa"/>
            <w:noWrap w:val="0"/>
            <w:vAlign w:val="center"/>
          </w:tcPr>
          <w:p w14:paraId="21CA4B96">
            <w:pPr>
              <w:spacing w:line="300" w:lineRule="exact"/>
              <w:jc w:val="center"/>
              <w:rPr>
                <w:rFonts w:hint="eastAsia" w:ascii="宋体" w:hAnsi="宋体" w:eastAsia="宋体" w:cs="宋体"/>
                <w:b w:val="0"/>
                <w:bCs w:val="0"/>
                <w:color w:val="auto"/>
                <w:sz w:val="18"/>
                <w:szCs w:val="18"/>
              </w:rPr>
            </w:pPr>
          </w:p>
        </w:tc>
        <w:tc>
          <w:tcPr>
            <w:tcW w:w="880" w:type="dxa"/>
            <w:noWrap w:val="0"/>
            <w:vAlign w:val="center"/>
          </w:tcPr>
          <w:p w14:paraId="781BF2A4">
            <w:pPr>
              <w:spacing w:line="300" w:lineRule="exact"/>
              <w:jc w:val="center"/>
              <w:rPr>
                <w:rFonts w:hint="eastAsia" w:ascii="宋体" w:hAnsi="宋体" w:eastAsia="宋体" w:cs="宋体"/>
                <w:b w:val="0"/>
                <w:bCs w:val="0"/>
                <w:color w:val="auto"/>
                <w:sz w:val="18"/>
                <w:szCs w:val="18"/>
              </w:rPr>
            </w:pPr>
          </w:p>
        </w:tc>
        <w:tc>
          <w:tcPr>
            <w:tcW w:w="800" w:type="dxa"/>
            <w:noWrap w:val="0"/>
            <w:vAlign w:val="top"/>
          </w:tcPr>
          <w:p w14:paraId="5DB84585">
            <w:pPr>
              <w:pStyle w:val="30"/>
              <w:widowControl w:val="0"/>
              <w:ind w:firstLine="300"/>
              <w:jc w:val="both"/>
              <w:rPr>
                <w:rFonts w:hint="eastAsia" w:ascii="宋体" w:hAnsi="宋体" w:eastAsia="宋体" w:cs="宋体"/>
                <w:b w:val="0"/>
                <w:bCs w:val="0"/>
                <w:color w:val="auto"/>
                <w:kern w:val="2"/>
                <w:sz w:val="18"/>
                <w:szCs w:val="18"/>
              </w:rPr>
            </w:pPr>
          </w:p>
        </w:tc>
        <w:tc>
          <w:tcPr>
            <w:tcW w:w="860" w:type="dxa"/>
            <w:noWrap w:val="0"/>
            <w:vAlign w:val="top"/>
          </w:tcPr>
          <w:p w14:paraId="74EDA983">
            <w:pPr>
              <w:pStyle w:val="30"/>
              <w:widowControl w:val="0"/>
              <w:ind w:firstLine="300"/>
              <w:jc w:val="both"/>
              <w:rPr>
                <w:rFonts w:hint="eastAsia" w:ascii="宋体" w:hAnsi="宋体" w:eastAsia="宋体" w:cs="宋体"/>
                <w:b w:val="0"/>
                <w:bCs w:val="0"/>
                <w:color w:val="auto"/>
                <w:kern w:val="2"/>
                <w:sz w:val="18"/>
                <w:szCs w:val="18"/>
              </w:rPr>
            </w:pPr>
          </w:p>
        </w:tc>
        <w:tc>
          <w:tcPr>
            <w:tcW w:w="781" w:type="dxa"/>
            <w:noWrap w:val="0"/>
            <w:vAlign w:val="top"/>
          </w:tcPr>
          <w:p w14:paraId="7C5B900C">
            <w:pPr>
              <w:pStyle w:val="30"/>
              <w:widowControl w:val="0"/>
              <w:ind w:firstLine="300"/>
              <w:jc w:val="both"/>
              <w:rPr>
                <w:rFonts w:hint="eastAsia" w:ascii="宋体" w:hAnsi="宋体" w:eastAsia="宋体" w:cs="宋体"/>
                <w:b w:val="0"/>
                <w:bCs w:val="0"/>
                <w:color w:val="auto"/>
                <w:kern w:val="2"/>
                <w:sz w:val="18"/>
                <w:szCs w:val="18"/>
              </w:rPr>
            </w:pPr>
          </w:p>
        </w:tc>
        <w:tc>
          <w:tcPr>
            <w:tcW w:w="813" w:type="dxa"/>
            <w:noWrap w:val="0"/>
            <w:vAlign w:val="top"/>
          </w:tcPr>
          <w:p w14:paraId="39C7F4CE">
            <w:pPr>
              <w:pStyle w:val="30"/>
              <w:widowControl w:val="0"/>
              <w:ind w:firstLine="300"/>
              <w:jc w:val="both"/>
              <w:rPr>
                <w:rFonts w:hint="eastAsia" w:ascii="宋体" w:hAnsi="宋体" w:eastAsia="宋体" w:cs="宋体"/>
                <w:b w:val="0"/>
                <w:bCs w:val="0"/>
                <w:color w:val="auto"/>
                <w:kern w:val="2"/>
                <w:sz w:val="18"/>
                <w:szCs w:val="18"/>
              </w:rPr>
            </w:pPr>
          </w:p>
        </w:tc>
        <w:tc>
          <w:tcPr>
            <w:tcW w:w="1076" w:type="dxa"/>
            <w:noWrap w:val="0"/>
            <w:vAlign w:val="top"/>
          </w:tcPr>
          <w:p w14:paraId="523C11E7">
            <w:pPr>
              <w:pStyle w:val="30"/>
              <w:widowControl w:val="0"/>
              <w:ind w:firstLine="300"/>
              <w:jc w:val="both"/>
              <w:rPr>
                <w:rFonts w:hint="eastAsia" w:ascii="宋体" w:hAnsi="宋体" w:eastAsia="宋体" w:cs="宋体"/>
                <w:b w:val="0"/>
                <w:bCs w:val="0"/>
                <w:color w:val="auto"/>
                <w:kern w:val="2"/>
                <w:sz w:val="18"/>
                <w:szCs w:val="18"/>
              </w:rPr>
            </w:pPr>
          </w:p>
        </w:tc>
      </w:tr>
      <w:tr w14:paraId="4DB484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581" w:type="dxa"/>
            <w:vMerge w:val="continue"/>
            <w:noWrap w:val="0"/>
            <w:vAlign w:val="center"/>
          </w:tcPr>
          <w:p w14:paraId="31DF0A0D">
            <w:pPr>
              <w:pStyle w:val="30"/>
              <w:widowControl w:val="0"/>
              <w:ind w:firstLine="480"/>
              <w:jc w:val="center"/>
              <w:rPr>
                <w:rFonts w:hint="eastAsia" w:ascii="宋体" w:hAnsi="宋体" w:eastAsia="宋体" w:cs="宋体"/>
                <w:color w:val="auto"/>
                <w:kern w:val="2"/>
                <w:sz w:val="18"/>
                <w:szCs w:val="18"/>
              </w:rPr>
            </w:pPr>
          </w:p>
        </w:tc>
        <w:tc>
          <w:tcPr>
            <w:tcW w:w="1113" w:type="dxa"/>
            <w:vMerge w:val="continue"/>
            <w:noWrap w:val="0"/>
            <w:vAlign w:val="top"/>
          </w:tcPr>
          <w:p w14:paraId="0322F3A2">
            <w:pPr>
              <w:pStyle w:val="30"/>
              <w:widowControl w:val="0"/>
              <w:ind w:firstLine="300"/>
              <w:jc w:val="center"/>
              <w:rPr>
                <w:rFonts w:hint="eastAsia" w:ascii="宋体" w:hAnsi="宋体" w:eastAsia="宋体" w:cs="宋体"/>
                <w:color w:val="auto"/>
                <w:kern w:val="2"/>
                <w:sz w:val="18"/>
                <w:szCs w:val="18"/>
              </w:rPr>
            </w:pPr>
          </w:p>
        </w:tc>
        <w:tc>
          <w:tcPr>
            <w:tcW w:w="1087" w:type="dxa"/>
            <w:vMerge w:val="continue"/>
            <w:noWrap w:val="0"/>
            <w:vAlign w:val="top"/>
          </w:tcPr>
          <w:p w14:paraId="7497880A">
            <w:pPr>
              <w:pStyle w:val="30"/>
              <w:widowControl w:val="0"/>
              <w:ind w:firstLine="300"/>
              <w:jc w:val="center"/>
              <w:rPr>
                <w:rFonts w:hint="eastAsia" w:ascii="宋体" w:hAnsi="宋体" w:eastAsia="宋体" w:cs="宋体"/>
                <w:color w:val="auto"/>
                <w:kern w:val="2"/>
                <w:sz w:val="18"/>
                <w:szCs w:val="18"/>
              </w:rPr>
            </w:pPr>
          </w:p>
        </w:tc>
        <w:tc>
          <w:tcPr>
            <w:tcW w:w="963" w:type="dxa"/>
            <w:vMerge w:val="continue"/>
            <w:noWrap w:val="0"/>
            <w:vAlign w:val="top"/>
          </w:tcPr>
          <w:p w14:paraId="63070848">
            <w:pPr>
              <w:pStyle w:val="30"/>
              <w:widowControl w:val="0"/>
              <w:ind w:firstLine="300"/>
              <w:jc w:val="center"/>
              <w:rPr>
                <w:rFonts w:hint="eastAsia" w:ascii="宋体" w:hAnsi="宋体" w:eastAsia="宋体" w:cs="宋体"/>
                <w:color w:val="auto"/>
                <w:kern w:val="2"/>
                <w:sz w:val="18"/>
                <w:szCs w:val="18"/>
              </w:rPr>
            </w:pPr>
          </w:p>
        </w:tc>
        <w:tc>
          <w:tcPr>
            <w:tcW w:w="734" w:type="dxa"/>
            <w:vMerge w:val="continue"/>
            <w:noWrap w:val="0"/>
            <w:vAlign w:val="top"/>
          </w:tcPr>
          <w:p w14:paraId="5D17BCD4">
            <w:pPr>
              <w:pStyle w:val="30"/>
              <w:widowControl w:val="0"/>
              <w:ind w:firstLine="300"/>
              <w:jc w:val="center"/>
              <w:rPr>
                <w:rFonts w:hint="eastAsia" w:ascii="宋体" w:hAnsi="宋体" w:eastAsia="宋体" w:cs="宋体"/>
                <w:color w:val="auto"/>
                <w:kern w:val="2"/>
                <w:sz w:val="18"/>
                <w:szCs w:val="18"/>
              </w:rPr>
            </w:pPr>
          </w:p>
        </w:tc>
        <w:tc>
          <w:tcPr>
            <w:tcW w:w="750" w:type="dxa"/>
            <w:vMerge w:val="continue"/>
            <w:noWrap w:val="0"/>
            <w:vAlign w:val="top"/>
          </w:tcPr>
          <w:p w14:paraId="23EB6775">
            <w:pPr>
              <w:pStyle w:val="30"/>
              <w:widowControl w:val="0"/>
              <w:ind w:firstLine="300"/>
              <w:jc w:val="center"/>
              <w:rPr>
                <w:rFonts w:hint="eastAsia" w:ascii="宋体" w:hAnsi="宋体" w:eastAsia="宋体" w:cs="宋体"/>
                <w:color w:val="auto"/>
                <w:kern w:val="2"/>
                <w:sz w:val="18"/>
                <w:szCs w:val="18"/>
              </w:rPr>
            </w:pPr>
          </w:p>
        </w:tc>
        <w:tc>
          <w:tcPr>
            <w:tcW w:w="600" w:type="dxa"/>
            <w:noWrap w:val="0"/>
            <w:vAlign w:val="center"/>
          </w:tcPr>
          <w:p w14:paraId="25AB5249">
            <w:pPr>
              <w:spacing w:line="300" w:lineRule="exact"/>
              <w:jc w:val="center"/>
              <w:rPr>
                <w:rFonts w:hint="eastAsia" w:ascii="宋体" w:hAnsi="宋体" w:eastAsia="宋体" w:cs="宋体"/>
                <w:color w:val="auto"/>
                <w:sz w:val="18"/>
                <w:szCs w:val="18"/>
              </w:rPr>
            </w:pPr>
            <w:r>
              <w:rPr>
                <w:rFonts w:hint="eastAsia" w:ascii="宋体" w:hAnsi="宋体" w:eastAsia="宋体" w:cs="宋体"/>
                <w:color w:val="auto"/>
                <w:sz w:val="18"/>
                <w:szCs w:val="18"/>
              </w:rPr>
              <w:t>L2</w:t>
            </w:r>
          </w:p>
        </w:tc>
        <w:tc>
          <w:tcPr>
            <w:tcW w:w="850" w:type="dxa"/>
            <w:noWrap w:val="0"/>
            <w:vAlign w:val="center"/>
          </w:tcPr>
          <w:p w14:paraId="36BB718D">
            <w:pPr>
              <w:spacing w:line="300" w:lineRule="exact"/>
              <w:rPr>
                <w:rFonts w:hint="eastAsia" w:ascii="宋体" w:hAnsi="宋体" w:eastAsia="宋体" w:cs="宋体"/>
                <w:color w:val="auto"/>
                <w:sz w:val="18"/>
                <w:szCs w:val="18"/>
              </w:rPr>
            </w:pPr>
          </w:p>
        </w:tc>
        <w:tc>
          <w:tcPr>
            <w:tcW w:w="775" w:type="dxa"/>
            <w:vMerge w:val="continue"/>
            <w:noWrap w:val="0"/>
            <w:vAlign w:val="center"/>
          </w:tcPr>
          <w:p w14:paraId="2391F2A7">
            <w:pPr>
              <w:spacing w:line="300" w:lineRule="exact"/>
              <w:rPr>
                <w:rFonts w:hint="eastAsia" w:ascii="宋体" w:hAnsi="宋体" w:eastAsia="宋体" w:cs="宋体"/>
                <w:color w:val="auto"/>
                <w:sz w:val="18"/>
                <w:szCs w:val="18"/>
              </w:rPr>
            </w:pPr>
          </w:p>
        </w:tc>
        <w:tc>
          <w:tcPr>
            <w:tcW w:w="763" w:type="dxa"/>
            <w:noWrap w:val="0"/>
            <w:vAlign w:val="center"/>
          </w:tcPr>
          <w:p w14:paraId="631046F7">
            <w:pPr>
              <w:spacing w:line="300" w:lineRule="exact"/>
              <w:jc w:val="center"/>
              <w:rPr>
                <w:rFonts w:hint="eastAsia" w:ascii="宋体" w:hAnsi="宋体" w:eastAsia="宋体" w:cs="宋体"/>
                <w:color w:val="auto"/>
                <w:sz w:val="18"/>
                <w:szCs w:val="18"/>
              </w:rPr>
            </w:pPr>
          </w:p>
        </w:tc>
        <w:tc>
          <w:tcPr>
            <w:tcW w:w="812" w:type="dxa"/>
            <w:noWrap w:val="0"/>
            <w:vAlign w:val="center"/>
          </w:tcPr>
          <w:p w14:paraId="3870E88D">
            <w:pPr>
              <w:spacing w:line="300" w:lineRule="exact"/>
              <w:jc w:val="center"/>
              <w:rPr>
                <w:rFonts w:hint="eastAsia" w:ascii="宋体" w:hAnsi="宋体" w:eastAsia="宋体" w:cs="宋体"/>
                <w:color w:val="auto"/>
                <w:sz w:val="18"/>
                <w:szCs w:val="18"/>
              </w:rPr>
            </w:pPr>
          </w:p>
        </w:tc>
        <w:tc>
          <w:tcPr>
            <w:tcW w:w="779" w:type="dxa"/>
            <w:noWrap w:val="0"/>
            <w:vAlign w:val="center"/>
          </w:tcPr>
          <w:p w14:paraId="765EB7A9">
            <w:pPr>
              <w:spacing w:line="300" w:lineRule="exact"/>
              <w:jc w:val="center"/>
              <w:rPr>
                <w:rFonts w:hint="eastAsia" w:ascii="宋体" w:hAnsi="宋体" w:eastAsia="宋体" w:cs="宋体"/>
                <w:color w:val="auto"/>
                <w:sz w:val="18"/>
                <w:szCs w:val="18"/>
              </w:rPr>
            </w:pPr>
          </w:p>
        </w:tc>
        <w:tc>
          <w:tcPr>
            <w:tcW w:w="880" w:type="dxa"/>
            <w:noWrap w:val="0"/>
            <w:vAlign w:val="center"/>
          </w:tcPr>
          <w:p w14:paraId="0DD17607">
            <w:pPr>
              <w:spacing w:line="300" w:lineRule="exact"/>
              <w:jc w:val="center"/>
              <w:rPr>
                <w:rFonts w:hint="eastAsia" w:ascii="宋体" w:hAnsi="宋体" w:eastAsia="宋体" w:cs="宋体"/>
                <w:color w:val="auto"/>
                <w:sz w:val="18"/>
                <w:szCs w:val="18"/>
              </w:rPr>
            </w:pPr>
          </w:p>
        </w:tc>
        <w:tc>
          <w:tcPr>
            <w:tcW w:w="800" w:type="dxa"/>
            <w:noWrap w:val="0"/>
            <w:vAlign w:val="top"/>
          </w:tcPr>
          <w:p w14:paraId="2D102E6F">
            <w:pPr>
              <w:pStyle w:val="30"/>
              <w:widowControl w:val="0"/>
              <w:ind w:firstLine="300"/>
              <w:jc w:val="both"/>
              <w:rPr>
                <w:rFonts w:hint="eastAsia" w:ascii="宋体" w:hAnsi="宋体" w:eastAsia="宋体" w:cs="宋体"/>
                <w:color w:val="auto"/>
                <w:kern w:val="2"/>
                <w:sz w:val="18"/>
                <w:szCs w:val="18"/>
              </w:rPr>
            </w:pPr>
          </w:p>
        </w:tc>
        <w:tc>
          <w:tcPr>
            <w:tcW w:w="860" w:type="dxa"/>
            <w:noWrap w:val="0"/>
            <w:vAlign w:val="top"/>
          </w:tcPr>
          <w:p w14:paraId="03A5954A">
            <w:pPr>
              <w:pStyle w:val="30"/>
              <w:widowControl w:val="0"/>
              <w:ind w:firstLine="300"/>
              <w:jc w:val="both"/>
              <w:rPr>
                <w:rFonts w:hint="eastAsia" w:ascii="宋体" w:hAnsi="宋体" w:eastAsia="宋体" w:cs="宋体"/>
                <w:color w:val="auto"/>
                <w:kern w:val="2"/>
                <w:sz w:val="18"/>
                <w:szCs w:val="18"/>
              </w:rPr>
            </w:pPr>
          </w:p>
        </w:tc>
        <w:tc>
          <w:tcPr>
            <w:tcW w:w="781" w:type="dxa"/>
            <w:noWrap w:val="0"/>
            <w:vAlign w:val="top"/>
          </w:tcPr>
          <w:p w14:paraId="6D674A76">
            <w:pPr>
              <w:pStyle w:val="30"/>
              <w:widowControl w:val="0"/>
              <w:ind w:firstLine="300"/>
              <w:jc w:val="both"/>
              <w:rPr>
                <w:rFonts w:hint="eastAsia" w:ascii="宋体" w:hAnsi="宋体" w:eastAsia="宋体" w:cs="宋体"/>
                <w:color w:val="auto"/>
                <w:kern w:val="2"/>
                <w:sz w:val="18"/>
                <w:szCs w:val="18"/>
              </w:rPr>
            </w:pPr>
          </w:p>
        </w:tc>
        <w:tc>
          <w:tcPr>
            <w:tcW w:w="813" w:type="dxa"/>
            <w:noWrap w:val="0"/>
            <w:vAlign w:val="top"/>
          </w:tcPr>
          <w:p w14:paraId="7B5134C2">
            <w:pPr>
              <w:pStyle w:val="30"/>
              <w:widowControl w:val="0"/>
              <w:ind w:firstLine="300"/>
              <w:jc w:val="both"/>
              <w:rPr>
                <w:rFonts w:hint="eastAsia" w:ascii="宋体" w:hAnsi="宋体" w:eastAsia="宋体" w:cs="宋体"/>
                <w:color w:val="auto"/>
                <w:kern w:val="2"/>
                <w:sz w:val="18"/>
                <w:szCs w:val="18"/>
              </w:rPr>
            </w:pPr>
          </w:p>
        </w:tc>
        <w:tc>
          <w:tcPr>
            <w:tcW w:w="1076" w:type="dxa"/>
            <w:noWrap w:val="0"/>
            <w:vAlign w:val="top"/>
          </w:tcPr>
          <w:p w14:paraId="71EEF2F6">
            <w:pPr>
              <w:pStyle w:val="30"/>
              <w:widowControl w:val="0"/>
              <w:ind w:firstLine="300"/>
              <w:jc w:val="both"/>
              <w:rPr>
                <w:rFonts w:hint="eastAsia" w:ascii="宋体" w:hAnsi="宋体" w:eastAsia="宋体" w:cs="宋体"/>
                <w:color w:val="auto"/>
                <w:kern w:val="2"/>
                <w:sz w:val="18"/>
                <w:szCs w:val="18"/>
              </w:rPr>
            </w:pPr>
          </w:p>
        </w:tc>
      </w:tr>
      <w:tr w14:paraId="0262C7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581" w:type="dxa"/>
            <w:vMerge w:val="continue"/>
            <w:noWrap w:val="0"/>
            <w:vAlign w:val="center"/>
          </w:tcPr>
          <w:p w14:paraId="570012EE">
            <w:pPr>
              <w:pStyle w:val="30"/>
              <w:widowControl w:val="0"/>
              <w:ind w:firstLine="480"/>
              <w:jc w:val="center"/>
              <w:rPr>
                <w:rFonts w:hint="eastAsia" w:ascii="宋体" w:hAnsi="宋体" w:eastAsia="宋体" w:cs="宋体"/>
                <w:color w:val="auto"/>
                <w:kern w:val="2"/>
                <w:sz w:val="18"/>
                <w:szCs w:val="18"/>
              </w:rPr>
            </w:pPr>
          </w:p>
        </w:tc>
        <w:tc>
          <w:tcPr>
            <w:tcW w:w="1113" w:type="dxa"/>
            <w:vMerge w:val="continue"/>
            <w:noWrap w:val="0"/>
            <w:vAlign w:val="top"/>
          </w:tcPr>
          <w:p w14:paraId="50961E18">
            <w:pPr>
              <w:pStyle w:val="30"/>
              <w:widowControl w:val="0"/>
              <w:ind w:firstLine="300"/>
              <w:jc w:val="center"/>
              <w:rPr>
                <w:rFonts w:hint="eastAsia" w:ascii="宋体" w:hAnsi="宋体" w:eastAsia="宋体" w:cs="宋体"/>
                <w:color w:val="auto"/>
                <w:kern w:val="2"/>
                <w:sz w:val="18"/>
                <w:szCs w:val="18"/>
              </w:rPr>
            </w:pPr>
          </w:p>
        </w:tc>
        <w:tc>
          <w:tcPr>
            <w:tcW w:w="1087" w:type="dxa"/>
            <w:vMerge w:val="continue"/>
            <w:noWrap w:val="0"/>
            <w:vAlign w:val="top"/>
          </w:tcPr>
          <w:p w14:paraId="5219A965">
            <w:pPr>
              <w:pStyle w:val="30"/>
              <w:widowControl w:val="0"/>
              <w:ind w:firstLine="300"/>
              <w:jc w:val="center"/>
              <w:rPr>
                <w:rFonts w:hint="eastAsia" w:ascii="宋体" w:hAnsi="宋体" w:eastAsia="宋体" w:cs="宋体"/>
                <w:color w:val="auto"/>
                <w:kern w:val="2"/>
                <w:sz w:val="18"/>
                <w:szCs w:val="18"/>
              </w:rPr>
            </w:pPr>
          </w:p>
        </w:tc>
        <w:tc>
          <w:tcPr>
            <w:tcW w:w="963" w:type="dxa"/>
            <w:vMerge w:val="continue"/>
            <w:noWrap w:val="0"/>
            <w:vAlign w:val="top"/>
          </w:tcPr>
          <w:p w14:paraId="1303D096">
            <w:pPr>
              <w:pStyle w:val="30"/>
              <w:widowControl w:val="0"/>
              <w:ind w:firstLine="300"/>
              <w:jc w:val="center"/>
              <w:rPr>
                <w:rFonts w:hint="eastAsia" w:ascii="宋体" w:hAnsi="宋体" w:eastAsia="宋体" w:cs="宋体"/>
                <w:color w:val="auto"/>
                <w:kern w:val="2"/>
                <w:sz w:val="18"/>
                <w:szCs w:val="18"/>
              </w:rPr>
            </w:pPr>
          </w:p>
        </w:tc>
        <w:tc>
          <w:tcPr>
            <w:tcW w:w="734" w:type="dxa"/>
            <w:vMerge w:val="continue"/>
            <w:noWrap w:val="0"/>
            <w:vAlign w:val="top"/>
          </w:tcPr>
          <w:p w14:paraId="0D33998F">
            <w:pPr>
              <w:pStyle w:val="30"/>
              <w:widowControl w:val="0"/>
              <w:ind w:firstLine="300"/>
              <w:jc w:val="center"/>
              <w:rPr>
                <w:rFonts w:hint="eastAsia" w:ascii="宋体" w:hAnsi="宋体" w:eastAsia="宋体" w:cs="宋体"/>
                <w:color w:val="auto"/>
                <w:kern w:val="2"/>
                <w:sz w:val="18"/>
                <w:szCs w:val="18"/>
              </w:rPr>
            </w:pPr>
          </w:p>
        </w:tc>
        <w:tc>
          <w:tcPr>
            <w:tcW w:w="750" w:type="dxa"/>
            <w:vMerge w:val="continue"/>
            <w:noWrap w:val="0"/>
            <w:vAlign w:val="top"/>
          </w:tcPr>
          <w:p w14:paraId="75FCE0E3">
            <w:pPr>
              <w:pStyle w:val="30"/>
              <w:widowControl w:val="0"/>
              <w:ind w:firstLine="300"/>
              <w:jc w:val="center"/>
              <w:rPr>
                <w:rFonts w:hint="eastAsia" w:ascii="宋体" w:hAnsi="宋体" w:eastAsia="宋体" w:cs="宋体"/>
                <w:color w:val="auto"/>
                <w:kern w:val="2"/>
                <w:sz w:val="18"/>
                <w:szCs w:val="18"/>
              </w:rPr>
            </w:pPr>
          </w:p>
        </w:tc>
        <w:tc>
          <w:tcPr>
            <w:tcW w:w="600" w:type="dxa"/>
            <w:noWrap w:val="0"/>
            <w:vAlign w:val="center"/>
          </w:tcPr>
          <w:p w14:paraId="72E90BCC">
            <w:pPr>
              <w:spacing w:line="300" w:lineRule="exact"/>
              <w:jc w:val="center"/>
              <w:rPr>
                <w:rFonts w:hint="eastAsia" w:ascii="宋体" w:hAnsi="宋体" w:eastAsia="宋体" w:cs="宋体"/>
                <w:color w:val="auto"/>
                <w:sz w:val="18"/>
                <w:szCs w:val="18"/>
              </w:rPr>
            </w:pPr>
            <w:r>
              <w:rPr>
                <w:rFonts w:hint="eastAsia" w:ascii="宋体" w:hAnsi="宋体" w:eastAsia="宋体" w:cs="宋体"/>
                <w:color w:val="auto"/>
                <w:sz w:val="18"/>
                <w:szCs w:val="18"/>
              </w:rPr>
              <w:t>L3</w:t>
            </w:r>
          </w:p>
        </w:tc>
        <w:tc>
          <w:tcPr>
            <w:tcW w:w="850" w:type="dxa"/>
            <w:noWrap w:val="0"/>
            <w:vAlign w:val="center"/>
          </w:tcPr>
          <w:p w14:paraId="56FDA530">
            <w:pPr>
              <w:spacing w:line="300" w:lineRule="exact"/>
              <w:rPr>
                <w:rFonts w:hint="eastAsia" w:ascii="宋体" w:hAnsi="宋体" w:eastAsia="宋体" w:cs="宋体"/>
                <w:color w:val="auto"/>
                <w:sz w:val="18"/>
                <w:szCs w:val="18"/>
              </w:rPr>
            </w:pPr>
          </w:p>
        </w:tc>
        <w:tc>
          <w:tcPr>
            <w:tcW w:w="775" w:type="dxa"/>
            <w:vMerge w:val="continue"/>
            <w:noWrap w:val="0"/>
            <w:vAlign w:val="center"/>
          </w:tcPr>
          <w:p w14:paraId="32E337EC">
            <w:pPr>
              <w:spacing w:line="300" w:lineRule="exact"/>
              <w:rPr>
                <w:rFonts w:hint="eastAsia" w:ascii="宋体" w:hAnsi="宋体" w:eastAsia="宋体" w:cs="宋体"/>
                <w:color w:val="auto"/>
                <w:sz w:val="18"/>
                <w:szCs w:val="18"/>
              </w:rPr>
            </w:pPr>
          </w:p>
        </w:tc>
        <w:tc>
          <w:tcPr>
            <w:tcW w:w="763" w:type="dxa"/>
            <w:noWrap w:val="0"/>
            <w:vAlign w:val="center"/>
          </w:tcPr>
          <w:p w14:paraId="658C1172">
            <w:pPr>
              <w:spacing w:line="300" w:lineRule="exact"/>
              <w:jc w:val="center"/>
              <w:rPr>
                <w:rFonts w:hint="eastAsia" w:ascii="宋体" w:hAnsi="宋体" w:eastAsia="宋体" w:cs="宋体"/>
                <w:color w:val="auto"/>
                <w:sz w:val="18"/>
                <w:szCs w:val="18"/>
              </w:rPr>
            </w:pPr>
          </w:p>
        </w:tc>
        <w:tc>
          <w:tcPr>
            <w:tcW w:w="812" w:type="dxa"/>
            <w:noWrap w:val="0"/>
            <w:vAlign w:val="center"/>
          </w:tcPr>
          <w:p w14:paraId="189B224C">
            <w:pPr>
              <w:spacing w:line="300" w:lineRule="exact"/>
              <w:jc w:val="center"/>
              <w:rPr>
                <w:rFonts w:hint="eastAsia" w:ascii="宋体" w:hAnsi="宋体" w:eastAsia="宋体" w:cs="宋体"/>
                <w:color w:val="auto"/>
                <w:sz w:val="18"/>
                <w:szCs w:val="18"/>
              </w:rPr>
            </w:pPr>
          </w:p>
        </w:tc>
        <w:tc>
          <w:tcPr>
            <w:tcW w:w="779" w:type="dxa"/>
            <w:noWrap w:val="0"/>
            <w:vAlign w:val="center"/>
          </w:tcPr>
          <w:p w14:paraId="3224F8E3">
            <w:pPr>
              <w:spacing w:line="300" w:lineRule="exact"/>
              <w:jc w:val="center"/>
              <w:rPr>
                <w:rFonts w:hint="eastAsia" w:ascii="宋体" w:hAnsi="宋体" w:eastAsia="宋体" w:cs="宋体"/>
                <w:color w:val="auto"/>
                <w:sz w:val="18"/>
                <w:szCs w:val="18"/>
              </w:rPr>
            </w:pPr>
          </w:p>
        </w:tc>
        <w:tc>
          <w:tcPr>
            <w:tcW w:w="880" w:type="dxa"/>
            <w:noWrap w:val="0"/>
            <w:vAlign w:val="center"/>
          </w:tcPr>
          <w:p w14:paraId="1CE59F8F">
            <w:pPr>
              <w:spacing w:line="300" w:lineRule="exact"/>
              <w:jc w:val="center"/>
              <w:rPr>
                <w:rFonts w:hint="eastAsia" w:ascii="宋体" w:hAnsi="宋体" w:eastAsia="宋体" w:cs="宋体"/>
                <w:color w:val="auto"/>
                <w:sz w:val="18"/>
                <w:szCs w:val="18"/>
              </w:rPr>
            </w:pPr>
          </w:p>
        </w:tc>
        <w:tc>
          <w:tcPr>
            <w:tcW w:w="800" w:type="dxa"/>
            <w:noWrap w:val="0"/>
            <w:vAlign w:val="top"/>
          </w:tcPr>
          <w:p w14:paraId="712CFB1E">
            <w:pPr>
              <w:pStyle w:val="30"/>
              <w:widowControl w:val="0"/>
              <w:ind w:firstLine="300"/>
              <w:jc w:val="both"/>
              <w:rPr>
                <w:rFonts w:hint="eastAsia" w:ascii="宋体" w:hAnsi="宋体" w:eastAsia="宋体" w:cs="宋体"/>
                <w:color w:val="auto"/>
                <w:kern w:val="2"/>
                <w:sz w:val="18"/>
                <w:szCs w:val="18"/>
              </w:rPr>
            </w:pPr>
          </w:p>
        </w:tc>
        <w:tc>
          <w:tcPr>
            <w:tcW w:w="860" w:type="dxa"/>
            <w:noWrap w:val="0"/>
            <w:vAlign w:val="top"/>
          </w:tcPr>
          <w:p w14:paraId="5E2711B9">
            <w:pPr>
              <w:pStyle w:val="30"/>
              <w:widowControl w:val="0"/>
              <w:ind w:firstLine="300"/>
              <w:jc w:val="both"/>
              <w:rPr>
                <w:rFonts w:hint="eastAsia" w:ascii="宋体" w:hAnsi="宋体" w:eastAsia="宋体" w:cs="宋体"/>
                <w:color w:val="auto"/>
                <w:kern w:val="2"/>
                <w:sz w:val="18"/>
                <w:szCs w:val="18"/>
              </w:rPr>
            </w:pPr>
          </w:p>
        </w:tc>
        <w:tc>
          <w:tcPr>
            <w:tcW w:w="781" w:type="dxa"/>
            <w:noWrap w:val="0"/>
            <w:vAlign w:val="top"/>
          </w:tcPr>
          <w:p w14:paraId="1D0EA339">
            <w:pPr>
              <w:pStyle w:val="30"/>
              <w:widowControl w:val="0"/>
              <w:ind w:firstLine="300"/>
              <w:jc w:val="both"/>
              <w:rPr>
                <w:rFonts w:hint="eastAsia" w:ascii="宋体" w:hAnsi="宋体" w:eastAsia="宋体" w:cs="宋体"/>
                <w:color w:val="auto"/>
                <w:kern w:val="2"/>
                <w:sz w:val="18"/>
                <w:szCs w:val="18"/>
              </w:rPr>
            </w:pPr>
          </w:p>
        </w:tc>
        <w:tc>
          <w:tcPr>
            <w:tcW w:w="813" w:type="dxa"/>
            <w:noWrap w:val="0"/>
            <w:vAlign w:val="top"/>
          </w:tcPr>
          <w:p w14:paraId="4E49C6FB">
            <w:pPr>
              <w:pStyle w:val="30"/>
              <w:widowControl w:val="0"/>
              <w:ind w:firstLine="300"/>
              <w:jc w:val="both"/>
              <w:rPr>
                <w:rFonts w:hint="eastAsia" w:ascii="宋体" w:hAnsi="宋体" w:eastAsia="宋体" w:cs="宋体"/>
                <w:color w:val="auto"/>
                <w:kern w:val="2"/>
                <w:sz w:val="18"/>
                <w:szCs w:val="18"/>
              </w:rPr>
            </w:pPr>
          </w:p>
        </w:tc>
        <w:tc>
          <w:tcPr>
            <w:tcW w:w="1076" w:type="dxa"/>
            <w:noWrap w:val="0"/>
            <w:vAlign w:val="top"/>
          </w:tcPr>
          <w:p w14:paraId="11F892D4">
            <w:pPr>
              <w:pStyle w:val="30"/>
              <w:widowControl w:val="0"/>
              <w:ind w:firstLine="300"/>
              <w:jc w:val="both"/>
              <w:rPr>
                <w:rFonts w:hint="eastAsia" w:ascii="宋体" w:hAnsi="宋体" w:eastAsia="宋体" w:cs="宋体"/>
                <w:color w:val="auto"/>
                <w:kern w:val="2"/>
                <w:sz w:val="18"/>
                <w:szCs w:val="18"/>
              </w:rPr>
            </w:pPr>
          </w:p>
        </w:tc>
      </w:tr>
      <w:tr w14:paraId="0EAA4F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581" w:type="dxa"/>
            <w:vMerge w:val="continue"/>
            <w:noWrap w:val="0"/>
            <w:vAlign w:val="center"/>
          </w:tcPr>
          <w:p w14:paraId="6D5C2A1D">
            <w:pPr>
              <w:pStyle w:val="30"/>
              <w:widowControl w:val="0"/>
              <w:ind w:firstLine="480"/>
              <w:jc w:val="center"/>
              <w:rPr>
                <w:rFonts w:hint="eastAsia" w:ascii="宋体" w:hAnsi="宋体" w:eastAsia="宋体" w:cs="宋体"/>
                <w:color w:val="auto"/>
                <w:kern w:val="2"/>
                <w:sz w:val="18"/>
                <w:szCs w:val="18"/>
              </w:rPr>
            </w:pPr>
          </w:p>
        </w:tc>
        <w:tc>
          <w:tcPr>
            <w:tcW w:w="1113" w:type="dxa"/>
            <w:vMerge w:val="continue"/>
            <w:noWrap w:val="0"/>
            <w:vAlign w:val="top"/>
          </w:tcPr>
          <w:p w14:paraId="65654696">
            <w:pPr>
              <w:pStyle w:val="30"/>
              <w:widowControl w:val="0"/>
              <w:ind w:firstLine="300"/>
              <w:jc w:val="center"/>
              <w:rPr>
                <w:rFonts w:hint="eastAsia" w:ascii="宋体" w:hAnsi="宋体" w:eastAsia="宋体" w:cs="宋体"/>
                <w:color w:val="auto"/>
                <w:kern w:val="2"/>
                <w:sz w:val="18"/>
                <w:szCs w:val="18"/>
              </w:rPr>
            </w:pPr>
          </w:p>
        </w:tc>
        <w:tc>
          <w:tcPr>
            <w:tcW w:w="1087" w:type="dxa"/>
            <w:vMerge w:val="continue"/>
            <w:noWrap w:val="0"/>
            <w:vAlign w:val="top"/>
          </w:tcPr>
          <w:p w14:paraId="21C1B058">
            <w:pPr>
              <w:pStyle w:val="30"/>
              <w:widowControl w:val="0"/>
              <w:ind w:firstLine="300"/>
              <w:jc w:val="center"/>
              <w:rPr>
                <w:rFonts w:hint="eastAsia" w:ascii="宋体" w:hAnsi="宋体" w:eastAsia="宋体" w:cs="宋体"/>
                <w:color w:val="auto"/>
                <w:kern w:val="2"/>
                <w:sz w:val="18"/>
                <w:szCs w:val="18"/>
              </w:rPr>
            </w:pPr>
          </w:p>
        </w:tc>
        <w:tc>
          <w:tcPr>
            <w:tcW w:w="963" w:type="dxa"/>
            <w:vMerge w:val="continue"/>
            <w:noWrap w:val="0"/>
            <w:vAlign w:val="top"/>
          </w:tcPr>
          <w:p w14:paraId="023AFE9E">
            <w:pPr>
              <w:pStyle w:val="30"/>
              <w:widowControl w:val="0"/>
              <w:ind w:firstLine="300"/>
              <w:jc w:val="center"/>
              <w:rPr>
                <w:rFonts w:hint="eastAsia" w:ascii="宋体" w:hAnsi="宋体" w:eastAsia="宋体" w:cs="宋体"/>
                <w:color w:val="auto"/>
                <w:kern w:val="2"/>
                <w:sz w:val="18"/>
                <w:szCs w:val="18"/>
              </w:rPr>
            </w:pPr>
          </w:p>
        </w:tc>
        <w:tc>
          <w:tcPr>
            <w:tcW w:w="734" w:type="dxa"/>
            <w:vMerge w:val="continue"/>
            <w:noWrap w:val="0"/>
            <w:vAlign w:val="top"/>
          </w:tcPr>
          <w:p w14:paraId="22B94090">
            <w:pPr>
              <w:pStyle w:val="30"/>
              <w:widowControl w:val="0"/>
              <w:ind w:firstLine="300"/>
              <w:jc w:val="center"/>
              <w:rPr>
                <w:rFonts w:hint="eastAsia" w:ascii="宋体" w:hAnsi="宋体" w:eastAsia="宋体" w:cs="宋体"/>
                <w:color w:val="auto"/>
                <w:kern w:val="2"/>
                <w:sz w:val="18"/>
                <w:szCs w:val="18"/>
              </w:rPr>
            </w:pPr>
          </w:p>
        </w:tc>
        <w:tc>
          <w:tcPr>
            <w:tcW w:w="750" w:type="dxa"/>
            <w:vMerge w:val="continue"/>
            <w:noWrap w:val="0"/>
            <w:vAlign w:val="top"/>
          </w:tcPr>
          <w:p w14:paraId="415E80EE">
            <w:pPr>
              <w:pStyle w:val="30"/>
              <w:widowControl w:val="0"/>
              <w:ind w:firstLine="300"/>
              <w:jc w:val="center"/>
              <w:rPr>
                <w:rFonts w:hint="eastAsia" w:ascii="宋体" w:hAnsi="宋体" w:eastAsia="宋体" w:cs="宋体"/>
                <w:color w:val="auto"/>
                <w:kern w:val="2"/>
                <w:sz w:val="18"/>
                <w:szCs w:val="18"/>
              </w:rPr>
            </w:pPr>
          </w:p>
        </w:tc>
        <w:tc>
          <w:tcPr>
            <w:tcW w:w="600" w:type="dxa"/>
            <w:noWrap w:val="0"/>
            <w:vAlign w:val="center"/>
          </w:tcPr>
          <w:p w14:paraId="01638B34">
            <w:pPr>
              <w:spacing w:line="300" w:lineRule="exact"/>
              <w:jc w:val="center"/>
              <w:rPr>
                <w:rFonts w:hint="eastAsia" w:ascii="宋体" w:hAnsi="宋体" w:eastAsia="宋体" w:cs="宋体"/>
                <w:color w:val="auto"/>
                <w:sz w:val="18"/>
                <w:szCs w:val="18"/>
              </w:rPr>
            </w:pPr>
            <w:r>
              <w:rPr>
                <w:rFonts w:hint="eastAsia" w:ascii="宋体" w:hAnsi="宋体" w:eastAsia="宋体" w:cs="宋体"/>
                <w:color w:val="auto"/>
                <w:sz w:val="18"/>
                <w:szCs w:val="18"/>
              </w:rPr>
              <w:t>N</w:t>
            </w:r>
          </w:p>
        </w:tc>
        <w:tc>
          <w:tcPr>
            <w:tcW w:w="850" w:type="dxa"/>
            <w:noWrap w:val="0"/>
            <w:vAlign w:val="center"/>
          </w:tcPr>
          <w:p w14:paraId="0B133A5B">
            <w:pPr>
              <w:spacing w:line="300" w:lineRule="exact"/>
              <w:rPr>
                <w:rFonts w:hint="eastAsia" w:ascii="宋体" w:hAnsi="宋体" w:eastAsia="宋体" w:cs="宋体"/>
                <w:color w:val="auto"/>
                <w:sz w:val="18"/>
                <w:szCs w:val="18"/>
              </w:rPr>
            </w:pPr>
          </w:p>
        </w:tc>
        <w:tc>
          <w:tcPr>
            <w:tcW w:w="775" w:type="dxa"/>
            <w:vMerge w:val="continue"/>
            <w:noWrap w:val="0"/>
            <w:vAlign w:val="center"/>
          </w:tcPr>
          <w:p w14:paraId="5A780B6E">
            <w:pPr>
              <w:spacing w:line="300" w:lineRule="exact"/>
              <w:rPr>
                <w:rFonts w:hint="eastAsia" w:ascii="宋体" w:hAnsi="宋体" w:eastAsia="宋体" w:cs="宋体"/>
                <w:color w:val="auto"/>
                <w:sz w:val="18"/>
                <w:szCs w:val="18"/>
              </w:rPr>
            </w:pPr>
          </w:p>
        </w:tc>
        <w:tc>
          <w:tcPr>
            <w:tcW w:w="763" w:type="dxa"/>
            <w:noWrap w:val="0"/>
            <w:vAlign w:val="center"/>
          </w:tcPr>
          <w:p w14:paraId="06770998">
            <w:pPr>
              <w:spacing w:line="300" w:lineRule="exact"/>
              <w:jc w:val="center"/>
              <w:rPr>
                <w:rFonts w:hint="eastAsia" w:ascii="宋体" w:hAnsi="宋体" w:eastAsia="宋体" w:cs="宋体"/>
                <w:color w:val="auto"/>
                <w:sz w:val="18"/>
                <w:szCs w:val="18"/>
              </w:rPr>
            </w:pPr>
          </w:p>
        </w:tc>
        <w:tc>
          <w:tcPr>
            <w:tcW w:w="812" w:type="dxa"/>
            <w:noWrap w:val="0"/>
            <w:vAlign w:val="center"/>
          </w:tcPr>
          <w:p w14:paraId="3AEC6DA4">
            <w:pPr>
              <w:spacing w:line="300" w:lineRule="exact"/>
              <w:jc w:val="center"/>
              <w:rPr>
                <w:rFonts w:hint="eastAsia" w:ascii="宋体" w:hAnsi="宋体" w:eastAsia="宋体" w:cs="宋体"/>
                <w:color w:val="auto"/>
                <w:sz w:val="18"/>
                <w:szCs w:val="18"/>
              </w:rPr>
            </w:pPr>
          </w:p>
        </w:tc>
        <w:tc>
          <w:tcPr>
            <w:tcW w:w="779" w:type="dxa"/>
            <w:noWrap w:val="0"/>
            <w:vAlign w:val="center"/>
          </w:tcPr>
          <w:p w14:paraId="1FA12D64">
            <w:pPr>
              <w:spacing w:line="300" w:lineRule="exact"/>
              <w:jc w:val="center"/>
              <w:rPr>
                <w:rFonts w:hint="eastAsia" w:ascii="宋体" w:hAnsi="宋体" w:eastAsia="宋体" w:cs="宋体"/>
                <w:color w:val="auto"/>
                <w:sz w:val="18"/>
                <w:szCs w:val="18"/>
              </w:rPr>
            </w:pPr>
          </w:p>
        </w:tc>
        <w:tc>
          <w:tcPr>
            <w:tcW w:w="880" w:type="dxa"/>
            <w:noWrap w:val="0"/>
            <w:vAlign w:val="center"/>
          </w:tcPr>
          <w:p w14:paraId="3AB5CB2D">
            <w:pPr>
              <w:spacing w:line="300" w:lineRule="exact"/>
              <w:jc w:val="center"/>
              <w:rPr>
                <w:rFonts w:hint="eastAsia" w:ascii="宋体" w:hAnsi="宋体" w:eastAsia="宋体" w:cs="宋体"/>
                <w:color w:val="auto"/>
                <w:sz w:val="18"/>
                <w:szCs w:val="18"/>
              </w:rPr>
            </w:pPr>
          </w:p>
        </w:tc>
        <w:tc>
          <w:tcPr>
            <w:tcW w:w="800" w:type="dxa"/>
            <w:noWrap w:val="0"/>
            <w:vAlign w:val="top"/>
          </w:tcPr>
          <w:p w14:paraId="065AD98A">
            <w:pPr>
              <w:pStyle w:val="30"/>
              <w:widowControl w:val="0"/>
              <w:ind w:firstLine="300"/>
              <w:jc w:val="both"/>
              <w:rPr>
                <w:rFonts w:hint="eastAsia" w:ascii="宋体" w:hAnsi="宋体" w:eastAsia="宋体" w:cs="宋体"/>
                <w:color w:val="auto"/>
                <w:kern w:val="2"/>
                <w:sz w:val="18"/>
                <w:szCs w:val="18"/>
              </w:rPr>
            </w:pPr>
          </w:p>
        </w:tc>
        <w:tc>
          <w:tcPr>
            <w:tcW w:w="860" w:type="dxa"/>
            <w:noWrap w:val="0"/>
            <w:vAlign w:val="top"/>
          </w:tcPr>
          <w:p w14:paraId="47807995">
            <w:pPr>
              <w:pStyle w:val="30"/>
              <w:widowControl w:val="0"/>
              <w:ind w:firstLine="300"/>
              <w:jc w:val="both"/>
              <w:rPr>
                <w:rFonts w:hint="eastAsia" w:ascii="宋体" w:hAnsi="宋体" w:eastAsia="宋体" w:cs="宋体"/>
                <w:color w:val="auto"/>
                <w:kern w:val="2"/>
                <w:sz w:val="18"/>
                <w:szCs w:val="18"/>
              </w:rPr>
            </w:pPr>
          </w:p>
        </w:tc>
        <w:tc>
          <w:tcPr>
            <w:tcW w:w="781" w:type="dxa"/>
            <w:noWrap w:val="0"/>
            <w:vAlign w:val="top"/>
          </w:tcPr>
          <w:p w14:paraId="4E728A2A">
            <w:pPr>
              <w:pStyle w:val="30"/>
              <w:widowControl w:val="0"/>
              <w:ind w:firstLine="300"/>
              <w:jc w:val="both"/>
              <w:rPr>
                <w:rFonts w:hint="eastAsia" w:ascii="宋体" w:hAnsi="宋体" w:eastAsia="宋体" w:cs="宋体"/>
                <w:color w:val="auto"/>
                <w:kern w:val="2"/>
                <w:sz w:val="18"/>
                <w:szCs w:val="18"/>
              </w:rPr>
            </w:pPr>
          </w:p>
        </w:tc>
        <w:tc>
          <w:tcPr>
            <w:tcW w:w="813" w:type="dxa"/>
            <w:noWrap w:val="0"/>
            <w:vAlign w:val="top"/>
          </w:tcPr>
          <w:p w14:paraId="4EA86D61">
            <w:pPr>
              <w:pStyle w:val="30"/>
              <w:widowControl w:val="0"/>
              <w:ind w:firstLine="300"/>
              <w:jc w:val="both"/>
              <w:rPr>
                <w:rFonts w:hint="eastAsia" w:ascii="宋体" w:hAnsi="宋体" w:eastAsia="宋体" w:cs="宋体"/>
                <w:color w:val="auto"/>
                <w:kern w:val="2"/>
                <w:sz w:val="18"/>
                <w:szCs w:val="18"/>
              </w:rPr>
            </w:pPr>
          </w:p>
        </w:tc>
        <w:tc>
          <w:tcPr>
            <w:tcW w:w="1076" w:type="dxa"/>
            <w:noWrap w:val="0"/>
            <w:vAlign w:val="top"/>
          </w:tcPr>
          <w:p w14:paraId="7F2BC22B">
            <w:pPr>
              <w:pStyle w:val="30"/>
              <w:widowControl w:val="0"/>
              <w:ind w:firstLine="300"/>
              <w:jc w:val="both"/>
              <w:rPr>
                <w:rFonts w:hint="eastAsia" w:ascii="宋体" w:hAnsi="宋体" w:eastAsia="宋体" w:cs="宋体"/>
                <w:color w:val="auto"/>
                <w:kern w:val="2"/>
                <w:sz w:val="18"/>
                <w:szCs w:val="18"/>
              </w:rPr>
            </w:pPr>
          </w:p>
        </w:tc>
      </w:tr>
      <w:tr w14:paraId="7388701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581" w:type="dxa"/>
            <w:vMerge w:val="restart"/>
            <w:noWrap w:val="0"/>
            <w:vAlign w:val="center"/>
          </w:tcPr>
          <w:p w14:paraId="747252C6">
            <w:pPr>
              <w:pStyle w:val="30"/>
              <w:widowControl w:val="0"/>
              <w:ind w:firstLine="0" w:firstLineChars="0"/>
              <w:jc w:val="center"/>
              <w:rPr>
                <w:rFonts w:hint="eastAsia" w:ascii="宋体" w:hAnsi="宋体" w:eastAsia="宋体" w:cs="宋体"/>
                <w:color w:val="auto"/>
                <w:kern w:val="2"/>
                <w:sz w:val="18"/>
                <w:szCs w:val="18"/>
              </w:rPr>
            </w:pPr>
            <w:r>
              <w:rPr>
                <w:rFonts w:hint="eastAsia" w:ascii="宋体" w:hAnsi="宋体" w:eastAsia="宋体" w:cs="宋体"/>
                <w:color w:val="auto"/>
                <w:kern w:val="2"/>
                <w:sz w:val="18"/>
                <w:szCs w:val="18"/>
              </w:rPr>
              <w:t>2</w:t>
            </w:r>
          </w:p>
        </w:tc>
        <w:tc>
          <w:tcPr>
            <w:tcW w:w="1113" w:type="dxa"/>
            <w:vMerge w:val="restart"/>
            <w:noWrap w:val="0"/>
            <w:vAlign w:val="top"/>
          </w:tcPr>
          <w:p w14:paraId="7C7D2B2E">
            <w:pPr>
              <w:pStyle w:val="30"/>
              <w:widowControl w:val="0"/>
              <w:ind w:firstLine="300"/>
              <w:jc w:val="center"/>
              <w:rPr>
                <w:rFonts w:hint="eastAsia" w:ascii="宋体" w:hAnsi="宋体" w:eastAsia="宋体" w:cs="宋体"/>
                <w:color w:val="auto"/>
                <w:kern w:val="2"/>
                <w:sz w:val="18"/>
                <w:szCs w:val="18"/>
              </w:rPr>
            </w:pPr>
          </w:p>
        </w:tc>
        <w:tc>
          <w:tcPr>
            <w:tcW w:w="1087" w:type="dxa"/>
            <w:vMerge w:val="restart"/>
            <w:noWrap w:val="0"/>
            <w:vAlign w:val="top"/>
          </w:tcPr>
          <w:p w14:paraId="5A605D1D">
            <w:pPr>
              <w:pStyle w:val="30"/>
              <w:widowControl w:val="0"/>
              <w:ind w:firstLine="300"/>
              <w:jc w:val="center"/>
              <w:rPr>
                <w:rFonts w:hint="eastAsia" w:ascii="宋体" w:hAnsi="宋体" w:eastAsia="宋体" w:cs="宋体"/>
                <w:color w:val="auto"/>
                <w:kern w:val="2"/>
                <w:sz w:val="18"/>
                <w:szCs w:val="18"/>
              </w:rPr>
            </w:pPr>
          </w:p>
        </w:tc>
        <w:tc>
          <w:tcPr>
            <w:tcW w:w="963" w:type="dxa"/>
            <w:vMerge w:val="restart"/>
            <w:noWrap w:val="0"/>
            <w:vAlign w:val="top"/>
          </w:tcPr>
          <w:p w14:paraId="7923B18A">
            <w:pPr>
              <w:pStyle w:val="30"/>
              <w:widowControl w:val="0"/>
              <w:ind w:firstLine="300"/>
              <w:jc w:val="center"/>
              <w:rPr>
                <w:rFonts w:hint="eastAsia" w:ascii="宋体" w:hAnsi="宋体" w:eastAsia="宋体" w:cs="宋体"/>
                <w:color w:val="auto"/>
                <w:kern w:val="2"/>
                <w:sz w:val="18"/>
                <w:szCs w:val="18"/>
              </w:rPr>
            </w:pPr>
          </w:p>
        </w:tc>
        <w:tc>
          <w:tcPr>
            <w:tcW w:w="734" w:type="dxa"/>
            <w:vMerge w:val="restart"/>
            <w:noWrap w:val="0"/>
            <w:vAlign w:val="top"/>
          </w:tcPr>
          <w:p w14:paraId="7872CF90">
            <w:pPr>
              <w:pStyle w:val="30"/>
              <w:widowControl w:val="0"/>
              <w:ind w:firstLine="300"/>
              <w:jc w:val="center"/>
              <w:rPr>
                <w:rFonts w:hint="eastAsia" w:ascii="宋体" w:hAnsi="宋体" w:eastAsia="宋体" w:cs="宋体"/>
                <w:color w:val="auto"/>
                <w:kern w:val="2"/>
                <w:sz w:val="18"/>
                <w:szCs w:val="18"/>
              </w:rPr>
            </w:pPr>
          </w:p>
        </w:tc>
        <w:tc>
          <w:tcPr>
            <w:tcW w:w="750" w:type="dxa"/>
            <w:vMerge w:val="restart"/>
            <w:noWrap w:val="0"/>
            <w:vAlign w:val="top"/>
          </w:tcPr>
          <w:p w14:paraId="601EE6FC">
            <w:pPr>
              <w:pStyle w:val="30"/>
              <w:widowControl w:val="0"/>
              <w:ind w:firstLine="300"/>
              <w:jc w:val="center"/>
              <w:rPr>
                <w:rFonts w:hint="eastAsia" w:ascii="宋体" w:hAnsi="宋体" w:eastAsia="宋体" w:cs="宋体"/>
                <w:color w:val="auto"/>
                <w:kern w:val="2"/>
                <w:sz w:val="18"/>
                <w:szCs w:val="18"/>
              </w:rPr>
            </w:pPr>
          </w:p>
        </w:tc>
        <w:tc>
          <w:tcPr>
            <w:tcW w:w="600" w:type="dxa"/>
            <w:noWrap w:val="0"/>
            <w:vAlign w:val="center"/>
          </w:tcPr>
          <w:p w14:paraId="03790203">
            <w:pPr>
              <w:spacing w:line="300" w:lineRule="exact"/>
              <w:jc w:val="center"/>
              <w:rPr>
                <w:rFonts w:hint="eastAsia" w:ascii="宋体" w:hAnsi="宋体" w:eastAsia="宋体" w:cs="宋体"/>
                <w:color w:val="auto"/>
                <w:sz w:val="18"/>
                <w:szCs w:val="18"/>
              </w:rPr>
            </w:pPr>
            <w:r>
              <w:rPr>
                <w:rFonts w:hint="eastAsia" w:ascii="宋体" w:hAnsi="宋体" w:eastAsia="宋体" w:cs="宋体"/>
                <w:color w:val="auto"/>
                <w:sz w:val="18"/>
                <w:szCs w:val="18"/>
              </w:rPr>
              <w:t>L1</w:t>
            </w:r>
          </w:p>
        </w:tc>
        <w:tc>
          <w:tcPr>
            <w:tcW w:w="850" w:type="dxa"/>
            <w:noWrap w:val="0"/>
            <w:vAlign w:val="center"/>
          </w:tcPr>
          <w:p w14:paraId="4B95C5C6">
            <w:pPr>
              <w:spacing w:line="300" w:lineRule="exact"/>
              <w:rPr>
                <w:rFonts w:hint="eastAsia" w:ascii="宋体" w:hAnsi="宋体" w:eastAsia="宋体" w:cs="宋体"/>
                <w:color w:val="auto"/>
                <w:sz w:val="18"/>
                <w:szCs w:val="18"/>
              </w:rPr>
            </w:pPr>
          </w:p>
        </w:tc>
        <w:tc>
          <w:tcPr>
            <w:tcW w:w="775" w:type="dxa"/>
            <w:vMerge w:val="restart"/>
            <w:noWrap w:val="0"/>
            <w:vAlign w:val="center"/>
          </w:tcPr>
          <w:p w14:paraId="33BF4E49">
            <w:pPr>
              <w:spacing w:line="300" w:lineRule="exact"/>
              <w:rPr>
                <w:rFonts w:hint="eastAsia" w:ascii="宋体" w:hAnsi="宋体" w:eastAsia="宋体" w:cs="宋体"/>
                <w:color w:val="auto"/>
                <w:sz w:val="18"/>
                <w:szCs w:val="18"/>
              </w:rPr>
            </w:pPr>
          </w:p>
        </w:tc>
        <w:tc>
          <w:tcPr>
            <w:tcW w:w="763" w:type="dxa"/>
            <w:noWrap w:val="0"/>
            <w:vAlign w:val="center"/>
          </w:tcPr>
          <w:p w14:paraId="5FBE43A5">
            <w:pPr>
              <w:spacing w:line="300" w:lineRule="exact"/>
              <w:jc w:val="center"/>
              <w:rPr>
                <w:rFonts w:hint="eastAsia" w:ascii="宋体" w:hAnsi="宋体" w:eastAsia="宋体" w:cs="宋体"/>
                <w:color w:val="auto"/>
                <w:sz w:val="18"/>
                <w:szCs w:val="18"/>
              </w:rPr>
            </w:pPr>
          </w:p>
        </w:tc>
        <w:tc>
          <w:tcPr>
            <w:tcW w:w="812" w:type="dxa"/>
            <w:noWrap w:val="0"/>
            <w:vAlign w:val="center"/>
          </w:tcPr>
          <w:p w14:paraId="3A4E8086">
            <w:pPr>
              <w:spacing w:line="300" w:lineRule="exact"/>
              <w:jc w:val="center"/>
              <w:rPr>
                <w:rFonts w:hint="eastAsia" w:ascii="宋体" w:hAnsi="宋体" w:eastAsia="宋体" w:cs="宋体"/>
                <w:color w:val="auto"/>
                <w:sz w:val="18"/>
                <w:szCs w:val="18"/>
              </w:rPr>
            </w:pPr>
          </w:p>
        </w:tc>
        <w:tc>
          <w:tcPr>
            <w:tcW w:w="779" w:type="dxa"/>
            <w:noWrap w:val="0"/>
            <w:vAlign w:val="center"/>
          </w:tcPr>
          <w:p w14:paraId="1ABAD00D">
            <w:pPr>
              <w:spacing w:line="300" w:lineRule="exact"/>
              <w:jc w:val="center"/>
              <w:rPr>
                <w:rFonts w:hint="eastAsia" w:ascii="宋体" w:hAnsi="宋体" w:eastAsia="宋体" w:cs="宋体"/>
                <w:color w:val="auto"/>
                <w:sz w:val="18"/>
                <w:szCs w:val="18"/>
              </w:rPr>
            </w:pPr>
          </w:p>
        </w:tc>
        <w:tc>
          <w:tcPr>
            <w:tcW w:w="880" w:type="dxa"/>
            <w:noWrap w:val="0"/>
            <w:vAlign w:val="center"/>
          </w:tcPr>
          <w:p w14:paraId="1C05056D">
            <w:pPr>
              <w:spacing w:line="300" w:lineRule="exact"/>
              <w:jc w:val="center"/>
              <w:rPr>
                <w:rFonts w:hint="eastAsia" w:ascii="宋体" w:hAnsi="宋体" w:eastAsia="宋体" w:cs="宋体"/>
                <w:color w:val="auto"/>
                <w:sz w:val="18"/>
                <w:szCs w:val="18"/>
              </w:rPr>
            </w:pPr>
          </w:p>
        </w:tc>
        <w:tc>
          <w:tcPr>
            <w:tcW w:w="800" w:type="dxa"/>
            <w:noWrap w:val="0"/>
            <w:vAlign w:val="top"/>
          </w:tcPr>
          <w:p w14:paraId="70A70EBC">
            <w:pPr>
              <w:pStyle w:val="30"/>
              <w:widowControl w:val="0"/>
              <w:ind w:firstLine="300"/>
              <w:jc w:val="both"/>
              <w:rPr>
                <w:rFonts w:hint="eastAsia" w:ascii="宋体" w:hAnsi="宋体" w:eastAsia="宋体" w:cs="宋体"/>
                <w:color w:val="auto"/>
                <w:kern w:val="2"/>
                <w:sz w:val="18"/>
                <w:szCs w:val="18"/>
              </w:rPr>
            </w:pPr>
          </w:p>
        </w:tc>
        <w:tc>
          <w:tcPr>
            <w:tcW w:w="860" w:type="dxa"/>
            <w:noWrap w:val="0"/>
            <w:vAlign w:val="top"/>
          </w:tcPr>
          <w:p w14:paraId="6E2B0C6B">
            <w:pPr>
              <w:pStyle w:val="30"/>
              <w:widowControl w:val="0"/>
              <w:ind w:firstLine="300"/>
              <w:jc w:val="both"/>
              <w:rPr>
                <w:rFonts w:hint="eastAsia" w:ascii="宋体" w:hAnsi="宋体" w:eastAsia="宋体" w:cs="宋体"/>
                <w:color w:val="auto"/>
                <w:kern w:val="2"/>
                <w:sz w:val="18"/>
                <w:szCs w:val="18"/>
              </w:rPr>
            </w:pPr>
          </w:p>
        </w:tc>
        <w:tc>
          <w:tcPr>
            <w:tcW w:w="781" w:type="dxa"/>
            <w:noWrap w:val="0"/>
            <w:vAlign w:val="top"/>
          </w:tcPr>
          <w:p w14:paraId="7D4E77BF">
            <w:pPr>
              <w:pStyle w:val="30"/>
              <w:widowControl w:val="0"/>
              <w:ind w:firstLine="300"/>
              <w:jc w:val="both"/>
              <w:rPr>
                <w:rFonts w:hint="eastAsia" w:ascii="宋体" w:hAnsi="宋体" w:eastAsia="宋体" w:cs="宋体"/>
                <w:color w:val="auto"/>
                <w:kern w:val="2"/>
                <w:sz w:val="18"/>
                <w:szCs w:val="18"/>
              </w:rPr>
            </w:pPr>
          </w:p>
        </w:tc>
        <w:tc>
          <w:tcPr>
            <w:tcW w:w="813" w:type="dxa"/>
            <w:noWrap w:val="0"/>
            <w:vAlign w:val="top"/>
          </w:tcPr>
          <w:p w14:paraId="429B91D9">
            <w:pPr>
              <w:pStyle w:val="30"/>
              <w:widowControl w:val="0"/>
              <w:ind w:firstLine="300"/>
              <w:jc w:val="both"/>
              <w:rPr>
                <w:rFonts w:hint="eastAsia" w:ascii="宋体" w:hAnsi="宋体" w:eastAsia="宋体" w:cs="宋体"/>
                <w:color w:val="auto"/>
                <w:kern w:val="2"/>
                <w:sz w:val="18"/>
                <w:szCs w:val="18"/>
              </w:rPr>
            </w:pPr>
          </w:p>
        </w:tc>
        <w:tc>
          <w:tcPr>
            <w:tcW w:w="1076" w:type="dxa"/>
            <w:noWrap w:val="0"/>
            <w:vAlign w:val="top"/>
          </w:tcPr>
          <w:p w14:paraId="7E31E6DE">
            <w:pPr>
              <w:pStyle w:val="30"/>
              <w:widowControl w:val="0"/>
              <w:ind w:firstLine="300"/>
              <w:jc w:val="both"/>
              <w:rPr>
                <w:rFonts w:hint="eastAsia" w:ascii="宋体" w:hAnsi="宋体" w:eastAsia="宋体" w:cs="宋体"/>
                <w:color w:val="auto"/>
                <w:kern w:val="2"/>
                <w:sz w:val="18"/>
                <w:szCs w:val="18"/>
              </w:rPr>
            </w:pPr>
          </w:p>
        </w:tc>
      </w:tr>
      <w:tr w14:paraId="523690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581" w:type="dxa"/>
            <w:vMerge w:val="continue"/>
            <w:noWrap w:val="0"/>
            <w:vAlign w:val="center"/>
          </w:tcPr>
          <w:p w14:paraId="04840C7C">
            <w:pPr>
              <w:pStyle w:val="30"/>
              <w:widowControl w:val="0"/>
              <w:ind w:firstLine="480"/>
              <w:jc w:val="center"/>
              <w:rPr>
                <w:rFonts w:hint="eastAsia" w:ascii="宋体" w:hAnsi="宋体" w:eastAsia="宋体" w:cs="宋体"/>
                <w:color w:val="auto"/>
                <w:kern w:val="2"/>
                <w:sz w:val="18"/>
                <w:szCs w:val="18"/>
              </w:rPr>
            </w:pPr>
          </w:p>
        </w:tc>
        <w:tc>
          <w:tcPr>
            <w:tcW w:w="1113" w:type="dxa"/>
            <w:vMerge w:val="continue"/>
            <w:noWrap w:val="0"/>
            <w:vAlign w:val="top"/>
          </w:tcPr>
          <w:p w14:paraId="2532C4BE">
            <w:pPr>
              <w:pStyle w:val="30"/>
              <w:widowControl w:val="0"/>
              <w:ind w:firstLine="300"/>
              <w:jc w:val="center"/>
              <w:rPr>
                <w:rFonts w:hint="eastAsia" w:ascii="宋体" w:hAnsi="宋体" w:eastAsia="宋体" w:cs="宋体"/>
                <w:color w:val="auto"/>
                <w:kern w:val="2"/>
                <w:sz w:val="18"/>
                <w:szCs w:val="18"/>
              </w:rPr>
            </w:pPr>
          </w:p>
        </w:tc>
        <w:tc>
          <w:tcPr>
            <w:tcW w:w="1087" w:type="dxa"/>
            <w:vMerge w:val="continue"/>
            <w:noWrap w:val="0"/>
            <w:vAlign w:val="top"/>
          </w:tcPr>
          <w:p w14:paraId="2374EC27">
            <w:pPr>
              <w:pStyle w:val="30"/>
              <w:widowControl w:val="0"/>
              <w:ind w:firstLine="300"/>
              <w:jc w:val="center"/>
              <w:rPr>
                <w:rFonts w:hint="eastAsia" w:ascii="宋体" w:hAnsi="宋体" w:eastAsia="宋体" w:cs="宋体"/>
                <w:color w:val="auto"/>
                <w:kern w:val="2"/>
                <w:sz w:val="18"/>
                <w:szCs w:val="18"/>
              </w:rPr>
            </w:pPr>
          </w:p>
        </w:tc>
        <w:tc>
          <w:tcPr>
            <w:tcW w:w="963" w:type="dxa"/>
            <w:vMerge w:val="continue"/>
            <w:noWrap w:val="0"/>
            <w:vAlign w:val="top"/>
          </w:tcPr>
          <w:p w14:paraId="6C907CF7">
            <w:pPr>
              <w:pStyle w:val="30"/>
              <w:widowControl w:val="0"/>
              <w:ind w:firstLine="300"/>
              <w:jc w:val="center"/>
              <w:rPr>
                <w:rFonts w:hint="eastAsia" w:ascii="宋体" w:hAnsi="宋体" w:eastAsia="宋体" w:cs="宋体"/>
                <w:color w:val="auto"/>
                <w:kern w:val="2"/>
                <w:sz w:val="18"/>
                <w:szCs w:val="18"/>
              </w:rPr>
            </w:pPr>
          </w:p>
        </w:tc>
        <w:tc>
          <w:tcPr>
            <w:tcW w:w="734" w:type="dxa"/>
            <w:vMerge w:val="continue"/>
            <w:noWrap w:val="0"/>
            <w:vAlign w:val="top"/>
          </w:tcPr>
          <w:p w14:paraId="0E2AD5C8">
            <w:pPr>
              <w:pStyle w:val="30"/>
              <w:widowControl w:val="0"/>
              <w:ind w:firstLine="300"/>
              <w:jc w:val="center"/>
              <w:rPr>
                <w:rFonts w:hint="eastAsia" w:ascii="宋体" w:hAnsi="宋体" w:eastAsia="宋体" w:cs="宋体"/>
                <w:color w:val="auto"/>
                <w:kern w:val="2"/>
                <w:sz w:val="18"/>
                <w:szCs w:val="18"/>
              </w:rPr>
            </w:pPr>
          </w:p>
        </w:tc>
        <w:tc>
          <w:tcPr>
            <w:tcW w:w="750" w:type="dxa"/>
            <w:vMerge w:val="continue"/>
            <w:noWrap w:val="0"/>
            <w:vAlign w:val="top"/>
          </w:tcPr>
          <w:p w14:paraId="5CB53AD5">
            <w:pPr>
              <w:pStyle w:val="30"/>
              <w:widowControl w:val="0"/>
              <w:ind w:firstLine="300"/>
              <w:jc w:val="center"/>
              <w:rPr>
                <w:rFonts w:hint="eastAsia" w:ascii="宋体" w:hAnsi="宋体" w:eastAsia="宋体" w:cs="宋体"/>
                <w:color w:val="auto"/>
                <w:kern w:val="2"/>
                <w:sz w:val="18"/>
                <w:szCs w:val="18"/>
              </w:rPr>
            </w:pPr>
          </w:p>
        </w:tc>
        <w:tc>
          <w:tcPr>
            <w:tcW w:w="600" w:type="dxa"/>
            <w:noWrap w:val="0"/>
            <w:vAlign w:val="center"/>
          </w:tcPr>
          <w:p w14:paraId="6AED751F">
            <w:pPr>
              <w:spacing w:line="300" w:lineRule="exact"/>
              <w:jc w:val="center"/>
              <w:rPr>
                <w:rFonts w:hint="eastAsia" w:ascii="宋体" w:hAnsi="宋体" w:eastAsia="宋体" w:cs="宋体"/>
                <w:color w:val="auto"/>
                <w:sz w:val="18"/>
                <w:szCs w:val="18"/>
              </w:rPr>
            </w:pPr>
            <w:r>
              <w:rPr>
                <w:rFonts w:hint="eastAsia" w:ascii="宋体" w:hAnsi="宋体" w:eastAsia="宋体" w:cs="宋体"/>
                <w:color w:val="auto"/>
                <w:sz w:val="18"/>
                <w:szCs w:val="18"/>
              </w:rPr>
              <w:t>L2</w:t>
            </w:r>
          </w:p>
        </w:tc>
        <w:tc>
          <w:tcPr>
            <w:tcW w:w="850" w:type="dxa"/>
            <w:noWrap w:val="0"/>
            <w:vAlign w:val="center"/>
          </w:tcPr>
          <w:p w14:paraId="78ADBCE0">
            <w:pPr>
              <w:spacing w:line="300" w:lineRule="exact"/>
              <w:rPr>
                <w:rFonts w:hint="eastAsia" w:ascii="宋体" w:hAnsi="宋体" w:eastAsia="宋体" w:cs="宋体"/>
                <w:color w:val="auto"/>
                <w:sz w:val="18"/>
                <w:szCs w:val="18"/>
              </w:rPr>
            </w:pPr>
          </w:p>
        </w:tc>
        <w:tc>
          <w:tcPr>
            <w:tcW w:w="775" w:type="dxa"/>
            <w:vMerge w:val="continue"/>
            <w:noWrap w:val="0"/>
            <w:vAlign w:val="center"/>
          </w:tcPr>
          <w:p w14:paraId="0FBE4ACB">
            <w:pPr>
              <w:spacing w:line="300" w:lineRule="exact"/>
              <w:rPr>
                <w:rFonts w:hint="eastAsia" w:ascii="宋体" w:hAnsi="宋体" w:eastAsia="宋体" w:cs="宋体"/>
                <w:color w:val="auto"/>
                <w:sz w:val="18"/>
                <w:szCs w:val="18"/>
              </w:rPr>
            </w:pPr>
          </w:p>
        </w:tc>
        <w:tc>
          <w:tcPr>
            <w:tcW w:w="763" w:type="dxa"/>
            <w:noWrap w:val="0"/>
            <w:vAlign w:val="center"/>
          </w:tcPr>
          <w:p w14:paraId="6A6D360B">
            <w:pPr>
              <w:spacing w:line="300" w:lineRule="exact"/>
              <w:jc w:val="center"/>
              <w:rPr>
                <w:rFonts w:hint="eastAsia" w:ascii="宋体" w:hAnsi="宋体" w:eastAsia="宋体" w:cs="宋体"/>
                <w:color w:val="auto"/>
                <w:sz w:val="18"/>
                <w:szCs w:val="18"/>
              </w:rPr>
            </w:pPr>
          </w:p>
        </w:tc>
        <w:tc>
          <w:tcPr>
            <w:tcW w:w="812" w:type="dxa"/>
            <w:noWrap w:val="0"/>
            <w:vAlign w:val="center"/>
          </w:tcPr>
          <w:p w14:paraId="577E3018">
            <w:pPr>
              <w:spacing w:line="300" w:lineRule="exact"/>
              <w:jc w:val="center"/>
              <w:rPr>
                <w:rFonts w:hint="eastAsia" w:ascii="宋体" w:hAnsi="宋体" w:eastAsia="宋体" w:cs="宋体"/>
                <w:color w:val="auto"/>
                <w:sz w:val="18"/>
                <w:szCs w:val="18"/>
              </w:rPr>
            </w:pPr>
          </w:p>
        </w:tc>
        <w:tc>
          <w:tcPr>
            <w:tcW w:w="779" w:type="dxa"/>
            <w:noWrap w:val="0"/>
            <w:vAlign w:val="center"/>
          </w:tcPr>
          <w:p w14:paraId="4097FE42">
            <w:pPr>
              <w:spacing w:line="300" w:lineRule="exact"/>
              <w:jc w:val="center"/>
              <w:rPr>
                <w:rFonts w:hint="eastAsia" w:ascii="宋体" w:hAnsi="宋体" w:eastAsia="宋体" w:cs="宋体"/>
                <w:color w:val="auto"/>
                <w:sz w:val="18"/>
                <w:szCs w:val="18"/>
              </w:rPr>
            </w:pPr>
          </w:p>
        </w:tc>
        <w:tc>
          <w:tcPr>
            <w:tcW w:w="880" w:type="dxa"/>
            <w:noWrap w:val="0"/>
            <w:vAlign w:val="center"/>
          </w:tcPr>
          <w:p w14:paraId="0F8C54CB">
            <w:pPr>
              <w:spacing w:line="300" w:lineRule="exact"/>
              <w:jc w:val="center"/>
              <w:rPr>
                <w:rFonts w:hint="eastAsia" w:ascii="宋体" w:hAnsi="宋体" w:eastAsia="宋体" w:cs="宋体"/>
                <w:color w:val="auto"/>
                <w:sz w:val="18"/>
                <w:szCs w:val="18"/>
              </w:rPr>
            </w:pPr>
          </w:p>
        </w:tc>
        <w:tc>
          <w:tcPr>
            <w:tcW w:w="800" w:type="dxa"/>
            <w:noWrap w:val="0"/>
            <w:vAlign w:val="top"/>
          </w:tcPr>
          <w:p w14:paraId="4B968AA0">
            <w:pPr>
              <w:pStyle w:val="30"/>
              <w:widowControl w:val="0"/>
              <w:ind w:firstLine="300"/>
              <w:jc w:val="both"/>
              <w:rPr>
                <w:rFonts w:hint="eastAsia" w:ascii="宋体" w:hAnsi="宋体" w:eastAsia="宋体" w:cs="宋体"/>
                <w:color w:val="auto"/>
                <w:kern w:val="2"/>
                <w:sz w:val="18"/>
                <w:szCs w:val="18"/>
              </w:rPr>
            </w:pPr>
          </w:p>
        </w:tc>
        <w:tc>
          <w:tcPr>
            <w:tcW w:w="860" w:type="dxa"/>
            <w:noWrap w:val="0"/>
            <w:vAlign w:val="top"/>
          </w:tcPr>
          <w:p w14:paraId="3B96F6A1">
            <w:pPr>
              <w:pStyle w:val="30"/>
              <w:widowControl w:val="0"/>
              <w:ind w:firstLine="300"/>
              <w:jc w:val="both"/>
              <w:rPr>
                <w:rFonts w:hint="eastAsia" w:ascii="宋体" w:hAnsi="宋体" w:eastAsia="宋体" w:cs="宋体"/>
                <w:color w:val="auto"/>
                <w:kern w:val="2"/>
                <w:sz w:val="18"/>
                <w:szCs w:val="18"/>
              </w:rPr>
            </w:pPr>
          </w:p>
        </w:tc>
        <w:tc>
          <w:tcPr>
            <w:tcW w:w="781" w:type="dxa"/>
            <w:noWrap w:val="0"/>
            <w:vAlign w:val="top"/>
          </w:tcPr>
          <w:p w14:paraId="4ED74D99">
            <w:pPr>
              <w:pStyle w:val="30"/>
              <w:widowControl w:val="0"/>
              <w:ind w:firstLine="300"/>
              <w:jc w:val="both"/>
              <w:rPr>
                <w:rFonts w:hint="eastAsia" w:ascii="宋体" w:hAnsi="宋体" w:eastAsia="宋体" w:cs="宋体"/>
                <w:color w:val="auto"/>
                <w:kern w:val="2"/>
                <w:sz w:val="18"/>
                <w:szCs w:val="18"/>
              </w:rPr>
            </w:pPr>
          </w:p>
        </w:tc>
        <w:tc>
          <w:tcPr>
            <w:tcW w:w="813" w:type="dxa"/>
            <w:noWrap w:val="0"/>
            <w:vAlign w:val="top"/>
          </w:tcPr>
          <w:p w14:paraId="6D1489B3">
            <w:pPr>
              <w:pStyle w:val="30"/>
              <w:widowControl w:val="0"/>
              <w:ind w:firstLine="300"/>
              <w:jc w:val="both"/>
              <w:rPr>
                <w:rFonts w:hint="eastAsia" w:ascii="宋体" w:hAnsi="宋体" w:eastAsia="宋体" w:cs="宋体"/>
                <w:color w:val="auto"/>
                <w:kern w:val="2"/>
                <w:sz w:val="18"/>
                <w:szCs w:val="18"/>
              </w:rPr>
            </w:pPr>
          </w:p>
        </w:tc>
        <w:tc>
          <w:tcPr>
            <w:tcW w:w="1076" w:type="dxa"/>
            <w:noWrap w:val="0"/>
            <w:vAlign w:val="top"/>
          </w:tcPr>
          <w:p w14:paraId="5760B8BB">
            <w:pPr>
              <w:pStyle w:val="30"/>
              <w:widowControl w:val="0"/>
              <w:ind w:firstLine="300"/>
              <w:jc w:val="both"/>
              <w:rPr>
                <w:rFonts w:hint="eastAsia" w:ascii="宋体" w:hAnsi="宋体" w:eastAsia="宋体" w:cs="宋体"/>
                <w:color w:val="auto"/>
                <w:kern w:val="2"/>
                <w:sz w:val="18"/>
                <w:szCs w:val="18"/>
              </w:rPr>
            </w:pPr>
          </w:p>
        </w:tc>
      </w:tr>
      <w:tr w14:paraId="362683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581" w:type="dxa"/>
            <w:vMerge w:val="continue"/>
            <w:noWrap w:val="0"/>
            <w:vAlign w:val="center"/>
          </w:tcPr>
          <w:p w14:paraId="27A6F6E4">
            <w:pPr>
              <w:pStyle w:val="30"/>
              <w:widowControl w:val="0"/>
              <w:ind w:firstLine="480"/>
              <w:jc w:val="center"/>
              <w:rPr>
                <w:rFonts w:hint="eastAsia" w:ascii="宋体" w:hAnsi="宋体" w:eastAsia="宋体" w:cs="宋体"/>
                <w:color w:val="auto"/>
                <w:kern w:val="2"/>
                <w:sz w:val="18"/>
                <w:szCs w:val="18"/>
              </w:rPr>
            </w:pPr>
          </w:p>
        </w:tc>
        <w:tc>
          <w:tcPr>
            <w:tcW w:w="1113" w:type="dxa"/>
            <w:vMerge w:val="continue"/>
            <w:noWrap w:val="0"/>
            <w:vAlign w:val="top"/>
          </w:tcPr>
          <w:p w14:paraId="146F6CC5">
            <w:pPr>
              <w:pStyle w:val="30"/>
              <w:widowControl w:val="0"/>
              <w:ind w:firstLine="300"/>
              <w:jc w:val="center"/>
              <w:rPr>
                <w:rFonts w:hint="eastAsia" w:ascii="宋体" w:hAnsi="宋体" w:eastAsia="宋体" w:cs="宋体"/>
                <w:color w:val="auto"/>
                <w:kern w:val="2"/>
                <w:sz w:val="18"/>
                <w:szCs w:val="18"/>
              </w:rPr>
            </w:pPr>
          </w:p>
        </w:tc>
        <w:tc>
          <w:tcPr>
            <w:tcW w:w="1087" w:type="dxa"/>
            <w:vMerge w:val="continue"/>
            <w:noWrap w:val="0"/>
            <w:vAlign w:val="top"/>
          </w:tcPr>
          <w:p w14:paraId="75450711">
            <w:pPr>
              <w:pStyle w:val="30"/>
              <w:widowControl w:val="0"/>
              <w:ind w:firstLine="300"/>
              <w:jc w:val="center"/>
              <w:rPr>
                <w:rFonts w:hint="eastAsia" w:ascii="宋体" w:hAnsi="宋体" w:eastAsia="宋体" w:cs="宋体"/>
                <w:color w:val="auto"/>
                <w:kern w:val="2"/>
                <w:sz w:val="18"/>
                <w:szCs w:val="18"/>
              </w:rPr>
            </w:pPr>
          </w:p>
        </w:tc>
        <w:tc>
          <w:tcPr>
            <w:tcW w:w="963" w:type="dxa"/>
            <w:vMerge w:val="continue"/>
            <w:noWrap w:val="0"/>
            <w:vAlign w:val="top"/>
          </w:tcPr>
          <w:p w14:paraId="1D2DA8EC">
            <w:pPr>
              <w:pStyle w:val="30"/>
              <w:widowControl w:val="0"/>
              <w:ind w:firstLine="300"/>
              <w:jc w:val="center"/>
              <w:rPr>
                <w:rFonts w:hint="eastAsia" w:ascii="宋体" w:hAnsi="宋体" w:eastAsia="宋体" w:cs="宋体"/>
                <w:color w:val="auto"/>
                <w:kern w:val="2"/>
                <w:sz w:val="18"/>
                <w:szCs w:val="18"/>
              </w:rPr>
            </w:pPr>
          </w:p>
        </w:tc>
        <w:tc>
          <w:tcPr>
            <w:tcW w:w="734" w:type="dxa"/>
            <w:vMerge w:val="continue"/>
            <w:noWrap w:val="0"/>
            <w:vAlign w:val="top"/>
          </w:tcPr>
          <w:p w14:paraId="4901E214">
            <w:pPr>
              <w:pStyle w:val="30"/>
              <w:widowControl w:val="0"/>
              <w:ind w:firstLine="300"/>
              <w:jc w:val="center"/>
              <w:rPr>
                <w:rFonts w:hint="eastAsia" w:ascii="宋体" w:hAnsi="宋体" w:eastAsia="宋体" w:cs="宋体"/>
                <w:color w:val="auto"/>
                <w:kern w:val="2"/>
                <w:sz w:val="18"/>
                <w:szCs w:val="18"/>
              </w:rPr>
            </w:pPr>
          </w:p>
        </w:tc>
        <w:tc>
          <w:tcPr>
            <w:tcW w:w="750" w:type="dxa"/>
            <w:vMerge w:val="continue"/>
            <w:noWrap w:val="0"/>
            <w:vAlign w:val="top"/>
          </w:tcPr>
          <w:p w14:paraId="7BF463C2">
            <w:pPr>
              <w:pStyle w:val="30"/>
              <w:widowControl w:val="0"/>
              <w:ind w:firstLine="300"/>
              <w:jc w:val="center"/>
              <w:rPr>
                <w:rFonts w:hint="eastAsia" w:ascii="宋体" w:hAnsi="宋体" w:eastAsia="宋体" w:cs="宋体"/>
                <w:color w:val="auto"/>
                <w:kern w:val="2"/>
                <w:sz w:val="18"/>
                <w:szCs w:val="18"/>
              </w:rPr>
            </w:pPr>
          </w:p>
        </w:tc>
        <w:tc>
          <w:tcPr>
            <w:tcW w:w="600" w:type="dxa"/>
            <w:noWrap w:val="0"/>
            <w:vAlign w:val="center"/>
          </w:tcPr>
          <w:p w14:paraId="4B356786">
            <w:pPr>
              <w:spacing w:line="300" w:lineRule="exact"/>
              <w:jc w:val="center"/>
              <w:rPr>
                <w:rFonts w:hint="eastAsia" w:ascii="宋体" w:hAnsi="宋体" w:eastAsia="宋体" w:cs="宋体"/>
                <w:color w:val="auto"/>
                <w:sz w:val="18"/>
                <w:szCs w:val="18"/>
              </w:rPr>
            </w:pPr>
            <w:r>
              <w:rPr>
                <w:rFonts w:hint="eastAsia" w:ascii="宋体" w:hAnsi="宋体" w:eastAsia="宋体" w:cs="宋体"/>
                <w:color w:val="auto"/>
                <w:sz w:val="18"/>
                <w:szCs w:val="18"/>
              </w:rPr>
              <w:t>L3</w:t>
            </w:r>
          </w:p>
        </w:tc>
        <w:tc>
          <w:tcPr>
            <w:tcW w:w="850" w:type="dxa"/>
            <w:noWrap w:val="0"/>
            <w:vAlign w:val="center"/>
          </w:tcPr>
          <w:p w14:paraId="53A37944">
            <w:pPr>
              <w:spacing w:line="300" w:lineRule="exact"/>
              <w:rPr>
                <w:rFonts w:hint="eastAsia" w:ascii="宋体" w:hAnsi="宋体" w:eastAsia="宋体" w:cs="宋体"/>
                <w:color w:val="auto"/>
                <w:sz w:val="18"/>
                <w:szCs w:val="18"/>
              </w:rPr>
            </w:pPr>
          </w:p>
        </w:tc>
        <w:tc>
          <w:tcPr>
            <w:tcW w:w="775" w:type="dxa"/>
            <w:vMerge w:val="continue"/>
            <w:noWrap w:val="0"/>
            <w:vAlign w:val="center"/>
          </w:tcPr>
          <w:p w14:paraId="6319CD89">
            <w:pPr>
              <w:spacing w:line="300" w:lineRule="exact"/>
              <w:rPr>
                <w:rFonts w:hint="eastAsia" w:ascii="宋体" w:hAnsi="宋体" w:eastAsia="宋体" w:cs="宋体"/>
                <w:color w:val="auto"/>
                <w:sz w:val="18"/>
                <w:szCs w:val="18"/>
              </w:rPr>
            </w:pPr>
          </w:p>
        </w:tc>
        <w:tc>
          <w:tcPr>
            <w:tcW w:w="763" w:type="dxa"/>
            <w:noWrap w:val="0"/>
            <w:vAlign w:val="center"/>
          </w:tcPr>
          <w:p w14:paraId="6DED3B41">
            <w:pPr>
              <w:spacing w:line="300" w:lineRule="exact"/>
              <w:jc w:val="center"/>
              <w:rPr>
                <w:rFonts w:hint="eastAsia" w:ascii="宋体" w:hAnsi="宋体" w:eastAsia="宋体" w:cs="宋体"/>
                <w:color w:val="auto"/>
                <w:sz w:val="18"/>
                <w:szCs w:val="18"/>
              </w:rPr>
            </w:pPr>
          </w:p>
        </w:tc>
        <w:tc>
          <w:tcPr>
            <w:tcW w:w="812" w:type="dxa"/>
            <w:noWrap w:val="0"/>
            <w:vAlign w:val="center"/>
          </w:tcPr>
          <w:p w14:paraId="7849F521">
            <w:pPr>
              <w:spacing w:line="300" w:lineRule="exact"/>
              <w:jc w:val="center"/>
              <w:rPr>
                <w:rFonts w:hint="eastAsia" w:ascii="宋体" w:hAnsi="宋体" w:eastAsia="宋体" w:cs="宋体"/>
                <w:color w:val="auto"/>
                <w:sz w:val="18"/>
                <w:szCs w:val="18"/>
              </w:rPr>
            </w:pPr>
          </w:p>
        </w:tc>
        <w:tc>
          <w:tcPr>
            <w:tcW w:w="779" w:type="dxa"/>
            <w:noWrap w:val="0"/>
            <w:vAlign w:val="center"/>
          </w:tcPr>
          <w:p w14:paraId="59A7510F">
            <w:pPr>
              <w:spacing w:line="300" w:lineRule="exact"/>
              <w:jc w:val="center"/>
              <w:rPr>
                <w:rFonts w:hint="eastAsia" w:ascii="宋体" w:hAnsi="宋体" w:eastAsia="宋体" w:cs="宋体"/>
                <w:color w:val="auto"/>
                <w:sz w:val="18"/>
                <w:szCs w:val="18"/>
              </w:rPr>
            </w:pPr>
          </w:p>
        </w:tc>
        <w:tc>
          <w:tcPr>
            <w:tcW w:w="880" w:type="dxa"/>
            <w:noWrap w:val="0"/>
            <w:vAlign w:val="center"/>
          </w:tcPr>
          <w:p w14:paraId="0D49B640">
            <w:pPr>
              <w:spacing w:line="300" w:lineRule="exact"/>
              <w:jc w:val="center"/>
              <w:rPr>
                <w:rFonts w:hint="eastAsia" w:ascii="宋体" w:hAnsi="宋体" w:eastAsia="宋体" w:cs="宋体"/>
                <w:color w:val="auto"/>
                <w:sz w:val="18"/>
                <w:szCs w:val="18"/>
              </w:rPr>
            </w:pPr>
          </w:p>
        </w:tc>
        <w:tc>
          <w:tcPr>
            <w:tcW w:w="800" w:type="dxa"/>
            <w:noWrap w:val="0"/>
            <w:vAlign w:val="top"/>
          </w:tcPr>
          <w:p w14:paraId="3160ECF7">
            <w:pPr>
              <w:pStyle w:val="30"/>
              <w:widowControl w:val="0"/>
              <w:ind w:firstLine="300"/>
              <w:jc w:val="both"/>
              <w:rPr>
                <w:rFonts w:hint="eastAsia" w:ascii="宋体" w:hAnsi="宋体" w:eastAsia="宋体" w:cs="宋体"/>
                <w:color w:val="auto"/>
                <w:kern w:val="2"/>
                <w:sz w:val="18"/>
                <w:szCs w:val="18"/>
              </w:rPr>
            </w:pPr>
          </w:p>
        </w:tc>
        <w:tc>
          <w:tcPr>
            <w:tcW w:w="860" w:type="dxa"/>
            <w:noWrap w:val="0"/>
            <w:vAlign w:val="top"/>
          </w:tcPr>
          <w:p w14:paraId="341F7B3C">
            <w:pPr>
              <w:pStyle w:val="30"/>
              <w:widowControl w:val="0"/>
              <w:ind w:firstLine="300"/>
              <w:jc w:val="both"/>
              <w:rPr>
                <w:rFonts w:hint="eastAsia" w:ascii="宋体" w:hAnsi="宋体" w:eastAsia="宋体" w:cs="宋体"/>
                <w:color w:val="auto"/>
                <w:kern w:val="2"/>
                <w:sz w:val="18"/>
                <w:szCs w:val="18"/>
              </w:rPr>
            </w:pPr>
          </w:p>
        </w:tc>
        <w:tc>
          <w:tcPr>
            <w:tcW w:w="781" w:type="dxa"/>
            <w:noWrap w:val="0"/>
            <w:vAlign w:val="top"/>
          </w:tcPr>
          <w:p w14:paraId="027A062D">
            <w:pPr>
              <w:pStyle w:val="30"/>
              <w:widowControl w:val="0"/>
              <w:ind w:firstLine="300"/>
              <w:jc w:val="both"/>
              <w:rPr>
                <w:rFonts w:hint="eastAsia" w:ascii="宋体" w:hAnsi="宋体" w:eastAsia="宋体" w:cs="宋体"/>
                <w:color w:val="auto"/>
                <w:kern w:val="2"/>
                <w:sz w:val="18"/>
                <w:szCs w:val="18"/>
              </w:rPr>
            </w:pPr>
          </w:p>
        </w:tc>
        <w:tc>
          <w:tcPr>
            <w:tcW w:w="813" w:type="dxa"/>
            <w:noWrap w:val="0"/>
            <w:vAlign w:val="top"/>
          </w:tcPr>
          <w:p w14:paraId="6C024898">
            <w:pPr>
              <w:pStyle w:val="30"/>
              <w:widowControl w:val="0"/>
              <w:ind w:firstLine="300"/>
              <w:jc w:val="both"/>
              <w:rPr>
                <w:rFonts w:hint="eastAsia" w:ascii="宋体" w:hAnsi="宋体" w:eastAsia="宋体" w:cs="宋体"/>
                <w:color w:val="auto"/>
                <w:kern w:val="2"/>
                <w:sz w:val="18"/>
                <w:szCs w:val="18"/>
              </w:rPr>
            </w:pPr>
          </w:p>
        </w:tc>
        <w:tc>
          <w:tcPr>
            <w:tcW w:w="1076" w:type="dxa"/>
            <w:noWrap w:val="0"/>
            <w:vAlign w:val="top"/>
          </w:tcPr>
          <w:p w14:paraId="678B9E10">
            <w:pPr>
              <w:pStyle w:val="30"/>
              <w:widowControl w:val="0"/>
              <w:ind w:firstLine="300"/>
              <w:jc w:val="both"/>
              <w:rPr>
                <w:rFonts w:hint="eastAsia" w:ascii="宋体" w:hAnsi="宋体" w:eastAsia="宋体" w:cs="宋体"/>
                <w:color w:val="auto"/>
                <w:kern w:val="2"/>
                <w:sz w:val="18"/>
                <w:szCs w:val="18"/>
              </w:rPr>
            </w:pPr>
          </w:p>
        </w:tc>
      </w:tr>
      <w:tr w14:paraId="0DBC5C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581" w:type="dxa"/>
            <w:vMerge w:val="continue"/>
            <w:noWrap w:val="0"/>
            <w:vAlign w:val="center"/>
          </w:tcPr>
          <w:p w14:paraId="3F5D75EB">
            <w:pPr>
              <w:pStyle w:val="30"/>
              <w:widowControl w:val="0"/>
              <w:ind w:firstLine="480"/>
              <w:jc w:val="center"/>
              <w:rPr>
                <w:rFonts w:hint="eastAsia" w:ascii="宋体" w:hAnsi="宋体" w:eastAsia="宋体" w:cs="宋体"/>
                <w:color w:val="auto"/>
                <w:kern w:val="2"/>
                <w:sz w:val="18"/>
                <w:szCs w:val="18"/>
              </w:rPr>
            </w:pPr>
          </w:p>
        </w:tc>
        <w:tc>
          <w:tcPr>
            <w:tcW w:w="1113" w:type="dxa"/>
            <w:vMerge w:val="continue"/>
            <w:noWrap w:val="0"/>
            <w:vAlign w:val="top"/>
          </w:tcPr>
          <w:p w14:paraId="33C71979">
            <w:pPr>
              <w:pStyle w:val="30"/>
              <w:widowControl w:val="0"/>
              <w:ind w:firstLine="300"/>
              <w:jc w:val="center"/>
              <w:rPr>
                <w:rFonts w:hint="eastAsia" w:ascii="宋体" w:hAnsi="宋体" w:eastAsia="宋体" w:cs="宋体"/>
                <w:color w:val="auto"/>
                <w:kern w:val="2"/>
                <w:sz w:val="18"/>
                <w:szCs w:val="18"/>
              </w:rPr>
            </w:pPr>
          </w:p>
        </w:tc>
        <w:tc>
          <w:tcPr>
            <w:tcW w:w="1087" w:type="dxa"/>
            <w:vMerge w:val="continue"/>
            <w:noWrap w:val="0"/>
            <w:vAlign w:val="top"/>
          </w:tcPr>
          <w:p w14:paraId="48864EC0">
            <w:pPr>
              <w:pStyle w:val="30"/>
              <w:widowControl w:val="0"/>
              <w:ind w:firstLine="300"/>
              <w:jc w:val="center"/>
              <w:rPr>
                <w:rFonts w:hint="eastAsia" w:ascii="宋体" w:hAnsi="宋体" w:eastAsia="宋体" w:cs="宋体"/>
                <w:color w:val="auto"/>
                <w:kern w:val="2"/>
                <w:sz w:val="18"/>
                <w:szCs w:val="18"/>
              </w:rPr>
            </w:pPr>
          </w:p>
        </w:tc>
        <w:tc>
          <w:tcPr>
            <w:tcW w:w="963" w:type="dxa"/>
            <w:vMerge w:val="continue"/>
            <w:noWrap w:val="0"/>
            <w:vAlign w:val="top"/>
          </w:tcPr>
          <w:p w14:paraId="11D9A2D5">
            <w:pPr>
              <w:pStyle w:val="30"/>
              <w:widowControl w:val="0"/>
              <w:ind w:firstLine="300"/>
              <w:jc w:val="center"/>
              <w:rPr>
                <w:rFonts w:hint="eastAsia" w:ascii="宋体" w:hAnsi="宋体" w:eastAsia="宋体" w:cs="宋体"/>
                <w:color w:val="auto"/>
                <w:kern w:val="2"/>
                <w:sz w:val="18"/>
                <w:szCs w:val="18"/>
              </w:rPr>
            </w:pPr>
          </w:p>
        </w:tc>
        <w:tc>
          <w:tcPr>
            <w:tcW w:w="734" w:type="dxa"/>
            <w:vMerge w:val="continue"/>
            <w:noWrap w:val="0"/>
            <w:vAlign w:val="top"/>
          </w:tcPr>
          <w:p w14:paraId="68F10CF1">
            <w:pPr>
              <w:pStyle w:val="30"/>
              <w:widowControl w:val="0"/>
              <w:ind w:firstLine="300"/>
              <w:jc w:val="center"/>
              <w:rPr>
                <w:rFonts w:hint="eastAsia" w:ascii="宋体" w:hAnsi="宋体" w:eastAsia="宋体" w:cs="宋体"/>
                <w:color w:val="auto"/>
                <w:kern w:val="2"/>
                <w:sz w:val="18"/>
                <w:szCs w:val="18"/>
              </w:rPr>
            </w:pPr>
          </w:p>
        </w:tc>
        <w:tc>
          <w:tcPr>
            <w:tcW w:w="750" w:type="dxa"/>
            <w:vMerge w:val="continue"/>
            <w:noWrap w:val="0"/>
            <w:vAlign w:val="top"/>
          </w:tcPr>
          <w:p w14:paraId="720BAF18">
            <w:pPr>
              <w:pStyle w:val="30"/>
              <w:widowControl w:val="0"/>
              <w:ind w:firstLine="300"/>
              <w:jc w:val="center"/>
              <w:rPr>
                <w:rFonts w:hint="eastAsia" w:ascii="宋体" w:hAnsi="宋体" w:eastAsia="宋体" w:cs="宋体"/>
                <w:color w:val="auto"/>
                <w:kern w:val="2"/>
                <w:sz w:val="18"/>
                <w:szCs w:val="18"/>
              </w:rPr>
            </w:pPr>
          </w:p>
        </w:tc>
        <w:tc>
          <w:tcPr>
            <w:tcW w:w="600" w:type="dxa"/>
            <w:noWrap w:val="0"/>
            <w:vAlign w:val="center"/>
          </w:tcPr>
          <w:p w14:paraId="2E86CC21">
            <w:pPr>
              <w:spacing w:line="300" w:lineRule="exact"/>
              <w:jc w:val="center"/>
              <w:rPr>
                <w:rFonts w:hint="eastAsia" w:ascii="宋体" w:hAnsi="宋体" w:eastAsia="宋体" w:cs="宋体"/>
                <w:color w:val="auto"/>
                <w:sz w:val="18"/>
                <w:szCs w:val="18"/>
              </w:rPr>
            </w:pPr>
            <w:r>
              <w:rPr>
                <w:rFonts w:hint="eastAsia" w:ascii="宋体" w:hAnsi="宋体" w:eastAsia="宋体" w:cs="宋体"/>
                <w:color w:val="auto"/>
                <w:sz w:val="18"/>
                <w:szCs w:val="18"/>
              </w:rPr>
              <w:t>N</w:t>
            </w:r>
          </w:p>
        </w:tc>
        <w:tc>
          <w:tcPr>
            <w:tcW w:w="850" w:type="dxa"/>
            <w:noWrap w:val="0"/>
            <w:vAlign w:val="center"/>
          </w:tcPr>
          <w:p w14:paraId="08DF9007">
            <w:pPr>
              <w:spacing w:line="300" w:lineRule="exact"/>
              <w:rPr>
                <w:rFonts w:hint="eastAsia" w:ascii="宋体" w:hAnsi="宋体" w:eastAsia="宋体" w:cs="宋体"/>
                <w:color w:val="auto"/>
                <w:sz w:val="18"/>
                <w:szCs w:val="18"/>
              </w:rPr>
            </w:pPr>
          </w:p>
        </w:tc>
        <w:tc>
          <w:tcPr>
            <w:tcW w:w="775" w:type="dxa"/>
            <w:vMerge w:val="continue"/>
            <w:noWrap w:val="0"/>
            <w:vAlign w:val="center"/>
          </w:tcPr>
          <w:p w14:paraId="090959C5">
            <w:pPr>
              <w:spacing w:line="300" w:lineRule="exact"/>
              <w:rPr>
                <w:rFonts w:hint="eastAsia" w:ascii="宋体" w:hAnsi="宋体" w:eastAsia="宋体" w:cs="宋体"/>
                <w:color w:val="auto"/>
                <w:sz w:val="18"/>
                <w:szCs w:val="18"/>
              </w:rPr>
            </w:pPr>
          </w:p>
        </w:tc>
        <w:tc>
          <w:tcPr>
            <w:tcW w:w="763" w:type="dxa"/>
            <w:noWrap w:val="0"/>
            <w:vAlign w:val="center"/>
          </w:tcPr>
          <w:p w14:paraId="7EE7DB2A">
            <w:pPr>
              <w:spacing w:line="300" w:lineRule="exact"/>
              <w:jc w:val="center"/>
              <w:rPr>
                <w:rFonts w:hint="eastAsia" w:ascii="宋体" w:hAnsi="宋体" w:eastAsia="宋体" w:cs="宋体"/>
                <w:color w:val="auto"/>
                <w:sz w:val="18"/>
                <w:szCs w:val="18"/>
              </w:rPr>
            </w:pPr>
          </w:p>
        </w:tc>
        <w:tc>
          <w:tcPr>
            <w:tcW w:w="812" w:type="dxa"/>
            <w:noWrap w:val="0"/>
            <w:vAlign w:val="center"/>
          </w:tcPr>
          <w:p w14:paraId="2F9CA93B">
            <w:pPr>
              <w:spacing w:line="300" w:lineRule="exact"/>
              <w:jc w:val="center"/>
              <w:rPr>
                <w:rFonts w:hint="eastAsia" w:ascii="宋体" w:hAnsi="宋体" w:eastAsia="宋体" w:cs="宋体"/>
                <w:color w:val="auto"/>
                <w:sz w:val="18"/>
                <w:szCs w:val="18"/>
              </w:rPr>
            </w:pPr>
          </w:p>
        </w:tc>
        <w:tc>
          <w:tcPr>
            <w:tcW w:w="779" w:type="dxa"/>
            <w:noWrap w:val="0"/>
            <w:vAlign w:val="center"/>
          </w:tcPr>
          <w:p w14:paraId="62AA65A2">
            <w:pPr>
              <w:spacing w:line="300" w:lineRule="exact"/>
              <w:jc w:val="center"/>
              <w:rPr>
                <w:rFonts w:hint="eastAsia" w:ascii="宋体" w:hAnsi="宋体" w:eastAsia="宋体" w:cs="宋体"/>
                <w:color w:val="auto"/>
                <w:sz w:val="18"/>
                <w:szCs w:val="18"/>
              </w:rPr>
            </w:pPr>
          </w:p>
        </w:tc>
        <w:tc>
          <w:tcPr>
            <w:tcW w:w="880" w:type="dxa"/>
            <w:noWrap w:val="0"/>
            <w:vAlign w:val="center"/>
          </w:tcPr>
          <w:p w14:paraId="1A6C6907">
            <w:pPr>
              <w:spacing w:line="300" w:lineRule="exact"/>
              <w:jc w:val="center"/>
              <w:rPr>
                <w:rFonts w:hint="eastAsia" w:ascii="宋体" w:hAnsi="宋体" w:eastAsia="宋体" w:cs="宋体"/>
                <w:color w:val="auto"/>
                <w:sz w:val="18"/>
                <w:szCs w:val="18"/>
              </w:rPr>
            </w:pPr>
          </w:p>
        </w:tc>
        <w:tc>
          <w:tcPr>
            <w:tcW w:w="800" w:type="dxa"/>
            <w:noWrap w:val="0"/>
            <w:vAlign w:val="top"/>
          </w:tcPr>
          <w:p w14:paraId="65F4C6A7">
            <w:pPr>
              <w:pStyle w:val="30"/>
              <w:widowControl w:val="0"/>
              <w:ind w:firstLine="300"/>
              <w:jc w:val="both"/>
              <w:rPr>
                <w:rFonts w:hint="eastAsia" w:ascii="宋体" w:hAnsi="宋体" w:eastAsia="宋体" w:cs="宋体"/>
                <w:color w:val="auto"/>
                <w:kern w:val="2"/>
                <w:sz w:val="18"/>
                <w:szCs w:val="18"/>
              </w:rPr>
            </w:pPr>
          </w:p>
        </w:tc>
        <w:tc>
          <w:tcPr>
            <w:tcW w:w="860" w:type="dxa"/>
            <w:noWrap w:val="0"/>
            <w:vAlign w:val="top"/>
          </w:tcPr>
          <w:p w14:paraId="21F53E19">
            <w:pPr>
              <w:pStyle w:val="30"/>
              <w:widowControl w:val="0"/>
              <w:ind w:firstLine="300"/>
              <w:jc w:val="both"/>
              <w:rPr>
                <w:rFonts w:hint="eastAsia" w:ascii="宋体" w:hAnsi="宋体" w:eastAsia="宋体" w:cs="宋体"/>
                <w:color w:val="auto"/>
                <w:kern w:val="2"/>
                <w:sz w:val="18"/>
                <w:szCs w:val="18"/>
              </w:rPr>
            </w:pPr>
          </w:p>
        </w:tc>
        <w:tc>
          <w:tcPr>
            <w:tcW w:w="781" w:type="dxa"/>
            <w:noWrap w:val="0"/>
            <w:vAlign w:val="top"/>
          </w:tcPr>
          <w:p w14:paraId="3EABE7F3">
            <w:pPr>
              <w:pStyle w:val="30"/>
              <w:widowControl w:val="0"/>
              <w:ind w:firstLine="300"/>
              <w:jc w:val="both"/>
              <w:rPr>
                <w:rFonts w:hint="eastAsia" w:ascii="宋体" w:hAnsi="宋体" w:eastAsia="宋体" w:cs="宋体"/>
                <w:color w:val="auto"/>
                <w:kern w:val="2"/>
                <w:sz w:val="18"/>
                <w:szCs w:val="18"/>
              </w:rPr>
            </w:pPr>
          </w:p>
        </w:tc>
        <w:tc>
          <w:tcPr>
            <w:tcW w:w="813" w:type="dxa"/>
            <w:noWrap w:val="0"/>
            <w:vAlign w:val="top"/>
          </w:tcPr>
          <w:p w14:paraId="56BC8798">
            <w:pPr>
              <w:pStyle w:val="30"/>
              <w:widowControl w:val="0"/>
              <w:ind w:firstLine="300"/>
              <w:jc w:val="both"/>
              <w:rPr>
                <w:rFonts w:hint="eastAsia" w:ascii="宋体" w:hAnsi="宋体" w:eastAsia="宋体" w:cs="宋体"/>
                <w:color w:val="auto"/>
                <w:kern w:val="2"/>
                <w:sz w:val="18"/>
                <w:szCs w:val="18"/>
              </w:rPr>
            </w:pPr>
          </w:p>
        </w:tc>
        <w:tc>
          <w:tcPr>
            <w:tcW w:w="1076" w:type="dxa"/>
            <w:noWrap w:val="0"/>
            <w:vAlign w:val="top"/>
          </w:tcPr>
          <w:p w14:paraId="45CE4278">
            <w:pPr>
              <w:pStyle w:val="30"/>
              <w:widowControl w:val="0"/>
              <w:ind w:firstLine="300"/>
              <w:jc w:val="both"/>
              <w:rPr>
                <w:rFonts w:hint="eastAsia" w:ascii="宋体" w:hAnsi="宋体" w:eastAsia="宋体" w:cs="宋体"/>
                <w:color w:val="auto"/>
                <w:kern w:val="2"/>
                <w:sz w:val="18"/>
                <w:szCs w:val="18"/>
              </w:rPr>
            </w:pPr>
          </w:p>
        </w:tc>
      </w:tr>
      <w:tr w14:paraId="204953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581" w:type="dxa"/>
            <w:vMerge w:val="restart"/>
            <w:noWrap w:val="0"/>
            <w:vAlign w:val="center"/>
          </w:tcPr>
          <w:p w14:paraId="3F2089B5">
            <w:pPr>
              <w:pStyle w:val="30"/>
              <w:widowControl w:val="0"/>
              <w:ind w:firstLine="0" w:firstLineChars="0"/>
              <w:jc w:val="center"/>
              <w:rPr>
                <w:rFonts w:hint="eastAsia" w:ascii="宋体" w:hAnsi="宋体" w:eastAsia="宋体" w:cs="宋体"/>
                <w:color w:val="auto"/>
                <w:kern w:val="2"/>
                <w:sz w:val="18"/>
                <w:szCs w:val="18"/>
              </w:rPr>
            </w:pPr>
            <w:r>
              <w:rPr>
                <w:rFonts w:hint="eastAsia" w:ascii="宋体" w:hAnsi="宋体" w:eastAsia="宋体" w:cs="宋体"/>
                <w:color w:val="auto"/>
                <w:kern w:val="2"/>
                <w:sz w:val="18"/>
                <w:szCs w:val="18"/>
              </w:rPr>
              <w:t>3</w:t>
            </w:r>
          </w:p>
        </w:tc>
        <w:tc>
          <w:tcPr>
            <w:tcW w:w="1113" w:type="dxa"/>
            <w:vMerge w:val="restart"/>
            <w:noWrap w:val="0"/>
            <w:vAlign w:val="top"/>
          </w:tcPr>
          <w:p w14:paraId="124D5D92">
            <w:pPr>
              <w:pStyle w:val="30"/>
              <w:widowControl w:val="0"/>
              <w:ind w:firstLine="300"/>
              <w:jc w:val="center"/>
              <w:rPr>
                <w:rFonts w:hint="eastAsia" w:ascii="宋体" w:hAnsi="宋体" w:eastAsia="宋体" w:cs="宋体"/>
                <w:color w:val="auto"/>
                <w:kern w:val="2"/>
                <w:sz w:val="18"/>
                <w:szCs w:val="18"/>
              </w:rPr>
            </w:pPr>
          </w:p>
        </w:tc>
        <w:tc>
          <w:tcPr>
            <w:tcW w:w="1087" w:type="dxa"/>
            <w:vMerge w:val="restart"/>
            <w:noWrap w:val="0"/>
            <w:vAlign w:val="top"/>
          </w:tcPr>
          <w:p w14:paraId="635788C9">
            <w:pPr>
              <w:pStyle w:val="30"/>
              <w:widowControl w:val="0"/>
              <w:ind w:firstLine="300"/>
              <w:jc w:val="center"/>
              <w:rPr>
                <w:rFonts w:hint="eastAsia" w:ascii="宋体" w:hAnsi="宋体" w:eastAsia="宋体" w:cs="宋体"/>
                <w:color w:val="auto"/>
                <w:kern w:val="2"/>
                <w:sz w:val="18"/>
                <w:szCs w:val="18"/>
              </w:rPr>
            </w:pPr>
          </w:p>
        </w:tc>
        <w:tc>
          <w:tcPr>
            <w:tcW w:w="963" w:type="dxa"/>
            <w:vMerge w:val="restart"/>
            <w:noWrap w:val="0"/>
            <w:vAlign w:val="top"/>
          </w:tcPr>
          <w:p w14:paraId="6EA8455B">
            <w:pPr>
              <w:pStyle w:val="30"/>
              <w:widowControl w:val="0"/>
              <w:ind w:firstLine="300"/>
              <w:jc w:val="center"/>
              <w:rPr>
                <w:rFonts w:hint="eastAsia" w:ascii="宋体" w:hAnsi="宋体" w:eastAsia="宋体" w:cs="宋体"/>
                <w:color w:val="auto"/>
                <w:kern w:val="2"/>
                <w:sz w:val="18"/>
                <w:szCs w:val="18"/>
              </w:rPr>
            </w:pPr>
          </w:p>
        </w:tc>
        <w:tc>
          <w:tcPr>
            <w:tcW w:w="734" w:type="dxa"/>
            <w:vMerge w:val="restart"/>
            <w:noWrap w:val="0"/>
            <w:vAlign w:val="top"/>
          </w:tcPr>
          <w:p w14:paraId="01006278">
            <w:pPr>
              <w:pStyle w:val="30"/>
              <w:widowControl w:val="0"/>
              <w:ind w:firstLine="300"/>
              <w:jc w:val="center"/>
              <w:rPr>
                <w:rFonts w:hint="eastAsia" w:ascii="宋体" w:hAnsi="宋体" w:eastAsia="宋体" w:cs="宋体"/>
                <w:color w:val="auto"/>
                <w:kern w:val="2"/>
                <w:sz w:val="18"/>
                <w:szCs w:val="18"/>
              </w:rPr>
            </w:pPr>
          </w:p>
        </w:tc>
        <w:tc>
          <w:tcPr>
            <w:tcW w:w="750" w:type="dxa"/>
            <w:vMerge w:val="restart"/>
            <w:noWrap w:val="0"/>
            <w:vAlign w:val="top"/>
          </w:tcPr>
          <w:p w14:paraId="52DE6022">
            <w:pPr>
              <w:pStyle w:val="30"/>
              <w:widowControl w:val="0"/>
              <w:ind w:firstLine="300"/>
              <w:jc w:val="center"/>
              <w:rPr>
                <w:rFonts w:hint="eastAsia" w:ascii="宋体" w:hAnsi="宋体" w:eastAsia="宋体" w:cs="宋体"/>
                <w:color w:val="auto"/>
                <w:kern w:val="2"/>
                <w:sz w:val="18"/>
                <w:szCs w:val="18"/>
              </w:rPr>
            </w:pPr>
          </w:p>
        </w:tc>
        <w:tc>
          <w:tcPr>
            <w:tcW w:w="600" w:type="dxa"/>
            <w:noWrap w:val="0"/>
            <w:vAlign w:val="center"/>
          </w:tcPr>
          <w:p w14:paraId="5500A592">
            <w:pPr>
              <w:spacing w:line="300" w:lineRule="exact"/>
              <w:jc w:val="center"/>
              <w:rPr>
                <w:rFonts w:hint="eastAsia" w:ascii="宋体" w:hAnsi="宋体" w:eastAsia="宋体" w:cs="宋体"/>
                <w:color w:val="auto"/>
                <w:sz w:val="18"/>
                <w:szCs w:val="18"/>
              </w:rPr>
            </w:pPr>
            <w:r>
              <w:rPr>
                <w:rFonts w:hint="eastAsia" w:ascii="宋体" w:hAnsi="宋体" w:eastAsia="宋体" w:cs="宋体"/>
                <w:color w:val="auto"/>
                <w:sz w:val="18"/>
                <w:szCs w:val="18"/>
              </w:rPr>
              <w:t>L1</w:t>
            </w:r>
          </w:p>
        </w:tc>
        <w:tc>
          <w:tcPr>
            <w:tcW w:w="850" w:type="dxa"/>
            <w:noWrap w:val="0"/>
            <w:vAlign w:val="center"/>
          </w:tcPr>
          <w:p w14:paraId="7BEFA98E">
            <w:pPr>
              <w:spacing w:line="300" w:lineRule="exact"/>
              <w:rPr>
                <w:rFonts w:hint="eastAsia" w:ascii="宋体" w:hAnsi="宋体" w:eastAsia="宋体" w:cs="宋体"/>
                <w:color w:val="auto"/>
                <w:sz w:val="18"/>
                <w:szCs w:val="18"/>
              </w:rPr>
            </w:pPr>
          </w:p>
        </w:tc>
        <w:tc>
          <w:tcPr>
            <w:tcW w:w="775" w:type="dxa"/>
            <w:vMerge w:val="restart"/>
            <w:noWrap w:val="0"/>
            <w:vAlign w:val="center"/>
          </w:tcPr>
          <w:p w14:paraId="0765DFEB">
            <w:pPr>
              <w:spacing w:line="300" w:lineRule="exact"/>
              <w:rPr>
                <w:rFonts w:hint="eastAsia" w:ascii="宋体" w:hAnsi="宋体" w:eastAsia="宋体" w:cs="宋体"/>
                <w:color w:val="auto"/>
                <w:sz w:val="18"/>
                <w:szCs w:val="18"/>
              </w:rPr>
            </w:pPr>
          </w:p>
        </w:tc>
        <w:tc>
          <w:tcPr>
            <w:tcW w:w="763" w:type="dxa"/>
            <w:noWrap w:val="0"/>
            <w:vAlign w:val="center"/>
          </w:tcPr>
          <w:p w14:paraId="713A8226">
            <w:pPr>
              <w:spacing w:line="300" w:lineRule="exact"/>
              <w:jc w:val="center"/>
              <w:rPr>
                <w:rFonts w:hint="eastAsia" w:ascii="宋体" w:hAnsi="宋体" w:eastAsia="宋体" w:cs="宋体"/>
                <w:color w:val="auto"/>
                <w:sz w:val="18"/>
                <w:szCs w:val="18"/>
              </w:rPr>
            </w:pPr>
          </w:p>
        </w:tc>
        <w:tc>
          <w:tcPr>
            <w:tcW w:w="812" w:type="dxa"/>
            <w:noWrap w:val="0"/>
            <w:vAlign w:val="center"/>
          </w:tcPr>
          <w:p w14:paraId="1AE74215">
            <w:pPr>
              <w:spacing w:line="300" w:lineRule="exact"/>
              <w:jc w:val="center"/>
              <w:rPr>
                <w:rFonts w:hint="eastAsia" w:ascii="宋体" w:hAnsi="宋体" w:eastAsia="宋体" w:cs="宋体"/>
                <w:color w:val="auto"/>
                <w:sz w:val="18"/>
                <w:szCs w:val="18"/>
              </w:rPr>
            </w:pPr>
          </w:p>
        </w:tc>
        <w:tc>
          <w:tcPr>
            <w:tcW w:w="779" w:type="dxa"/>
            <w:noWrap w:val="0"/>
            <w:vAlign w:val="center"/>
          </w:tcPr>
          <w:p w14:paraId="42D3D90D">
            <w:pPr>
              <w:spacing w:line="300" w:lineRule="exact"/>
              <w:jc w:val="center"/>
              <w:rPr>
                <w:rFonts w:hint="eastAsia" w:ascii="宋体" w:hAnsi="宋体" w:eastAsia="宋体" w:cs="宋体"/>
                <w:color w:val="auto"/>
                <w:sz w:val="18"/>
                <w:szCs w:val="18"/>
              </w:rPr>
            </w:pPr>
          </w:p>
        </w:tc>
        <w:tc>
          <w:tcPr>
            <w:tcW w:w="880" w:type="dxa"/>
            <w:noWrap w:val="0"/>
            <w:vAlign w:val="center"/>
          </w:tcPr>
          <w:p w14:paraId="4A15D591">
            <w:pPr>
              <w:spacing w:line="300" w:lineRule="exact"/>
              <w:jc w:val="center"/>
              <w:rPr>
                <w:rFonts w:hint="eastAsia" w:ascii="宋体" w:hAnsi="宋体" w:eastAsia="宋体" w:cs="宋体"/>
                <w:color w:val="auto"/>
                <w:sz w:val="18"/>
                <w:szCs w:val="18"/>
              </w:rPr>
            </w:pPr>
          </w:p>
        </w:tc>
        <w:tc>
          <w:tcPr>
            <w:tcW w:w="800" w:type="dxa"/>
            <w:noWrap w:val="0"/>
            <w:vAlign w:val="top"/>
          </w:tcPr>
          <w:p w14:paraId="2A61D689">
            <w:pPr>
              <w:pStyle w:val="30"/>
              <w:widowControl w:val="0"/>
              <w:ind w:firstLine="300"/>
              <w:jc w:val="both"/>
              <w:rPr>
                <w:rFonts w:hint="eastAsia" w:ascii="宋体" w:hAnsi="宋体" w:eastAsia="宋体" w:cs="宋体"/>
                <w:color w:val="auto"/>
                <w:kern w:val="2"/>
                <w:sz w:val="18"/>
                <w:szCs w:val="18"/>
              </w:rPr>
            </w:pPr>
          </w:p>
        </w:tc>
        <w:tc>
          <w:tcPr>
            <w:tcW w:w="860" w:type="dxa"/>
            <w:noWrap w:val="0"/>
            <w:vAlign w:val="top"/>
          </w:tcPr>
          <w:p w14:paraId="569CDFA6">
            <w:pPr>
              <w:pStyle w:val="30"/>
              <w:widowControl w:val="0"/>
              <w:ind w:firstLine="300"/>
              <w:jc w:val="both"/>
              <w:rPr>
                <w:rFonts w:hint="eastAsia" w:ascii="宋体" w:hAnsi="宋体" w:eastAsia="宋体" w:cs="宋体"/>
                <w:color w:val="auto"/>
                <w:kern w:val="2"/>
                <w:sz w:val="18"/>
                <w:szCs w:val="18"/>
              </w:rPr>
            </w:pPr>
          </w:p>
        </w:tc>
        <w:tc>
          <w:tcPr>
            <w:tcW w:w="781" w:type="dxa"/>
            <w:noWrap w:val="0"/>
            <w:vAlign w:val="top"/>
          </w:tcPr>
          <w:p w14:paraId="29B8BAD3">
            <w:pPr>
              <w:pStyle w:val="30"/>
              <w:widowControl w:val="0"/>
              <w:ind w:firstLine="300"/>
              <w:jc w:val="both"/>
              <w:rPr>
                <w:rFonts w:hint="eastAsia" w:ascii="宋体" w:hAnsi="宋体" w:eastAsia="宋体" w:cs="宋体"/>
                <w:color w:val="auto"/>
                <w:kern w:val="2"/>
                <w:sz w:val="18"/>
                <w:szCs w:val="18"/>
              </w:rPr>
            </w:pPr>
          </w:p>
        </w:tc>
        <w:tc>
          <w:tcPr>
            <w:tcW w:w="813" w:type="dxa"/>
            <w:noWrap w:val="0"/>
            <w:vAlign w:val="top"/>
          </w:tcPr>
          <w:p w14:paraId="1E4AE39C">
            <w:pPr>
              <w:pStyle w:val="30"/>
              <w:widowControl w:val="0"/>
              <w:ind w:firstLine="300"/>
              <w:jc w:val="both"/>
              <w:rPr>
                <w:rFonts w:hint="eastAsia" w:ascii="宋体" w:hAnsi="宋体" w:eastAsia="宋体" w:cs="宋体"/>
                <w:color w:val="auto"/>
                <w:kern w:val="2"/>
                <w:sz w:val="18"/>
                <w:szCs w:val="18"/>
              </w:rPr>
            </w:pPr>
          </w:p>
        </w:tc>
        <w:tc>
          <w:tcPr>
            <w:tcW w:w="1076" w:type="dxa"/>
            <w:noWrap w:val="0"/>
            <w:vAlign w:val="top"/>
          </w:tcPr>
          <w:p w14:paraId="7FDB2C0C">
            <w:pPr>
              <w:pStyle w:val="30"/>
              <w:widowControl w:val="0"/>
              <w:ind w:firstLine="300"/>
              <w:jc w:val="both"/>
              <w:rPr>
                <w:rFonts w:hint="eastAsia" w:ascii="宋体" w:hAnsi="宋体" w:eastAsia="宋体" w:cs="宋体"/>
                <w:color w:val="auto"/>
                <w:kern w:val="2"/>
                <w:sz w:val="18"/>
                <w:szCs w:val="18"/>
              </w:rPr>
            </w:pPr>
          </w:p>
        </w:tc>
      </w:tr>
      <w:tr w14:paraId="13498C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581" w:type="dxa"/>
            <w:vMerge w:val="continue"/>
            <w:noWrap w:val="0"/>
            <w:vAlign w:val="center"/>
          </w:tcPr>
          <w:p w14:paraId="6BCC55BB">
            <w:pPr>
              <w:pStyle w:val="30"/>
              <w:widowControl w:val="0"/>
              <w:ind w:firstLine="480"/>
              <w:jc w:val="center"/>
              <w:rPr>
                <w:rFonts w:hint="eastAsia" w:ascii="宋体" w:hAnsi="宋体" w:eastAsia="宋体" w:cs="宋体"/>
                <w:color w:val="auto"/>
                <w:kern w:val="2"/>
                <w:sz w:val="18"/>
                <w:szCs w:val="18"/>
              </w:rPr>
            </w:pPr>
          </w:p>
        </w:tc>
        <w:tc>
          <w:tcPr>
            <w:tcW w:w="1113" w:type="dxa"/>
            <w:vMerge w:val="continue"/>
            <w:noWrap w:val="0"/>
            <w:vAlign w:val="top"/>
          </w:tcPr>
          <w:p w14:paraId="2E5312A2">
            <w:pPr>
              <w:pStyle w:val="30"/>
              <w:widowControl w:val="0"/>
              <w:ind w:firstLine="300"/>
              <w:jc w:val="center"/>
              <w:rPr>
                <w:rFonts w:hint="eastAsia" w:ascii="宋体" w:hAnsi="宋体" w:eastAsia="宋体" w:cs="宋体"/>
                <w:color w:val="auto"/>
                <w:kern w:val="2"/>
                <w:sz w:val="18"/>
                <w:szCs w:val="18"/>
              </w:rPr>
            </w:pPr>
          </w:p>
        </w:tc>
        <w:tc>
          <w:tcPr>
            <w:tcW w:w="1087" w:type="dxa"/>
            <w:vMerge w:val="continue"/>
            <w:noWrap w:val="0"/>
            <w:vAlign w:val="top"/>
          </w:tcPr>
          <w:p w14:paraId="2749D67C">
            <w:pPr>
              <w:pStyle w:val="30"/>
              <w:widowControl w:val="0"/>
              <w:ind w:firstLine="300"/>
              <w:jc w:val="center"/>
              <w:rPr>
                <w:rFonts w:hint="eastAsia" w:ascii="宋体" w:hAnsi="宋体" w:eastAsia="宋体" w:cs="宋体"/>
                <w:color w:val="auto"/>
                <w:kern w:val="2"/>
                <w:sz w:val="18"/>
                <w:szCs w:val="18"/>
              </w:rPr>
            </w:pPr>
          </w:p>
        </w:tc>
        <w:tc>
          <w:tcPr>
            <w:tcW w:w="963" w:type="dxa"/>
            <w:vMerge w:val="continue"/>
            <w:noWrap w:val="0"/>
            <w:vAlign w:val="top"/>
          </w:tcPr>
          <w:p w14:paraId="1B3E955B">
            <w:pPr>
              <w:pStyle w:val="30"/>
              <w:widowControl w:val="0"/>
              <w:ind w:firstLine="300"/>
              <w:jc w:val="center"/>
              <w:rPr>
                <w:rFonts w:hint="eastAsia" w:ascii="宋体" w:hAnsi="宋体" w:eastAsia="宋体" w:cs="宋体"/>
                <w:color w:val="auto"/>
                <w:kern w:val="2"/>
                <w:sz w:val="18"/>
                <w:szCs w:val="18"/>
              </w:rPr>
            </w:pPr>
          </w:p>
        </w:tc>
        <w:tc>
          <w:tcPr>
            <w:tcW w:w="734" w:type="dxa"/>
            <w:vMerge w:val="continue"/>
            <w:noWrap w:val="0"/>
            <w:vAlign w:val="top"/>
          </w:tcPr>
          <w:p w14:paraId="787AE033">
            <w:pPr>
              <w:pStyle w:val="30"/>
              <w:widowControl w:val="0"/>
              <w:ind w:firstLine="300"/>
              <w:jc w:val="center"/>
              <w:rPr>
                <w:rFonts w:hint="eastAsia" w:ascii="宋体" w:hAnsi="宋体" w:eastAsia="宋体" w:cs="宋体"/>
                <w:color w:val="auto"/>
                <w:kern w:val="2"/>
                <w:sz w:val="18"/>
                <w:szCs w:val="18"/>
              </w:rPr>
            </w:pPr>
          </w:p>
        </w:tc>
        <w:tc>
          <w:tcPr>
            <w:tcW w:w="750" w:type="dxa"/>
            <w:vMerge w:val="continue"/>
            <w:noWrap w:val="0"/>
            <w:vAlign w:val="top"/>
          </w:tcPr>
          <w:p w14:paraId="593B246C">
            <w:pPr>
              <w:pStyle w:val="30"/>
              <w:widowControl w:val="0"/>
              <w:ind w:firstLine="300"/>
              <w:jc w:val="center"/>
              <w:rPr>
                <w:rFonts w:hint="eastAsia" w:ascii="宋体" w:hAnsi="宋体" w:eastAsia="宋体" w:cs="宋体"/>
                <w:color w:val="auto"/>
                <w:kern w:val="2"/>
                <w:sz w:val="18"/>
                <w:szCs w:val="18"/>
              </w:rPr>
            </w:pPr>
          </w:p>
        </w:tc>
        <w:tc>
          <w:tcPr>
            <w:tcW w:w="600" w:type="dxa"/>
            <w:noWrap w:val="0"/>
            <w:vAlign w:val="center"/>
          </w:tcPr>
          <w:p w14:paraId="37E34B83">
            <w:pPr>
              <w:spacing w:line="300" w:lineRule="exact"/>
              <w:jc w:val="center"/>
              <w:rPr>
                <w:rFonts w:hint="eastAsia" w:ascii="宋体" w:hAnsi="宋体" w:eastAsia="宋体" w:cs="宋体"/>
                <w:color w:val="auto"/>
                <w:sz w:val="18"/>
                <w:szCs w:val="18"/>
              </w:rPr>
            </w:pPr>
            <w:r>
              <w:rPr>
                <w:rFonts w:hint="eastAsia" w:ascii="宋体" w:hAnsi="宋体" w:eastAsia="宋体" w:cs="宋体"/>
                <w:color w:val="auto"/>
                <w:sz w:val="18"/>
                <w:szCs w:val="18"/>
              </w:rPr>
              <w:t>L2</w:t>
            </w:r>
          </w:p>
        </w:tc>
        <w:tc>
          <w:tcPr>
            <w:tcW w:w="850" w:type="dxa"/>
            <w:noWrap w:val="0"/>
            <w:vAlign w:val="center"/>
          </w:tcPr>
          <w:p w14:paraId="794DFBAB">
            <w:pPr>
              <w:spacing w:line="300" w:lineRule="exact"/>
              <w:rPr>
                <w:rFonts w:hint="eastAsia" w:ascii="宋体" w:hAnsi="宋体" w:eastAsia="宋体" w:cs="宋体"/>
                <w:color w:val="auto"/>
                <w:sz w:val="18"/>
                <w:szCs w:val="18"/>
              </w:rPr>
            </w:pPr>
          </w:p>
        </w:tc>
        <w:tc>
          <w:tcPr>
            <w:tcW w:w="775" w:type="dxa"/>
            <w:vMerge w:val="continue"/>
            <w:noWrap w:val="0"/>
            <w:vAlign w:val="center"/>
          </w:tcPr>
          <w:p w14:paraId="4FCBE7F6">
            <w:pPr>
              <w:spacing w:line="300" w:lineRule="exact"/>
              <w:rPr>
                <w:rFonts w:hint="eastAsia" w:ascii="宋体" w:hAnsi="宋体" w:eastAsia="宋体" w:cs="宋体"/>
                <w:color w:val="auto"/>
                <w:sz w:val="18"/>
                <w:szCs w:val="18"/>
              </w:rPr>
            </w:pPr>
          </w:p>
        </w:tc>
        <w:tc>
          <w:tcPr>
            <w:tcW w:w="763" w:type="dxa"/>
            <w:noWrap w:val="0"/>
            <w:vAlign w:val="center"/>
          </w:tcPr>
          <w:p w14:paraId="28040103">
            <w:pPr>
              <w:spacing w:line="300" w:lineRule="exact"/>
              <w:jc w:val="center"/>
              <w:rPr>
                <w:rFonts w:hint="eastAsia" w:ascii="宋体" w:hAnsi="宋体" w:eastAsia="宋体" w:cs="宋体"/>
                <w:color w:val="auto"/>
                <w:sz w:val="18"/>
                <w:szCs w:val="18"/>
              </w:rPr>
            </w:pPr>
          </w:p>
        </w:tc>
        <w:tc>
          <w:tcPr>
            <w:tcW w:w="812" w:type="dxa"/>
            <w:noWrap w:val="0"/>
            <w:vAlign w:val="center"/>
          </w:tcPr>
          <w:p w14:paraId="146F2FB7">
            <w:pPr>
              <w:spacing w:line="300" w:lineRule="exact"/>
              <w:jc w:val="center"/>
              <w:rPr>
                <w:rFonts w:hint="eastAsia" w:ascii="宋体" w:hAnsi="宋体" w:eastAsia="宋体" w:cs="宋体"/>
                <w:color w:val="auto"/>
                <w:sz w:val="18"/>
                <w:szCs w:val="18"/>
              </w:rPr>
            </w:pPr>
          </w:p>
        </w:tc>
        <w:tc>
          <w:tcPr>
            <w:tcW w:w="779" w:type="dxa"/>
            <w:noWrap w:val="0"/>
            <w:vAlign w:val="center"/>
          </w:tcPr>
          <w:p w14:paraId="3D5B112A">
            <w:pPr>
              <w:spacing w:line="300" w:lineRule="exact"/>
              <w:jc w:val="center"/>
              <w:rPr>
                <w:rFonts w:hint="eastAsia" w:ascii="宋体" w:hAnsi="宋体" w:eastAsia="宋体" w:cs="宋体"/>
                <w:color w:val="auto"/>
                <w:sz w:val="18"/>
                <w:szCs w:val="18"/>
              </w:rPr>
            </w:pPr>
          </w:p>
        </w:tc>
        <w:tc>
          <w:tcPr>
            <w:tcW w:w="880" w:type="dxa"/>
            <w:noWrap w:val="0"/>
            <w:vAlign w:val="center"/>
          </w:tcPr>
          <w:p w14:paraId="0E45B4CC">
            <w:pPr>
              <w:spacing w:line="300" w:lineRule="exact"/>
              <w:jc w:val="center"/>
              <w:rPr>
                <w:rFonts w:hint="eastAsia" w:ascii="宋体" w:hAnsi="宋体" w:eastAsia="宋体" w:cs="宋体"/>
                <w:color w:val="auto"/>
                <w:sz w:val="18"/>
                <w:szCs w:val="18"/>
              </w:rPr>
            </w:pPr>
          </w:p>
        </w:tc>
        <w:tc>
          <w:tcPr>
            <w:tcW w:w="800" w:type="dxa"/>
            <w:noWrap w:val="0"/>
            <w:vAlign w:val="top"/>
          </w:tcPr>
          <w:p w14:paraId="56FA2C5C">
            <w:pPr>
              <w:pStyle w:val="30"/>
              <w:widowControl w:val="0"/>
              <w:ind w:firstLine="300"/>
              <w:jc w:val="both"/>
              <w:rPr>
                <w:rFonts w:hint="eastAsia" w:ascii="宋体" w:hAnsi="宋体" w:eastAsia="宋体" w:cs="宋体"/>
                <w:color w:val="auto"/>
                <w:kern w:val="2"/>
                <w:sz w:val="18"/>
                <w:szCs w:val="18"/>
              </w:rPr>
            </w:pPr>
          </w:p>
        </w:tc>
        <w:tc>
          <w:tcPr>
            <w:tcW w:w="860" w:type="dxa"/>
            <w:noWrap w:val="0"/>
            <w:vAlign w:val="top"/>
          </w:tcPr>
          <w:p w14:paraId="593D7533">
            <w:pPr>
              <w:pStyle w:val="30"/>
              <w:widowControl w:val="0"/>
              <w:ind w:firstLine="300"/>
              <w:jc w:val="both"/>
              <w:rPr>
                <w:rFonts w:hint="eastAsia" w:ascii="宋体" w:hAnsi="宋体" w:eastAsia="宋体" w:cs="宋体"/>
                <w:color w:val="auto"/>
                <w:kern w:val="2"/>
                <w:sz w:val="18"/>
                <w:szCs w:val="18"/>
              </w:rPr>
            </w:pPr>
          </w:p>
        </w:tc>
        <w:tc>
          <w:tcPr>
            <w:tcW w:w="781" w:type="dxa"/>
            <w:noWrap w:val="0"/>
            <w:vAlign w:val="top"/>
          </w:tcPr>
          <w:p w14:paraId="424BE76D">
            <w:pPr>
              <w:pStyle w:val="30"/>
              <w:widowControl w:val="0"/>
              <w:ind w:firstLine="300"/>
              <w:jc w:val="both"/>
              <w:rPr>
                <w:rFonts w:hint="eastAsia" w:ascii="宋体" w:hAnsi="宋体" w:eastAsia="宋体" w:cs="宋体"/>
                <w:color w:val="auto"/>
                <w:kern w:val="2"/>
                <w:sz w:val="18"/>
                <w:szCs w:val="18"/>
              </w:rPr>
            </w:pPr>
          </w:p>
        </w:tc>
        <w:tc>
          <w:tcPr>
            <w:tcW w:w="813" w:type="dxa"/>
            <w:noWrap w:val="0"/>
            <w:vAlign w:val="top"/>
          </w:tcPr>
          <w:p w14:paraId="17FA2D1E">
            <w:pPr>
              <w:pStyle w:val="30"/>
              <w:widowControl w:val="0"/>
              <w:ind w:firstLine="300"/>
              <w:jc w:val="both"/>
              <w:rPr>
                <w:rFonts w:hint="eastAsia" w:ascii="宋体" w:hAnsi="宋体" w:eastAsia="宋体" w:cs="宋体"/>
                <w:color w:val="auto"/>
                <w:kern w:val="2"/>
                <w:sz w:val="18"/>
                <w:szCs w:val="18"/>
              </w:rPr>
            </w:pPr>
          </w:p>
        </w:tc>
        <w:tc>
          <w:tcPr>
            <w:tcW w:w="1076" w:type="dxa"/>
            <w:noWrap w:val="0"/>
            <w:vAlign w:val="top"/>
          </w:tcPr>
          <w:p w14:paraId="62CE615F">
            <w:pPr>
              <w:pStyle w:val="30"/>
              <w:widowControl w:val="0"/>
              <w:ind w:firstLine="300"/>
              <w:jc w:val="both"/>
              <w:rPr>
                <w:rFonts w:hint="eastAsia" w:ascii="宋体" w:hAnsi="宋体" w:eastAsia="宋体" w:cs="宋体"/>
                <w:color w:val="auto"/>
                <w:kern w:val="2"/>
                <w:sz w:val="18"/>
                <w:szCs w:val="18"/>
              </w:rPr>
            </w:pPr>
          </w:p>
        </w:tc>
      </w:tr>
      <w:tr w14:paraId="509B19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581" w:type="dxa"/>
            <w:vMerge w:val="continue"/>
            <w:noWrap w:val="0"/>
            <w:vAlign w:val="center"/>
          </w:tcPr>
          <w:p w14:paraId="6F59EB80">
            <w:pPr>
              <w:pStyle w:val="30"/>
              <w:widowControl w:val="0"/>
              <w:ind w:firstLine="480"/>
              <w:jc w:val="center"/>
              <w:rPr>
                <w:rFonts w:hint="eastAsia" w:ascii="宋体" w:hAnsi="宋体" w:eastAsia="宋体" w:cs="宋体"/>
                <w:color w:val="auto"/>
                <w:kern w:val="2"/>
                <w:sz w:val="18"/>
                <w:szCs w:val="18"/>
              </w:rPr>
            </w:pPr>
          </w:p>
        </w:tc>
        <w:tc>
          <w:tcPr>
            <w:tcW w:w="1113" w:type="dxa"/>
            <w:vMerge w:val="continue"/>
            <w:noWrap w:val="0"/>
            <w:vAlign w:val="top"/>
          </w:tcPr>
          <w:p w14:paraId="4B3A35D3">
            <w:pPr>
              <w:pStyle w:val="30"/>
              <w:widowControl w:val="0"/>
              <w:ind w:firstLine="300"/>
              <w:jc w:val="center"/>
              <w:rPr>
                <w:rFonts w:hint="eastAsia" w:ascii="宋体" w:hAnsi="宋体" w:eastAsia="宋体" w:cs="宋体"/>
                <w:color w:val="auto"/>
                <w:kern w:val="2"/>
                <w:sz w:val="18"/>
                <w:szCs w:val="18"/>
              </w:rPr>
            </w:pPr>
          </w:p>
        </w:tc>
        <w:tc>
          <w:tcPr>
            <w:tcW w:w="1087" w:type="dxa"/>
            <w:vMerge w:val="continue"/>
            <w:noWrap w:val="0"/>
            <w:vAlign w:val="top"/>
          </w:tcPr>
          <w:p w14:paraId="4AE7E309">
            <w:pPr>
              <w:pStyle w:val="30"/>
              <w:widowControl w:val="0"/>
              <w:ind w:firstLine="300"/>
              <w:jc w:val="center"/>
              <w:rPr>
                <w:rFonts w:hint="eastAsia" w:ascii="宋体" w:hAnsi="宋体" w:eastAsia="宋体" w:cs="宋体"/>
                <w:color w:val="auto"/>
                <w:kern w:val="2"/>
                <w:sz w:val="18"/>
                <w:szCs w:val="18"/>
              </w:rPr>
            </w:pPr>
          </w:p>
        </w:tc>
        <w:tc>
          <w:tcPr>
            <w:tcW w:w="963" w:type="dxa"/>
            <w:vMerge w:val="continue"/>
            <w:noWrap w:val="0"/>
            <w:vAlign w:val="top"/>
          </w:tcPr>
          <w:p w14:paraId="4140669D">
            <w:pPr>
              <w:pStyle w:val="30"/>
              <w:widowControl w:val="0"/>
              <w:ind w:firstLine="300"/>
              <w:jc w:val="center"/>
              <w:rPr>
                <w:rFonts w:hint="eastAsia" w:ascii="宋体" w:hAnsi="宋体" w:eastAsia="宋体" w:cs="宋体"/>
                <w:color w:val="auto"/>
                <w:kern w:val="2"/>
                <w:sz w:val="18"/>
                <w:szCs w:val="18"/>
              </w:rPr>
            </w:pPr>
          </w:p>
        </w:tc>
        <w:tc>
          <w:tcPr>
            <w:tcW w:w="734" w:type="dxa"/>
            <w:vMerge w:val="continue"/>
            <w:noWrap w:val="0"/>
            <w:vAlign w:val="top"/>
          </w:tcPr>
          <w:p w14:paraId="53E36245">
            <w:pPr>
              <w:pStyle w:val="30"/>
              <w:widowControl w:val="0"/>
              <w:ind w:firstLine="300"/>
              <w:jc w:val="center"/>
              <w:rPr>
                <w:rFonts w:hint="eastAsia" w:ascii="宋体" w:hAnsi="宋体" w:eastAsia="宋体" w:cs="宋体"/>
                <w:color w:val="auto"/>
                <w:kern w:val="2"/>
                <w:sz w:val="18"/>
                <w:szCs w:val="18"/>
              </w:rPr>
            </w:pPr>
          </w:p>
        </w:tc>
        <w:tc>
          <w:tcPr>
            <w:tcW w:w="750" w:type="dxa"/>
            <w:vMerge w:val="continue"/>
            <w:noWrap w:val="0"/>
            <w:vAlign w:val="top"/>
          </w:tcPr>
          <w:p w14:paraId="623B96E0">
            <w:pPr>
              <w:pStyle w:val="30"/>
              <w:widowControl w:val="0"/>
              <w:ind w:firstLine="300"/>
              <w:jc w:val="center"/>
              <w:rPr>
                <w:rFonts w:hint="eastAsia" w:ascii="宋体" w:hAnsi="宋体" w:eastAsia="宋体" w:cs="宋体"/>
                <w:color w:val="auto"/>
                <w:kern w:val="2"/>
                <w:sz w:val="18"/>
                <w:szCs w:val="18"/>
              </w:rPr>
            </w:pPr>
          </w:p>
        </w:tc>
        <w:tc>
          <w:tcPr>
            <w:tcW w:w="600" w:type="dxa"/>
            <w:noWrap w:val="0"/>
            <w:vAlign w:val="center"/>
          </w:tcPr>
          <w:p w14:paraId="70B8044B">
            <w:pPr>
              <w:spacing w:line="300" w:lineRule="exact"/>
              <w:jc w:val="center"/>
              <w:rPr>
                <w:rFonts w:hint="eastAsia" w:ascii="宋体" w:hAnsi="宋体" w:eastAsia="宋体" w:cs="宋体"/>
                <w:color w:val="auto"/>
                <w:sz w:val="18"/>
                <w:szCs w:val="18"/>
              </w:rPr>
            </w:pPr>
            <w:r>
              <w:rPr>
                <w:rFonts w:hint="eastAsia" w:ascii="宋体" w:hAnsi="宋体" w:eastAsia="宋体" w:cs="宋体"/>
                <w:color w:val="auto"/>
                <w:sz w:val="18"/>
                <w:szCs w:val="18"/>
              </w:rPr>
              <w:t>L3</w:t>
            </w:r>
          </w:p>
        </w:tc>
        <w:tc>
          <w:tcPr>
            <w:tcW w:w="850" w:type="dxa"/>
            <w:noWrap w:val="0"/>
            <w:vAlign w:val="center"/>
          </w:tcPr>
          <w:p w14:paraId="0E283081">
            <w:pPr>
              <w:spacing w:line="300" w:lineRule="exact"/>
              <w:rPr>
                <w:rFonts w:hint="eastAsia" w:ascii="宋体" w:hAnsi="宋体" w:eastAsia="宋体" w:cs="宋体"/>
                <w:color w:val="auto"/>
                <w:sz w:val="18"/>
                <w:szCs w:val="18"/>
              </w:rPr>
            </w:pPr>
          </w:p>
        </w:tc>
        <w:tc>
          <w:tcPr>
            <w:tcW w:w="775" w:type="dxa"/>
            <w:vMerge w:val="continue"/>
            <w:noWrap w:val="0"/>
            <w:vAlign w:val="center"/>
          </w:tcPr>
          <w:p w14:paraId="2EEBAF7D">
            <w:pPr>
              <w:spacing w:line="300" w:lineRule="exact"/>
              <w:rPr>
                <w:rFonts w:hint="eastAsia" w:ascii="宋体" w:hAnsi="宋体" w:eastAsia="宋体" w:cs="宋体"/>
                <w:color w:val="auto"/>
                <w:sz w:val="18"/>
                <w:szCs w:val="18"/>
              </w:rPr>
            </w:pPr>
          </w:p>
        </w:tc>
        <w:tc>
          <w:tcPr>
            <w:tcW w:w="763" w:type="dxa"/>
            <w:noWrap w:val="0"/>
            <w:vAlign w:val="center"/>
          </w:tcPr>
          <w:p w14:paraId="495CE896">
            <w:pPr>
              <w:spacing w:line="300" w:lineRule="exact"/>
              <w:jc w:val="center"/>
              <w:rPr>
                <w:rFonts w:hint="eastAsia" w:ascii="宋体" w:hAnsi="宋体" w:eastAsia="宋体" w:cs="宋体"/>
                <w:color w:val="auto"/>
                <w:sz w:val="18"/>
                <w:szCs w:val="18"/>
              </w:rPr>
            </w:pPr>
          </w:p>
        </w:tc>
        <w:tc>
          <w:tcPr>
            <w:tcW w:w="812" w:type="dxa"/>
            <w:noWrap w:val="0"/>
            <w:vAlign w:val="center"/>
          </w:tcPr>
          <w:p w14:paraId="0F671386">
            <w:pPr>
              <w:spacing w:line="300" w:lineRule="exact"/>
              <w:jc w:val="center"/>
              <w:rPr>
                <w:rFonts w:hint="eastAsia" w:ascii="宋体" w:hAnsi="宋体" w:eastAsia="宋体" w:cs="宋体"/>
                <w:color w:val="auto"/>
                <w:sz w:val="18"/>
                <w:szCs w:val="18"/>
              </w:rPr>
            </w:pPr>
          </w:p>
        </w:tc>
        <w:tc>
          <w:tcPr>
            <w:tcW w:w="779" w:type="dxa"/>
            <w:noWrap w:val="0"/>
            <w:vAlign w:val="center"/>
          </w:tcPr>
          <w:p w14:paraId="40027AE9">
            <w:pPr>
              <w:spacing w:line="300" w:lineRule="exact"/>
              <w:jc w:val="center"/>
              <w:rPr>
                <w:rFonts w:hint="eastAsia" w:ascii="宋体" w:hAnsi="宋体" w:eastAsia="宋体" w:cs="宋体"/>
                <w:color w:val="auto"/>
                <w:sz w:val="18"/>
                <w:szCs w:val="18"/>
              </w:rPr>
            </w:pPr>
          </w:p>
        </w:tc>
        <w:tc>
          <w:tcPr>
            <w:tcW w:w="880" w:type="dxa"/>
            <w:noWrap w:val="0"/>
            <w:vAlign w:val="center"/>
          </w:tcPr>
          <w:p w14:paraId="0C8401D4">
            <w:pPr>
              <w:spacing w:line="300" w:lineRule="exact"/>
              <w:jc w:val="center"/>
              <w:rPr>
                <w:rFonts w:hint="eastAsia" w:ascii="宋体" w:hAnsi="宋体" w:eastAsia="宋体" w:cs="宋体"/>
                <w:color w:val="auto"/>
                <w:sz w:val="18"/>
                <w:szCs w:val="18"/>
              </w:rPr>
            </w:pPr>
          </w:p>
        </w:tc>
        <w:tc>
          <w:tcPr>
            <w:tcW w:w="800" w:type="dxa"/>
            <w:noWrap w:val="0"/>
            <w:vAlign w:val="top"/>
          </w:tcPr>
          <w:p w14:paraId="6367DE3C">
            <w:pPr>
              <w:pStyle w:val="30"/>
              <w:widowControl w:val="0"/>
              <w:ind w:firstLine="300"/>
              <w:jc w:val="both"/>
              <w:rPr>
                <w:rFonts w:hint="eastAsia" w:ascii="宋体" w:hAnsi="宋体" w:eastAsia="宋体" w:cs="宋体"/>
                <w:color w:val="auto"/>
                <w:kern w:val="2"/>
                <w:sz w:val="18"/>
                <w:szCs w:val="18"/>
              </w:rPr>
            </w:pPr>
          </w:p>
        </w:tc>
        <w:tc>
          <w:tcPr>
            <w:tcW w:w="860" w:type="dxa"/>
            <w:noWrap w:val="0"/>
            <w:vAlign w:val="top"/>
          </w:tcPr>
          <w:p w14:paraId="7A1DC9C7">
            <w:pPr>
              <w:pStyle w:val="30"/>
              <w:widowControl w:val="0"/>
              <w:ind w:firstLine="300"/>
              <w:jc w:val="both"/>
              <w:rPr>
                <w:rFonts w:hint="eastAsia" w:ascii="宋体" w:hAnsi="宋体" w:eastAsia="宋体" w:cs="宋体"/>
                <w:color w:val="auto"/>
                <w:kern w:val="2"/>
                <w:sz w:val="18"/>
                <w:szCs w:val="18"/>
              </w:rPr>
            </w:pPr>
          </w:p>
        </w:tc>
        <w:tc>
          <w:tcPr>
            <w:tcW w:w="781" w:type="dxa"/>
            <w:noWrap w:val="0"/>
            <w:vAlign w:val="top"/>
          </w:tcPr>
          <w:p w14:paraId="12F651D8">
            <w:pPr>
              <w:pStyle w:val="30"/>
              <w:widowControl w:val="0"/>
              <w:ind w:firstLine="300"/>
              <w:jc w:val="both"/>
              <w:rPr>
                <w:rFonts w:hint="eastAsia" w:ascii="宋体" w:hAnsi="宋体" w:eastAsia="宋体" w:cs="宋体"/>
                <w:color w:val="auto"/>
                <w:kern w:val="2"/>
                <w:sz w:val="18"/>
                <w:szCs w:val="18"/>
              </w:rPr>
            </w:pPr>
          </w:p>
        </w:tc>
        <w:tc>
          <w:tcPr>
            <w:tcW w:w="813" w:type="dxa"/>
            <w:noWrap w:val="0"/>
            <w:vAlign w:val="top"/>
          </w:tcPr>
          <w:p w14:paraId="299A17FC">
            <w:pPr>
              <w:pStyle w:val="30"/>
              <w:widowControl w:val="0"/>
              <w:ind w:firstLine="300"/>
              <w:jc w:val="both"/>
              <w:rPr>
                <w:rFonts w:hint="eastAsia" w:ascii="宋体" w:hAnsi="宋体" w:eastAsia="宋体" w:cs="宋体"/>
                <w:color w:val="auto"/>
                <w:kern w:val="2"/>
                <w:sz w:val="18"/>
                <w:szCs w:val="18"/>
              </w:rPr>
            </w:pPr>
          </w:p>
        </w:tc>
        <w:tc>
          <w:tcPr>
            <w:tcW w:w="1076" w:type="dxa"/>
            <w:noWrap w:val="0"/>
            <w:vAlign w:val="top"/>
          </w:tcPr>
          <w:p w14:paraId="16E779E1">
            <w:pPr>
              <w:pStyle w:val="30"/>
              <w:widowControl w:val="0"/>
              <w:ind w:firstLine="300"/>
              <w:jc w:val="both"/>
              <w:rPr>
                <w:rFonts w:hint="eastAsia" w:ascii="宋体" w:hAnsi="宋体" w:eastAsia="宋体" w:cs="宋体"/>
                <w:color w:val="auto"/>
                <w:kern w:val="2"/>
                <w:sz w:val="18"/>
                <w:szCs w:val="18"/>
              </w:rPr>
            </w:pPr>
          </w:p>
        </w:tc>
      </w:tr>
      <w:tr w14:paraId="6B7622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581" w:type="dxa"/>
            <w:vMerge w:val="continue"/>
            <w:noWrap w:val="0"/>
            <w:vAlign w:val="center"/>
          </w:tcPr>
          <w:p w14:paraId="5BAD57B1">
            <w:pPr>
              <w:pStyle w:val="30"/>
              <w:widowControl w:val="0"/>
              <w:ind w:firstLine="480"/>
              <w:jc w:val="center"/>
              <w:rPr>
                <w:rFonts w:hint="eastAsia" w:ascii="宋体" w:hAnsi="宋体" w:eastAsia="宋体" w:cs="宋体"/>
                <w:color w:val="auto"/>
                <w:kern w:val="2"/>
                <w:sz w:val="18"/>
                <w:szCs w:val="18"/>
              </w:rPr>
            </w:pPr>
          </w:p>
        </w:tc>
        <w:tc>
          <w:tcPr>
            <w:tcW w:w="1113" w:type="dxa"/>
            <w:vMerge w:val="continue"/>
            <w:noWrap w:val="0"/>
            <w:vAlign w:val="top"/>
          </w:tcPr>
          <w:p w14:paraId="58AF6665">
            <w:pPr>
              <w:pStyle w:val="30"/>
              <w:widowControl w:val="0"/>
              <w:ind w:firstLine="300"/>
              <w:jc w:val="center"/>
              <w:rPr>
                <w:rFonts w:hint="eastAsia" w:ascii="宋体" w:hAnsi="宋体" w:eastAsia="宋体" w:cs="宋体"/>
                <w:color w:val="auto"/>
                <w:kern w:val="2"/>
                <w:sz w:val="18"/>
                <w:szCs w:val="18"/>
              </w:rPr>
            </w:pPr>
          </w:p>
        </w:tc>
        <w:tc>
          <w:tcPr>
            <w:tcW w:w="1087" w:type="dxa"/>
            <w:vMerge w:val="continue"/>
            <w:noWrap w:val="0"/>
            <w:vAlign w:val="top"/>
          </w:tcPr>
          <w:p w14:paraId="09ED1E8B">
            <w:pPr>
              <w:pStyle w:val="30"/>
              <w:widowControl w:val="0"/>
              <w:ind w:firstLine="300"/>
              <w:jc w:val="center"/>
              <w:rPr>
                <w:rFonts w:hint="eastAsia" w:ascii="宋体" w:hAnsi="宋体" w:eastAsia="宋体" w:cs="宋体"/>
                <w:color w:val="auto"/>
                <w:kern w:val="2"/>
                <w:sz w:val="18"/>
                <w:szCs w:val="18"/>
              </w:rPr>
            </w:pPr>
          </w:p>
        </w:tc>
        <w:tc>
          <w:tcPr>
            <w:tcW w:w="963" w:type="dxa"/>
            <w:vMerge w:val="continue"/>
            <w:noWrap w:val="0"/>
            <w:vAlign w:val="top"/>
          </w:tcPr>
          <w:p w14:paraId="6D8B442F">
            <w:pPr>
              <w:pStyle w:val="30"/>
              <w:widowControl w:val="0"/>
              <w:ind w:firstLine="300"/>
              <w:jc w:val="center"/>
              <w:rPr>
                <w:rFonts w:hint="eastAsia" w:ascii="宋体" w:hAnsi="宋体" w:eastAsia="宋体" w:cs="宋体"/>
                <w:color w:val="auto"/>
                <w:kern w:val="2"/>
                <w:sz w:val="18"/>
                <w:szCs w:val="18"/>
              </w:rPr>
            </w:pPr>
          </w:p>
        </w:tc>
        <w:tc>
          <w:tcPr>
            <w:tcW w:w="734" w:type="dxa"/>
            <w:vMerge w:val="continue"/>
            <w:noWrap w:val="0"/>
            <w:vAlign w:val="top"/>
          </w:tcPr>
          <w:p w14:paraId="701A3C11">
            <w:pPr>
              <w:pStyle w:val="30"/>
              <w:widowControl w:val="0"/>
              <w:ind w:firstLine="300"/>
              <w:jc w:val="center"/>
              <w:rPr>
                <w:rFonts w:hint="eastAsia" w:ascii="宋体" w:hAnsi="宋体" w:eastAsia="宋体" w:cs="宋体"/>
                <w:color w:val="auto"/>
                <w:kern w:val="2"/>
                <w:sz w:val="18"/>
                <w:szCs w:val="18"/>
              </w:rPr>
            </w:pPr>
          </w:p>
        </w:tc>
        <w:tc>
          <w:tcPr>
            <w:tcW w:w="750" w:type="dxa"/>
            <w:vMerge w:val="continue"/>
            <w:noWrap w:val="0"/>
            <w:vAlign w:val="top"/>
          </w:tcPr>
          <w:p w14:paraId="24B5E9B9">
            <w:pPr>
              <w:pStyle w:val="30"/>
              <w:widowControl w:val="0"/>
              <w:ind w:firstLine="300"/>
              <w:jc w:val="center"/>
              <w:rPr>
                <w:rFonts w:hint="eastAsia" w:ascii="宋体" w:hAnsi="宋体" w:eastAsia="宋体" w:cs="宋体"/>
                <w:color w:val="auto"/>
                <w:kern w:val="2"/>
                <w:sz w:val="18"/>
                <w:szCs w:val="18"/>
              </w:rPr>
            </w:pPr>
          </w:p>
        </w:tc>
        <w:tc>
          <w:tcPr>
            <w:tcW w:w="600" w:type="dxa"/>
            <w:noWrap w:val="0"/>
            <w:vAlign w:val="center"/>
          </w:tcPr>
          <w:p w14:paraId="61568C16">
            <w:pPr>
              <w:spacing w:line="300" w:lineRule="exact"/>
              <w:jc w:val="center"/>
              <w:rPr>
                <w:rFonts w:hint="eastAsia" w:ascii="宋体" w:hAnsi="宋体" w:eastAsia="宋体" w:cs="宋体"/>
                <w:color w:val="auto"/>
                <w:sz w:val="18"/>
                <w:szCs w:val="18"/>
              </w:rPr>
            </w:pPr>
            <w:r>
              <w:rPr>
                <w:rFonts w:hint="eastAsia" w:ascii="宋体" w:hAnsi="宋体" w:eastAsia="宋体" w:cs="宋体"/>
                <w:color w:val="auto"/>
                <w:sz w:val="18"/>
                <w:szCs w:val="18"/>
              </w:rPr>
              <w:t>N</w:t>
            </w:r>
          </w:p>
        </w:tc>
        <w:tc>
          <w:tcPr>
            <w:tcW w:w="850" w:type="dxa"/>
            <w:noWrap w:val="0"/>
            <w:vAlign w:val="center"/>
          </w:tcPr>
          <w:p w14:paraId="7EDEA796">
            <w:pPr>
              <w:spacing w:line="300" w:lineRule="exact"/>
              <w:rPr>
                <w:rFonts w:hint="eastAsia" w:ascii="宋体" w:hAnsi="宋体" w:eastAsia="宋体" w:cs="宋体"/>
                <w:color w:val="auto"/>
                <w:sz w:val="18"/>
                <w:szCs w:val="18"/>
              </w:rPr>
            </w:pPr>
          </w:p>
        </w:tc>
        <w:tc>
          <w:tcPr>
            <w:tcW w:w="775" w:type="dxa"/>
            <w:vMerge w:val="continue"/>
            <w:noWrap w:val="0"/>
            <w:vAlign w:val="center"/>
          </w:tcPr>
          <w:p w14:paraId="5E1804EC">
            <w:pPr>
              <w:spacing w:line="300" w:lineRule="exact"/>
              <w:rPr>
                <w:rFonts w:hint="eastAsia" w:ascii="宋体" w:hAnsi="宋体" w:eastAsia="宋体" w:cs="宋体"/>
                <w:color w:val="auto"/>
                <w:sz w:val="18"/>
                <w:szCs w:val="18"/>
              </w:rPr>
            </w:pPr>
          </w:p>
        </w:tc>
        <w:tc>
          <w:tcPr>
            <w:tcW w:w="763" w:type="dxa"/>
            <w:noWrap w:val="0"/>
            <w:vAlign w:val="center"/>
          </w:tcPr>
          <w:p w14:paraId="3C27F7EC">
            <w:pPr>
              <w:spacing w:line="300" w:lineRule="exact"/>
              <w:jc w:val="center"/>
              <w:rPr>
                <w:rFonts w:hint="eastAsia" w:ascii="宋体" w:hAnsi="宋体" w:eastAsia="宋体" w:cs="宋体"/>
                <w:color w:val="auto"/>
                <w:sz w:val="18"/>
                <w:szCs w:val="18"/>
              </w:rPr>
            </w:pPr>
          </w:p>
        </w:tc>
        <w:tc>
          <w:tcPr>
            <w:tcW w:w="812" w:type="dxa"/>
            <w:noWrap w:val="0"/>
            <w:vAlign w:val="center"/>
          </w:tcPr>
          <w:p w14:paraId="75DE849F">
            <w:pPr>
              <w:spacing w:line="300" w:lineRule="exact"/>
              <w:jc w:val="center"/>
              <w:rPr>
                <w:rFonts w:hint="eastAsia" w:ascii="宋体" w:hAnsi="宋体" w:eastAsia="宋体" w:cs="宋体"/>
                <w:color w:val="auto"/>
                <w:sz w:val="18"/>
                <w:szCs w:val="18"/>
              </w:rPr>
            </w:pPr>
          </w:p>
        </w:tc>
        <w:tc>
          <w:tcPr>
            <w:tcW w:w="779" w:type="dxa"/>
            <w:noWrap w:val="0"/>
            <w:vAlign w:val="center"/>
          </w:tcPr>
          <w:p w14:paraId="69EC8A8B">
            <w:pPr>
              <w:spacing w:line="300" w:lineRule="exact"/>
              <w:jc w:val="center"/>
              <w:rPr>
                <w:rFonts w:hint="eastAsia" w:ascii="宋体" w:hAnsi="宋体" w:eastAsia="宋体" w:cs="宋体"/>
                <w:color w:val="auto"/>
                <w:sz w:val="18"/>
                <w:szCs w:val="18"/>
              </w:rPr>
            </w:pPr>
          </w:p>
        </w:tc>
        <w:tc>
          <w:tcPr>
            <w:tcW w:w="880" w:type="dxa"/>
            <w:noWrap w:val="0"/>
            <w:vAlign w:val="center"/>
          </w:tcPr>
          <w:p w14:paraId="41EABBC5">
            <w:pPr>
              <w:spacing w:line="300" w:lineRule="exact"/>
              <w:jc w:val="center"/>
              <w:rPr>
                <w:rFonts w:hint="eastAsia" w:ascii="宋体" w:hAnsi="宋体" w:eastAsia="宋体" w:cs="宋体"/>
                <w:color w:val="auto"/>
                <w:sz w:val="18"/>
                <w:szCs w:val="18"/>
              </w:rPr>
            </w:pPr>
          </w:p>
        </w:tc>
        <w:tc>
          <w:tcPr>
            <w:tcW w:w="800" w:type="dxa"/>
            <w:noWrap w:val="0"/>
            <w:vAlign w:val="top"/>
          </w:tcPr>
          <w:p w14:paraId="57632424">
            <w:pPr>
              <w:pStyle w:val="30"/>
              <w:widowControl w:val="0"/>
              <w:ind w:firstLine="300"/>
              <w:jc w:val="both"/>
              <w:rPr>
                <w:rFonts w:hint="eastAsia" w:ascii="宋体" w:hAnsi="宋体" w:eastAsia="宋体" w:cs="宋体"/>
                <w:color w:val="auto"/>
                <w:kern w:val="2"/>
                <w:sz w:val="18"/>
                <w:szCs w:val="18"/>
              </w:rPr>
            </w:pPr>
          </w:p>
        </w:tc>
        <w:tc>
          <w:tcPr>
            <w:tcW w:w="860" w:type="dxa"/>
            <w:noWrap w:val="0"/>
            <w:vAlign w:val="top"/>
          </w:tcPr>
          <w:p w14:paraId="23CE7BD8">
            <w:pPr>
              <w:pStyle w:val="30"/>
              <w:widowControl w:val="0"/>
              <w:ind w:firstLine="300"/>
              <w:jc w:val="both"/>
              <w:rPr>
                <w:rFonts w:hint="eastAsia" w:ascii="宋体" w:hAnsi="宋体" w:eastAsia="宋体" w:cs="宋体"/>
                <w:color w:val="auto"/>
                <w:kern w:val="2"/>
                <w:sz w:val="18"/>
                <w:szCs w:val="18"/>
              </w:rPr>
            </w:pPr>
          </w:p>
        </w:tc>
        <w:tc>
          <w:tcPr>
            <w:tcW w:w="781" w:type="dxa"/>
            <w:noWrap w:val="0"/>
            <w:vAlign w:val="top"/>
          </w:tcPr>
          <w:p w14:paraId="304B9051">
            <w:pPr>
              <w:pStyle w:val="30"/>
              <w:widowControl w:val="0"/>
              <w:ind w:firstLine="300"/>
              <w:jc w:val="both"/>
              <w:rPr>
                <w:rFonts w:hint="eastAsia" w:ascii="宋体" w:hAnsi="宋体" w:eastAsia="宋体" w:cs="宋体"/>
                <w:color w:val="auto"/>
                <w:kern w:val="2"/>
                <w:sz w:val="18"/>
                <w:szCs w:val="18"/>
              </w:rPr>
            </w:pPr>
          </w:p>
        </w:tc>
        <w:tc>
          <w:tcPr>
            <w:tcW w:w="813" w:type="dxa"/>
            <w:noWrap w:val="0"/>
            <w:vAlign w:val="top"/>
          </w:tcPr>
          <w:p w14:paraId="3018F924">
            <w:pPr>
              <w:pStyle w:val="30"/>
              <w:widowControl w:val="0"/>
              <w:ind w:firstLine="300"/>
              <w:jc w:val="both"/>
              <w:rPr>
                <w:rFonts w:hint="eastAsia" w:ascii="宋体" w:hAnsi="宋体" w:eastAsia="宋体" w:cs="宋体"/>
                <w:color w:val="auto"/>
                <w:kern w:val="2"/>
                <w:sz w:val="18"/>
                <w:szCs w:val="18"/>
              </w:rPr>
            </w:pPr>
          </w:p>
        </w:tc>
        <w:tc>
          <w:tcPr>
            <w:tcW w:w="1076" w:type="dxa"/>
            <w:noWrap w:val="0"/>
            <w:vAlign w:val="top"/>
          </w:tcPr>
          <w:p w14:paraId="0C5B5A2D">
            <w:pPr>
              <w:pStyle w:val="30"/>
              <w:widowControl w:val="0"/>
              <w:ind w:firstLine="300"/>
              <w:jc w:val="both"/>
              <w:rPr>
                <w:rFonts w:hint="eastAsia" w:ascii="宋体" w:hAnsi="宋体" w:eastAsia="宋体" w:cs="宋体"/>
                <w:color w:val="auto"/>
                <w:kern w:val="2"/>
                <w:sz w:val="18"/>
                <w:szCs w:val="18"/>
              </w:rPr>
            </w:pPr>
          </w:p>
        </w:tc>
      </w:tr>
      <w:tr w14:paraId="214E57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581" w:type="dxa"/>
            <w:vMerge w:val="restart"/>
            <w:noWrap w:val="0"/>
            <w:vAlign w:val="center"/>
          </w:tcPr>
          <w:p w14:paraId="325EA04D">
            <w:pPr>
              <w:pStyle w:val="30"/>
              <w:widowControl w:val="0"/>
              <w:ind w:firstLine="0" w:firstLineChars="0"/>
              <w:jc w:val="center"/>
              <w:rPr>
                <w:rFonts w:hint="eastAsia" w:ascii="宋体" w:hAnsi="宋体" w:eastAsia="宋体" w:cs="宋体"/>
                <w:color w:val="auto"/>
                <w:kern w:val="2"/>
                <w:sz w:val="18"/>
                <w:szCs w:val="18"/>
              </w:rPr>
            </w:pPr>
            <w:r>
              <w:rPr>
                <w:rFonts w:hint="eastAsia" w:ascii="宋体" w:hAnsi="宋体" w:eastAsia="宋体" w:cs="宋体"/>
                <w:color w:val="auto"/>
                <w:kern w:val="2"/>
                <w:sz w:val="18"/>
                <w:szCs w:val="18"/>
              </w:rPr>
              <w:t>4</w:t>
            </w:r>
          </w:p>
        </w:tc>
        <w:tc>
          <w:tcPr>
            <w:tcW w:w="1113" w:type="dxa"/>
            <w:vMerge w:val="restart"/>
            <w:noWrap w:val="0"/>
            <w:vAlign w:val="top"/>
          </w:tcPr>
          <w:p w14:paraId="2F1BF4D6">
            <w:pPr>
              <w:pStyle w:val="30"/>
              <w:widowControl w:val="0"/>
              <w:ind w:firstLine="300"/>
              <w:jc w:val="center"/>
              <w:rPr>
                <w:rFonts w:hint="eastAsia" w:ascii="宋体" w:hAnsi="宋体" w:eastAsia="宋体" w:cs="宋体"/>
                <w:color w:val="auto"/>
                <w:kern w:val="2"/>
                <w:sz w:val="18"/>
                <w:szCs w:val="18"/>
              </w:rPr>
            </w:pPr>
          </w:p>
        </w:tc>
        <w:tc>
          <w:tcPr>
            <w:tcW w:w="1087" w:type="dxa"/>
            <w:vMerge w:val="restart"/>
            <w:noWrap w:val="0"/>
            <w:vAlign w:val="top"/>
          </w:tcPr>
          <w:p w14:paraId="1D54120D">
            <w:pPr>
              <w:pStyle w:val="30"/>
              <w:widowControl w:val="0"/>
              <w:ind w:firstLine="300"/>
              <w:jc w:val="center"/>
              <w:rPr>
                <w:rFonts w:hint="eastAsia" w:ascii="宋体" w:hAnsi="宋体" w:eastAsia="宋体" w:cs="宋体"/>
                <w:color w:val="auto"/>
                <w:kern w:val="2"/>
                <w:sz w:val="18"/>
                <w:szCs w:val="18"/>
              </w:rPr>
            </w:pPr>
          </w:p>
        </w:tc>
        <w:tc>
          <w:tcPr>
            <w:tcW w:w="963" w:type="dxa"/>
            <w:vMerge w:val="restart"/>
            <w:noWrap w:val="0"/>
            <w:vAlign w:val="top"/>
          </w:tcPr>
          <w:p w14:paraId="0EA61108">
            <w:pPr>
              <w:pStyle w:val="30"/>
              <w:widowControl w:val="0"/>
              <w:ind w:firstLine="300"/>
              <w:jc w:val="center"/>
              <w:rPr>
                <w:rFonts w:hint="eastAsia" w:ascii="宋体" w:hAnsi="宋体" w:eastAsia="宋体" w:cs="宋体"/>
                <w:color w:val="auto"/>
                <w:kern w:val="2"/>
                <w:sz w:val="18"/>
                <w:szCs w:val="18"/>
              </w:rPr>
            </w:pPr>
          </w:p>
        </w:tc>
        <w:tc>
          <w:tcPr>
            <w:tcW w:w="734" w:type="dxa"/>
            <w:vMerge w:val="restart"/>
            <w:noWrap w:val="0"/>
            <w:vAlign w:val="top"/>
          </w:tcPr>
          <w:p w14:paraId="6F8AB581">
            <w:pPr>
              <w:pStyle w:val="30"/>
              <w:widowControl w:val="0"/>
              <w:ind w:firstLine="300"/>
              <w:jc w:val="center"/>
              <w:rPr>
                <w:rFonts w:hint="eastAsia" w:ascii="宋体" w:hAnsi="宋体" w:eastAsia="宋体" w:cs="宋体"/>
                <w:color w:val="auto"/>
                <w:kern w:val="2"/>
                <w:sz w:val="18"/>
                <w:szCs w:val="18"/>
              </w:rPr>
            </w:pPr>
          </w:p>
        </w:tc>
        <w:tc>
          <w:tcPr>
            <w:tcW w:w="750" w:type="dxa"/>
            <w:vMerge w:val="restart"/>
            <w:noWrap w:val="0"/>
            <w:vAlign w:val="top"/>
          </w:tcPr>
          <w:p w14:paraId="5428C6C5">
            <w:pPr>
              <w:pStyle w:val="30"/>
              <w:widowControl w:val="0"/>
              <w:ind w:firstLine="300"/>
              <w:jc w:val="center"/>
              <w:rPr>
                <w:rFonts w:hint="eastAsia" w:ascii="宋体" w:hAnsi="宋体" w:eastAsia="宋体" w:cs="宋体"/>
                <w:color w:val="auto"/>
                <w:kern w:val="2"/>
                <w:sz w:val="18"/>
                <w:szCs w:val="18"/>
              </w:rPr>
            </w:pPr>
          </w:p>
        </w:tc>
        <w:tc>
          <w:tcPr>
            <w:tcW w:w="600" w:type="dxa"/>
            <w:noWrap w:val="0"/>
            <w:vAlign w:val="center"/>
          </w:tcPr>
          <w:p w14:paraId="039BE31A">
            <w:pPr>
              <w:spacing w:line="300" w:lineRule="exact"/>
              <w:jc w:val="center"/>
              <w:rPr>
                <w:rFonts w:hint="eastAsia" w:ascii="宋体" w:hAnsi="宋体" w:eastAsia="宋体" w:cs="宋体"/>
                <w:color w:val="auto"/>
                <w:sz w:val="18"/>
                <w:szCs w:val="18"/>
              </w:rPr>
            </w:pPr>
            <w:r>
              <w:rPr>
                <w:rFonts w:hint="eastAsia" w:ascii="宋体" w:hAnsi="宋体" w:eastAsia="宋体" w:cs="宋体"/>
                <w:color w:val="auto"/>
                <w:sz w:val="18"/>
                <w:szCs w:val="18"/>
              </w:rPr>
              <w:t>L1</w:t>
            </w:r>
          </w:p>
        </w:tc>
        <w:tc>
          <w:tcPr>
            <w:tcW w:w="850" w:type="dxa"/>
            <w:noWrap w:val="0"/>
            <w:vAlign w:val="center"/>
          </w:tcPr>
          <w:p w14:paraId="58F386C9">
            <w:pPr>
              <w:spacing w:line="300" w:lineRule="exact"/>
              <w:rPr>
                <w:rFonts w:hint="eastAsia" w:ascii="宋体" w:hAnsi="宋体" w:eastAsia="宋体" w:cs="宋体"/>
                <w:color w:val="auto"/>
                <w:sz w:val="18"/>
                <w:szCs w:val="18"/>
              </w:rPr>
            </w:pPr>
          </w:p>
        </w:tc>
        <w:tc>
          <w:tcPr>
            <w:tcW w:w="775" w:type="dxa"/>
            <w:vMerge w:val="restart"/>
            <w:noWrap w:val="0"/>
            <w:vAlign w:val="center"/>
          </w:tcPr>
          <w:p w14:paraId="64C872F5">
            <w:pPr>
              <w:spacing w:line="300" w:lineRule="exact"/>
              <w:rPr>
                <w:rFonts w:hint="eastAsia" w:ascii="宋体" w:hAnsi="宋体" w:eastAsia="宋体" w:cs="宋体"/>
                <w:color w:val="auto"/>
                <w:sz w:val="18"/>
                <w:szCs w:val="18"/>
              </w:rPr>
            </w:pPr>
          </w:p>
        </w:tc>
        <w:tc>
          <w:tcPr>
            <w:tcW w:w="763" w:type="dxa"/>
            <w:noWrap w:val="0"/>
            <w:vAlign w:val="center"/>
          </w:tcPr>
          <w:p w14:paraId="03EF4C52">
            <w:pPr>
              <w:spacing w:line="300" w:lineRule="exact"/>
              <w:jc w:val="center"/>
              <w:rPr>
                <w:rFonts w:hint="eastAsia" w:ascii="宋体" w:hAnsi="宋体" w:eastAsia="宋体" w:cs="宋体"/>
                <w:color w:val="auto"/>
                <w:sz w:val="18"/>
                <w:szCs w:val="18"/>
              </w:rPr>
            </w:pPr>
          </w:p>
        </w:tc>
        <w:tc>
          <w:tcPr>
            <w:tcW w:w="812" w:type="dxa"/>
            <w:noWrap w:val="0"/>
            <w:vAlign w:val="center"/>
          </w:tcPr>
          <w:p w14:paraId="732575E5">
            <w:pPr>
              <w:spacing w:line="300" w:lineRule="exact"/>
              <w:jc w:val="center"/>
              <w:rPr>
                <w:rFonts w:hint="eastAsia" w:ascii="宋体" w:hAnsi="宋体" w:eastAsia="宋体" w:cs="宋体"/>
                <w:color w:val="auto"/>
                <w:sz w:val="18"/>
                <w:szCs w:val="18"/>
              </w:rPr>
            </w:pPr>
          </w:p>
        </w:tc>
        <w:tc>
          <w:tcPr>
            <w:tcW w:w="779" w:type="dxa"/>
            <w:noWrap w:val="0"/>
            <w:vAlign w:val="center"/>
          </w:tcPr>
          <w:p w14:paraId="317CFB3C">
            <w:pPr>
              <w:spacing w:line="300" w:lineRule="exact"/>
              <w:jc w:val="center"/>
              <w:rPr>
                <w:rFonts w:hint="eastAsia" w:ascii="宋体" w:hAnsi="宋体" w:eastAsia="宋体" w:cs="宋体"/>
                <w:color w:val="auto"/>
                <w:sz w:val="18"/>
                <w:szCs w:val="18"/>
              </w:rPr>
            </w:pPr>
          </w:p>
        </w:tc>
        <w:tc>
          <w:tcPr>
            <w:tcW w:w="880" w:type="dxa"/>
            <w:noWrap w:val="0"/>
            <w:vAlign w:val="center"/>
          </w:tcPr>
          <w:p w14:paraId="2970D4D3">
            <w:pPr>
              <w:spacing w:line="300" w:lineRule="exact"/>
              <w:jc w:val="center"/>
              <w:rPr>
                <w:rFonts w:hint="eastAsia" w:ascii="宋体" w:hAnsi="宋体" w:eastAsia="宋体" w:cs="宋体"/>
                <w:color w:val="auto"/>
                <w:sz w:val="18"/>
                <w:szCs w:val="18"/>
              </w:rPr>
            </w:pPr>
          </w:p>
        </w:tc>
        <w:tc>
          <w:tcPr>
            <w:tcW w:w="800" w:type="dxa"/>
            <w:noWrap w:val="0"/>
            <w:vAlign w:val="top"/>
          </w:tcPr>
          <w:p w14:paraId="24C1A22A">
            <w:pPr>
              <w:pStyle w:val="30"/>
              <w:widowControl w:val="0"/>
              <w:ind w:firstLine="300"/>
              <w:jc w:val="both"/>
              <w:rPr>
                <w:rFonts w:hint="eastAsia" w:ascii="宋体" w:hAnsi="宋体" w:eastAsia="宋体" w:cs="宋体"/>
                <w:color w:val="auto"/>
                <w:kern w:val="2"/>
                <w:sz w:val="18"/>
                <w:szCs w:val="18"/>
              </w:rPr>
            </w:pPr>
          </w:p>
        </w:tc>
        <w:tc>
          <w:tcPr>
            <w:tcW w:w="860" w:type="dxa"/>
            <w:noWrap w:val="0"/>
            <w:vAlign w:val="top"/>
          </w:tcPr>
          <w:p w14:paraId="3B83DD8B">
            <w:pPr>
              <w:pStyle w:val="30"/>
              <w:widowControl w:val="0"/>
              <w:ind w:firstLine="300"/>
              <w:jc w:val="both"/>
              <w:rPr>
                <w:rFonts w:hint="eastAsia" w:ascii="宋体" w:hAnsi="宋体" w:eastAsia="宋体" w:cs="宋体"/>
                <w:color w:val="auto"/>
                <w:kern w:val="2"/>
                <w:sz w:val="18"/>
                <w:szCs w:val="18"/>
              </w:rPr>
            </w:pPr>
          </w:p>
        </w:tc>
        <w:tc>
          <w:tcPr>
            <w:tcW w:w="781" w:type="dxa"/>
            <w:noWrap w:val="0"/>
            <w:vAlign w:val="top"/>
          </w:tcPr>
          <w:p w14:paraId="2CBCC122">
            <w:pPr>
              <w:pStyle w:val="30"/>
              <w:widowControl w:val="0"/>
              <w:ind w:firstLine="300"/>
              <w:jc w:val="both"/>
              <w:rPr>
                <w:rFonts w:hint="eastAsia" w:ascii="宋体" w:hAnsi="宋体" w:eastAsia="宋体" w:cs="宋体"/>
                <w:color w:val="auto"/>
                <w:kern w:val="2"/>
                <w:sz w:val="18"/>
                <w:szCs w:val="18"/>
              </w:rPr>
            </w:pPr>
          </w:p>
        </w:tc>
        <w:tc>
          <w:tcPr>
            <w:tcW w:w="813" w:type="dxa"/>
            <w:noWrap w:val="0"/>
            <w:vAlign w:val="top"/>
          </w:tcPr>
          <w:p w14:paraId="2AF60412">
            <w:pPr>
              <w:pStyle w:val="30"/>
              <w:widowControl w:val="0"/>
              <w:ind w:firstLine="300"/>
              <w:jc w:val="both"/>
              <w:rPr>
                <w:rFonts w:hint="eastAsia" w:ascii="宋体" w:hAnsi="宋体" w:eastAsia="宋体" w:cs="宋体"/>
                <w:color w:val="auto"/>
                <w:kern w:val="2"/>
                <w:sz w:val="18"/>
                <w:szCs w:val="18"/>
              </w:rPr>
            </w:pPr>
          </w:p>
        </w:tc>
        <w:tc>
          <w:tcPr>
            <w:tcW w:w="1076" w:type="dxa"/>
            <w:noWrap w:val="0"/>
            <w:vAlign w:val="top"/>
          </w:tcPr>
          <w:p w14:paraId="7760140B">
            <w:pPr>
              <w:pStyle w:val="30"/>
              <w:widowControl w:val="0"/>
              <w:ind w:firstLine="300"/>
              <w:jc w:val="both"/>
              <w:rPr>
                <w:rFonts w:hint="eastAsia" w:ascii="宋体" w:hAnsi="宋体" w:eastAsia="宋体" w:cs="宋体"/>
                <w:color w:val="auto"/>
                <w:kern w:val="2"/>
                <w:sz w:val="18"/>
                <w:szCs w:val="18"/>
              </w:rPr>
            </w:pPr>
          </w:p>
        </w:tc>
      </w:tr>
      <w:tr w14:paraId="45566B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581" w:type="dxa"/>
            <w:vMerge w:val="continue"/>
            <w:noWrap w:val="0"/>
            <w:vAlign w:val="center"/>
          </w:tcPr>
          <w:p w14:paraId="73317C2C">
            <w:pPr>
              <w:pStyle w:val="30"/>
              <w:widowControl w:val="0"/>
              <w:ind w:firstLine="480"/>
              <w:jc w:val="center"/>
              <w:rPr>
                <w:rFonts w:hint="eastAsia" w:ascii="宋体" w:hAnsi="宋体" w:eastAsia="宋体" w:cs="宋体"/>
                <w:color w:val="auto"/>
                <w:kern w:val="2"/>
                <w:sz w:val="18"/>
                <w:szCs w:val="18"/>
              </w:rPr>
            </w:pPr>
          </w:p>
        </w:tc>
        <w:tc>
          <w:tcPr>
            <w:tcW w:w="1113" w:type="dxa"/>
            <w:vMerge w:val="continue"/>
            <w:noWrap w:val="0"/>
            <w:vAlign w:val="top"/>
          </w:tcPr>
          <w:p w14:paraId="2B8A89A4">
            <w:pPr>
              <w:pStyle w:val="30"/>
              <w:widowControl w:val="0"/>
              <w:ind w:firstLine="300"/>
              <w:jc w:val="center"/>
              <w:rPr>
                <w:rFonts w:hint="eastAsia" w:ascii="宋体" w:hAnsi="宋体" w:eastAsia="宋体" w:cs="宋体"/>
                <w:color w:val="auto"/>
                <w:kern w:val="2"/>
                <w:sz w:val="18"/>
                <w:szCs w:val="18"/>
              </w:rPr>
            </w:pPr>
          </w:p>
        </w:tc>
        <w:tc>
          <w:tcPr>
            <w:tcW w:w="1087" w:type="dxa"/>
            <w:vMerge w:val="continue"/>
            <w:noWrap w:val="0"/>
            <w:vAlign w:val="top"/>
          </w:tcPr>
          <w:p w14:paraId="51A3C749">
            <w:pPr>
              <w:pStyle w:val="30"/>
              <w:widowControl w:val="0"/>
              <w:ind w:firstLine="300"/>
              <w:jc w:val="center"/>
              <w:rPr>
                <w:rFonts w:hint="eastAsia" w:ascii="宋体" w:hAnsi="宋体" w:eastAsia="宋体" w:cs="宋体"/>
                <w:color w:val="auto"/>
                <w:kern w:val="2"/>
                <w:sz w:val="18"/>
                <w:szCs w:val="18"/>
              </w:rPr>
            </w:pPr>
          </w:p>
        </w:tc>
        <w:tc>
          <w:tcPr>
            <w:tcW w:w="963" w:type="dxa"/>
            <w:vMerge w:val="continue"/>
            <w:noWrap w:val="0"/>
            <w:vAlign w:val="top"/>
          </w:tcPr>
          <w:p w14:paraId="61194796">
            <w:pPr>
              <w:pStyle w:val="30"/>
              <w:widowControl w:val="0"/>
              <w:ind w:firstLine="300"/>
              <w:jc w:val="center"/>
              <w:rPr>
                <w:rFonts w:hint="eastAsia" w:ascii="宋体" w:hAnsi="宋体" w:eastAsia="宋体" w:cs="宋体"/>
                <w:color w:val="auto"/>
                <w:kern w:val="2"/>
                <w:sz w:val="18"/>
                <w:szCs w:val="18"/>
              </w:rPr>
            </w:pPr>
          </w:p>
        </w:tc>
        <w:tc>
          <w:tcPr>
            <w:tcW w:w="734" w:type="dxa"/>
            <w:vMerge w:val="continue"/>
            <w:noWrap w:val="0"/>
            <w:vAlign w:val="top"/>
          </w:tcPr>
          <w:p w14:paraId="6B3F70E3">
            <w:pPr>
              <w:pStyle w:val="30"/>
              <w:widowControl w:val="0"/>
              <w:ind w:firstLine="300"/>
              <w:jc w:val="center"/>
              <w:rPr>
                <w:rFonts w:hint="eastAsia" w:ascii="宋体" w:hAnsi="宋体" w:eastAsia="宋体" w:cs="宋体"/>
                <w:color w:val="auto"/>
                <w:kern w:val="2"/>
                <w:sz w:val="18"/>
                <w:szCs w:val="18"/>
              </w:rPr>
            </w:pPr>
          </w:p>
        </w:tc>
        <w:tc>
          <w:tcPr>
            <w:tcW w:w="750" w:type="dxa"/>
            <w:vMerge w:val="continue"/>
            <w:noWrap w:val="0"/>
            <w:vAlign w:val="top"/>
          </w:tcPr>
          <w:p w14:paraId="6FCC95AC">
            <w:pPr>
              <w:pStyle w:val="30"/>
              <w:widowControl w:val="0"/>
              <w:ind w:firstLine="300"/>
              <w:jc w:val="center"/>
              <w:rPr>
                <w:rFonts w:hint="eastAsia" w:ascii="宋体" w:hAnsi="宋体" w:eastAsia="宋体" w:cs="宋体"/>
                <w:color w:val="auto"/>
                <w:kern w:val="2"/>
                <w:sz w:val="18"/>
                <w:szCs w:val="18"/>
              </w:rPr>
            </w:pPr>
          </w:p>
        </w:tc>
        <w:tc>
          <w:tcPr>
            <w:tcW w:w="600" w:type="dxa"/>
            <w:noWrap w:val="0"/>
            <w:vAlign w:val="center"/>
          </w:tcPr>
          <w:p w14:paraId="28BA1B69">
            <w:pPr>
              <w:spacing w:line="300" w:lineRule="exact"/>
              <w:jc w:val="center"/>
              <w:rPr>
                <w:rFonts w:hint="eastAsia" w:ascii="宋体" w:hAnsi="宋体" w:eastAsia="宋体" w:cs="宋体"/>
                <w:color w:val="auto"/>
                <w:sz w:val="18"/>
                <w:szCs w:val="18"/>
              </w:rPr>
            </w:pPr>
            <w:r>
              <w:rPr>
                <w:rFonts w:hint="eastAsia" w:ascii="宋体" w:hAnsi="宋体" w:eastAsia="宋体" w:cs="宋体"/>
                <w:color w:val="auto"/>
                <w:sz w:val="18"/>
                <w:szCs w:val="18"/>
              </w:rPr>
              <w:t>L2</w:t>
            </w:r>
          </w:p>
        </w:tc>
        <w:tc>
          <w:tcPr>
            <w:tcW w:w="850" w:type="dxa"/>
            <w:noWrap w:val="0"/>
            <w:vAlign w:val="center"/>
          </w:tcPr>
          <w:p w14:paraId="0274A518">
            <w:pPr>
              <w:spacing w:line="300" w:lineRule="exact"/>
              <w:rPr>
                <w:rFonts w:hint="eastAsia" w:ascii="宋体" w:hAnsi="宋体" w:eastAsia="宋体" w:cs="宋体"/>
                <w:color w:val="auto"/>
                <w:sz w:val="18"/>
                <w:szCs w:val="18"/>
              </w:rPr>
            </w:pPr>
          </w:p>
        </w:tc>
        <w:tc>
          <w:tcPr>
            <w:tcW w:w="775" w:type="dxa"/>
            <w:vMerge w:val="continue"/>
            <w:noWrap w:val="0"/>
            <w:vAlign w:val="center"/>
          </w:tcPr>
          <w:p w14:paraId="38412881">
            <w:pPr>
              <w:spacing w:line="300" w:lineRule="exact"/>
              <w:rPr>
                <w:rFonts w:hint="eastAsia" w:ascii="宋体" w:hAnsi="宋体" w:eastAsia="宋体" w:cs="宋体"/>
                <w:color w:val="auto"/>
                <w:sz w:val="18"/>
                <w:szCs w:val="18"/>
              </w:rPr>
            </w:pPr>
          </w:p>
        </w:tc>
        <w:tc>
          <w:tcPr>
            <w:tcW w:w="763" w:type="dxa"/>
            <w:noWrap w:val="0"/>
            <w:vAlign w:val="center"/>
          </w:tcPr>
          <w:p w14:paraId="6EE48B42">
            <w:pPr>
              <w:spacing w:line="300" w:lineRule="exact"/>
              <w:jc w:val="center"/>
              <w:rPr>
                <w:rFonts w:hint="eastAsia" w:ascii="宋体" w:hAnsi="宋体" w:eastAsia="宋体" w:cs="宋体"/>
                <w:color w:val="auto"/>
                <w:sz w:val="18"/>
                <w:szCs w:val="18"/>
              </w:rPr>
            </w:pPr>
          </w:p>
        </w:tc>
        <w:tc>
          <w:tcPr>
            <w:tcW w:w="812" w:type="dxa"/>
            <w:noWrap w:val="0"/>
            <w:vAlign w:val="center"/>
          </w:tcPr>
          <w:p w14:paraId="4596EE17">
            <w:pPr>
              <w:spacing w:line="300" w:lineRule="exact"/>
              <w:jc w:val="center"/>
              <w:rPr>
                <w:rFonts w:hint="eastAsia" w:ascii="宋体" w:hAnsi="宋体" w:eastAsia="宋体" w:cs="宋体"/>
                <w:color w:val="auto"/>
                <w:sz w:val="18"/>
                <w:szCs w:val="18"/>
              </w:rPr>
            </w:pPr>
          </w:p>
        </w:tc>
        <w:tc>
          <w:tcPr>
            <w:tcW w:w="779" w:type="dxa"/>
            <w:noWrap w:val="0"/>
            <w:vAlign w:val="center"/>
          </w:tcPr>
          <w:p w14:paraId="26BA35EB">
            <w:pPr>
              <w:spacing w:line="300" w:lineRule="exact"/>
              <w:jc w:val="center"/>
              <w:rPr>
                <w:rFonts w:hint="eastAsia" w:ascii="宋体" w:hAnsi="宋体" w:eastAsia="宋体" w:cs="宋体"/>
                <w:color w:val="auto"/>
                <w:sz w:val="18"/>
                <w:szCs w:val="18"/>
              </w:rPr>
            </w:pPr>
          </w:p>
        </w:tc>
        <w:tc>
          <w:tcPr>
            <w:tcW w:w="880" w:type="dxa"/>
            <w:noWrap w:val="0"/>
            <w:vAlign w:val="center"/>
          </w:tcPr>
          <w:p w14:paraId="4C448BD2">
            <w:pPr>
              <w:spacing w:line="300" w:lineRule="exact"/>
              <w:jc w:val="center"/>
              <w:rPr>
                <w:rFonts w:hint="eastAsia" w:ascii="宋体" w:hAnsi="宋体" w:eastAsia="宋体" w:cs="宋体"/>
                <w:color w:val="auto"/>
                <w:sz w:val="18"/>
                <w:szCs w:val="18"/>
              </w:rPr>
            </w:pPr>
          </w:p>
        </w:tc>
        <w:tc>
          <w:tcPr>
            <w:tcW w:w="800" w:type="dxa"/>
            <w:noWrap w:val="0"/>
            <w:vAlign w:val="top"/>
          </w:tcPr>
          <w:p w14:paraId="307D72B9">
            <w:pPr>
              <w:pStyle w:val="30"/>
              <w:widowControl w:val="0"/>
              <w:ind w:firstLine="300"/>
              <w:jc w:val="both"/>
              <w:rPr>
                <w:rFonts w:hint="eastAsia" w:ascii="宋体" w:hAnsi="宋体" w:eastAsia="宋体" w:cs="宋体"/>
                <w:color w:val="auto"/>
                <w:kern w:val="2"/>
                <w:sz w:val="18"/>
                <w:szCs w:val="18"/>
              </w:rPr>
            </w:pPr>
          </w:p>
        </w:tc>
        <w:tc>
          <w:tcPr>
            <w:tcW w:w="860" w:type="dxa"/>
            <w:noWrap w:val="0"/>
            <w:vAlign w:val="top"/>
          </w:tcPr>
          <w:p w14:paraId="29CF9FE2">
            <w:pPr>
              <w:pStyle w:val="30"/>
              <w:widowControl w:val="0"/>
              <w:ind w:firstLine="300"/>
              <w:jc w:val="both"/>
              <w:rPr>
                <w:rFonts w:hint="eastAsia" w:ascii="宋体" w:hAnsi="宋体" w:eastAsia="宋体" w:cs="宋体"/>
                <w:color w:val="auto"/>
                <w:kern w:val="2"/>
                <w:sz w:val="18"/>
                <w:szCs w:val="18"/>
              </w:rPr>
            </w:pPr>
          </w:p>
        </w:tc>
        <w:tc>
          <w:tcPr>
            <w:tcW w:w="781" w:type="dxa"/>
            <w:noWrap w:val="0"/>
            <w:vAlign w:val="top"/>
          </w:tcPr>
          <w:p w14:paraId="2E6EDD0F">
            <w:pPr>
              <w:pStyle w:val="30"/>
              <w:widowControl w:val="0"/>
              <w:ind w:firstLine="300"/>
              <w:jc w:val="both"/>
              <w:rPr>
                <w:rFonts w:hint="eastAsia" w:ascii="宋体" w:hAnsi="宋体" w:eastAsia="宋体" w:cs="宋体"/>
                <w:color w:val="auto"/>
                <w:kern w:val="2"/>
                <w:sz w:val="18"/>
                <w:szCs w:val="18"/>
              </w:rPr>
            </w:pPr>
          </w:p>
        </w:tc>
        <w:tc>
          <w:tcPr>
            <w:tcW w:w="813" w:type="dxa"/>
            <w:noWrap w:val="0"/>
            <w:vAlign w:val="top"/>
          </w:tcPr>
          <w:p w14:paraId="2DC8590E">
            <w:pPr>
              <w:pStyle w:val="30"/>
              <w:widowControl w:val="0"/>
              <w:ind w:firstLine="300"/>
              <w:jc w:val="both"/>
              <w:rPr>
                <w:rFonts w:hint="eastAsia" w:ascii="宋体" w:hAnsi="宋体" w:eastAsia="宋体" w:cs="宋体"/>
                <w:color w:val="auto"/>
                <w:kern w:val="2"/>
                <w:sz w:val="18"/>
                <w:szCs w:val="18"/>
              </w:rPr>
            </w:pPr>
          </w:p>
        </w:tc>
        <w:tc>
          <w:tcPr>
            <w:tcW w:w="1076" w:type="dxa"/>
            <w:noWrap w:val="0"/>
            <w:vAlign w:val="top"/>
          </w:tcPr>
          <w:p w14:paraId="3FB82D3B">
            <w:pPr>
              <w:pStyle w:val="30"/>
              <w:widowControl w:val="0"/>
              <w:ind w:firstLine="300"/>
              <w:jc w:val="both"/>
              <w:rPr>
                <w:rFonts w:hint="eastAsia" w:ascii="宋体" w:hAnsi="宋体" w:eastAsia="宋体" w:cs="宋体"/>
                <w:color w:val="auto"/>
                <w:kern w:val="2"/>
                <w:sz w:val="18"/>
                <w:szCs w:val="18"/>
              </w:rPr>
            </w:pPr>
          </w:p>
        </w:tc>
      </w:tr>
      <w:tr w14:paraId="0526C0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581" w:type="dxa"/>
            <w:vMerge w:val="continue"/>
            <w:noWrap w:val="0"/>
            <w:vAlign w:val="center"/>
          </w:tcPr>
          <w:p w14:paraId="469F256C">
            <w:pPr>
              <w:pStyle w:val="30"/>
              <w:widowControl w:val="0"/>
              <w:ind w:firstLine="480"/>
              <w:jc w:val="center"/>
              <w:rPr>
                <w:rFonts w:hint="eastAsia" w:ascii="宋体" w:hAnsi="宋体" w:eastAsia="宋体" w:cs="宋体"/>
                <w:color w:val="auto"/>
                <w:kern w:val="2"/>
                <w:sz w:val="18"/>
                <w:szCs w:val="18"/>
              </w:rPr>
            </w:pPr>
          </w:p>
        </w:tc>
        <w:tc>
          <w:tcPr>
            <w:tcW w:w="1113" w:type="dxa"/>
            <w:vMerge w:val="continue"/>
            <w:noWrap w:val="0"/>
            <w:vAlign w:val="top"/>
          </w:tcPr>
          <w:p w14:paraId="1082A553">
            <w:pPr>
              <w:pStyle w:val="30"/>
              <w:widowControl w:val="0"/>
              <w:ind w:firstLine="300"/>
              <w:jc w:val="center"/>
              <w:rPr>
                <w:rFonts w:hint="eastAsia" w:ascii="宋体" w:hAnsi="宋体" w:eastAsia="宋体" w:cs="宋体"/>
                <w:color w:val="auto"/>
                <w:kern w:val="2"/>
                <w:sz w:val="18"/>
                <w:szCs w:val="18"/>
              </w:rPr>
            </w:pPr>
          </w:p>
        </w:tc>
        <w:tc>
          <w:tcPr>
            <w:tcW w:w="1087" w:type="dxa"/>
            <w:vMerge w:val="continue"/>
            <w:noWrap w:val="0"/>
            <w:vAlign w:val="top"/>
          </w:tcPr>
          <w:p w14:paraId="181E876B">
            <w:pPr>
              <w:pStyle w:val="30"/>
              <w:widowControl w:val="0"/>
              <w:ind w:firstLine="300"/>
              <w:jc w:val="center"/>
              <w:rPr>
                <w:rFonts w:hint="eastAsia" w:ascii="宋体" w:hAnsi="宋体" w:eastAsia="宋体" w:cs="宋体"/>
                <w:color w:val="auto"/>
                <w:kern w:val="2"/>
                <w:sz w:val="18"/>
                <w:szCs w:val="18"/>
              </w:rPr>
            </w:pPr>
          </w:p>
        </w:tc>
        <w:tc>
          <w:tcPr>
            <w:tcW w:w="963" w:type="dxa"/>
            <w:vMerge w:val="continue"/>
            <w:noWrap w:val="0"/>
            <w:vAlign w:val="top"/>
          </w:tcPr>
          <w:p w14:paraId="01629CF2">
            <w:pPr>
              <w:pStyle w:val="30"/>
              <w:widowControl w:val="0"/>
              <w:ind w:firstLine="300"/>
              <w:jc w:val="center"/>
              <w:rPr>
                <w:rFonts w:hint="eastAsia" w:ascii="宋体" w:hAnsi="宋体" w:eastAsia="宋体" w:cs="宋体"/>
                <w:color w:val="auto"/>
                <w:kern w:val="2"/>
                <w:sz w:val="18"/>
                <w:szCs w:val="18"/>
              </w:rPr>
            </w:pPr>
          </w:p>
        </w:tc>
        <w:tc>
          <w:tcPr>
            <w:tcW w:w="734" w:type="dxa"/>
            <w:vMerge w:val="continue"/>
            <w:noWrap w:val="0"/>
            <w:vAlign w:val="top"/>
          </w:tcPr>
          <w:p w14:paraId="3095B8D1">
            <w:pPr>
              <w:pStyle w:val="30"/>
              <w:widowControl w:val="0"/>
              <w:ind w:firstLine="300"/>
              <w:jc w:val="center"/>
              <w:rPr>
                <w:rFonts w:hint="eastAsia" w:ascii="宋体" w:hAnsi="宋体" w:eastAsia="宋体" w:cs="宋体"/>
                <w:color w:val="auto"/>
                <w:kern w:val="2"/>
                <w:sz w:val="18"/>
                <w:szCs w:val="18"/>
              </w:rPr>
            </w:pPr>
          </w:p>
        </w:tc>
        <w:tc>
          <w:tcPr>
            <w:tcW w:w="750" w:type="dxa"/>
            <w:vMerge w:val="continue"/>
            <w:noWrap w:val="0"/>
            <w:vAlign w:val="top"/>
          </w:tcPr>
          <w:p w14:paraId="636881FC">
            <w:pPr>
              <w:pStyle w:val="30"/>
              <w:widowControl w:val="0"/>
              <w:ind w:firstLine="300"/>
              <w:jc w:val="center"/>
              <w:rPr>
                <w:rFonts w:hint="eastAsia" w:ascii="宋体" w:hAnsi="宋体" w:eastAsia="宋体" w:cs="宋体"/>
                <w:color w:val="auto"/>
                <w:kern w:val="2"/>
                <w:sz w:val="18"/>
                <w:szCs w:val="18"/>
              </w:rPr>
            </w:pPr>
          </w:p>
        </w:tc>
        <w:tc>
          <w:tcPr>
            <w:tcW w:w="600" w:type="dxa"/>
            <w:noWrap w:val="0"/>
            <w:vAlign w:val="center"/>
          </w:tcPr>
          <w:p w14:paraId="7C9C7216">
            <w:pPr>
              <w:spacing w:line="300" w:lineRule="exact"/>
              <w:jc w:val="center"/>
              <w:rPr>
                <w:rFonts w:hint="eastAsia" w:ascii="宋体" w:hAnsi="宋体" w:eastAsia="宋体" w:cs="宋体"/>
                <w:color w:val="auto"/>
                <w:sz w:val="18"/>
                <w:szCs w:val="18"/>
              </w:rPr>
            </w:pPr>
            <w:r>
              <w:rPr>
                <w:rFonts w:hint="eastAsia" w:ascii="宋体" w:hAnsi="宋体" w:eastAsia="宋体" w:cs="宋体"/>
                <w:color w:val="auto"/>
                <w:sz w:val="18"/>
                <w:szCs w:val="18"/>
              </w:rPr>
              <w:t>L3</w:t>
            </w:r>
          </w:p>
        </w:tc>
        <w:tc>
          <w:tcPr>
            <w:tcW w:w="850" w:type="dxa"/>
            <w:noWrap w:val="0"/>
            <w:vAlign w:val="center"/>
          </w:tcPr>
          <w:p w14:paraId="711B4C84">
            <w:pPr>
              <w:spacing w:line="300" w:lineRule="exact"/>
              <w:rPr>
                <w:rFonts w:hint="eastAsia" w:ascii="宋体" w:hAnsi="宋体" w:eastAsia="宋体" w:cs="宋体"/>
                <w:color w:val="auto"/>
                <w:sz w:val="18"/>
                <w:szCs w:val="18"/>
              </w:rPr>
            </w:pPr>
          </w:p>
        </w:tc>
        <w:tc>
          <w:tcPr>
            <w:tcW w:w="775" w:type="dxa"/>
            <w:vMerge w:val="continue"/>
            <w:noWrap w:val="0"/>
            <w:vAlign w:val="center"/>
          </w:tcPr>
          <w:p w14:paraId="24E8884E">
            <w:pPr>
              <w:spacing w:line="300" w:lineRule="exact"/>
              <w:rPr>
                <w:rFonts w:hint="eastAsia" w:ascii="宋体" w:hAnsi="宋体" w:eastAsia="宋体" w:cs="宋体"/>
                <w:color w:val="auto"/>
                <w:sz w:val="18"/>
                <w:szCs w:val="18"/>
              </w:rPr>
            </w:pPr>
          </w:p>
        </w:tc>
        <w:tc>
          <w:tcPr>
            <w:tcW w:w="763" w:type="dxa"/>
            <w:noWrap w:val="0"/>
            <w:vAlign w:val="center"/>
          </w:tcPr>
          <w:p w14:paraId="3147AE79">
            <w:pPr>
              <w:spacing w:line="300" w:lineRule="exact"/>
              <w:jc w:val="center"/>
              <w:rPr>
                <w:rFonts w:hint="eastAsia" w:ascii="宋体" w:hAnsi="宋体" w:eastAsia="宋体" w:cs="宋体"/>
                <w:color w:val="auto"/>
                <w:sz w:val="18"/>
                <w:szCs w:val="18"/>
              </w:rPr>
            </w:pPr>
          </w:p>
        </w:tc>
        <w:tc>
          <w:tcPr>
            <w:tcW w:w="812" w:type="dxa"/>
            <w:noWrap w:val="0"/>
            <w:vAlign w:val="center"/>
          </w:tcPr>
          <w:p w14:paraId="7A70E3A8">
            <w:pPr>
              <w:spacing w:line="300" w:lineRule="exact"/>
              <w:jc w:val="center"/>
              <w:rPr>
                <w:rFonts w:hint="eastAsia" w:ascii="宋体" w:hAnsi="宋体" w:eastAsia="宋体" w:cs="宋体"/>
                <w:color w:val="auto"/>
                <w:sz w:val="18"/>
                <w:szCs w:val="18"/>
              </w:rPr>
            </w:pPr>
          </w:p>
        </w:tc>
        <w:tc>
          <w:tcPr>
            <w:tcW w:w="779" w:type="dxa"/>
            <w:noWrap w:val="0"/>
            <w:vAlign w:val="center"/>
          </w:tcPr>
          <w:p w14:paraId="06F40F93">
            <w:pPr>
              <w:spacing w:line="300" w:lineRule="exact"/>
              <w:jc w:val="center"/>
              <w:rPr>
                <w:rFonts w:hint="eastAsia" w:ascii="宋体" w:hAnsi="宋体" w:eastAsia="宋体" w:cs="宋体"/>
                <w:color w:val="auto"/>
                <w:sz w:val="18"/>
                <w:szCs w:val="18"/>
              </w:rPr>
            </w:pPr>
          </w:p>
        </w:tc>
        <w:tc>
          <w:tcPr>
            <w:tcW w:w="880" w:type="dxa"/>
            <w:noWrap w:val="0"/>
            <w:vAlign w:val="center"/>
          </w:tcPr>
          <w:p w14:paraId="11131685">
            <w:pPr>
              <w:spacing w:line="300" w:lineRule="exact"/>
              <w:jc w:val="center"/>
              <w:rPr>
                <w:rFonts w:hint="eastAsia" w:ascii="宋体" w:hAnsi="宋体" w:eastAsia="宋体" w:cs="宋体"/>
                <w:color w:val="auto"/>
                <w:sz w:val="18"/>
                <w:szCs w:val="18"/>
              </w:rPr>
            </w:pPr>
          </w:p>
        </w:tc>
        <w:tc>
          <w:tcPr>
            <w:tcW w:w="800" w:type="dxa"/>
            <w:noWrap w:val="0"/>
            <w:vAlign w:val="top"/>
          </w:tcPr>
          <w:p w14:paraId="482B1227">
            <w:pPr>
              <w:pStyle w:val="30"/>
              <w:widowControl w:val="0"/>
              <w:ind w:firstLine="300"/>
              <w:jc w:val="both"/>
              <w:rPr>
                <w:rFonts w:hint="eastAsia" w:ascii="宋体" w:hAnsi="宋体" w:eastAsia="宋体" w:cs="宋体"/>
                <w:color w:val="auto"/>
                <w:kern w:val="2"/>
                <w:sz w:val="18"/>
                <w:szCs w:val="18"/>
              </w:rPr>
            </w:pPr>
          </w:p>
        </w:tc>
        <w:tc>
          <w:tcPr>
            <w:tcW w:w="860" w:type="dxa"/>
            <w:noWrap w:val="0"/>
            <w:vAlign w:val="top"/>
          </w:tcPr>
          <w:p w14:paraId="7D0332BB">
            <w:pPr>
              <w:pStyle w:val="30"/>
              <w:widowControl w:val="0"/>
              <w:ind w:firstLine="300"/>
              <w:jc w:val="both"/>
              <w:rPr>
                <w:rFonts w:hint="eastAsia" w:ascii="宋体" w:hAnsi="宋体" w:eastAsia="宋体" w:cs="宋体"/>
                <w:color w:val="auto"/>
                <w:kern w:val="2"/>
                <w:sz w:val="18"/>
                <w:szCs w:val="18"/>
              </w:rPr>
            </w:pPr>
          </w:p>
        </w:tc>
        <w:tc>
          <w:tcPr>
            <w:tcW w:w="781" w:type="dxa"/>
            <w:noWrap w:val="0"/>
            <w:vAlign w:val="top"/>
          </w:tcPr>
          <w:p w14:paraId="5A386D96">
            <w:pPr>
              <w:pStyle w:val="30"/>
              <w:widowControl w:val="0"/>
              <w:ind w:firstLine="300"/>
              <w:jc w:val="both"/>
              <w:rPr>
                <w:rFonts w:hint="eastAsia" w:ascii="宋体" w:hAnsi="宋体" w:eastAsia="宋体" w:cs="宋体"/>
                <w:color w:val="auto"/>
                <w:kern w:val="2"/>
                <w:sz w:val="18"/>
                <w:szCs w:val="18"/>
              </w:rPr>
            </w:pPr>
          </w:p>
        </w:tc>
        <w:tc>
          <w:tcPr>
            <w:tcW w:w="813" w:type="dxa"/>
            <w:noWrap w:val="0"/>
            <w:vAlign w:val="top"/>
          </w:tcPr>
          <w:p w14:paraId="4BD7CF78">
            <w:pPr>
              <w:pStyle w:val="30"/>
              <w:widowControl w:val="0"/>
              <w:ind w:firstLine="300"/>
              <w:jc w:val="both"/>
              <w:rPr>
                <w:rFonts w:hint="eastAsia" w:ascii="宋体" w:hAnsi="宋体" w:eastAsia="宋体" w:cs="宋体"/>
                <w:color w:val="auto"/>
                <w:kern w:val="2"/>
                <w:sz w:val="18"/>
                <w:szCs w:val="18"/>
              </w:rPr>
            </w:pPr>
          </w:p>
        </w:tc>
        <w:tc>
          <w:tcPr>
            <w:tcW w:w="1076" w:type="dxa"/>
            <w:noWrap w:val="0"/>
            <w:vAlign w:val="top"/>
          </w:tcPr>
          <w:p w14:paraId="08742660">
            <w:pPr>
              <w:pStyle w:val="30"/>
              <w:widowControl w:val="0"/>
              <w:ind w:firstLine="300"/>
              <w:jc w:val="both"/>
              <w:rPr>
                <w:rFonts w:hint="eastAsia" w:ascii="宋体" w:hAnsi="宋体" w:eastAsia="宋体" w:cs="宋体"/>
                <w:color w:val="auto"/>
                <w:kern w:val="2"/>
                <w:sz w:val="18"/>
                <w:szCs w:val="18"/>
              </w:rPr>
            </w:pPr>
          </w:p>
        </w:tc>
      </w:tr>
      <w:tr w14:paraId="43C34C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581" w:type="dxa"/>
            <w:vMerge w:val="continue"/>
            <w:noWrap w:val="0"/>
            <w:vAlign w:val="center"/>
          </w:tcPr>
          <w:p w14:paraId="50F90430">
            <w:pPr>
              <w:pStyle w:val="30"/>
              <w:widowControl w:val="0"/>
              <w:ind w:firstLine="480"/>
              <w:jc w:val="center"/>
              <w:rPr>
                <w:rFonts w:hint="eastAsia" w:ascii="宋体" w:hAnsi="宋体" w:eastAsia="宋体" w:cs="宋体"/>
                <w:color w:val="auto"/>
                <w:kern w:val="2"/>
                <w:sz w:val="18"/>
                <w:szCs w:val="18"/>
              </w:rPr>
            </w:pPr>
          </w:p>
        </w:tc>
        <w:tc>
          <w:tcPr>
            <w:tcW w:w="1113" w:type="dxa"/>
            <w:vMerge w:val="continue"/>
            <w:noWrap w:val="0"/>
            <w:vAlign w:val="top"/>
          </w:tcPr>
          <w:p w14:paraId="55D939BA">
            <w:pPr>
              <w:pStyle w:val="30"/>
              <w:widowControl w:val="0"/>
              <w:ind w:firstLine="300"/>
              <w:jc w:val="center"/>
              <w:rPr>
                <w:rFonts w:hint="eastAsia" w:ascii="宋体" w:hAnsi="宋体" w:eastAsia="宋体" w:cs="宋体"/>
                <w:color w:val="auto"/>
                <w:kern w:val="2"/>
                <w:sz w:val="18"/>
                <w:szCs w:val="18"/>
              </w:rPr>
            </w:pPr>
          </w:p>
        </w:tc>
        <w:tc>
          <w:tcPr>
            <w:tcW w:w="1087" w:type="dxa"/>
            <w:vMerge w:val="continue"/>
            <w:noWrap w:val="0"/>
            <w:vAlign w:val="top"/>
          </w:tcPr>
          <w:p w14:paraId="17F386B3">
            <w:pPr>
              <w:pStyle w:val="30"/>
              <w:widowControl w:val="0"/>
              <w:ind w:firstLine="300"/>
              <w:jc w:val="center"/>
              <w:rPr>
                <w:rFonts w:hint="eastAsia" w:ascii="宋体" w:hAnsi="宋体" w:eastAsia="宋体" w:cs="宋体"/>
                <w:color w:val="auto"/>
                <w:kern w:val="2"/>
                <w:sz w:val="18"/>
                <w:szCs w:val="18"/>
              </w:rPr>
            </w:pPr>
          </w:p>
        </w:tc>
        <w:tc>
          <w:tcPr>
            <w:tcW w:w="963" w:type="dxa"/>
            <w:vMerge w:val="continue"/>
            <w:noWrap w:val="0"/>
            <w:vAlign w:val="top"/>
          </w:tcPr>
          <w:p w14:paraId="5793D698">
            <w:pPr>
              <w:pStyle w:val="30"/>
              <w:widowControl w:val="0"/>
              <w:ind w:firstLine="300"/>
              <w:jc w:val="center"/>
              <w:rPr>
                <w:rFonts w:hint="eastAsia" w:ascii="宋体" w:hAnsi="宋体" w:eastAsia="宋体" w:cs="宋体"/>
                <w:color w:val="auto"/>
                <w:kern w:val="2"/>
                <w:sz w:val="18"/>
                <w:szCs w:val="18"/>
              </w:rPr>
            </w:pPr>
          </w:p>
        </w:tc>
        <w:tc>
          <w:tcPr>
            <w:tcW w:w="734" w:type="dxa"/>
            <w:vMerge w:val="continue"/>
            <w:noWrap w:val="0"/>
            <w:vAlign w:val="top"/>
          </w:tcPr>
          <w:p w14:paraId="4F16B375">
            <w:pPr>
              <w:pStyle w:val="30"/>
              <w:widowControl w:val="0"/>
              <w:ind w:firstLine="300"/>
              <w:jc w:val="center"/>
              <w:rPr>
                <w:rFonts w:hint="eastAsia" w:ascii="宋体" w:hAnsi="宋体" w:eastAsia="宋体" w:cs="宋体"/>
                <w:color w:val="auto"/>
                <w:kern w:val="2"/>
                <w:sz w:val="18"/>
                <w:szCs w:val="18"/>
              </w:rPr>
            </w:pPr>
          </w:p>
        </w:tc>
        <w:tc>
          <w:tcPr>
            <w:tcW w:w="750" w:type="dxa"/>
            <w:vMerge w:val="continue"/>
            <w:noWrap w:val="0"/>
            <w:vAlign w:val="top"/>
          </w:tcPr>
          <w:p w14:paraId="62F1AC3E">
            <w:pPr>
              <w:pStyle w:val="30"/>
              <w:widowControl w:val="0"/>
              <w:ind w:firstLine="300"/>
              <w:jc w:val="center"/>
              <w:rPr>
                <w:rFonts w:hint="eastAsia" w:ascii="宋体" w:hAnsi="宋体" w:eastAsia="宋体" w:cs="宋体"/>
                <w:color w:val="auto"/>
                <w:kern w:val="2"/>
                <w:sz w:val="18"/>
                <w:szCs w:val="18"/>
              </w:rPr>
            </w:pPr>
          </w:p>
        </w:tc>
        <w:tc>
          <w:tcPr>
            <w:tcW w:w="600" w:type="dxa"/>
            <w:noWrap w:val="0"/>
            <w:vAlign w:val="center"/>
          </w:tcPr>
          <w:p w14:paraId="77EB59D6">
            <w:pPr>
              <w:spacing w:line="300" w:lineRule="exact"/>
              <w:jc w:val="center"/>
              <w:rPr>
                <w:rFonts w:hint="eastAsia" w:ascii="宋体" w:hAnsi="宋体" w:eastAsia="宋体" w:cs="宋体"/>
                <w:color w:val="auto"/>
                <w:sz w:val="18"/>
                <w:szCs w:val="18"/>
              </w:rPr>
            </w:pPr>
            <w:r>
              <w:rPr>
                <w:rFonts w:hint="eastAsia" w:ascii="宋体" w:hAnsi="宋体" w:eastAsia="宋体" w:cs="宋体"/>
                <w:color w:val="auto"/>
                <w:sz w:val="18"/>
                <w:szCs w:val="18"/>
              </w:rPr>
              <w:t>N</w:t>
            </w:r>
          </w:p>
        </w:tc>
        <w:tc>
          <w:tcPr>
            <w:tcW w:w="850" w:type="dxa"/>
            <w:noWrap w:val="0"/>
            <w:vAlign w:val="center"/>
          </w:tcPr>
          <w:p w14:paraId="0C3F89A9">
            <w:pPr>
              <w:spacing w:line="300" w:lineRule="exact"/>
              <w:rPr>
                <w:rFonts w:hint="eastAsia" w:ascii="宋体" w:hAnsi="宋体" w:eastAsia="宋体" w:cs="宋体"/>
                <w:color w:val="auto"/>
                <w:sz w:val="18"/>
                <w:szCs w:val="18"/>
              </w:rPr>
            </w:pPr>
          </w:p>
        </w:tc>
        <w:tc>
          <w:tcPr>
            <w:tcW w:w="775" w:type="dxa"/>
            <w:vMerge w:val="continue"/>
            <w:noWrap w:val="0"/>
            <w:vAlign w:val="center"/>
          </w:tcPr>
          <w:p w14:paraId="0BFD580B">
            <w:pPr>
              <w:spacing w:line="300" w:lineRule="exact"/>
              <w:rPr>
                <w:rFonts w:hint="eastAsia" w:ascii="宋体" w:hAnsi="宋体" w:eastAsia="宋体" w:cs="宋体"/>
                <w:color w:val="auto"/>
                <w:sz w:val="18"/>
                <w:szCs w:val="18"/>
              </w:rPr>
            </w:pPr>
          </w:p>
        </w:tc>
        <w:tc>
          <w:tcPr>
            <w:tcW w:w="763" w:type="dxa"/>
            <w:noWrap w:val="0"/>
            <w:vAlign w:val="center"/>
          </w:tcPr>
          <w:p w14:paraId="3ABE8BBA">
            <w:pPr>
              <w:spacing w:line="300" w:lineRule="exact"/>
              <w:jc w:val="center"/>
              <w:rPr>
                <w:rFonts w:hint="eastAsia" w:ascii="宋体" w:hAnsi="宋体" w:eastAsia="宋体" w:cs="宋体"/>
                <w:color w:val="auto"/>
                <w:sz w:val="18"/>
                <w:szCs w:val="18"/>
              </w:rPr>
            </w:pPr>
          </w:p>
        </w:tc>
        <w:tc>
          <w:tcPr>
            <w:tcW w:w="812" w:type="dxa"/>
            <w:noWrap w:val="0"/>
            <w:vAlign w:val="center"/>
          </w:tcPr>
          <w:p w14:paraId="51D2B8A5">
            <w:pPr>
              <w:spacing w:line="300" w:lineRule="exact"/>
              <w:jc w:val="center"/>
              <w:rPr>
                <w:rFonts w:hint="eastAsia" w:ascii="宋体" w:hAnsi="宋体" w:eastAsia="宋体" w:cs="宋体"/>
                <w:color w:val="auto"/>
                <w:sz w:val="18"/>
                <w:szCs w:val="18"/>
              </w:rPr>
            </w:pPr>
          </w:p>
        </w:tc>
        <w:tc>
          <w:tcPr>
            <w:tcW w:w="779" w:type="dxa"/>
            <w:noWrap w:val="0"/>
            <w:vAlign w:val="center"/>
          </w:tcPr>
          <w:p w14:paraId="30E944D2">
            <w:pPr>
              <w:spacing w:line="300" w:lineRule="exact"/>
              <w:jc w:val="center"/>
              <w:rPr>
                <w:rFonts w:hint="eastAsia" w:ascii="宋体" w:hAnsi="宋体" w:eastAsia="宋体" w:cs="宋体"/>
                <w:color w:val="auto"/>
                <w:sz w:val="18"/>
                <w:szCs w:val="18"/>
              </w:rPr>
            </w:pPr>
          </w:p>
        </w:tc>
        <w:tc>
          <w:tcPr>
            <w:tcW w:w="880" w:type="dxa"/>
            <w:noWrap w:val="0"/>
            <w:vAlign w:val="center"/>
          </w:tcPr>
          <w:p w14:paraId="12C75EEF">
            <w:pPr>
              <w:spacing w:line="300" w:lineRule="exact"/>
              <w:jc w:val="center"/>
              <w:rPr>
                <w:rFonts w:hint="eastAsia" w:ascii="宋体" w:hAnsi="宋体" w:eastAsia="宋体" w:cs="宋体"/>
                <w:color w:val="auto"/>
                <w:sz w:val="18"/>
                <w:szCs w:val="18"/>
              </w:rPr>
            </w:pPr>
          </w:p>
        </w:tc>
        <w:tc>
          <w:tcPr>
            <w:tcW w:w="800" w:type="dxa"/>
            <w:noWrap w:val="0"/>
            <w:vAlign w:val="top"/>
          </w:tcPr>
          <w:p w14:paraId="5FAD1266">
            <w:pPr>
              <w:pStyle w:val="30"/>
              <w:widowControl w:val="0"/>
              <w:ind w:firstLine="300"/>
              <w:jc w:val="both"/>
              <w:rPr>
                <w:rFonts w:hint="eastAsia" w:ascii="宋体" w:hAnsi="宋体" w:eastAsia="宋体" w:cs="宋体"/>
                <w:color w:val="auto"/>
                <w:kern w:val="2"/>
                <w:sz w:val="18"/>
                <w:szCs w:val="18"/>
              </w:rPr>
            </w:pPr>
          </w:p>
        </w:tc>
        <w:tc>
          <w:tcPr>
            <w:tcW w:w="860" w:type="dxa"/>
            <w:noWrap w:val="0"/>
            <w:vAlign w:val="top"/>
          </w:tcPr>
          <w:p w14:paraId="4CACE81F">
            <w:pPr>
              <w:pStyle w:val="30"/>
              <w:widowControl w:val="0"/>
              <w:ind w:firstLine="300"/>
              <w:jc w:val="both"/>
              <w:rPr>
                <w:rFonts w:hint="eastAsia" w:ascii="宋体" w:hAnsi="宋体" w:eastAsia="宋体" w:cs="宋体"/>
                <w:color w:val="auto"/>
                <w:kern w:val="2"/>
                <w:sz w:val="18"/>
                <w:szCs w:val="18"/>
              </w:rPr>
            </w:pPr>
          </w:p>
        </w:tc>
        <w:tc>
          <w:tcPr>
            <w:tcW w:w="781" w:type="dxa"/>
            <w:noWrap w:val="0"/>
            <w:vAlign w:val="top"/>
          </w:tcPr>
          <w:p w14:paraId="3539043B">
            <w:pPr>
              <w:pStyle w:val="30"/>
              <w:widowControl w:val="0"/>
              <w:ind w:firstLine="300"/>
              <w:jc w:val="both"/>
              <w:rPr>
                <w:rFonts w:hint="eastAsia" w:ascii="宋体" w:hAnsi="宋体" w:eastAsia="宋体" w:cs="宋体"/>
                <w:color w:val="auto"/>
                <w:kern w:val="2"/>
                <w:sz w:val="18"/>
                <w:szCs w:val="18"/>
              </w:rPr>
            </w:pPr>
          </w:p>
        </w:tc>
        <w:tc>
          <w:tcPr>
            <w:tcW w:w="813" w:type="dxa"/>
            <w:noWrap w:val="0"/>
            <w:vAlign w:val="top"/>
          </w:tcPr>
          <w:p w14:paraId="604DC596">
            <w:pPr>
              <w:pStyle w:val="30"/>
              <w:widowControl w:val="0"/>
              <w:ind w:firstLine="300"/>
              <w:jc w:val="both"/>
              <w:rPr>
                <w:rFonts w:hint="eastAsia" w:ascii="宋体" w:hAnsi="宋体" w:eastAsia="宋体" w:cs="宋体"/>
                <w:color w:val="auto"/>
                <w:kern w:val="2"/>
                <w:sz w:val="18"/>
                <w:szCs w:val="18"/>
              </w:rPr>
            </w:pPr>
          </w:p>
        </w:tc>
        <w:tc>
          <w:tcPr>
            <w:tcW w:w="1076" w:type="dxa"/>
            <w:noWrap w:val="0"/>
            <w:vAlign w:val="top"/>
          </w:tcPr>
          <w:p w14:paraId="7113180C">
            <w:pPr>
              <w:pStyle w:val="30"/>
              <w:widowControl w:val="0"/>
              <w:ind w:firstLine="300"/>
              <w:jc w:val="both"/>
              <w:rPr>
                <w:rFonts w:hint="eastAsia" w:ascii="宋体" w:hAnsi="宋体" w:eastAsia="宋体" w:cs="宋体"/>
                <w:color w:val="auto"/>
                <w:kern w:val="2"/>
                <w:sz w:val="18"/>
                <w:szCs w:val="18"/>
              </w:rPr>
            </w:pPr>
          </w:p>
        </w:tc>
      </w:tr>
      <w:tr w14:paraId="2934D7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581" w:type="dxa"/>
            <w:vMerge w:val="restart"/>
            <w:noWrap w:val="0"/>
            <w:vAlign w:val="center"/>
          </w:tcPr>
          <w:p w14:paraId="0E6F8FC1">
            <w:pPr>
              <w:pStyle w:val="30"/>
              <w:widowControl w:val="0"/>
              <w:ind w:firstLine="0" w:firstLineChars="0"/>
              <w:jc w:val="center"/>
              <w:rPr>
                <w:rFonts w:hint="eastAsia" w:ascii="宋体" w:hAnsi="宋体" w:eastAsia="宋体" w:cs="宋体"/>
                <w:color w:val="auto"/>
                <w:kern w:val="2"/>
                <w:sz w:val="18"/>
                <w:szCs w:val="18"/>
              </w:rPr>
            </w:pPr>
            <w:r>
              <w:rPr>
                <w:rFonts w:hint="eastAsia" w:ascii="宋体" w:hAnsi="宋体" w:eastAsia="宋体" w:cs="宋体"/>
                <w:color w:val="auto"/>
                <w:kern w:val="2"/>
                <w:sz w:val="18"/>
                <w:szCs w:val="18"/>
              </w:rPr>
              <w:t>5</w:t>
            </w:r>
          </w:p>
        </w:tc>
        <w:tc>
          <w:tcPr>
            <w:tcW w:w="1113" w:type="dxa"/>
            <w:vMerge w:val="restart"/>
            <w:noWrap w:val="0"/>
            <w:vAlign w:val="top"/>
          </w:tcPr>
          <w:p w14:paraId="0DE52B02">
            <w:pPr>
              <w:pStyle w:val="30"/>
              <w:widowControl w:val="0"/>
              <w:ind w:firstLine="300"/>
              <w:jc w:val="center"/>
              <w:rPr>
                <w:rFonts w:hint="eastAsia" w:ascii="宋体" w:hAnsi="宋体" w:eastAsia="宋体" w:cs="宋体"/>
                <w:color w:val="auto"/>
                <w:kern w:val="2"/>
                <w:sz w:val="18"/>
                <w:szCs w:val="18"/>
              </w:rPr>
            </w:pPr>
          </w:p>
        </w:tc>
        <w:tc>
          <w:tcPr>
            <w:tcW w:w="1087" w:type="dxa"/>
            <w:vMerge w:val="restart"/>
            <w:noWrap w:val="0"/>
            <w:vAlign w:val="top"/>
          </w:tcPr>
          <w:p w14:paraId="2A04ECED">
            <w:pPr>
              <w:pStyle w:val="30"/>
              <w:widowControl w:val="0"/>
              <w:ind w:firstLine="300"/>
              <w:jc w:val="center"/>
              <w:rPr>
                <w:rFonts w:hint="eastAsia" w:ascii="宋体" w:hAnsi="宋体" w:eastAsia="宋体" w:cs="宋体"/>
                <w:color w:val="auto"/>
                <w:kern w:val="2"/>
                <w:sz w:val="18"/>
                <w:szCs w:val="18"/>
              </w:rPr>
            </w:pPr>
          </w:p>
        </w:tc>
        <w:tc>
          <w:tcPr>
            <w:tcW w:w="963" w:type="dxa"/>
            <w:vMerge w:val="restart"/>
            <w:noWrap w:val="0"/>
            <w:vAlign w:val="top"/>
          </w:tcPr>
          <w:p w14:paraId="5FAAE71F">
            <w:pPr>
              <w:pStyle w:val="30"/>
              <w:widowControl w:val="0"/>
              <w:ind w:firstLine="300"/>
              <w:jc w:val="center"/>
              <w:rPr>
                <w:rFonts w:hint="eastAsia" w:ascii="宋体" w:hAnsi="宋体" w:eastAsia="宋体" w:cs="宋体"/>
                <w:color w:val="auto"/>
                <w:kern w:val="2"/>
                <w:sz w:val="18"/>
                <w:szCs w:val="18"/>
              </w:rPr>
            </w:pPr>
          </w:p>
        </w:tc>
        <w:tc>
          <w:tcPr>
            <w:tcW w:w="734" w:type="dxa"/>
            <w:vMerge w:val="restart"/>
            <w:noWrap w:val="0"/>
            <w:vAlign w:val="top"/>
          </w:tcPr>
          <w:p w14:paraId="1BEF0304">
            <w:pPr>
              <w:pStyle w:val="30"/>
              <w:widowControl w:val="0"/>
              <w:ind w:firstLine="300"/>
              <w:jc w:val="center"/>
              <w:rPr>
                <w:rFonts w:hint="eastAsia" w:ascii="宋体" w:hAnsi="宋体" w:eastAsia="宋体" w:cs="宋体"/>
                <w:color w:val="auto"/>
                <w:kern w:val="2"/>
                <w:sz w:val="18"/>
                <w:szCs w:val="18"/>
              </w:rPr>
            </w:pPr>
          </w:p>
        </w:tc>
        <w:tc>
          <w:tcPr>
            <w:tcW w:w="750" w:type="dxa"/>
            <w:vMerge w:val="restart"/>
            <w:noWrap w:val="0"/>
            <w:vAlign w:val="top"/>
          </w:tcPr>
          <w:p w14:paraId="108B9399">
            <w:pPr>
              <w:pStyle w:val="30"/>
              <w:widowControl w:val="0"/>
              <w:ind w:firstLine="300"/>
              <w:jc w:val="center"/>
              <w:rPr>
                <w:rFonts w:hint="eastAsia" w:ascii="宋体" w:hAnsi="宋体" w:eastAsia="宋体" w:cs="宋体"/>
                <w:color w:val="auto"/>
                <w:kern w:val="2"/>
                <w:sz w:val="18"/>
                <w:szCs w:val="18"/>
              </w:rPr>
            </w:pPr>
          </w:p>
        </w:tc>
        <w:tc>
          <w:tcPr>
            <w:tcW w:w="600" w:type="dxa"/>
            <w:noWrap w:val="0"/>
            <w:vAlign w:val="center"/>
          </w:tcPr>
          <w:p w14:paraId="72EC5C0A">
            <w:pPr>
              <w:spacing w:line="300" w:lineRule="exact"/>
              <w:jc w:val="center"/>
              <w:rPr>
                <w:rFonts w:hint="eastAsia" w:ascii="宋体" w:hAnsi="宋体" w:eastAsia="宋体" w:cs="宋体"/>
                <w:color w:val="auto"/>
                <w:sz w:val="18"/>
                <w:szCs w:val="18"/>
              </w:rPr>
            </w:pPr>
            <w:r>
              <w:rPr>
                <w:rFonts w:hint="eastAsia" w:ascii="宋体" w:hAnsi="宋体" w:eastAsia="宋体" w:cs="宋体"/>
                <w:color w:val="auto"/>
                <w:sz w:val="18"/>
                <w:szCs w:val="18"/>
              </w:rPr>
              <w:t>L1</w:t>
            </w:r>
          </w:p>
        </w:tc>
        <w:tc>
          <w:tcPr>
            <w:tcW w:w="850" w:type="dxa"/>
            <w:noWrap w:val="0"/>
            <w:vAlign w:val="center"/>
          </w:tcPr>
          <w:p w14:paraId="6822FC91">
            <w:pPr>
              <w:spacing w:line="300" w:lineRule="exact"/>
              <w:rPr>
                <w:rFonts w:hint="eastAsia" w:ascii="宋体" w:hAnsi="宋体" w:eastAsia="宋体" w:cs="宋体"/>
                <w:color w:val="auto"/>
                <w:sz w:val="18"/>
                <w:szCs w:val="18"/>
              </w:rPr>
            </w:pPr>
          </w:p>
        </w:tc>
        <w:tc>
          <w:tcPr>
            <w:tcW w:w="775" w:type="dxa"/>
            <w:vMerge w:val="restart"/>
            <w:noWrap w:val="0"/>
            <w:vAlign w:val="center"/>
          </w:tcPr>
          <w:p w14:paraId="7F21EA88">
            <w:pPr>
              <w:spacing w:line="300" w:lineRule="exact"/>
              <w:rPr>
                <w:rFonts w:hint="eastAsia" w:ascii="宋体" w:hAnsi="宋体" w:eastAsia="宋体" w:cs="宋体"/>
                <w:color w:val="auto"/>
                <w:sz w:val="18"/>
                <w:szCs w:val="18"/>
              </w:rPr>
            </w:pPr>
          </w:p>
        </w:tc>
        <w:tc>
          <w:tcPr>
            <w:tcW w:w="763" w:type="dxa"/>
            <w:noWrap w:val="0"/>
            <w:vAlign w:val="center"/>
          </w:tcPr>
          <w:p w14:paraId="680EB1F6">
            <w:pPr>
              <w:spacing w:line="300" w:lineRule="exact"/>
              <w:jc w:val="center"/>
              <w:rPr>
                <w:rFonts w:hint="eastAsia" w:ascii="宋体" w:hAnsi="宋体" w:eastAsia="宋体" w:cs="宋体"/>
                <w:color w:val="auto"/>
                <w:sz w:val="18"/>
                <w:szCs w:val="18"/>
              </w:rPr>
            </w:pPr>
          </w:p>
        </w:tc>
        <w:tc>
          <w:tcPr>
            <w:tcW w:w="812" w:type="dxa"/>
            <w:noWrap w:val="0"/>
            <w:vAlign w:val="center"/>
          </w:tcPr>
          <w:p w14:paraId="31D29D4D">
            <w:pPr>
              <w:spacing w:line="300" w:lineRule="exact"/>
              <w:jc w:val="center"/>
              <w:rPr>
                <w:rFonts w:hint="eastAsia" w:ascii="宋体" w:hAnsi="宋体" w:eastAsia="宋体" w:cs="宋体"/>
                <w:color w:val="auto"/>
                <w:sz w:val="18"/>
                <w:szCs w:val="18"/>
              </w:rPr>
            </w:pPr>
          </w:p>
        </w:tc>
        <w:tc>
          <w:tcPr>
            <w:tcW w:w="779" w:type="dxa"/>
            <w:noWrap w:val="0"/>
            <w:vAlign w:val="center"/>
          </w:tcPr>
          <w:p w14:paraId="316CB7A8">
            <w:pPr>
              <w:spacing w:line="300" w:lineRule="exact"/>
              <w:jc w:val="center"/>
              <w:rPr>
                <w:rFonts w:hint="eastAsia" w:ascii="宋体" w:hAnsi="宋体" w:eastAsia="宋体" w:cs="宋体"/>
                <w:color w:val="auto"/>
                <w:sz w:val="18"/>
                <w:szCs w:val="18"/>
              </w:rPr>
            </w:pPr>
          </w:p>
        </w:tc>
        <w:tc>
          <w:tcPr>
            <w:tcW w:w="880" w:type="dxa"/>
            <w:noWrap w:val="0"/>
            <w:vAlign w:val="center"/>
          </w:tcPr>
          <w:p w14:paraId="70DB4C4C">
            <w:pPr>
              <w:spacing w:line="300" w:lineRule="exact"/>
              <w:jc w:val="center"/>
              <w:rPr>
                <w:rFonts w:hint="eastAsia" w:ascii="宋体" w:hAnsi="宋体" w:eastAsia="宋体" w:cs="宋体"/>
                <w:color w:val="auto"/>
                <w:sz w:val="18"/>
                <w:szCs w:val="18"/>
              </w:rPr>
            </w:pPr>
          </w:p>
        </w:tc>
        <w:tc>
          <w:tcPr>
            <w:tcW w:w="800" w:type="dxa"/>
            <w:noWrap w:val="0"/>
            <w:vAlign w:val="top"/>
          </w:tcPr>
          <w:p w14:paraId="12129917">
            <w:pPr>
              <w:pStyle w:val="30"/>
              <w:widowControl w:val="0"/>
              <w:ind w:firstLine="300"/>
              <w:jc w:val="both"/>
              <w:rPr>
                <w:rFonts w:hint="eastAsia" w:ascii="宋体" w:hAnsi="宋体" w:eastAsia="宋体" w:cs="宋体"/>
                <w:color w:val="auto"/>
                <w:kern w:val="2"/>
                <w:sz w:val="18"/>
                <w:szCs w:val="18"/>
              </w:rPr>
            </w:pPr>
          </w:p>
        </w:tc>
        <w:tc>
          <w:tcPr>
            <w:tcW w:w="860" w:type="dxa"/>
            <w:noWrap w:val="0"/>
            <w:vAlign w:val="top"/>
          </w:tcPr>
          <w:p w14:paraId="0A71BC54">
            <w:pPr>
              <w:pStyle w:val="30"/>
              <w:widowControl w:val="0"/>
              <w:ind w:firstLine="300"/>
              <w:jc w:val="both"/>
              <w:rPr>
                <w:rFonts w:hint="eastAsia" w:ascii="宋体" w:hAnsi="宋体" w:eastAsia="宋体" w:cs="宋体"/>
                <w:color w:val="auto"/>
                <w:kern w:val="2"/>
                <w:sz w:val="18"/>
                <w:szCs w:val="18"/>
              </w:rPr>
            </w:pPr>
          </w:p>
        </w:tc>
        <w:tc>
          <w:tcPr>
            <w:tcW w:w="781" w:type="dxa"/>
            <w:noWrap w:val="0"/>
            <w:vAlign w:val="top"/>
          </w:tcPr>
          <w:p w14:paraId="3D1BBFD8">
            <w:pPr>
              <w:pStyle w:val="30"/>
              <w:widowControl w:val="0"/>
              <w:ind w:firstLine="300"/>
              <w:jc w:val="both"/>
              <w:rPr>
                <w:rFonts w:hint="eastAsia" w:ascii="宋体" w:hAnsi="宋体" w:eastAsia="宋体" w:cs="宋体"/>
                <w:color w:val="auto"/>
                <w:kern w:val="2"/>
                <w:sz w:val="18"/>
                <w:szCs w:val="18"/>
              </w:rPr>
            </w:pPr>
          </w:p>
        </w:tc>
        <w:tc>
          <w:tcPr>
            <w:tcW w:w="813" w:type="dxa"/>
            <w:noWrap w:val="0"/>
            <w:vAlign w:val="top"/>
          </w:tcPr>
          <w:p w14:paraId="652A8A07">
            <w:pPr>
              <w:pStyle w:val="30"/>
              <w:widowControl w:val="0"/>
              <w:ind w:firstLine="300"/>
              <w:jc w:val="both"/>
              <w:rPr>
                <w:rFonts w:hint="eastAsia" w:ascii="宋体" w:hAnsi="宋体" w:eastAsia="宋体" w:cs="宋体"/>
                <w:color w:val="auto"/>
                <w:kern w:val="2"/>
                <w:sz w:val="18"/>
                <w:szCs w:val="18"/>
              </w:rPr>
            </w:pPr>
          </w:p>
        </w:tc>
        <w:tc>
          <w:tcPr>
            <w:tcW w:w="1076" w:type="dxa"/>
            <w:noWrap w:val="0"/>
            <w:vAlign w:val="top"/>
          </w:tcPr>
          <w:p w14:paraId="05963461">
            <w:pPr>
              <w:pStyle w:val="30"/>
              <w:widowControl w:val="0"/>
              <w:ind w:firstLine="300"/>
              <w:jc w:val="both"/>
              <w:rPr>
                <w:rFonts w:hint="eastAsia" w:ascii="宋体" w:hAnsi="宋体" w:eastAsia="宋体" w:cs="宋体"/>
                <w:color w:val="auto"/>
                <w:kern w:val="2"/>
                <w:sz w:val="18"/>
                <w:szCs w:val="18"/>
              </w:rPr>
            </w:pPr>
          </w:p>
        </w:tc>
      </w:tr>
      <w:tr w14:paraId="1BF9C0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581" w:type="dxa"/>
            <w:vMerge w:val="continue"/>
            <w:noWrap w:val="0"/>
            <w:vAlign w:val="top"/>
          </w:tcPr>
          <w:p w14:paraId="0305B144">
            <w:pPr>
              <w:pStyle w:val="30"/>
              <w:widowControl w:val="0"/>
              <w:ind w:firstLine="300"/>
              <w:jc w:val="center"/>
              <w:rPr>
                <w:rFonts w:hint="eastAsia" w:ascii="宋体" w:hAnsi="宋体" w:eastAsia="宋体" w:cs="宋体"/>
                <w:color w:val="auto"/>
                <w:kern w:val="2"/>
                <w:sz w:val="18"/>
                <w:szCs w:val="18"/>
              </w:rPr>
            </w:pPr>
          </w:p>
        </w:tc>
        <w:tc>
          <w:tcPr>
            <w:tcW w:w="1113" w:type="dxa"/>
            <w:vMerge w:val="continue"/>
            <w:noWrap w:val="0"/>
            <w:vAlign w:val="top"/>
          </w:tcPr>
          <w:p w14:paraId="3EDA4341">
            <w:pPr>
              <w:pStyle w:val="30"/>
              <w:widowControl w:val="0"/>
              <w:ind w:firstLine="300"/>
              <w:jc w:val="center"/>
              <w:rPr>
                <w:rFonts w:hint="eastAsia" w:ascii="宋体" w:hAnsi="宋体" w:eastAsia="宋体" w:cs="宋体"/>
                <w:color w:val="auto"/>
                <w:kern w:val="2"/>
                <w:sz w:val="18"/>
                <w:szCs w:val="18"/>
              </w:rPr>
            </w:pPr>
          </w:p>
        </w:tc>
        <w:tc>
          <w:tcPr>
            <w:tcW w:w="1087" w:type="dxa"/>
            <w:vMerge w:val="continue"/>
            <w:noWrap w:val="0"/>
            <w:vAlign w:val="top"/>
          </w:tcPr>
          <w:p w14:paraId="03324A9E">
            <w:pPr>
              <w:pStyle w:val="30"/>
              <w:widowControl w:val="0"/>
              <w:ind w:firstLine="300"/>
              <w:jc w:val="center"/>
              <w:rPr>
                <w:rFonts w:hint="eastAsia" w:ascii="宋体" w:hAnsi="宋体" w:eastAsia="宋体" w:cs="宋体"/>
                <w:color w:val="auto"/>
                <w:kern w:val="2"/>
                <w:sz w:val="18"/>
                <w:szCs w:val="18"/>
              </w:rPr>
            </w:pPr>
          </w:p>
        </w:tc>
        <w:tc>
          <w:tcPr>
            <w:tcW w:w="963" w:type="dxa"/>
            <w:vMerge w:val="continue"/>
            <w:noWrap w:val="0"/>
            <w:vAlign w:val="top"/>
          </w:tcPr>
          <w:p w14:paraId="3F6F004D">
            <w:pPr>
              <w:pStyle w:val="30"/>
              <w:widowControl w:val="0"/>
              <w:ind w:firstLine="300"/>
              <w:jc w:val="center"/>
              <w:rPr>
                <w:rFonts w:hint="eastAsia" w:ascii="宋体" w:hAnsi="宋体" w:eastAsia="宋体" w:cs="宋体"/>
                <w:color w:val="auto"/>
                <w:kern w:val="2"/>
                <w:sz w:val="18"/>
                <w:szCs w:val="18"/>
              </w:rPr>
            </w:pPr>
          </w:p>
        </w:tc>
        <w:tc>
          <w:tcPr>
            <w:tcW w:w="734" w:type="dxa"/>
            <w:vMerge w:val="continue"/>
            <w:noWrap w:val="0"/>
            <w:vAlign w:val="top"/>
          </w:tcPr>
          <w:p w14:paraId="74CA76DF">
            <w:pPr>
              <w:pStyle w:val="30"/>
              <w:widowControl w:val="0"/>
              <w:ind w:firstLine="300"/>
              <w:jc w:val="center"/>
              <w:rPr>
                <w:rFonts w:hint="eastAsia" w:ascii="宋体" w:hAnsi="宋体" w:eastAsia="宋体" w:cs="宋体"/>
                <w:color w:val="auto"/>
                <w:kern w:val="2"/>
                <w:sz w:val="18"/>
                <w:szCs w:val="18"/>
              </w:rPr>
            </w:pPr>
          </w:p>
        </w:tc>
        <w:tc>
          <w:tcPr>
            <w:tcW w:w="750" w:type="dxa"/>
            <w:vMerge w:val="continue"/>
            <w:noWrap w:val="0"/>
            <w:vAlign w:val="top"/>
          </w:tcPr>
          <w:p w14:paraId="3D49EE7D">
            <w:pPr>
              <w:pStyle w:val="30"/>
              <w:widowControl w:val="0"/>
              <w:ind w:firstLine="300"/>
              <w:jc w:val="center"/>
              <w:rPr>
                <w:rFonts w:hint="eastAsia" w:ascii="宋体" w:hAnsi="宋体" w:eastAsia="宋体" w:cs="宋体"/>
                <w:color w:val="auto"/>
                <w:kern w:val="2"/>
                <w:sz w:val="18"/>
                <w:szCs w:val="18"/>
              </w:rPr>
            </w:pPr>
          </w:p>
        </w:tc>
        <w:tc>
          <w:tcPr>
            <w:tcW w:w="600" w:type="dxa"/>
            <w:noWrap w:val="0"/>
            <w:vAlign w:val="center"/>
          </w:tcPr>
          <w:p w14:paraId="0633104B">
            <w:pPr>
              <w:spacing w:line="300" w:lineRule="exact"/>
              <w:jc w:val="center"/>
              <w:rPr>
                <w:rFonts w:hint="eastAsia" w:ascii="宋体" w:hAnsi="宋体" w:eastAsia="宋体" w:cs="宋体"/>
                <w:color w:val="auto"/>
                <w:sz w:val="18"/>
                <w:szCs w:val="18"/>
              </w:rPr>
            </w:pPr>
            <w:r>
              <w:rPr>
                <w:rFonts w:hint="eastAsia" w:ascii="宋体" w:hAnsi="宋体" w:eastAsia="宋体" w:cs="宋体"/>
                <w:color w:val="auto"/>
                <w:sz w:val="18"/>
                <w:szCs w:val="18"/>
              </w:rPr>
              <w:t>L2</w:t>
            </w:r>
          </w:p>
        </w:tc>
        <w:tc>
          <w:tcPr>
            <w:tcW w:w="850" w:type="dxa"/>
            <w:noWrap w:val="0"/>
            <w:vAlign w:val="center"/>
          </w:tcPr>
          <w:p w14:paraId="42BDF262">
            <w:pPr>
              <w:spacing w:line="300" w:lineRule="exact"/>
              <w:rPr>
                <w:rFonts w:hint="eastAsia" w:ascii="宋体" w:hAnsi="宋体" w:eastAsia="宋体" w:cs="宋体"/>
                <w:color w:val="auto"/>
                <w:sz w:val="18"/>
                <w:szCs w:val="18"/>
              </w:rPr>
            </w:pPr>
          </w:p>
        </w:tc>
        <w:tc>
          <w:tcPr>
            <w:tcW w:w="775" w:type="dxa"/>
            <w:vMerge w:val="continue"/>
            <w:noWrap w:val="0"/>
            <w:vAlign w:val="center"/>
          </w:tcPr>
          <w:p w14:paraId="0F47A704">
            <w:pPr>
              <w:spacing w:line="300" w:lineRule="exact"/>
              <w:rPr>
                <w:rFonts w:hint="eastAsia" w:ascii="宋体" w:hAnsi="宋体" w:eastAsia="宋体" w:cs="宋体"/>
                <w:color w:val="auto"/>
                <w:sz w:val="18"/>
                <w:szCs w:val="18"/>
              </w:rPr>
            </w:pPr>
          </w:p>
        </w:tc>
        <w:tc>
          <w:tcPr>
            <w:tcW w:w="763" w:type="dxa"/>
            <w:noWrap w:val="0"/>
            <w:vAlign w:val="center"/>
          </w:tcPr>
          <w:p w14:paraId="78701887">
            <w:pPr>
              <w:spacing w:line="300" w:lineRule="exact"/>
              <w:jc w:val="center"/>
              <w:rPr>
                <w:rFonts w:hint="eastAsia" w:ascii="宋体" w:hAnsi="宋体" w:eastAsia="宋体" w:cs="宋体"/>
                <w:color w:val="auto"/>
                <w:sz w:val="18"/>
                <w:szCs w:val="18"/>
              </w:rPr>
            </w:pPr>
          </w:p>
        </w:tc>
        <w:tc>
          <w:tcPr>
            <w:tcW w:w="812" w:type="dxa"/>
            <w:noWrap w:val="0"/>
            <w:vAlign w:val="center"/>
          </w:tcPr>
          <w:p w14:paraId="0BCF3DE4">
            <w:pPr>
              <w:spacing w:line="300" w:lineRule="exact"/>
              <w:jc w:val="center"/>
              <w:rPr>
                <w:rFonts w:hint="eastAsia" w:ascii="宋体" w:hAnsi="宋体" w:eastAsia="宋体" w:cs="宋体"/>
                <w:color w:val="auto"/>
                <w:sz w:val="18"/>
                <w:szCs w:val="18"/>
              </w:rPr>
            </w:pPr>
          </w:p>
        </w:tc>
        <w:tc>
          <w:tcPr>
            <w:tcW w:w="779" w:type="dxa"/>
            <w:noWrap w:val="0"/>
            <w:vAlign w:val="center"/>
          </w:tcPr>
          <w:p w14:paraId="363EB01C">
            <w:pPr>
              <w:spacing w:line="300" w:lineRule="exact"/>
              <w:jc w:val="center"/>
              <w:rPr>
                <w:rFonts w:hint="eastAsia" w:ascii="宋体" w:hAnsi="宋体" w:eastAsia="宋体" w:cs="宋体"/>
                <w:color w:val="auto"/>
                <w:sz w:val="18"/>
                <w:szCs w:val="18"/>
              </w:rPr>
            </w:pPr>
          </w:p>
        </w:tc>
        <w:tc>
          <w:tcPr>
            <w:tcW w:w="880" w:type="dxa"/>
            <w:noWrap w:val="0"/>
            <w:vAlign w:val="center"/>
          </w:tcPr>
          <w:p w14:paraId="571D9856">
            <w:pPr>
              <w:spacing w:line="300" w:lineRule="exact"/>
              <w:jc w:val="center"/>
              <w:rPr>
                <w:rFonts w:hint="eastAsia" w:ascii="宋体" w:hAnsi="宋体" w:eastAsia="宋体" w:cs="宋体"/>
                <w:color w:val="auto"/>
                <w:sz w:val="18"/>
                <w:szCs w:val="18"/>
              </w:rPr>
            </w:pPr>
          </w:p>
        </w:tc>
        <w:tc>
          <w:tcPr>
            <w:tcW w:w="800" w:type="dxa"/>
            <w:noWrap w:val="0"/>
            <w:vAlign w:val="top"/>
          </w:tcPr>
          <w:p w14:paraId="74D96A7A">
            <w:pPr>
              <w:pStyle w:val="30"/>
              <w:widowControl w:val="0"/>
              <w:ind w:firstLine="300"/>
              <w:jc w:val="both"/>
              <w:rPr>
                <w:rFonts w:hint="eastAsia" w:ascii="宋体" w:hAnsi="宋体" w:eastAsia="宋体" w:cs="宋体"/>
                <w:color w:val="auto"/>
                <w:kern w:val="2"/>
                <w:sz w:val="18"/>
                <w:szCs w:val="18"/>
              </w:rPr>
            </w:pPr>
          </w:p>
        </w:tc>
        <w:tc>
          <w:tcPr>
            <w:tcW w:w="860" w:type="dxa"/>
            <w:noWrap w:val="0"/>
            <w:vAlign w:val="top"/>
          </w:tcPr>
          <w:p w14:paraId="58E2A711">
            <w:pPr>
              <w:pStyle w:val="30"/>
              <w:widowControl w:val="0"/>
              <w:ind w:firstLine="300"/>
              <w:jc w:val="both"/>
              <w:rPr>
                <w:rFonts w:hint="eastAsia" w:ascii="宋体" w:hAnsi="宋体" w:eastAsia="宋体" w:cs="宋体"/>
                <w:color w:val="auto"/>
                <w:kern w:val="2"/>
                <w:sz w:val="18"/>
                <w:szCs w:val="18"/>
              </w:rPr>
            </w:pPr>
          </w:p>
        </w:tc>
        <w:tc>
          <w:tcPr>
            <w:tcW w:w="781" w:type="dxa"/>
            <w:noWrap w:val="0"/>
            <w:vAlign w:val="top"/>
          </w:tcPr>
          <w:p w14:paraId="611859C8">
            <w:pPr>
              <w:pStyle w:val="30"/>
              <w:widowControl w:val="0"/>
              <w:ind w:firstLine="300"/>
              <w:jc w:val="both"/>
              <w:rPr>
                <w:rFonts w:hint="eastAsia" w:ascii="宋体" w:hAnsi="宋体" w:eastAsia="宋体" w:cs="宋体"/>
                <w:color w:val="auto"/>
                <w:kern w:val="2"/>
                <w:sz w:val="18"/>
                <w:szCs w:val="18"/>
              </w:rPr>
            </w:pPr>
          </w:p>
        </w:tc>
        <w:tc>
          <w:tcPr>
            <w:tcW w:w="813" w:type="dxa"/>
            <w:noWrap w:val="0"/>
            <w:vAlign w:val="top"/>
          </w:tcPr>
          <w:p w14:paraId="6A1CD343">
            <w:pPr>
              <w:pStyle w:val="30"/>
              <w:widowControl w:val="0"/>
              <w:ind w:firstLine="300"/>
              <w:jc w:val="both"/>
              <w:rPr>
                <w:rFonts w:hint="eastAsia" w:ascii="宋体" w:hAnsi="宋体" w:eastAsia="宋体" w:cs="宋体"/>
                <w:color w:val="auto"/>
                <w:kern w:val="2"/>
                <w:sz w:val="18"/>
                <w:szCs w:val="18"/>
              </w:rPr>
            </w:pPr>
          </w:p>
        </w:tc>
        <w:tc>
          <w:tcPr>
            <w:tcW w:w="1076" w:type="dxa"/>
            <w:noWrap w:val="0"/>
            <w:vAlign w:val="top"/>
          </w:tcPr>
          <w:p w14:paraId="60B75766">
            <w:pPr>
              <w:pStyle w:val="30"/>
              <w:widowControl w:val="0"/>
              <w:ind w:firstLine="300"/>
              <w:jc w:val="both"/>
              <w:rPr>
                <w:rFonts w:hint="eastAsia" w:ascii="宋体" w:hAnsi="宋体" w:eastAsia="宋体" w:cs="宋体"/>
                <w:color w:val="auto"/>
                <w:kern w:val="2"/>
                <w:sz w:val="18"/>
                <w:szCs w:val="18"/>
              </w:rPr>
            </w:pPr>
          </w:p>
        </w:tc>
      </w:tr>
      <w:tr w14:paraId="1EC4E7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581" w:type="dxa"/>
            <w:vMerge w:val="continue"/>
            <w:noWrap w:val="0"/>
            <w:vAlign w:val="top"/>
          </w:tcPr>
          <w:p w14:paraId="4CA3469F">
            <w:pPr>
              <w:pStyle w:val="30"/>
              <w:widowControl w:val="0"/>
              <w:ind w:firstLine="300"/>
              <w:jc w:val="center"/>
              <w:rPr>
                <w:rFonts w:hint="eastAsia" w:ascii="宋体" w:hAnsi="宋体" w:eastAsia="宋体" w:cs="宋体"/>
                <w:color w:val="auto"/>
                <w:kern w:val="2"/>
                <w:sz w:val="18"/>
                <w:szCs w:val="18"/>
              </w:rPr>
            </w:pPr>
          </w:p>
        </w:tc>
        <w:tc>
          <w:tcPr>
            <w:tcW w:w="1113" w:type="dxa"/>
            <w:vMerge w:val="continue"/>
            <w:noWrap w:val="0"/>
            <w:vAlign w:val="top"/>
          </w:tcPr>
          <w:p w14:paraId="7AC7787A">
            <w:pPr>
              <w:pStyle w:val="30"/>
              <w:widowControl w:val="0"/>
              <w:ind w:firstLine="300"/>
              <w:jc w:val="center"/>
              <w:rPr>
                <w:rFonts w:hint="eastAsia" w:ascii="宋体" w:hAnsi="宋体" w:eastAsia="宋体" w:cs="宋体"/>
                <w:color w:val="auto"/>
                <w:kern w:val="2"/>
                <w:sz w:val="18"/>
                <w:szCs w:val="18"/>
              </w:rPr>
            </w:pPr>
          </w:p>
        </w:tc>
        <w:tc>
          <w:tcPr>
            <w:tcW w:w="1087" w:type="dxa"/>
            <w:vMerge w:val="continue"/>
            <w:noWrap w:val="0"/>
            <w:vAlign w:val="top"/>
          </w:tcPr>
          <w:p w14:paraId="183E64E2">
            <w:pPr>
              <w:pStyle w:val="30"/>
              <w:widowControl w:val="0"/>
              <w:ind w:firstLine="300"/>
              <w:jc w:val="center"/>
              <w:rPr>
                <w:rFonts w:hint="eastAsia" w:ascii="宋体" w:hAnsi="宋体" w:eastAsia="宋体" w:cs="宋体"/>
                <w:color w:val="auto"/>
                <w:kern w:val="2"/>
                <w:sz w:val="18"/>
                <w:szCs w:val="18"/>
              </w:rPr>
            </w:pPr>
          </w:p>
        </w:tc>
        <w:tc>
          <w:tcPr>
            <w:tcW w:w="963" w:type="dxa"/>
            <w:vMerge w:val="continue"/>
            <w:noWrap w:val="0"/>
            <w:vAlign w:val="top"/>
          </w:tcPr>
          <w:p w14:paraId="261A4417">
            <w:pPr>
              <w:pStyle w:val="30"/>
              <w:widowControl w:val="0"/>
              <w:ind w:firstLine="300"/>
              <w:jc w:val="center"/>
              <w:rPr>
                <w:rFonts w:hint="eastAsia" w:ascii="宋体" w:hAnsi="宋体" w:eastAsia="宋体" w:cs="宋体"/>
                <w:color w:val="auto"/>
                <w:kern w:val="2"/>
                <w:sz w:val="18"/>
                <w:szCs w:val="18"/>
              </w:rPr>
            </w:pPr>
          </w:p>
        </w:tc>
        <w:tc>
          <w:tcPr>
            <w:tcW w:w="734" w:type="dxa"/>
            <w:vMerge w:val="continue"/>
            <w:noWrap w:val="0"/>
            <w:vAlign w:val="top"/>
          </w:tcPr>
          <w:p w14:paraId="1487EEFA">
            <w:pPr>
              <w:pStyle w:val="30"/>
              <w:widowControl w:val="0"/>
              <w:ind w:firstLine="300"/>
              <w:jc w:val="center"/>
              <w:rPr>
                <w:rFonts w:hint="eastAsia" w:ascii="宋体" w:hAnsi="宋体" w:eastAsia="宋体" w:cs="宋体"/>
                <w:color w:val="auto"/>
                <w:kern w:val="2"/>
                <w:sz w:val="18"/>
                <w:szCs w:val="18"/>
              </w:rPr>
            </w:pPr>
          </w:p>
        </w:tc>
        <w:tc>
          <w:tcPr>
            <w:tcW w:w="750" w:type="dxa"/>
            <w:vMerge w:val="continue"/>
            <w:noWrap w:val="0"/>
            <w:vAlign w:val="top"/>
          </w:tcPr>
          <w:p w14:paraId="0D133945">
            <w:pPr>
              <w:pStyle w:val="30"/>
              <w:widowControl w:val="0"/>
              <w:ind w:firstLine="300"/>
              <w:jc w:val="center"/>
              <w:rPr>
                <w:rFonts w:hint="eastAsia" w:ascii="宋体" w:hAnsi="宋体" w:eastAsia="宋体" w:cs="宋体"/>
                <w:color w:val="auto"/>
                <w:kern w:val="2"/>
                <w:sz w:val="18"/>
                <w:szCs w:val="18"/>
              </w:rPr>
            </w:pPr>
          </w:p>
        </w:tc>
        <w:tc>
          <w:tcPr>
            <w:tcW w:w="600" w:type="dxa"/>
            <w:noWrap w:val="0"/>
            <w:vAlign w:val="center"/>
          </w:tcPr>
          <w:p w14:paraId="01AE1ACC">
            <w:pPr>
              <w:spacing w:line="300" w:lineRule="exact"/>
              <w:jc w:val="center"/>
              <w:rPr>
                <w:rFonts w:hint="eastAsia" w:ascii="宋体" w:hAnsi="宋体" w:eastAsia="宋体" w:cs="宋体"/>
                <w:color w:val="auto"/>
                <w:sz w:val="18"/>
                <w:szCs w:val="18"/>
              </w:rPr>
            </w:pPr>
            <w:r>
              <w:rPr>
                <w:rFonts w:hint="eastAsia" w:ascii="宋体" w:hAnsi="宋体" w:eastAsia="宋体" w:cs="宋体"/>
                <w:color w:val="auto"/>
                <w:sz w:val="18"/>
                <w:szCs w:val="18"/>
              </w:rPr>
              <w:t>L3</w:t>
            </w:r>
          </w:p>
        </w:tc>
        <w:tc>
          <w:tcPr>
            <w:tcW w:w="850" w:type="dxa"/>
            <w:noWrap w:val="0"/>
            <w:vAlign w:val="center"/>
          </w:tcPr>
          <w:p w14:paraId="4BE70C07">
            <w:pPr>
              <w:spacing w:line="300" w:lineRule="exact"/>
              <w:rPr>
                <w:rFonts w:hint="eastAsia" w:ascii="宋体" w:hAnsi="宋体" w:eastAsia="宋体" w:cs="宋体"/>
                <w:color w:val="auto"/>
                <w:sz w:val="18"/>
                <w:szCs w:val="18"/>
              </w:rPr>
            </w:pPr>
          </w:p>
        </w:tc>
        <w:tc>
          <w:tcPr>
            <w:tcW w:w="775" w:type="dxa"/>
            <w:vMerge w:val="continue"/>
            <w:noWrap w:val="0"/>
            <w:vAlign w:val="center"/>
          </w:tcPr>
          <w:p w14:paraId="38932931">
            <w:pPr>
              <w:spacing w:line="300" w:lineRule="exact"/>
              <w:rPr>
                <w:rFonts w:hint="eastAsia" w:ascii="宋体" w:hAnsi="宋体" w:eastAsia="宋体" w:cs="宋体"/>
                <w:color w:val="auto"/>
                <w:sz w:val="18"/>
                <w:szCs w:val="18"/>
              </w:rPr>
            </w:pPr>
          </w:p>
        </w:tc>
        <w:tc>
          <w:tcPr>
            <w:tcW w:w="763" w:type="dxa"/>
            <w:noWrap w:val="0"/>
            <w:vAlign w:val="center"/>
          </w:tcPr>
          <w:p w14:paraId="476A1CCD">
            <w:pPr>
              <w:spacing w:line="300" w:lineRule="exact"/>
              <w:jc w:val="center"/>
              <w:rPr>
                <w:rFonts w:hint="eastAsia" w:ascii="宋体" w:hAnsi="宋体" w:eastAsia="宋体" w:cs="宋体"/>
                <w:color w:val="auto"/>
                <w:sz w:val="18"/>
                <w:szCs w:val="18"/>
              </w:rPr>
            </w:pPr>
          </w:p>
        </w:tc>
        <w:tc>
          <w:tcPr>
            <w:tcW w:w="812" w:type="dxa"/>
            <w:noWrap w:val="0"/>
            <w:vAlign w:val="center"/>
          </w:tcPr>
          <w:p w14:paraId="1059FEEE">
            <w:pPr>
              <w:spacing w:line="300" w:lineRule="exact"/>
              <w:jc w:val="center"/>
              <w:rPr>
                <w:rFonts w:hint="eastAsia" w:ascii="宋体" w:hAnsi="宋体" w:eastAsia="宋体" w:cs="宋体"/>
                <w:color w:val="auto"/>
                <w:sz w:val="18"/>
                <w:szCs w:val="18"/>
              </w:rPr>
            </w:pPr>
          </w:p>
        </w:tc>
        <w:tc>
          <w:tcPr>
            <w:tcW w:w="779" w:type="dxa"/>
            <w:noWrap w:val="0"/>
            <w:vAlign w:val="center"/>
          </w:tcPr>
          <w:p w14:paraId="445391CC">
            <w:pPr>
              <w:spacing w:line="300" w:lineRule="exact"/>
              <w:jc w:val="center"/>
              <w:rPr>
                <w:rFonts w:hint="eastAsia" w:ascii="宋体" w:hAnsi="宋体" w:eastAsia="宋体" w:cs="宋体"/>
                <w:color w:val="auto"/>
                <w:sz w:val="18"/>
                <w:szCs w:val="18"/>
              </w:rPr>
            </w:pPr>
          </w:p>
        </w:tc>
        <w:tc>
          <w:tcPr>
            <w:tcW w:w="880" w:type="dxa"/>
            <w:noWrap w:val="0"/>
            <w:vAlign w:val="center"/>
          </w:tcPr>
          <w:p w14:paraId="5523DF96">
            <w:pPr>
              <w:spacing w:line="300" w:lineRule="exact"/>
              <w:jc w:val="center"/>
              <w:rPr>
                <w:rFonts w:hint="eastAsia" w:ascii="宋体" w:hAnsi="宋体" w:eastAsia="宋体" w:cs="宋体"/>
                <w:color w:val="auto"/>
                <w:sz w:val="18"/>
                <w:szCs w:val="18"/>
              </w:rPr>
            </w:pPr>
          </w:p>
        </w:tc>
        <w:tc>
          <w:tcPr>
            <w:tcW w:w="800" w:type="dxa"/>
            <w:noWrap w:val="0"/>
            <w:vAlign w:val="top"/>
          </w:tcPr>
          <w:p w14:paraId="46143B3B">
            <w:pPr>
              <w:pStyle w:val="30"/>
              <w:widowControl w:val="0"/>
              <w:ind w:firstLine="300"/>
              <w:jc w:val="both"/>
              <w:rPr>
                <w:rFonts w:hint="eastAsia" w:ascii="宋体" w:hAnsi="宋体" w:eastAsia="宋体" w:cs="宋体"/>
                <w:color w:val="auto"/>
                <w:kern w:val="2"/>
                <w:sz w:val="18"/>
                <w:szCs w:val="18"/>
              </w:rPr>
            </w:pPr>
          </w:p>
        </w:tc>
        <w:tc>
          <w:tcPr>
            <w:tcW w:w="860" w:type="dxa"/>
            <w:noWrap w:val="0"/>
            <w:vAlign w:val="top"/>
          </w:tcPr>
          <w:p w14:paraId="75DBE655">
            <w:pPr>
              <w:pStyle w:val="30"/>
              <w:widowControl w:val="0"/>
              <w:ind w:firstLine="300"/>
              <w:jc w:val="both"/>
              <w:rPr>
                <w:rFonts w:hint="eastAsia" w:ascii="宋体" w:hAnsi="宋体" w:eastAsia="宋体" w:cs="宋体"/>
                <w:color w:val="auto"/>
                <w:kern w:val="2"/>
                <w:sz w:val="18"/>
                <w:szCs w:val="18"/>
              </w:rPr>
            </w:pPr>
          </w:p>
        </w:tc>
        <w:tc>
          <w:tcPr>
            <w:tcW w:w="781" w:type="dxa"/>
            <w:noWrap w:val="0"/>
            <w:vAlign w:val="top"/>
          </w:tcPr>
          <w:p w14:paraId="0A5C1243">
            <w:pPr>
              <w:pStyle w:val="30"/>
              <w:widowControl w:val="0"/>
              <w:ind w:firstLine="300"/>
              <w:jc w:val="both"/>
              <w:rPr>
                <w:rFonts w:hint="eastAsia" w:ascii="宋体" w:hAnsi="宋体" w:eastAsia="宋体" w:cs="宋体"/>
                <w:color w:val="auto"/>
                <w:kern w:val="2"/>
                <w:sz w:val="18"/>
                <w:szCs w:val="18"/>
              </w:rPr>
            </w:pPr>
          </w:p>
        </w:tc>
        <w:tc>
          <w:tcPr>
            <w:tcW w:w="813" w:type="dxa"/>
            <w:noWrap w:val="0"/>
            <w:vAlign w:val="top"/>
          </w:tcPr>
          <w:p w14:paraId="6EE71449">
            <w:pPr>
              <w:pStyle w:val="30"/>
              <w:widowControl w:val="0"/>
              <w:ind w:firstLine="300"/>
              <w:jc w:val="both"/>
              <w:rPr>
                <w:rFonts w:hint="eastAsia" w:ascii="宋体" w:hAnsi="宋体" w:eastAsia="宋体" w:cs="宋体"/>
                <w:color w:val="auto"/>
                <w:kern w:val="2"/>
                <w:sz w:val="18"/>
                <w:szCs w:val="18"/>
              </w:rPr>
            </w:pPr>
          </w:p>
        </w:tc>
        <w:tc>
          <w:tcPr>
            <w:tcW w:w="1076" w:type="dxa"/>
            <w:noWrap w:val="0"/>
            <w:vAlign w:val="top"/>
          </w:tcPr>
          <w:p w14:paraId="152BB3ED">
            <w:pPr>
              <w:pStyle w:val="30"/>
              <w:widowControl w:val="0"/>
              <w:ind w:firstLine="300"/>
              <w:jc w:val="both"/>
              <w:rPr>
                <w:rFonts w:hint="eastAsia" w:ascii="宋体" w:hAnsi="宋体" w:eastAsia="宋体" w:cs="宋体"/>
                <w:color w:val="auto"/>
                <w:kern w:val="2"/>
                <w:sz w:val="18"/>
                <w:szCs w:val="18"/>
              </w:rPr>
            </w:pPr>
          </w:p>
        </w:tc>
      </w:tr>
      <w:tr w14:paraId="0FAAB7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581" w:type="dxa"/>
            <w:vMerge w:val="continue"/>
            <w:noWrap w:val="0"/>
            <w:vAlign w:val="top"/>
          </w:tcPr>
          <w:p w14:paraId="356346E2">
            <w:pPr>
              <w:pStyle w:val="30"/>
              <w:widowControl w:val="0"/>
              <w:ind w:firstLine="300"/>
              <w:jc w:val="center"/>
              <w:rPr>
                <w:rFonts w:hint="eastAsia" w:ascii="宋体" w:hAnsi="宋体" w:eastAsia="宋体" w:cs="宋体"/>
                <w:color w:val="auto"/>
                <w:kern w:val="2"/>
                <w:sz w:val="18"/>
                <w:szCs w:val="18"/>
              </w:rPr>
            </w:pPr>
          </w:p>
        </w:tc>
        <w:tc>
          <w:tcPr>
            <w:tcW w:w="1113" w:type="dxa"/>
            <w:vMerge w:val="continue"/>
            <w:noWrap w:val="0"/>
            <w:vAlign w:val="top"/>
          </w:tcPr>
          <w:p w14:paraId="07D19DD0">
            <w:pPr>
              <w:pStyle w:val="30"/>
              <w:widowControl w:val="0"/>
              <w:ind w:firstLine="300"/>
              <w:jc w:val="center"/>
              <w:rPr>
                <w:rFonts w:hint="eastAsia" w:ascii="宋体" w:hAnsi="宋体" w:eastAsia="宋体" w:cs="宋体"/>
                <w:color w:val="auto"/>
                <w:kern w:val="2"/>
                <w:sz w:val="18"/>
                <w:szCs w:val="18"/>
              </w:rPr>
            </w:pPr>
          </w:p>
        </w:tc>
        <w:tc>
          <w:tcPr>
            <w:tcW w:w="1087" w:type="dxa"/>
            <w:vMerge w:val="continue"/>
            <w:noWrap w:val="0"/>
            <w:vAlign w:val="top"/>
          </w:tcPr>
          <w:p w14:paraId="129DF231">
            <w:pPr>
              <w:pStyle w:val="30"/>
              <w:widowControl w:val="0"/>
              <w:ind w:firstLine="300"/>
              <w:jc w:val="center"/>
              <w:rPr>
                <w:rFonts w:hint="eastAsia" w:ascii="宋体" w:hAnsi="宋体" w:eastAsia="宋体" w:cs="宋体"/>
                <w:color w:val="auto"/>
                <w:kern w:val="2"/>
                <w:sz w:val="18"/>
                <w:szCs w:val="18"/>
              </w:rPr>
            </w:pPr>
          </w:p>
        </w:tc>
        <w:tc>
          <w:tcPr>
            <w:tcW w:w="963" w:type="dxa"/>
            <w:vMerge w:val="continue"/>
            <w:noWrap w:val="0"/>
            <w:vAlign w:val="top"/>
          </w:tcPr>
          <w:p w14:paraId="2E8A901C">
            <w:pPr>
              <w:pStyle w:val="30"/>
              <w:widowControl w:val="0"/>
              <w:ind w:firstLine="300"/>
              <w:jc w:val="center"/>
              <w:rPr>
                <w:rFonts w:hint="eastAsia" w:ascii="宋体" w:hAnsi="宋体" w:eastAsia="宋体" w:cs="宋体"/>
                <w:color w:val="auto"/>
                <w:kern w:val="2"/>
                <w:sz w:val="18"/>
                <w:szCs w:val="18"/>
              </w:rPr>
            </w:pPr>
          </w:p>
        </w:tc>
        <w:tc>
          <w:tcPr>
            <w:tcW w:w="734" w:type="dxa"/>
            <w:vMerge w:val="continue"/>
            <w:noWrap w:val="0"/>
            <w:vAlign w:val="top"/>
          </w:tcPr>
          <w:p w14:paraId="56258F41">
            <w:pPr>
              <w:pStyle w:val="30"/>
              <w:widowControl w:val="0"/>
              <w:ind w:firstLine="300"/>
              <w:jc w:val="center"/>
              <w:rPr>
                <w:rFonts w:hint="eastAsia" w:ascii="宋体" w:hAnsi="宋体" w:eastAsia="宋体" w:cs="宋体"/>
                <w:color w:val="auto"/>
                <w:kern w:val="2"/>
                <w:sz w:val="18"/>
                <w:szCs w:val="18"/>
              </w:rPr>
            </w:pPr>
          </w:p>
        </w:tc>
        <w:tc>
          <w:tcPr>
            <w:tcW w:w="750" w:type="dxa"/>
            <w:vMerge w:val="continue"/>
            <w:noWrap w:val="0"/>
            <w:vAlign w:val="top"/>
          </w:tcPr>
          <w:p w14:paraId="005D45DD">
            <w:pPr>
              <w:pStyle w:val="30"/>
              <w:widowControl w:val="0"/>
              <w:ind w:firstLine="300"/>
              <w:jc w:val="center"/>
              <w:rPr>
                <w:rFonts w:hint="eastAsia" w:ascii="宋体" w:hAnsi="宋体" w:eastAsia="宋体" w:cs="宋体"/>
                <w:color w:val="auto"/>
                <w:kern w:val="2"/>
                <w:sz w:val="18"/>
                <w:szCs w:val="18"/>
              </w:rPr>
            </w:pPr>
          </w:p>
        </w:tc>
        <w:tc>
          <w:tcPr>
            <w:tcW w:w="600" w:type="dxa"/>
            <w:noWrap w:val="0"/>
            <w:vAlign w:val="center"/>
          </w:tcPr>
          <w:p w14:paraId="2D6C19A0">
            <w:pPr>
              <w:spacing w:line="300" w:lineRule="exact"/>
              <w:jc w:val="center"/>
              <w:rPr>
                <w:rFonts w:hint="eastAsia" w:ascii="宋体" w:hAnsi="宋体" w:eastAsia="宋体" w:cs="宋体"/>
                <w:color w:val="auto"/>
                <w:sz w:val="18"/>
                <w:szCs w:val="18"/>
              </w:rPr>
            </w:pPr>
            <w:r>
              <w:rPr>
                <w:rFonts w:hint="eastAsia" w:ascii="宋体" w:hAnsi="宋体" w:eastAsia="宋体" w:cs="宋体"/>
                <w:color w:val="auto"/>
                <w:sz w:val="18"/>
                <w:szCs w:val="18"/>
              </w:rPr>
              <w:t>N</w:t>
            </w:r>
          </w:p>
        </w:tc>
        <w:tc>
          <w:tcPr>
            <w:tcW w:w="850" w:type="dxa"/>
            <w:noWrap w:val="0"/>
            <w:vAlign w:val="center"/>
          </w:tcPr>
          <w:p w14:paraId="544EFD76">
            <w:pPr>
              <w:spacing w:line="300" w:lineRule="exact"/>
              <w:rPr>
                <w:rFonts w:hint="eastAsia" w:ascii="宋体" w:hAnsi="宋体" w:eastAsia="宋体" w:cs="宋体"/>
                <w:color w:val="auto"/>
                <w:sz w:val="18"/>
                <w:szCs w:val="18"/>
              </w:rPr>
            </w:pPr>
          </w:p>
        </w:tc>
        <w:tc>
          <w:tcPr>
            <w:tcW w:w="775" w:type="dxa"/>
            <w:vMerge w:val="continue"/>
            <w:noWrap w:val="0"/>
            <w:vAlign w:val="center"/>
          </w:tcPr>
          <w:p w14:paraId="7D8C8EB1">
            <w:pPr>
              <w:spacing w:line="300" w:lineRule="exact"/>
              <w:rPr>
                <w:rFonts w:hint="eastAsia" w:ascii="宋体" w:hAnsi="宋体" w:eastAsia="宋体" w:cs="宋体"/>
                <w:color w:val="auto"/>
                <w:sz w:val="18"/>
                <w:szCs w:val="18"/>
              </w:rPr>
            </w:pPr>
          </w:p>
        </w:tc>
        <w:tc>
          <w:tcPr>
            <w:tcW w:w="763" w:type="dxa"/>
            <w:noWrap w:val="0"/>
            <w:vAlign w:val="center"/>
          </w:tcPr>
          <w:p w14:paraId="188ECECB">
            <w:pPr>
              <w:spacing w:line="300" w:lineRule="exact"/>
              <w:jc w:val="center"/>
              <w:rPr>
                <w:rFonts w:hint="eastAsia" w:ascii="宋体" w:hAnsi="宋体" w:eastAsia="宋体" w:cs="宋体"/>
                <w:color w:val="auto"/>
                <w:sz w:val="18"/>
                <w:szCs w:val="18"/>
              </w:rPr>
            </w:pPr>
          </w:p>
        </w:tc>
        <w:tc>
          <w:tcPr>
            <w:tcW w:w="812" w:type="dxa"/>
            <w:noWrap w:val="0"/>
            <w:vAlign w:val="center"/>
          </w:tcPr>
          <w:p w14:paraId="504E4624">
            <w:pPr>
              <w:spacing w:line="300" w:lineRule="exact"/>
              <w:jc w:val="center"/>
              <w:rPr>
                <w:rFonts w:hint="eastAsia" w:ascii="宋体" w:hAnsi="宋体" w:eastAsia="宋体" w:cs="宋体"/>
                <w:color w:val="auto"/>
                <w:sz w:val="18"/>
                <w:szCs w:val="18"/>
              </w:rPr>
            </w:pPr>
          </w:p>
        </w:tc>
        <w:tc>
          <w:tcPr>
            <w:tcW w:w="779" w:type="dxa"/>
            <w:noWrap w:val="0"/>
            <w:vAlign w:val="center"/>
          </w:tcPr>
          <w:p w14:paraId="635987E9">
            <w:pPr>
              <w:spacing w:line="300" w:lineRule="exact"/>
              <w:jc w:val="center"/>
              <w:rPr>
                <w:rFonts w:hint="eastAsia" w:ascii="宋体" w:hAnsi="宋体" w:eastAsia="宋体" w:cs="宋体"/>
                <w:color w:val="auto"/>
                <w:sz w:val="18"/>
                <w:szCs w:val="18"/>
              </w:rPr>
            </w:pPr>
          </w:p>
        </w:tc>
        <w:tc>
          <w:tcPr>
            <w:tcW w:w="880" w:type="dxa"/>
            <w:noWrap w:val="0"/>
            <w:vAlign w:val="center"/>
          </w:tcPr>
          <w:p w14:paraId="6FB13CEE">
            <w:pPr>
              <w:spacing w:line="300" w:lineRule="exact"/>
              <w:jc w:val="center"/>
              <w:rPr>
                <w:rFonts w:hint="eastAsia" w:ascii="宋体" w:hAnsi="宋体" w:eastAsia="宋体" w:cs="宋体"/>
                <w:color w:val="auto"/>
                <w:sz w:val="18"/>
                <w:szCs w:val="18"/>
              </w:rPr>
            </w:pPr>
          </w:p>
        </w:tc>
        <w:tc>
          <w:tcPr>
            <w:tcW w:w="800" w:type="dxa"/>
            <w:noWrap w:val="0"/>
            <w:vAlign w:val="top"/>
          </w:tcPr>
          <w:p w14:paraId="1574A9AF">
            <w:pPr>
              <w:pStyle w:val="30"/>
              <w:widowControl w:val="0"/>
              <w:ind w:firstLine="300"/>
              <w:jc w:val="both"/>
              <w:rPr>
                <w:rFonts w:hint="eastAsia" w:ascii="宋体" w:hAnsi="宋体" w:eastAsia="宋体" w:cs="宋体"/>
                <w:color w:val="auto"/>
                <w:kern w:val="2"/>
                <w:sz w:val="18"/>
                <w:szCs w:val="18"/>
              </w:rPr>
            </w:pPr>
          </w:p>
        </w:tc>
        <w:tc>
          <w:tcPr>
            <w:tcW w:w="860" w:type="dxa"/>
            <w:noWrap w:val="0"/>
            <w:vAlign w:val="top"/>
          </w:tcPr>
          <w:p w14:paraId="288839E9">
            <w:pPr>
              <w:pStyle w:val="30"/>
              <w:widowControl w:val="0"/>
              <w:ind w:firstLine="300"/>
              <w:jc w:val="both"/>
              <w:rPr>
                <w:rFonts w:hint="eastAsia" w:ascii="宋体" w:hAnsi="宋体" w:eastAsia="宋体" w:cs="宋体"/>
                <w:color w:val="auto"/>
                <w:kern w:val="2"/>
                <w:sz w:val="18"/>
                <w:szCs w:val="18"/>
              </w:rPr>
            </w:pPr>
          </w:p>
        </w:tc>
        <w:tc>
          <w:tcPr>
            <w:tcW w:w="781" w:type="dxa"/>
            <w:noWrap w:val="0"/>
            <w:vAlign w:val="top"/>
          </w:tcPr>
          <w:p w14:paraId="1550164C">
            <w:pPr>
              <w:pStyle w:val="30"/>
              <w:widowControl w:val="0"/>
              <w:ind w:firstLine="300"/>
              <w:jc w:val="both"/>
              <w:rPr>
                <w:rFonts w:hint="eastAsia" w:ascii="宋体" w:hAnsi="宋体" w:eastAsia="宋体" w:cs="宋体"/>
                <w:color w:val="auto"/>
                <w:kern w:val="2"/>
                <w:sz w:val="18"/>
                <w:szCs w:val="18"/>
              </w:rPr>
            </w:pPr>
          </w:p>
        </w:tc>
        <w:tc>
          <w:tcPr>
            <w:tcW w:w="813" w:type="dxa"/>
            <w:noWrap w:val="0"/>
            <w:vAlign w:val="top"/>
          </w:tcPr>
          <w:p w14:paraId="5DE14F28">
            <w:pPr>
              <w:pStyle w:val="30"/>
              <w:widowControl w:val="0"/>
              <w:ind w:firstLine="300"/>
              <w:jc w:val="both"/>
              <w:rPr>
                <w:rFonts w:hint="eastAsia" w:ascii="宋体" w:hAnsi="宋体" w:eastAsia="宋体" w:cs="宋体"/>
                <w:color w:val="auto"/>
                <w:kern w:val="2"/>
                <w:sz w:val="18"/>
                <w:szCs w:val="18"/>
              </w:rPr>
            </w:pPr>
          </w:p>
        </w:tc>
        <w:tc>
          <w:tcPr>
            <w:tcW w:w="1076" w:type="dxa"/>
            <w:noWrap w:val="0"/>
            <w:vAlign w:val="top"/>
          </w:tcPr>
          <w:p w14:paraId="0D987CFC">
            <w:pPr>
              <w:pStyle w:val="30"/>
              <w:widowControl w:val="0"/>
              <w:ind w:firstLine="300"/>
              <w:jc w:val="both"/>
              <w:rPr>
                <w:rFonts w:hint="eastAsia" w:ascii="宋体" w:hAnsi="宋体" w:eastAsia="宋体" w:cs="宋体"/>
                <w:color w:val="auto"/>
                <w:kern w:val="2"/>
                <w:sz w:val="18"/>
                <w:szCs w:val="18"/>
              </w:rPr>
            </w:pPr>
          </w:p>
        </w:tc>
      </w:tr>
    </w:tbl>
    <w:p w14:paraId="345E2532">
      <w:pPr>
        <w:pStyle w:val="2"/>
        <w:ind w:left="0" w:leftChars="0" w:firstLine="0" w:firstLineChars="0"/>
        <w:rPr>
          <w:rFonts w:hint="eastAsia"/>
          <w:b/>
          <w:bCs/>
          <w:color w:val="auto"/>
          <w:lang w:val="en-US" w:eastAsia="zh-CN"/>
        </w:rPr>
      </w:pPr>
      <w:r>
        <w:rPr>
          <w:rFonts w:hint="eastAsia"/>
          <w:b/>
          <w:bCs/>
          <w:color w:val="auto"/>
          <w:lang w:val="en-US" w:eastAsia="zh-CN"/>
        </w:rPr>
        <w:t>备注：连接导线长度=相线长度+地线长度</w:t>
      </w:r>
    </w:p>
    <w:p w14:paraId="556F08E9">
      <w:pPr>
        <w:pStyle w:val="2"/>
        <w:ind w:left="0" w:leftChars="0" w:firstLine="0" w:firstLineChars="0"/>
        <w:rPr>
          <w:rFonts w:hint="default"/>
          <w:color w:val="auto"/>
          <w:lang w:val="en-US" w:eastAsia="zh-CN"/>
        </w:rPr>
      </w:pPr>
      <w:r>
        <w:rPr>
          <w:rFonts w:hint="eastAsia"/>
          <w:color w:val="auto"/>
          <w:sz w:val="18"/>
          <w:szCs w:val="18"/>
          <w:lang w:val="en-US" w:eastAsia="zh-CN"/>
        </w:rPr>
        <w:t xml:space="preserve">检测人：          </w:t>
      </w:r>
      <w:r>
        <w:rPr>
          <w:rFonts w:hint="default"/>
          <w:color w:val="auto"/>
          <w:sz w:val="18"/>
          <w:szCs w:val="18"/>
          <w:lang w:val="en-US" w:eastAsia="zh-CN"/>
        </w:rPr>
        <w:t xml:space="preserve">                       </w:t>
      </w:r>
      <w:r>
        <w:rPr>
          <w:rFonts w:hint="eastAsia"/>
          <w:color w:val="auto"/>
          <w:sz w:val="18"/>
          <w:szCs w:val="18"/>
          <w:lang w:val="en-US" w:eastAsia="zh-CN"/>
        </w:rPr>
        <w:t xml:space="preserve">     复核人：                  技术负责人：</w:t>
      </w:r>
    </w:p>
    <w:p w14:paraId="4B45601D">
      <w:pPr>
        <w:pStyle w:val="2"/>
        <w:ind w:left="0" w:leftChars="0" w:firstLine="0" w:firstLineChars="0"/>
        <w:rPr>
          <w:rFonts w:hint="eastAsia"/>
          <w:color w:val="auto"/>
          <w:lang w:val="en-US" w:eastAsia="zh-CN"/>
        </w:rPr>
        <w:sectPr>
          <w:pgSz w:w="16838" w:h="11906" w:orient="landscape"/>
          <w:pgMar w:top="1531" w:right="1440" w:bottom="1502" w:left="1440" w:header="851" w:footer="992" w:gutter="0"/>
          <w:pgBorders>
            <w:top w:val="none" w:sz="0" w:space="0"/>
            <w:left w:val="none" w:sz="0" w:space="0"/>
            <w:bottom w:val="none" w:sz="0" w:space="0"/>
            <w:right w:val="none" w:sz="0" w:space="0"/>
          </w:pgBorders>
          <w:cols w:space="425" w:num="1"/>
          <w:docGrid w:type="lines" w:linePitch="312" w:charSpace="0"/>
        </w:sectPr>
      </w:pPr>
    </w:p>
    <w:p w14:paraId="362822E9">
      <w:pPr>
        <w:pStyle w:val="30"/>
        <w:keepNext w:val="0"/>
        <w:keepLines w:val="0"/>
        <w:pageBreakBefore w:val="0"/>
        <w:widowControl/>
        <w:kinsoku/>
        <w:wordWrap/>
        <w:overflowPunct/>
        <w:topLinePunct w:val="0"/>
        <w:autoSpaceDE w:val="0"/>
        <w:autoSpaceDN w:val="0"/>
        <w:bidi w:val="0"/>
        <w:adjustRightInd/>
        <w:snapToGrid/>
        <w:spacing w:line="380" w:lineRule="exact"/>
        <w:ind w:firstLine="0" w:firstLineChars="0"/>
        <w:jc w:val="center"/>
        <w:textAlignment w:val="auto"/>
        <w:rPr>
          <w:rFonts w:hint="eastAsia" w:ascii="宋体" w:hAnsi="宋体" w:eastAsia="宋体" w:cs="宋体"/>
          <w:b/>
          <w:bCs/>
          <w:color w:val="auto"/>
          <w:kern w:val="2"/>
          <w:sz w:val="36"/>
          <w:szCs w:val="36"/>
          <w:lang w:val="en-US" w:eastAsia="zh-CN" w:bidi="ar-SA"/>
        </w:rPr>
      </w:pPr>
      <w:r>
        <w:rPr>
          <w:rFonts w:hint="eastAsia" w:ascii="宋体" w:hAnsi="宋体" w:eastAsia="宋体" w:cs="宋体"/>
          <w:b/>
          <w:bCs/>
          <w:color w:val="auto"/>
          <w:kern w:val="2"/>
          <w:sz w:val="36"/>
          <w:szCs w:val="36"/>
          <w:lang w:val="en-US" w:eastAsia="zh-CN" w:bidi="ar-SA"/>
        </w:rPr>
        <w:t>信号SPD性能参数检查/测试表</w:t>
      </w:r>
    </w:p>
    <w:p w14:paraId="193C5B7E">
      <w:pPr>
        <w:pStyle w:val="29"/>
        <w:jc w:val="both"/>
        <w:rPr>
          <w:rFonts w:hint="eastAsia" w:ascii="Times New Roman" w:hAnsi="Times New Roman" w:eastAsia="楷体" w:cs="楷体"/>
          <w:bCs/>
          <w:caps w:val="0"/>
          <w:color w:val="auto"/>
          <w:sz w:val="24"/>
          <w:szCs w:val="24"/>
        </w:rPr>
      </w:pPr>
      <w:r>
        <w:rPr>
          <w:rFonts w:hint="eastAsia" w:asciiTheme="minorEastAsia" w:hAnsiTheme="minorEastAsia" w:eastAsiaTheme="minorEastAsia" w:cstheme="minorEastAsia"/>
          <w:color w:val="auto"/>
          <w:sz w:val="18"/>
          <w:szCs w:val="28"/>
          <w:lang w:eastAsia="zh-CN"/>
        </w:rPr>
        <w:t xml:space="preserve">编号：（资质证编号）〔年份〕定检xxxx号                    </w:t>
      </w:r>
      <w:r>
        <w:rPr>
          <w:rFonts w:hint="eastAsia" w:asciiTheme="minorEastAsia" w:hAnsiTheme="minorEastAsia" w:eastAsiaTheme="minorEastAsia" w:cstheme="minorEastAsia"/>
          <w:color w:val="auto"/>
          <w:sz w:val="18"/>
          <w:szCs w:val="28"/>
          <w:lang w:val="en-US" w:eastAsia="zh-CN"/>
        </w:rPr>
        <w:t xml:space="preserve">                                                                 </w:t>
      </w:r>
      <w:r>
        <w:rPr>
          <w:rFonts w:hint="eastAsia" w:asciiTheme="minorEastAsia" w:hAnsiTheme="minorEastAsia" w:eastAsiaTheme="minorEastAsia" w:cstheme="minorEastAsia"/>
          <w:color w:val="auto"/>
          <w:sz w:val="18"/>
          <w:szCs w:val="28"/>
          <w:lang w:eastAsia="zh-CN"/>
        </w:rPr>
        <w:t xml:space="preserve">             第   页 共   页</w:t>
      </w:r>
    </w:p>
    <w:tbl>
      <w:tblPr>
        <w:tblStyle w:val="15"/>
        <w:tblW w:w="499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24"/>
        <w:gridCol w:w="1288"/>
        <w:gridCol w:w="1467"/>
        <w:gridCol w:w="956"/>
        <w:gridCol w:w="1075"/>
        <w:gridCol w:w="1106"/>
        <w:gridCol w:w="1259"/>
        <w:gridCol w:w="1467"/>
        <w:gridCol w:w="1118"/>
        <w:gridCol w:w="1140"/>
        <w:gridCol w:w="1055"/>
        <w:gridCol w:w="1608"/>
      </w:tblGrid>
      <w:tr w14:paraId="3DF511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220" w:type="pct"/>
            <w:vMerge w:val="restart"/>
            <w:noWrap w:val="0"/>
            <w:vAlign w:val="center"/>
          </w:tcPr>
          <w:p w14:paraId="28F5F6F0">
            <w:pPr>
              <w:spacing w:line="300" w:lineRule="exact"/>
              <w:jc w:val="center"/>
              <w:rPr>
                <w:rFonts w:hint="eastAsia" w:ascii="宋体" w:hAnsi="宋体" w:eastAsia="宋体" w:cs="宋体"/>
                <w:b w:val="0"/>
                <w:bCs w:val="0"/>
                <w:color w:val="auto"/>
                <w:w w:val="80"/>
                <w:sz w:val="21"/>
                <w:szCs w:val="21"/>
              </w:rPr>
            </w:pPr>
            <w:r>
              <w:rPr>
                <w:rFonts w:hint="eastAsia" w:ascii="宋体" w:hAnsi="宋体" w:eastAsia="宋体" w:cs="宋体"/>
                <w:b w:val="0"/>
                <w:bCs w:val="0"/>
                <w:color w:val="auto"/>
                <w:w w:val="80"/>
                <w:sz w:val="21"/>
                <w:szCs w:val="21"/>
              </w:rPr>
              <w:t>序号</w:t>
            </w:r>
          </w:p>
        </w:tc>
        <w:tc>
          <w:tcPr>
            <w:tcW w:w="454" w:type="pct"/>
            <w:vMerge w:val="restart"/>
            <w:noWrap w:val="0"/>
            <w:vAlign w:val="center"/>
          </w:tcPr>
          <w:p w14:paraId="35C0EAB0">
            <w:pPr>
              <w:spacing w:line="300" w:lineRule="exact"/>
              <w:jc w:val="center"/>
              <w:rPr>
                <w:rFonts w:hint="eastAsia" w:ascii="宋体" w:hAnsi="宋体" w:eastAsia="宋体" w:cs="宋体"/>
                <w:b w:val="0"/>
                <w:bCs w:val="0"/>
                <w:color w:val="auto"/>
                <w:w w:val="80"/>
                <w:sz w:val="21"/>
                <w:szCs w:val="21"/>
              </w:rPr>
            </w:pPr>
            <w:r>
              <w:rPr>
                <w:rFonts w:hint="eastAsia" w:ascii="宋体" w:hAnsi="宋体" w:eastAsia="宋体" w:cs="宋体"/>
                <w:b w:val="0"/>
                <w:bCs w:val="0"/>
                <w:color w:val="auto"/>
                <w:w w:val="80"/>
                <w:sz w:val="21"/>
                <w:szCs w:val="21"/>
              </w:rPr>
              <w:t>检测区域</w:t>
            </w:r>
          </w:p>
        </w:tc>
        <w:tc>
          <w:tcPr>
            <w:tcW w:w="517" w:type="pct"/>
            <w:vMerge w:val="restart"/>
            <w:noWrap w:val="0"/>
            <w:vAlign w:val="center"/>
          </w:tcPr>
          <w:p w14:paraId="75896BF2">
            <w:pPr>
              <w:spacing w:line="300" w:lineRule="exact"/>
              <w:jc w:val="center"/>
              <w:rPr>
                <w:rFonts w:hint="eastAsia" w:ascii="宋体" w:hAnsi="宋体" w:eastAsia="宋体" w:cs="宋体"/>
                <w:b w:val="0"/>
                <w:bCs w:val="0"/>
                <w:color w:val="auto"/>
                <w:w w:val="80"/>
                <w:sz w:val="21"/>
                <w:szCs w:val="21"/>
              </w:rPr>
            </w:pPr>
            <w:r>
              <w:rPr>
                <w:rFonts w:hint="eastAsia" w:ascii="宋体" w:hAnsi="宋体" w:eastAsia="宋体" w:cs="宋体"/>
                <w:b w:val="0"/>
                <w:bCs w:val="0"/>
                <w:color w:val="auto"/>
                <w:w w:val="80"/>
                <w:sz w:val="21"/>
                <w:szCs w:val="21"/>
              </w:rPr>
              <w:t>安装位置</w:t>
            </w:r>
          </w:p>
        </w:tc>
        <w:tc>
          <w:tcPr>
            <w:tcW w:w="337" w:type="pct"/>
            <w:vMerge w:val="restart"/>
            <w:noWrap w:val="0"/>
            <w:vAlign w:val="center"/>
          </w:tcPr>
          <w:p w14:paraId="503D4C87">
            <w:pPr>
              <w:spacing w:line="300" w:lineRule="exact"/>
              <w:jc w:val="center"/>
              <w:rPr>
                <w:rFonts w:hint="eastAsia" w:ascii="宋体" w:hAnsi="宋体" w:eastAsia="宋体" w:cs="宋体"/>
                <w:b w:val="0"/>
                <w:bCs w:val="0"/>
                <w:color w:val="auto"/>
                <w:w w:val="80"/>
                <w:sz w:val="21"/>
                <w:szCs w:val="21"/>
              </w:rPr>
            </w:pPr>
            <w:r>
              <w:rPr>
                <w:rFonts w:hint="eastAsia" w:ascii="宋体" w:hAnsi="宋体" w:eastAsia="宋体" w:cs="宋体"/>
                <w:b w:val="0"/>
                <w:bCs w:val="0"/>
                <w:color w:val="auto"/>
                <w:w w:val="80"/>
                <w:sz w:val="21"/>
                <w:szCs w:val="21"/>
              </w:rPr>
              <w:t>型号</w:t>
            </w:r>
          </w:p>
        </w:tc>
        <w:tc>
          <w:tcPr>
            <w:tcW w:w="379" w:type="pct"/>
            <w:vMerge w:val="restart"/>
            <w:noWrap w:val="0"/>
            <w:vAlign w:val="center"/>
          </w:tcPr>
          <w:p w14:paraId="0D52E7E1">
            <w:pPr>
              <w:spacing w:line="300" w:lineRule="exact"/>
              <w:jc w:val="center"/>
              <w:rPr>
                <w:rFonts w:hint="eastAsia" w:ascii="宋体" w:hAnsi="宋体" w:eastAsia="宋体" w:cs="宋体"/>
                <w:b w:val="0"/>
                <w:bCs w:val="0"/>
                <w:color w:val="auto"/>
                <w:w w:val="80"/>
                <w:sz w:val="21"/>
                <w:szCs w:val="21"/>
              </w:rPr>
            </w:pPr>
            <w:r>
              <w:rPr>
                <w:rFonts w:hint="eastAsia" w:ascii="宋体" w:hAnsi="宋体" w:eastAsia="宋体" w:cs="宋体"/>
                <w:b w:val="0"/>
                <w:bCs w:val="0"/>
                <w:color w:val="auto"/>
                <w:w w:val="80"/>
                <w:sz w:val="21"/>
                <w:szCs w:val="21"/>
              </w:rPr>
              <w:t>In</w:t>
            </w:r>
            <w:r>
              <w:rPr>
                <w:rFonts w:hint="eastAsia" w:ascii="宋体" w:hAnsi="宋体" w:eastAsia="宋体" w:cs="宋体"/>
                <w:b w:val="0"/>
                <w:bCs w:val="0"/>
                <w:color w:val="auto"/>
                <w:w w:val="80"/>
                <w:sz w:val="21"/>
                <w:szCs w:val="21"/>
                <w:lang w:eastAsia="zh-CN"/>
              </w:rPr>
              <w:t>(</w:t>
            </w:r>
            <w:r>
              <w:rPr>
                <w:rFonts w:hint="eastAsia" w:ascii="宋体" w:hAnsi="宋体" w:eastAsia="宋体" w:cs="宋体"/>
                <w:b w:val="0"/>
                <w:bCs w:val="0"/>
                <w:color w:val="auto"/>
                <w:w w:val="80"/>
                <w:sz w:val="21"/>
                <w:szCs w:val="21"/>
              </w:rPr>
              <w:t>kA</w:t>
            </w:r>
            <w:r>
              <w:rPr>
                <w:rFonts w:hint="eastAsia" w:ascii="宋体" w:hAnsi="宋体" w:eastAsia="宋体" w:cs="宋体"/>
                <w:b w:val="0"/>
                <w:bCs w:val="0"/>
                <w:color w:val="auto"/>
                <w:w w:val="80"/>
                <w:sz w:val="21"/>
                <w:szCs w:val="21"/>
                <w:lang w:eastAsia="zh-CN"/>
              </w:rPr>
              <w:t>)</w:t>
            </w:r>
          </w:p>
        </w:tc>
        <w:tc>
          <w:tcPr>
            <w:tcW w:w="390" w:type="pct"/>
            <w:vMerge w:val="restart"/>
            <w:noWrap w:val="0"/>
            <w:vAlign w:val="center"/>
          </w:tcPr>
          <w:p w14:paraId="5D541EEA">
            <w:pPr>
              <w:spacing w:line="300" w:lineRule="exact"/>
              <w:jc w:val="center"/>
              <w:rPr>
                <w:rFonts w:hint="eastAsia" w:ascii="宋体" w:hAnsi="宋体" w:eastAsia="宋体" w:cs="宋体"/>
                <w:b w:val="0"/>
                <w:bCs w:val="0"/>
                <w:color w:val="auto"/>
                <w:w w:val="80"/>
                <w:sz w:val="21"/>
                <w:szCs w:val="21"/>
              </w:rPr>
            </w:pPr>
            <w:r>
              <w:rPr>
                <w:rFonts w:hint="eastAsia" w:ascii="宋体" w:hAnsi="宋体" w:eastAsia="宋体" w:cs="宋体"/>
                <w:b w:val="0"/>
                <w:bCs w:val="0"/>
                <w:color w:val="auto"/>
                <w:w w:val="80"/>
                <w:sz w:val="21"/>
                <w:szCs w:val="21"/>
              </w:rPr>
              <w:t>Uc</w:t>
            </w:r>
            <w:r>
              <w:rPr>
                <w:rFonts w:hint="eastAsia" w:ascii="宋体" w:hAnsi="宋体" w:eastAsia="宋体" w:cs="宋体"/>
                <w:b w:val="0"/>
                <w:bCs w:val="0"/>
                <w:color w:val="auto"/>
                <w:w w:val="80"/>
                <w:sz w:val="21"/>
                <w:szCs w:val="21"/>
                <w:lang w:eastAsia="zh-CN"/>
              </w:rPr>
              <w:t>(</w:t>
            </w:r>
            <w:r>
              <w:rPr>
                <w:rFonts w:hint="eastAsia" w:ascii="宋体" w:hAnsi="宋体" w:eastAsia="宋体" w:cs="宋体"/>
                <w:b w:val="0"/>
                <w:bCs w:val="0"/>
                <w:color w:val="auto"/>
                <w:w w:val="80"/>
                <w:sz w:val="21"/>
                <w:szCs w:val="21"/>
              </w:rPr>
              <w:t>V</w:t>
            </w:r>
            <w:r>
              <w:rPr>
                <w:rFonts w:hint="eastAsia" w:ascii="宋体" w:hAnsi="宋体" w:eastAsia="宋体" w:cs="宋体"/>
                <w:b w:val="0"/>
                <w:bCs w:val="0"/>
                <w:color w:val="auto"/>
                <w:w w:val="80"/>
                <w:sz w:val="21"/>
                <w:szCs w:val="21"/>
                <w:lang w:eastAsia="zh-CN"/>
              </w:rPr>
              <w:t>)</w:t>
            </w:r>
          </w:p>
        </w:tc>
        <w:tc>
          <w:tcPr>
            <w:tcW w:w="444" w:type="pct"/>
            <w:vMerge w:val="restart"/>
            <w:noWrap w:val="0"/>
            <w:vAlign w:val="center"/>
          </w:tcPr>
          <w:p w14:paraId="6048F1DF">
            <w:pPr>
              <w:spacing w:line="300" w:lineRule="exact"/>
              <w:jc w:val="center"/>
              <w:rPr>
                <w:rFonts w:hint="eastAsia" w:ascii="宋体" w:hAnsi="宋体" w:eastAsia="宋体" w:cs="宋体"/>
                <w:b w:val="0"/>
                <w:bCs w:val="0"/>
                <w:color w:val="auto"/>
                <w:w w:val="80"/>
                <w:sz w:val="21"/>
                <w:szCs w:val="21"/>
              </w:rPr>
            </w:pPr>
            <w:r>
              <w:rPr>
                <w:rFonts w:hint="eastAsia" w:ascii="宋体" w:hAnsi="宋体" w:eastAsia="宋体" w:cs="宋体"/>
                <w:b w:val="0"/>
                <w:bCs w:val="0"/>
                <w:color w:val="auto"/>
                <w:w w:val="80"/>
                <w:sz w:val="21"/>
                <w:szCs w:val="21"/>
              </w:rPr>
              <w:t>Up</w:t>
            </w:r>
            <w:r>
              <w:rPr>
                <w:rFonts w:hint="eastAsia" w:ascii="宋体" w:hAnsi="宋体" w:eastAsia="宋体" w:cs="宋体"/>
                <w:b w:val="0"/>
                <w:bCs w:val="0"/>
                <w:color w:val="auto"/>
                <w:w w:val="80"/>
                <w:sz w:val="21"/>
                <w:szCs w:val="21"/>
                <w:lang w:eastAsia="zh-CN"/>
              </w:rPr>
              <w:t>(</w:t>
            </w:r>
            <w:r>
              <w:rPr>
                <w:rFonts w:hint="eastAsia" w:ascii="宋体" w:hAnsi="宋体" w:eastAsia="宋体" w:cs="宋体"/>
                <w:b w:val="0"/>
                <w:bCs w:val="0"/>
                <w:color w:val="auto"/>
                <w:w w:val="80"/>
                <w:sz w:val="21"/>
                <w:szCs w:val="21"/>
              </w:rPr>
              <w:t>kV</w:t>
            </w:r>
            <w:r>
              <w:rPr>
                <w:rFonts w:hint="eastAsia" w:ascii="宋体" w:hAnsi="宋体" w:eastAsia="宋体" w:cs="宋体"/>
                <w:b w:val="0"/>
                <w:bCs w:val="0"/>
                <w:color w:val="auto"/>
                <w:w w:val="80"/>
                <w:sz w:val="21"/>
                <w:szCs w:val="21"/>
                <w:lang w:eastAsia="zh-CN"/>
              </w:rPr>
              <w:t>)</w:t>
            </w:r>
          </w:p>
        </w:tc>
        <w:tc>
          <w:tcPr>
            <w:tcW w:w="517" w:type="pct"/>
            <w:vMerge w:val="restart"/>
            <w:noWrap w:val="0"/>
            <w:vAlign w:val="center"/>
          </w:tcPr>
          <w:p w14:paraId="6FB6D4A7">
            <w:pPr>
              <w:spacing w:line="300" w:lineRule="exact"/>
              <w:jc w:val="center"/>
              <w:rPr>
                <w:rFonts w:hint="eastAsia" w:ascii="宋体" w:hAnsi="宋体" w:eastAsia="宋体" w:cs="宋体"/>
                <w:b w:val="0"/>
                <w:bCs w:val="0"/>
                <w:color w:val="auto"/>
                <w:w w:val="80"/>
                <w:sz w:val="21"/>
                <w:szCs w:val="21"/>
              </w:rPr>
            </w:pPr>
            <w:r>
              <w:rPr>
                <w:rFonts w:hint="eastAsia" w:ascii="宋体" w:hAnsi="宋体" w:eastAsia="宋体" w:cs="宋体"/>
                <w:b w:val="0"/>
                <w:bCs w:val="0"/>
                <w:color w:val="auto"/>
                <w:w w:val="80"/>
                <w:sz w:val="21"/>
                <w:szCs w:val="21"/>
              </w:rPr>
              <w:t>接地线</w:t>
            </w:r>
          </w:p>
          <w:p w14:paraId="2EBED046">
            <w:pPr>
              <w:spacing w:line="300" w:lineRule="exact"/>
              <w:jc w:val="center"/>
              <w:rPr>
                <w:rFonts w:hint="eastAsia" w:ascii="宋体" w:hAnsi="宋体" w:eastAsia="宋体" w:cs="宋体"/>
                <w:b w:val="0"/>
                <w:bCs w:val="0"/>
                <w:color w:val="auto"/>
                <w:w w:val="80"/>
                <w:sz w:val="21"/>
                <w:szCs w:val="21"/>
              </w:rPr>
            </w:pPr>
            <w:r>
              <w:rPr>
                <w:rFonts w:hint="eastAsia" w:ascii="宋体" w:hAnsi="宋体" w:eastAsia="宋体" w:cs="宋体"/>
                <w:b w:val="0"/>
                <w:bCs w:val="0"/>
                <w:color w:val="auto"/>
                <w:w w:val="80"/>
                <w:sz w:val="21"/>
                <w:szCs w:val="21"/>
              </w:rPr>
              <w:t>截面积（mm²）</w:t>
            </w:r>
          </w:p>
        </w:tc>
        <w:tc>
          <w:tcPr>
            <w:tcW w:w="394" w:type="pct"/>
            <w:vMerge w:val="restart"/>
            <w:noWrap w:val="0"/>
            <w:vAlign w:val="center"/>
          </w:tcPr>
          <w:p w14:paraId="5F5F45A6">
            <w:pPr>
              <w:spacing w:line="300" w:lineRule="exact"/>
              <w:jc w:val="center"/>
              <w:rPr>
                <w:rFonts w:hint="eastAsia" w:ascii="宋体" w:hAnsi="宋体" w:eastAsia="宋体" w:cs="宋体"/>
                <w:b w:val="0"/>
                <w:bCs w:val="0"/>
                <w:color w:val="auto"/>
                <w:w w:val="80"/>
                <w:sz w:val="21"/>
                <w:szCs w:val="21"/>
              </w:rPr>
            </w:pPr>
            <w:r>
              <w:rPr>
                <w:rFonts w:hint="eastAsia" w:ascii="宋体" w:hAnsi="宋体" w:eastAsia="宋体" w:cs="宋体"/>
                <w:b w:val="0"/>
                <w:bCs w:val="0"/>
                <w:color w:val="auto"/>
                <w:w w:val="80"/>
                <w:sz w:val="21"/>
                <w:szCs w:val="21"/>
              </w:rPr>
              <w:t>接地长度</w:t>
            </w:r>
          </w:p>
          <w:p w14:paraId="32ED0D3F">
            <w:pPr>
              <w:spacing w:line="300" w:lineRule="exact"/>
              <w:jc w:val="center"/>
              <w:rPr>
                <w:rFonts w:hint="eastAsia" w:ascii="宋体" w:hAnsi="宋体" w:eastAsia="宋体" w:cs="宋体"/>
                <w:b w:val="0"/>
                <w:bCs w:val="0"/>
                <w:color w:val="auto"/>
                <w:w w:val="80"/>
                <w:sz w:val="21"/>
                <w:szCs w:val="21"/>
              </w:rPr>
            </w:pPr>
            <w:r>
              <w:rPr>
                <w:rFonts w:hint="eastAsia" w:ascii="宋体" w:hAnsi="宋体" w:eastAsia="宋体" w:cs="宋体"/>
                <w:b w:val="0"/>
                <w:bCs w:val="0"/>
                <w:color w:val="auto"/>
                <w:w w:val="80"/>
                <w:sz w:val="21"/>
                <w:szCs w:val="21"/>
                <w:lang w:eastAsia="zh-CN"/>
              </w:rPr>
              <w:t>(</w:t>
            </w:r>
            <w:r>
              <w:rPr>
                <w:rFonts w:hint="eastAsia" w:ascii="宋体" w:hAnsi="宋体" w:eastAsia="宋体" w:cs="宋体"/>
                <w:b w:val="0"/>
                <w:bCs w:val="0"/>
                <w:color w:val="auto"/>
                <w:w w:val="80"/>
                <w:sz w:val="21"/>
                <w:szCs w:val="21"/>
              </w:rPr>
              <w:t>m</w:t>
            </w:r>
            <w:r>
              <w:rPr>
                <w:rFonts w:hint="eastAsia" w:ascii="宋体" w:hAnsi="宋体" w:eastAsia="宋体" w:cs="宋体"/>
                <w:b w:val="0"/>
                <w:bCs w:val="0"/>
                <w:color w:val="auto"/>
                <w:w w:val="80"/>
                <w:sz w:val="21"/>
                <w:szCs w:val="21"/>
                <w:lang w:eastAsia="zh-CN"/>
              </w:rPr>
              <w:t>)</w:t>
            </w:r>
          </w:p>
        </w:tc>
        <w:tc>
          <w:tcPr>
            <w:tcW w:w="774" w:type="pct"/>
            <w:gridSpan w:val="2"/>
            <w:noWrap w:val="0"/>
            <w:vAlign w:val="center"/>
          </w:tcPr>
          <w:p w14:paraId="733F8C4A">
            <w:pPr>
              <w:spacing w:line="300" w:lineRule="exact"/>
              <w:jc w:val="center"/>
              <w:rPr>
                <w:rFonts w:hint="eastAsia" w:ascii="宋体" w:hAnsi="宋体" w:eastAsia="宋体" w:cs="宋体"/>
                <w:b w:val="0"/>
                <w:bCs w:val="0"/>
                <w:color w:val="auto"/>
                <w:w w:val="80"/>
                <w:sz w:val="21"/>
                <w:szCs w:val="21"/>
              </w:rPr>
            </w:pPr>
            <w:r>
              <w:rPr>
                <w:rFonts w:hint="eastAsia" w:ascii="宋体" w:hAnsi="宋体" w:eastAsia="宋体" w:cs="宋体"/>
                <w:b w:val="0"/>
                <w:bCs w:val="0"/>
                <w:color w:val="auto"/>
                <w:w w:val="80"/>
                <w:sz w:val="21"/>
                <w:szCs w:val="21"/>
              </w:rPr>
              <w:t>过渡电阻（Ω）</w:t>
            </w:r>
          </w:p>
        </w:tc>
        <w:tc>
          <w:tcPr>
            <w:tcW w:w="567" w:type="pct"/>
            <w:vMerge w:val="restart"/>
            <w:noWrap w:val="0"/>
            <w:vAlign w:val="center"/>
          </w:tcPr>
          <w:p w14:paraId="30002224">
            <w:pPr>
              <w:spacing w:line="300" w:lineRule="exact"/>
              <w:jc w:val="center"/>
              <w:rPr>
                <w:rFonts w:hint="eastAsia" w:ascii="宋体" w:hAnsi="宋体" w:eastAsia="宋体" w:cs="宋体"/>
                <w:b w:val="0"/>
                <w:bCs w:val="0"/>
                <w:color w:val="auto"/>
                <w:w w:val="80"/>
                <w:sz w:val="21"/>
                <w:szCs w:val="21"/>
              </w:rPr>
            </w:pPr>
            <w:r>
              <w:rPr>
                <w:rFonts w:hint="eastAsia" w:ascii="宋体" w:hAnsi="宋体" w:eastAsia="宋体" w:cs="宋体"/>
                <w:b w:val="0"/>
                <w:bCs w:val="0"/>
                <w:color w:val="auto"/>
                <w:w w:val="80"/>
                <w:sz w:val="21"/>
                <w:szCs w:val="21"/>
              </w:rPr>
              <w:t>单项评价</w:t>
            </w:r>
          </w:p>
          <w:p w14:paraId="0F0C663D">
            <w:pPr>
              <w:spacing w:line="300" w:lineRule="exact"/>
              <w:jc w:val="center"/>
              <w:rPr>
                <w:rFonts w:hint="eastAsia" w:ascii="宋体" w:hAnsi="宋体" w:eastAsia="宋体" w:cs="宋体"/>
                <w:b w:val="0"/>
                <w:bCs w:val="0"/>
                <w:color w:val="auto"/>
                <w:w w:val="80"/>
                <w:sz w:val="21"/>
                <w:szCs w:val="21"/>
              </w:rPr>
            </w:pPr>
            <w:r>
              <w:rPr>
                <w:rFonts w:hint="eastAsia" w:ascii="宋体" w:hAnsi="宋体" w:eastAsia="宋体" w:cs="宋体"/>
                <w:b w:val="0"/>
                <w:bCs w:val="0"/>
                <w:color w:val="auto"/>
                <w:w w:val="80"/>
                <w:sz w:val="21"/>
                <w:szCs w:val="21"/>
              </w:rPr>
              <w:t>（符合/不符合）</w:t>
            </w:r>
          </w:p>
        </w:tc>
      </w:tr>
      <w:tr w14:paraId="24F9D2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220" w:type="pct"/>
            <w:vMerge w:val="continue"/>
            <w:noWrap w:val="0"/>
            <w:vAlign w:val="center"/>
          </w:tcPr>
          <w:p w14:paraId="5C084234">
            <w:pPr>
              <w:spacing w:line="300" w:lineRule="exact"/>
              <w:jc w:val="center"/>
              <w:rPr>
                <w:rFonts w:hint="eastAsia" w:ascii="宋体" w:hAnsi="宋体" w:eastAsia="宋体" w:cs="宋体"/>
                <w:b w:val="0"/>
                <w:bCs w:val="0"/>
                <w:color w:val="auto"/>
                <w:sz w:val="21"/>
                <w:szCs w:val="21"/>
              </w:rPr>
            </w:pPr>
          </w:p>
        </w:tc>
        <w:tc>
          <w:tcPr>
            <w:tcW w:w="454" w:type="pct"/>
            <w:vMerge w:val="continue"/>
            <w:noWrap w:val="0"/>
            <w:vAlign w:val="center"/>
          </w:tcPr>
          <w:p w14:paraId="338EFFDD">
            <w:pPr>
              <w:spacing w:line="300" w:lineRule="exact"/>
              <w:jc w:val="center"/>
              <w:rPr>
                <w:rFonts w:hint="eastAsia" w:ascii="宋体" w:hAnsi="宋体" w:eastAsia="宋体" w:cs="宋体"/>
                <w:b w:val="0"/>
                <w:bCs w:val="0"/>
                <w:color w:val="auto"/>
                <w:sz w:val="21"/>
                <w:szCs w:val="21"/>
              </w:rPr>
            </w:pPr>
          </w:p>
        </w:tc>
        <w:tc>
          <w:tcPr>
            <w:tcW w:w="517" w:type="pct"/>
            <w:vMerge w:val="continue"/>
            <w:noWrap w:val="0"/>
            <w:vAlign w:val="center"/>
          </w:tcPr>
          <w:p w14:paraId="5A2873D5">
            <w:pPr>
              <w:spacing w:line="300" w:lineRule="exact"/>
              <w:jc w:val="center"/>
              <w:rPr>
                <w:rFonts w:hint="eastAsia" w:ascii="宋体" w:hAnsi="宋体" w:eastAsia="宋体" w:cs="宋体"/>
                <w:b w:val="0"/>
                <w:bCs w:val="0"/>
                <w:color w:val="auto"/>
                <w:sz w:val="21"/>
                <w:szCs w:val="21"/>
              </w:rPr>
            </w:pPr>
          </w:p>
        </w:tc>
        <w:tc>
          <w:tcPr>
            <w:tcW w:w="337" w:type="pct"/>
            <w:vMerge w:val="continue"/>
            <w:noWrap w:val="0"/>
            <w:vAlign w:val="center"/>
          </w:tcPr>
          <w:p w14:paraId="74963394">
            <w:pPr>
              <w:spacing w:line="300" w:lineRule="exact"/>
              <w:jc w:val="center"/>
              <w:rPr>
                <w:rFonts w:hint="eastAsia" w:ascii="宋体" w:hAnsi="宋体" w:eastAsia="宋体" w:cs="宋体"/>
                <w:b w:val="0"/>
                <w:bCs w:val="0"/>
                <w:color w:val="auto"/>
                <w:sz w:val="21"/>
                <w:szCs w:val="21"/>
              </w:rPr>
            </w:pPr>
          </w:p>
        </w:tc>
        <w:tc>
          <w:tcPr>
            <w:tcW w:w="379" w:type="pct"/>
            <w:vMerge w:val="continue"/>
            <w:noWrap w:val="0"/>
            <w:vAlign w:val="center"/>
          </w:tcPr>
          <w:p w14:paraId="195C8F27">
            <w:pPr>
              <w:spacing w:line="300" w:lineRule="exact"/>
              <w:jc w:val="center"/>
              <w:rPr>
                <w:rFonts w:hint="eastAsia" w:ascii="宋体" w:hAnsi="宋体" w:eastAsia="宋体" w:cs="宋体"/>
                <w:b w:val="0"/>
                <w:bCs w:val="0"/>
                <w:color w:val="auto"/>
                <w:sz w:val="21"/>
                <w:szCs w:val="21"/>
              </w:rPr>
            </w:pPr>
          </w:p>
        </w:tc>
        <w:tc>
          <w:tcPr>
            <w:tcW w:w="390" w:type="pct"/>
            <w:vMerge w:val="continue"/>
            <w:noWrap w:val="0"/>
            <w:vAlign w:val="center"/>
          </w:tcPr>
          <w:p w14:paraId="20348BC9">
            <w:pPr>
              <w:spacing w:line="300" w:lineRule="exact"/>
              <w:jc w:val="center"/>
              <w:rPr>
                <w:rFonts w:hint="eastAsia" w:ascii="宋体" w:hAnsi="宋体" w:eastAsia="宋体" w:cs="宋体"/>
                <w:b w:val="0"/>
                <w:bCs w:val="0"/>
                <w:color w:val="auto"/>
                <w:sz w:val="21"/>
                <w:szCs w:val="21"/>
              </w:rPr>
            </w:pPr>
          </w:p>
        </w:tc>
        <w:tc>
          <w:tcPr>
            <w:tcW w:w="444" w:type="pct"/>
            <w:vMerge w:val="continue"/>
            <w:noWrap w:val="0"/>
            <w:vAlign w:val="center"/>
          </w:tcPr>
          <w:p w14:paraId="0F24CC4B">
            <w:pPr>
              <w:spacing w:line="300" w:lineRule="exact"/>
              <w:jc w:val="center"/>
              <w:rPr>
                <w:rFonts w:hint="eastAsia" w:ascii="宋体" w:hAnsi="宋体" w:eastAsia="宋体" w:cs="宋体"/>
                <w:b w:val="0"/>
                <w:bCs w:val="0"/>
                <w:color w:val="auto"/>
                <w:sz w:val="21"/>
                <w:szCs w:val="21"/>
              </w:rPr>
            </w:pPr>
          </w:p>
        </w:tc>
        <w:tc>
          <w:tcPr>
            <w:tcW w:w="517" w:type="pct"/>
            <w:vMerge w:val="continue"/>
            <w:noWrap w:val="0"/>
            <w:vAlign w:val="center"/>
          </w:tcPr>
          <w:p w14:paraId="3E4C8C34">
            <w:pPr>
              <w:spacing w:line="300" w:lineRule="exact"/>
              <w:jc w:val="center"/>
              <w:rPr>
                <w:rFonts w:hint="eastAsia" w:ascii="宋体" w:hAnsi="宋体" w:eastAsia="宋体" w:cs="宋体"/>
                <w:b w:val="0"/>
                <w:bCs w:val="0"/>
                <w:color w:val="auto"/>
                <w:sz w:val="21"/>
                <w:szCs w:val="21"/>
              </w:rPr>
            </w:pPr>
          </w:p>
        </w:tc>
        <w:tc>
          <w:tcPr>
            <w:tcW w:w="394" w:type="pct"/>
            <w:vMerge w:val="continue"/>
            <w:noWrap w:val="0"/>
            <w:vAlign w:val="center"/>
          </w:tcPr>
          <w:p w14:paraId="69CD25F4">
            <w:pPr>
              <w:spacing w:line="300" w:lineRule="exact"/>
              <w:jc w:val="center"/>
              <w:rPr>
                <w:rFonts w:hint="eastAsia" w:ascii="宋体" w:hAnsi="宋体" w:eastAsia="宋体" w:cs="宋体"/>
                <w:b w:val="0"/>
                <w:bCs w:val="0"/>
                <w:color w:val="auto"/>
                <w:sz w:val="21"/>
                <w:szCs w:val="21"/>
              </w:rPr>
            </w:pPr>
          </w:p>
        </w:tc>
        <w:tc>
          <w:tcPr>
            <w:tcW w:w="402" w:type="pct"/>
            <w:noWrap w:val="0"/>
            <w:vAlign w:val="center"/>
          </w:tcPr>
          <w:p w14:paraId="5C4C270E">
            <w:pPr>
              <w:spacing w:line="300" w:lineRule="exact"/>
              <w:jc w:val="center"/>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规定值</w:t>
            </w:r>
          </w:p>
        </w:tc>
        <w:tc>
          <w:tcPr>
            <w:tcW w:w="372" w:type="pct"/>
            <w:noWrap w:val="0"/>
            <w:vAlign w:val="center"/>
          </w:tcPr>
          <w:p w14:paraId="5395FF4A">
            <w:pPr>
              <w:spacing w:line="300" w:lineRule="exact"/>
              <w:jc w:val="center"/>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测试值</w:t>
            </w:r>
          </w:p>
        </w:tc>
        <w:tc>
          <w:tcPr>
            <w:tcW w:w="567" w:type="pct"/>
            <w:vMerge w:val="continue"/>
            <w:noWrap w:val="0"/>
            <w:vAlign w:val="center"/>
          </w:tcPr>
          <w:p w14:paraId="0435CBBD">
            <w:pPr>
              <w:spacing w:line="300" w:lineRule="exact"/>
              <w:jc w:val="center"/>
              <w:rPr>
                <w:rFonts w:hint="eastAsia" w:ascii="宋体" w:hAnsi="宋体" w:eastAsia="宋体" w:cs="宋体"/>
                <w:b w:val="0"/>
                <w:bCs w:val="0"/>
                <w:color w:val="auto"/>
                <w:sz w:val="21"/>
                <w:szCs w:val="21"/>
              </w:rPr>
            </w:pPr>
          </w:p>
        </w:tc>
      </w:tr>
      <w:tr w14:paraId="59306E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0" w:type="pct"/>
            <w:noWrap w:val="0"/>
            <w:vAlign w:val="center"/>
          </w:tcPr>
          <w:p w14:paraId="3A1DFD7B">
            <w:pPr>
              <w:spacing w:line="360" w:lineRule="exact"/>
              <w:jc w:val="center"/>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1</w:t>
            </w:r>
          </w:p>
        </w:tc>
        <w:tc>
          <w:tcPr>
            <w:tcW w:w="454" w:type="pct"/>
            <w:noWrap w:val="0"/>
            <w:vAlign w:val="center"/>
          </w:tcPr>
          <w:p w14:paraId="10C7A423">
            <w:pPr>
              <w:spacing w:line="360" w:lineRule="exact"/>
              <w:jc w:val="center"/>
              <w:rPr>
                <w:rFonts w:hint="eastAsia" w:ascii="宋体" w:hAnsi="宋体" w:eastAsia="宋体" w:cs="宋体"/>
                <w:b w:val="0"/>
                <w:bCs w:val="0"/>
                <w:color w:val="auto"/>
                <w:sz w:val="21"/>
                <w:szCs w:val="21"/>
              </w:rPr>
            </w:pPr>
          </w:p>
        </w:tc>
        <w:tc>
          <w:tcPr>
            <w:tcW w:w="517" w:type="pct"/>
            <w:noWrap w:val="0"/>
            <w:vAlign w:val="center"/>
          </w:tcPr>
          <w:p w14:paraId="0E23C981">
            <w:pPr>
              <w:spacing w:line="360" w:lineRule="exact"/>
              <w:ind w:left="105" w:hanging="105" w:hangingChars="50"/>
              <w:jc w:val="center"/>
              <w:rPr>
                <w:rFonts w:hint="eastAsia" w:ascii="宋体" w:hAnsi="宋体" w:eastAsia="宋体" w:cs="宋体"/>
                <w:b w:val="0"/>
                <w:bCs w:val="0"/>
                <w:color w:val="auto"/>
                <w:sz w:val="21"/>
                <w:szCs w:val="21"/>
              </w:rPr>
            </w:pPr>
          </w:p>
        </w:tc>
        <w:tc>
          <w:tcPr>
            <w:tcW w:w="337" w:type="pct"/>
            <w:noWrap w:val="0"/>
            <w:vAlign w:val="center"/>
          </w:tcPr>
          <w:p w14:paraId="7001DBD4">
            <w:pPr>
              <w:spacing w:line="360" w:lineRule="exact"/>
              <w:ind w:left="105" w:hanging="105" w:hangingChars="50"/>
              <w:jc w:val="center"/>
              <w:rPr>
                <w:rFonts w:hint="eastAsia" w:ascii="宋体" w:hAnsi="宋体" w:eastAsia="宋体" w:cs="宋体"/>
                <w:b w:val="0"/>
                <w:bCs w:val="0"/>
                <w:color w:val="auto"/>
                <w:sz w:val="21"/>
                <w:szCs w:val="21"/>
              </w:rPr>
            </w:pPr>
          </w:p>
        </w:tc>
        <w:tc>
          <w:tcPr>
            <w:tcW w:w="379" w:type="pct"/>
            <w:noWrap w:val="0"/>
            <w:vAlign w:val="center"/>
          </w:tcPr>
          <w:p w14:paraId="6DD15C84">
            <w:pPr>
              <w:spacing w:line="360" w:lineRule="exact"/>
              <w:ind w:left="105" w:hanging="105" w:hangingChars="50"/>
              <w:jc w:val="center"/>
              <w:rPr>
                <w:rFonts w:hint="eastAsia" w:ascii="宋体" w:hAnsi="宋体" w:eastAsia="宋体" w:cs="宋体"/>
                <w:b w:val="0"/>
                <w:bCs w:val="0"/>
                <w:color w:val="auto"/>
                <w:sz w:val="21"/>
                <w:szCs w:val="21"/>
              </w:rPr>
            </w:pPr>
          </w:p>
        </w:tc>
        <w:tc>
          <w:tcPr>
            <w:tcW w:w="390" w:type="pct"/>
            <w:noWrap w:val="0"/>
            <w:vAlign w:val="center"/>
          </w:tcPr>
          <w:p w14:paraId="4E4DE879">
            <w:pPr>
              <w:spacing w:line="360" w:lineRule="exact"/>
              <w:ind w:left="105" w:hanging="105" w:hangingChars="50"/>
              <w:jc w:val="center"/>
              <w:rPr>
                <w:rFonts w:hint="eastAsia" w:ascii="宋体" w:hAnsi="宋体" w:eastAsia="宋体" w:cs="宋体"/>
                <w:b w:val="0"/>
                <w:bCs w:val="0"/>
                <w:color w:val="auto"/>
                <w:sz w:val="21"/>
                <w:szCs w:val="21"/>
              </w:rPr>
            </w:pPr>
          </w:p>
        </w:tc>
        <w:tc>
          <w:tcPr>
            <w:tcW w:w="444" w:type="pct"/>
            <w:noWrap w:val="0"/>
            <w:vAlign w:val="center"/>
          </w:tcPr>
          <w:p w14:paraId="6E597A39">
            <w:pPr>
              <w:spacing w:line="360" w:lineRule="exact"/>
              <w:ind w:left="105" w:hanging="105" w:hangingChars="50"/>
              <w:jc w:val="center"/>
              <w:rPr>
                <w:rFonts w:hint="eastAsia" w:ascii="宋体" w:hAnsi="宋体" w:eastAsia="宋体" w:cs="宋体"/>
                <w:b w:val="0"/>
                <w:bCs w:val="0"/>
                <w:color w:val="auto"/>
                <w:sz w:val="21"/>
                <w:szCs w:val="21"/>
              </w:rPr>
            </w:pPr>
          </w:p>
        </w:tc>
        <w:tc>
          <w:tcPr>
            <w:tcW w:w="517" w:type="pct"/>
            <w:noWrap w:val="0"/>
            <w:vAlign w:val="center"/>
          </w:tcPr>
          <w:p w14:paraId="342ACAD4">
            <w:pPr>
              <w:spacing w:line="360" w:lineRule="exact"/>
              <w:ind w:left="105" w:hanging="105" w:hangingChars="50"/>
              <w:jc w:val="center"/>
              <w:rPr>
                <w:rFonts w:hint="eastAsia" w:ascii="宋体" w:hAnsi="宋体" w:eastAsia="宋体" w:cs="宋体"/>
                <w:b w:val="0"/>
                <w:bCs w:val="0"/>
                <w:color w:val="auto"/>
                <w:sz w:val="21"/>
                <w:szCs w:val="21"/>
              </w:rPr>
            </w:pPr>
          </w:p>
        </w:tc>
        <w:tc>
          <w:tcPr>
            <w:tcW w:w="394" w:type="pct"/>
            <w:noWrap w:val="0"/>
            <w:vAlign w:val="center"/>
          </w:tcPr>
          <w:p w14:paraId="6BA2DFEC">
            <w:pPr>
              <w:spacing w:line="360" w:lineRule="exact"/>
              <w:ind w:left="105" w:hanging="105" w:hangingChars="50"/>
              <w:jc w:val="center"/>
              <w:rPr>
                <w:rFonts w:hint="eastAsia" w:ascii="宋体" w:hAnsi="宋体" w:eastAsia="宋体" w:cs="宋体"/>
                <w:b w:val="0"/>
                <w:bCs w:val="0"/>
                <w:color w:val="auto"/>
                <w:sz w:val="21"/>
                <w:szCs w:val="21"/>
              </w:rPr>
            </w:pPr>
          </w:p>
        </w:tc>
        <w:tc>
          <w:tcPr>
            <w:tcW w:w="402" w:type="pct"/>
            <w:noWrap w:val="0"/>
            <w:vAlign w:val="center"/>
          </w:tcPr>
          <w:p w14:paraId="04D08971">
            <w:pPr>
              <w:spacing w:line="360" w:lineRule="exact"/>
              <w:ind w:left="105" w:hanging="105" w:hangingChars="50"/>
              <w:jc w:val="center"/>
              <w:rPr>
                <w:rFonts w:hint="eastAsia" w:ascii="宋体" w:hAnsi="宋体" w:eastAsia="宋体" w:cs="宋体"/>
                <w:b w:val="0"/>
                <w:bCs w:val="0"/>
                <w:color w:val="auto"/>
                <w:sz w:val="21"/>
                <w:szCs w:val="21"/>
              </w:rPr>
            </w:pPr>
          </w:p>
        </w:tc>
        <w:tc>
          <w:tcPr>
            <w:tcW w:w="372" w:type="pct"/>
            <w:noWrap w:val="0"/>
            <w:vAlign w:val="center"/>
          </w:tcPr>
          <w:p w14:paraId="4BE7D945">
            <w:pPr>
              <w:spacing w:line="360" w:lineRule="exact"/>
              <w:ind w:left="105" w:hanging="105" w:hangingChars="50"/>
              <w:jc w:val="center"/>
              <w:rPr>
                <w:rFonts w:hint="eastAsia" w:ascii="宋体" w:hAnsi="宋体" w:eastAsia="宋体" w:cs="宋体"/>
                <w:b w:val="0"/>
                <w:bCs w:val="0"/>
                <w:color w:val="auto"/>
                <w:sz w:val="21"/>
                <w:szCs w:val="21"/>
              </w:rPr>
            </w:pPr>
          </w:p>
        </w:tc>
        <w:tc>
          <w:tcPr>
            <w:tcW w:w="567" w:type="pct"/>
            <w:noWrap w:val="0"/>
            <w:vAlign w:val="center"/>
          </w:tcPr>
          <w:p w14:paraId="07FD4ABE">
            <w:pPr>
              <w:spacing w:line="360" w:lineRule="exact"/>
              <w:ind w:left="105" w:hanging="105" w:hangingChars="50"/>
              <w:jc w:val="center"/>
              <w:rPr>
                <w:rFonts w:hint="eastAsia" w:ascii="宋体" w:hAnsi="宋体" w:eastAsia="宋体" w:cs="宋体"/>
                <w:b w:val="0"/>
                <w:bCs w:val="0"/>
                <w:color w:val="auto"/>
                <w:sz w:val="21"/>
                <w:szCs w:val="21"/>
              </w:rPr>
            </w:pPr>
          </w:p>
        </w:tc>
      </w:tr>
      <w:tr w14:paraId="5ADACD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0" w:type="pct"/>
            <w:noWrap w:val="0"/>
            <w:vAlign w:val="center"/>
          </w:tcPr>
          <w:p w14:paraId="2A4A1B9B">
            <w:pPr>
              <w:spacing w:line="360" w:lineRule="exact"/>
              <w:jc w:val="center"/>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2</w:t>
            </w:r>
          </w:p>
        </w:tc>
        <w:tc>
          <w:tcPr>
            <w:tcW w:w="454" w:type="pct"/>
            <w:noWrap w:val="0"/>
            <w:vAlign w:val="center"/>
          </w:tcPr>
          <w:p w14:paraId="2A70D66F">
            <w:pPr>
              <w:spacing w:line="360" w:lineRule="exact"/>
              <w:jc w:val="center"/>
              <w:rPr>
                <w:rFonts w:hint="eastAsia" w:ascii="宋体" w:hAnsi="宋体" w:eastAsia="宋体" w:cs="宋体"/>
                <w:b w:val="0"/>
                <w:bCs w:val="0"/>
                <w:color w:val="auto"/>
                <w:sz w:val="21"/>
                <w:szCs w:val="21"/>
              </w:rPr>
            </w:pPr>
          </w:p>
        </w:tc>
        <w:tc>
          <w:tcPr>
            <w:tcW w:w="517" w:type="pct"/>
            <w:noWrap w:val="0"/>
            <w:vAlign w:val="center"/>
          </w:tcPr>
          <w:p w14:paraId="6FA531DF">
            <w:pPr>
              <w:spacing w:line="360" w:lineRule="exact"/>
              <w:ind w:left="105" w:hanging="105" w:hangingChars="50"/>
              <w:jc w:val="center"/>
              <w:rPr>
                <w:rFonts w:hint="eastAsia" w:ascii="宋体" w:hAnsi="宋体" w:eastAsia="宋体" w:cs="宋体"/>
                <w:b w:val="0"/>
                <w:bCs w:val="0"/>
                <w:color w:val="auto"/>
                <w:sz w:val="21"/>
                <w:szCs w:val="21"/>
              </w:rPr>
            </w:pPr>
          </w:p>
        </w:tc>
        <w:tc>
          <w:tcPr>
            <w:tcW w:w="337" w:type="pct"/>
            <w:noWrap w:val="0"/>
            <w:vAlign w:val="center"/>
          </w:tcPr>
          <w:p w14:paraId="2A039415">
            <w:pPr>
              <w:spacing w:line="360" w:lineRule="exact"/>
              <w:ind w:left="105" w:hanging="105" w:hangingChars="50"/>
              <w:jc w:val="center"/>
              <w:rPr>
                <w:rFonts w:hint="eastAsia" w:ascii="宋体" w:hAnsi="宋体" w:eastAsia="宋体" w:cs="宋体"/>
                <w:b w:val="0"/>
                <w:bCs w:val="0"/>
                <w:color w:val="auto"/>
                <w:sz w:val="21"/>
                <w:szCs w:val="21"/>
              </w:rPr>
            </w:pPr>
          </w:p>
        </w:tc>
        <w:tc>
          <w:tcPr>
            <w:tcW w:w="379" w:type="pct"/>
            <w:noWrap w:val="0"/>
            <w:vAlign w:val="center"/>
          </w:tcPr>
          <w:p w14:paraId="42EC4D04">
            <w:pPr>
              <w:spacing w:line="360" w:lineRule="exact"/>
              <w:ind w:left="105" w:hanging="105" w:hangingChars="50"/>
              <w:jc w:val="center"/>
              <w:rPr>
                <w:rFonts w:hint="eastAsia" w:ascii="宋体" w:hAnsi="宋体" w:eastAsia="宋体" w:cs="宋体"/>
                <w:b w:val="0"/>
                <w:bCs w:val="0"/>
                <w:color w:val="auto"/>
                <w:sz w:val="21"/>
                <w:szCs w:val="21"/>
              </w:rPr>
            </w:pPr>
          </w:p>
        </w:tc>
        <w:tc>
          <w:tcPr>
            <w:tcW w:w="390" w:type="pct"/>
            <w:noWrap w:val="0"/>
            <w:vAlign w:val="center"/>
          </w:tcPr>
          <w:p w14:paraId="1CDB107C">
            <w:pPr>
              <w:spacing w:line="360" w:lineRule="exact"/>
              <w:ind w:left="105" w:hanging="105" w:hangingChars="50"/>
              <w:jc w:val="center"/>
              <w:rPr>
                <w:rFonts w:hint="eastAsia" w:ascii="宋体" w:hAnsi="宋体" w:eastAsia="宋体" w:cs="宋体"/>
                <w:b w:val="0"/>
                <w:bCs w:val="0"/>
                <w:color w:val="auto"/>
                <w:sz w:val="21"/>
                <w:szCs w:val="21"/>
              </w:rPr>
            </w:pPr>
          </w:p>
        </w:tc>
        <w:tc>
          <w:tcPr>
            <w:tcW w:w="444" w:type="pct"/>
            <w:noWrap w:val="0"/>
            <w:vAlign w:val="center"/>
          </w:tcPr>
          <w:p w14:paraId="54252084">
            <w:pPr>
              <w:spacing w:line="360" w:lineRule="exact"/>
              <w:ind w:left="105" w:hanging="105" w:hangingChars="50"/>
              <w:jc w:val="center"/>
              <w:rPr>
                <w:rFonts w:hint="eastAsia" w:ascii="宋体" w:hAnsi="宋体" w:eastAsia="宋体" w:cs="宋体"/>
                <w:b w:val="0"/>
                <w:bCs w:val="0"/>
                <w:color w:val="auto"/>
                <w:sz w:val="21"/>
                <w:szCs w:val="21"/>
              </w:rPr>
            </w:pPr>
          </w:p>
        </w:tc>
        <w:tc>
          <w:tcPr>
            <w:tcW w:w="517" w:type="pct"/>
            <w:noWrap w:val="0"/>
            <w:vAlign w:val="center"/>
          </w:tcPr>
          <w:p w14:paraId="0DC07A07">
            <w:pPr>
              <w:spacing w:line="360" w:lineRule="exact"/>
              <w:ind w:left="105" w:hanging="105" w:hangingChars="50"/>
              <w:jc w:val="center"/>
              <w:rPr>
                <w:rFonts w:hint="eastAsia" w:ascii="宋体" w:hAnsi="宋体" w:eastAsia="宋体" w:cs="宋体"/>
                <w:b w:val="0"/>
                <w:bCs w:val="0"/>
                <w:color w:val="auto"/>
                <w:sz w:val="21"/>
                <w:szCs w:val="21"/>
              </w:rPr>
            </w:pPr>
          </w:p>
        </w:tc>
        <w:tc>
          <w:tcPr>
            <w:tcW w:w="394" w:type="pct"/>
            <w:noWrap w:val="0"/>
            <w:vAlign w:val="center"/>
          </w:tcPr>
          <w:p w14:paraId="0B0AA812">
            <w:pPr>
              <w:spacing w:line="360" w:lineRule="exact"/>
              <w:ind w:left="105" w:hanging="105" w:hangingChars="50"/>
              <w:jc w:val="center"/>
              <w:rPr>
                <w:rFonts w:hint="eastAsia" w:ascii="宋体" w:hAnsi="宋体" w:eastAsia="宋体" w:cs="宋体"/>
                <w:b w:val="0"/>
                <w:bCs w:val="0"/>
                <w:color w:val="auto"/>
                <w:sz w:val="21"/>
                <w:szCs w:val="21"/>
              </w:rPr>
            </w:pPr>
          </w:p>
        </w:tc>
        <w:tc>
          <w:tcPr>
            <w:tcW w:w="402" w:type="pct"/>
            <w:noWrap w:val="0"/>
            <w:vAlign w:val="center"/>
          </w:tcPr>
          <w:p w14:paraId="6F09F690">
            <w:pPr>
              <w:spacing w:line="360" w:lineRule="exact"/>
              <w:ind w:left="105" w:hanging="105" w:hangingChars="50"/>
              <w:jc w:val="center"/>
              <w:rPr>
                <w:rFonts w:hint="eastAsia" w:ascii="宋体" w:hAnsi="宋体" w:eastAsia="宋体" w:cs="宋体"/>
                <w:b w:val="0"/>
                <w:bCs w:val="0"/>
                <w:color w:val="auto"/>
                <w:sz w:val="21"/>
                <w:szCs w:val="21"/>
              </w:rPr>
            </w:pPr>
          </w:p>
        </w:tc>
        <w:tc>
          <w:tcPr>
            <w:tcW w:w="372" w:type="pct"/>
            <w:noWrap w:val="0"/>
            <w:vAlign w:val="center"/>
          </w:tcPr>
          <w:p w14:paraId="3AD1B458">
            <w:pPr>
              <w:spacing w:line="360" w:lineRule="exact"/>
              <w:ind w:left="105" w:hanging="105" w:hangingChars="50"/>
              <w:jc w:val="center"/>
              <w:rPr>
                <w:rFonts w:hint="eastAsia" w:ascii="宋体" w:hAnsi="宋体" w:eastAsia="宋体" w:cs="宋体"/>
                <w:b w:val="0"/>
                <w:bCs w:val="0"/>
                <w:color w:val="auto"/>
                <w:sz w:val="21"/>
                <w:szCs w:val="21"/>
              </w:rPr>
            </w:pPr>
          </w:p>
        </w:tc>
        <w:tc>
          <w:tcPr>
            <w:tcW w:w="567" w:type="pct"/>
            <w:noWrap w:val="0"/>
            <w:vAlign w:val="center"/>
          </w:tcPr>
          <w:p w14:paraId="71B2E272">
            <w:pPr>
              <w:spacing w:line="360" w:lineRule="exact"/>
              <w:ind w:left="105" w:hanging="105" w:hangingChars="50"/>
              <w:jc w:val="center"/>
              <w:rPr>
                <w:rFonts w:hint="eastAsia" w:ascii="宋体" w:hAnsi="宋体" w:eastAsia="宋体" w:cs="宋体"/>
                <w:b w:val="0"/>
                <w:bCs w:val="0"/>
                <w:color w:val="auto"/>
                <w:sz w:val="21"/>
                <w:szCs w:val="21"/>
              </w:rPr>
            </w:pPr>
          </w:p>
        </w:tc>
      </w:tr>
      <w:tr w14:paraId="7A377D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0" w:type="pct"/>
            <w:noWrap w:val="0"/>
            <w:vAlign w:val="center"/>
          </w:tcPr>
          <w:p w14:paraId="0D76B996">
            <w:pPr>
              <w:spacing w:line="360" w:lineRule="exact"/>
              <w:jc w:val="center"/>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3</w:t>
            </w:r>
          </w:p>
        </w:tc>
        <w:tc>
          <w:tcPr>
            <w:tcW w:w="454" w:type="pct"/>
            <w:noWrap w:val="0"/>
            <w:vAlign w:val="center"/>
          </w:tcPr>
          <w:p w14:paraId="180A7127">
            <w:pPr>
              <w:spacing w:line="360" w:lineRule="exact"/>
              <w:jc w:val="center"/>
              <w:rPr>
                <w:rFonts w:hint="eastAsia" w:ascii="宋体" w:hAnsi="宋体" w:eastAsia="宋体" w:cs="宋体"/>
                <w:b w:val="0"/>
                <w:bCs w:val="0"/>
                <w:color w:val="auto"/>
                <w:sz w:val="21"/>
                <w:szCs w:val="21"/>
              </w:rPr>
            </w:pPr>
          </w:p>
        </w:tc>
        <w:tc>
          <w:tcPr>
            <w:tcW w:w="517" w:type="pct"/>
            <w:noWrap w:val="0"/>
            <w:vAlign w:val="center"/>
          </w:tcPr>
          <w:p w14:paraId="7115A43E">
            <w:pPr>
              <w:spacing w:line="360" w:lineRule="exact"/>
              <w:ind w:left="105" w:hanging="105" w:hangingChars="50"/>
              <w:jc w:val="center"/>
              <w:rPr>
                <w:rFonts w:hint="eastAsia" w:ascii="宋体" w:hAnsi="宋体" w:eastAsia="宋体" w:cs="宋体"/>
                <w:b w:val="0"/>
                <w:bCs w:val="0"/>
                <w:color w:val="auto"/>
                <w:sz w:val="21"/>
                <w:szCs w:val="21"/>
              </w:rPr>
            </w:pPr>
          </w:p>
        </w:tc>
        <w:tc>
          <w:tcPr>
            <w:tcW w:w="337" w:type="pct"/>
            <w:noWrap w:val="0"/>
            <w:vAlign w:val="center"/>
          </w:tcPr>
          <w:p w14:paraId="79210409">
            <w:pPr>
              <w:spacing w:line="360" w:lineRule="exact"/>
              <w:ind w:left="105" w:hanging="105" w:hangingChars="50"/>
              <w:jc w:val="center"/>
              <w:rPr>
                <w:rFonts w:hint="eastAsia" w:ascii="宋体" w:hAnsi="宋体" w:eastAsia="宋体" w:cs="宋体"/>
                <w:b w:val="0"/>
                <w:bCs w:val="0"/>
                <w:color w:val="auto"/>
                <w:sz w:val="21"/>
                <w:szCs w:val="21"/>
              </w:rPr>
            </w:pPr>
          </w:p>
        </w:tc>
        <w:tc>
          <w:tcPr>
            <w:tcW w:w="379" w:type="pct"/>
            <w:noWrap w:val="0"/>
            <w:vAlign w:val="center"/>
          </w:tcPr>
          <w:p w14:paraId="5B555420">
            <w:pPr>
              <w:spacing w:line="360" w:lineRule="exact"/>
              <w:ind w:left="105" w:hanging="105" w:hangingChars="50"/>
              <w:jc w:val="center"/>
              <w:rPr>
                <w:rFonts w:hint="eastAsia" w:ascii="宋体" w:hAnsi="宋体" w:eastAsia="宋体" w:cs="宋体"/>
                <w:b w:val="0"/>
                <w:bCs w:val="0"/>
                <w:color w:val="auto"/>
                <w:sz w:val="21"/>
                <w:szCs w:val="21"/>
              </w:rPr>
            </w:pPr>
          </w:p>
        </w:tc>
        <w:tc>
          <w:tcPr>
            <w:tcW w:w="390" w:type="pct"/>
            <w:noWrap w:val="0"/>
            <w:vAlign w:val="center"/>
          </w:tcPr>
          <w:p w14:paraId="5AB12B38">
            <w:pPr>
              <w:spacing w:line="360" w:lineRule="exact"/>
              <w:ind w:left="105" w:hanging="105" w:hangingChars="50"/>
              <w:jc w:val="center"/>
              <w:rPr>
                <w:rFonts w:hint="eastAsia" w:ascii="宋体" w:hAnsi="宋体" w:eastAsia="宋体" w:cs="宋体"/>
                <w:b w:val="0"/>
                <w:bCs w:val="0"/>
                <w:color w:val="auto"/>
                <w:sz w:val="21"/>
                <w:szCs w:val="21"/>
              </w:rPr>
            </w:pPr>
          </w:p>
        </w:tc>
        <w:tc>
          <w:tcPr>
            <w:tcW w:w="444" w:type="pct"/>
            <w:noWrap w:val="0"/>
            <w:vAlign w:val="center"/>
          </w:tcPr>
          <w:p w14:paraId="0A742F0D">
            <w:pPr>
              <w:spacing w:line="360" w:lineRule="exact"/>
              <w:ind w:left="105" w:hanging="105" w:hangingChars="50"/>
              <w:jc w:val="center"/>
              <w:rPr>
                <w:rFonts w:hint="eastAsia" w:ascii="宋体" w:hAnsi="宋体" w:eastAsia="宋体" w:cs="宋体"/>
                <w:b w:val="0"/>
                <w:bCs w:val="0"/>
                <w:color w:val="auto"/>
                <w:sz w:val="21"/>
                <w:szCs w:val="21"/>
              </w:rPr>
            </w:pPr>
          </w:p>
        </w:tc>
        <w:tc>
          <w:tcPr>
            <w:tcW w:w="517" w:type="pct"/>
            <w:noWrap w:val="0"/>
            <w:vAlign w:val="center"/>
          </w:tcPr>
          <w:p w14:paraId="73AA1FAE">
            <w:pPr>
              <w:spacing w:line="360" w:lineRule="exact"/>
              <w:ind w:left="105" w:hanging="105" w:hangingChars="50"/>
              <w:jc w:val="center"/>
              <w:rPr>
                <w:rFonts w:hint="eastAsia" w:ascii="宋体" w:hAnsi="宋体" w:eastAsia="宋体" w:cs="宋体"/>
                <w:b w:val="0"/>
                <w:bCs w:val="0"/>
                <w:color w:val="auto"/>
                <w:sz w:val="21"/>
                <w:szCs w:val="21"/>
              </w:rPr>
            </w:pPr>
          </w:p>
        </w:tc>
        <w:tc>
          <w:tcPr>
            <w:tcW w:w="394" w:type="pct"/>
            <w:noWrap w:val="0"/>
            <w:vAlign w:val="center"/>
          </w:tcPr>
          <w:p w14:paraId="317F945B">
            <w:pPr>
              <w:spacing w:line="360" w:lineRule="exact"/>
              <w:ind w:left="105" w:hanging="105" w:hangingChars="50"/>
              <w:jc w:val="center"/>
              <w:rPr>
                <w:rFonts w:hint="eastAsia" w:ascii="宋体" w:hAnsi="宋体" w:eastAsia="宋体" w:cs="宋体"/>
                <w:b w:val="0"/>
                <w:bCs w:val="0"/>
                <w:color w:val="auto"/>
                <w:sz w:val="21"/>
                <w:szCs w:val="21"/>
              </w:rPr>
            </w:pPr>
          </w:p>
        </w:tc>
        <w:tc>
          <w:tcPr>
            <w:tcW w:w="402" w:type="pct"/>
            <w:noWrap w:val="0"/>
            <w:vAlign w:val="center"/>
          </w:tcPr>
          <w:p w14:paraId="20DC5865">
            <w:pPr>
              <w:spacing w:line="360" w:lineRule="exact"/>
              <w:ind w:left="105" w:hanging="105" w:hangingChars="50"/>
              <w:jc w:val="center"/>
              <w:rPr>
                <w:rFonts w:hint="eastAsia" w:ascii="宋体" w:hAnsi="宋体" w:eastAsia="宋体" w:cs="宋体"/>
                <w:b w:val="0"/>
                <w:bCs w:val="0"/>
                <w:color w:val="auto"/>
                <w:sz w:val="21"/>
                <w:szCs w:val="21"/>
              </w:rPr>
            </w:pPr>
          </w:p>
        </w:tc>
        <w:tc>
          <w:tcPr>
            <w:tcW w:w="372" w:type="pct"/>
            <w:noWrap w:val="0"/>
            <w:vAlign w:val="center"/>
          </w:tcPr>
          <w:p w14:paraId="3E44C72D">
            <w:pPr>
              <w:spacing w:line="360" w:lineRule="exact"/>
              <w:ind w:left="105" w:hanging="105" w:hangingChars="50"/>
              <w:jc w:val="center"/>
              <w:rPr>
                <w:rFonts w:hint="eastAsia" w:ascii="宋体" w:hAnsi="宋体" w:eastAsia="宋体" w:cs="宋体"/>
                <w:b w:val="0"/>
                <w:bCs w:val="0"/>
                <w:color w:val="auto"/>
                <w:sz w:val="21"/>
                <w:szCs w:val="21"/>
              </w:rPr>
            </w:pPr>
          </w:p>
        </w:tc>
        <w:tc>
          <w:tcPr>
            <w:tcW w:w="567" w:type="pct"/>
            <w:noWrap w:val="0"/>
            <w:vAlign w:val="center"/>
          </w:tcPr>
          <w:p w14:paraId="6ACCE8B0">
            <w:pPr>
              <w:spacing w:line="360" w:lineRule="exact"/>
              <w:ind w:left="105" w:hanging="105" w:hangingChars="50"/>
              <w:jc w:val="center"/>
              <w:rPr>
                <w:rFonts w:hint="eastAsia" w:ascii="宋体" w:hAnsi="宋体" w:eastAsia="宋体" w:cs="宋体"/>
                <w:b w:val="0"/>
                <w:bCs w:val="0"/>
                <w:color w:val="auto"/>
                <w:sz w:val="21"/>
                <w:szCs w:val="21"/>
              </w:rPr>
            </w:pPr>
          </w:p>
        </w:tc>
      </w:tr>
      <w:tr w14:paraId="42AD54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0" w:type="pct"/>
            <w:noWrap w:val="0"/>
            <w:vAlign w:val="center"/>
          </w:tcPr>
          <w:p w14:paraId="2BC5D730">
            <w:pPr>
              <w:spacing w:line="360" w:lineRule="exact"/>
              <w:jc w:val="center"/>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4</w:t>
            </w:r>
          </w:p>
        </w:tc>
        <w:tc>
          <w:tcPr>
            <w:tcW w:w="454" w:type="pct"/>
            <w:noWrap w:val="0"/>
            <w:vAlign w:val="center"/>
          </w:tcPr>
          <w:p w14:paraId="042EE417">
            <w:pPr>
              <w:spacing w:line="360" w:lineRule="exact"/>
              <w:jc w:val="center"/>
              <w:rPr>
                <w:rFonts w:hint="eastAsia" w:ascii="宋体" w:hAnsi="宋体" w:eastAsia="宋体" w:cs="宋体"/>
                <w:b w:val="0"/>
                <w:bCs w:val="0"/>
                <w:color w:val="auto"/>
                <w:sz w:val="21"/>
                <w:szCs w:val="21"/>
              </w:rPr>
            </w:pPr>
          </w:p>
        </w:tc>
        <w:tc>
          <w:tcPr>
            <w:tcW w:w="517" w:type="pct"/>
            <w:noWrap w:val="0"/>
            <w:vAlign w:val="center"/>
          </w:tcPr>
          <w:p w14:paraId="695C3147">
            <w:pPr>
              <w:spacing w:line="360" w:lineRule="exact"/>
              <w:ind w:left="105" w:hanging="105" w:hangingChars="50"/>
              <w:jc w:val="center"/>
              <w:rPr>
                <w:rFonts w:hint="eastAsia" w:ascii="宋体" w:hAnsi="宋体" w:eastAsia="宋体" w:cs="宋体"/>
                <w:b w:val="0"/>
                <w:bCs w:val="0"/>
                <w:color w:val="auto"/>
                <w:sz w:val="21"/>
                <w:szCs w:val="21"/>
              </w:rPr>
            </w:pPr>
          </w:p>
        </w:tc>
        <w:tc>
          <w:tcPr>
            <w:tcW w:w="337" w:type="pct"/>
            <w:noWrap w:val="0"/>
            <w:vAlign w:val="center"/>
          </w:tcPr>
          <w:p w14:paraId="50A5E1AF">
            <w:pPr>
              <w:spacing w:line="360" w:lineRule="exact"/>
              <w:ind w:left="105" w:hanging="105" w:hangingChars="50"/>
              <w:jc w:val="center"/>
              <w:rPr>
                <w:rFonts w:hint="eastAsia" w:ascii="宋体" w:hAnsi="宋体" w:eastAsia="宋体" w:cs="宋体"/>
                <w:b w:val="0"/>
                <w:bCs w:val="0"/>
                <w:color w:val="auto"/>
                <w:sz w:val="21"/>
                <w:szCs w:val="21"/>
              </w:rPr>
            </w:pPr>
          </w:p>
        </w:tc>
        <w:tc>
          <w:tcPr>
            <w:tcW w:w="379" w:type="pct"/>
            <w:noWrap w:val="0"/>
            <w:vAlign w:val="center"/>
          </w:tcPr>
          <w:p w14:paraId="066A2418">
            <w:pPr>
              <w:spacing w:line="360" w:lineRule="exact"/>
              <w:ind w:left="105" w:hanging="105" w:hangingChars="50"/>
              <w:jc w:val="center"/>
              <w:rPr>
                <w:rFonts w:hint="eastAsia" w:ascii="宋体" w:hAnsi="宋体" w:eastAsia="宋体" w:cs="宋体"/>
                <w:b w:val="0"/>
                <w:bCs w:val="0"/>
                <w:color w:val="auto"/>
                <w:sz w:val="21"/>
                <w:szCs w:val="21"/>
              </w:rPr>
            </w:pPr>
          </w:p>
        </w:tc>
        <w:tc>
          <w:tcPr>
            <w:tcW w:w="390" w:type="pct"/>
            <w:noWrap w:val="0"/>
            <w:vAlign w:val="center"/>
          </w:tcPr>
          <w:p w14:paraId="1150C578">
            <w:pPr>
              <w:spacing w:line="360" w:lineRule="exact"/>
              <w:ind w:left="105" w:hanging="105" w:hangingChars="50"/>
              <w:jc w:val="center"/>
              <w:rPr>
                <w:rFonts w:hint="eastAsia" w:ascii="宋体" w:hAnsi="宋体" w:eastAsia="宋体" w:cs="宋体"/>
                <w:b w:val="0"/>
                <w:bCs w:val="0"/>
                <w:color w:val="auto"/>
                <w:sz w:val="21"/>
                <w:szCs w:val="21"/>
              </w:rPr>
            </w:pPr>
          </w:p>
        </w:tc>
        <w:tc>
          <w:tcPr>
            <w:tcW w:w="444" w:type="pct"/>
            <w:noWrap w:val="0"/>
            <w:vAlign w:val="center"/>
          </w:tcPr>
          <w:p w14:paraId="1E1C802F">
            <w:pPr>
              <w:spacing w:line="360" w:lineRule="exact"/>
              <w:ind w:left="105" w:hanging="105" w:hangingChars="50"/>
              <w:jc w:val="center"/>
              <w:rPr>
                <w:rFonts w:hint="eastAsia" w:ascii="宋体" w:hAnsi="宋体" w:eastAsia="宋体" w:cs="宋体"/>
                <w:b w:val="0"/>
                <w:bCs w:val="0"/>
                <w:color w:val="auto"/>
                <w:sz w:val="21"/>
                <w:szCs w:val="21"/>
              </w:rPr>
            </w:pPr>
          </w:p>
        </w:tc>
        <w:tc>
          <w:tcPr>
            <w:tcW w:w="517" w:type="pct"/>
            <w:noWrap w:val="0"/>
            <w:vAlign w:val="center"/>
          </w:tcPr>
          <w:p w14:paraId="5D433D9C">
            <w:pPr>
              <w:spacing w:line="360" w:lineRule="exact"/>
              <w:ind w:left="105" w:hanging="105" w:hangingChars="50"/>
              <w:jc w:val="center"/>
              <w:rPr>
                <w:rFonts w:hint="eastAsia" w:ascii="宋体" w:hAnsi="宋体" w:eastAsia="宋体" w:cs="宋体"/>
                <w:b w:val="0"/>
                <w:bCs w:val="0"/>
                <w:color w:val="auto"/>
                <w:sz w:val="21"/>
                <w:szCs w:val="21"/>
              </w:rPr>
            </w:pPr>
          </w:p>
        </w:tc>
        <w:tc>
          <w:tcPr>
            <w:tcW w:w="394" w:type="pct"/>
            <w:noWrap w:val="0"/>
            <w:vAlign w:val="center"/>
          </w:tcPr>
          <w:p w14:paraId="46B24E80">
            <w:pPr>
              <w:spacing w:line="360" w:lineRule="exact"/>
              <w:ind w:left="105" w:hanging="105" w:hangingChars="50"/>
              <w:jc w:val="center"/>
              <w:rPr>
                <w:rFonts w:hint="eastAsia" w:ascii="宋体" w:hAnsi="宋体" w:eastAsia="宋体" w:cs="宋体"/>
                <w:b w:val="0"/>
                <w:bCs w:val="0"/>
                <w:color w:val="auto"/>
                <w:sz w:val="21"/>
                <w:szCs w:val="21"/>
              </w:rPr>
            </w:pPr>
          </w:p>
        </w:tc>
        <w:tc>
          <w:tcPr>
            <w:tcW w:w="402" w:type="pct"/>
            <w:noWrap w:val="0"/>
            <w:vAlign w:val="center"/>
          </w:tcPr>
          <w:p w14:paraId="59B87F28">
            <w:pPr>
              <w:spacing w:line="360" w:lineRule="exact"/>
              <w:ind w:left="105" w:hanging="105" w:hangingChars="50"/>
              <w:jc w:val="center"/>
              <w:rPr>
                <w:rFonts w:hint="eastAsia" w:ascii="宋体" w:hAnsi="宋体" w:eastAsia="宋体" w:cs="宋体"/>
                <w:b w:val="0"/>
                <w:bCs w:val="0"/>
                <w:color w:val="auto"/>
                <w:sz w:val="21"/>
                <w:szCs w:val="21"/>
              </w:rPr>
            </w:pPr>
          </w:p>
        </w:tc>
        <w:tc>
          <w:tcPr>
            <w:tcW w:w="372" w:type="pct"/>
            <w:noWrap w:val="0"/>
            <w:vAlign w:val="center"/>
          </w:tcPr>
          <w:p w14:paraId="650F8D75">
            <w:pPr>
              <w:spacing w:line="360" w:lineRule="exact"/>
              <w:ind w:left="105" w:hanging="105" w:hangingChars="50"/>
              <w:jc w:val="center"/>
              <w:rPr>
                <w:rFonts w:hint="eastAsia" w:ascii="宋体" w:hAnsi="宋体" w:eastAsia="宋体" w:cs="宋体"/>
                <w:b w:val="0"/>
                <w:bCs w:val="0"/>
                <w:color w:val="auto"/>
                <w:sz w:val="21"/>
                <w:szCs w:val="21"/>
              </w:rPr>
            </w:pPr>
          </w:p>
        </w:tc>
        <w:tc>
          <w:tcPr>
            <w:tcW w:w="567" w:type="pct"/>
            <w:noWrap w:val="0"/>
            <w:vAlign w:val="center"/>
          </w:tcPr>
          <w:p w14:paraId="0AEAFDCF">
            <w:pPr>
              <w:spacing w:line="360" w:lineRule="exact"/>
              <w:ind w:left="105" w:hanging="105" w:hangingChars="50"/>
              <w:jc w:val="center"/>
              <w:rPr>
                <w:rFonts w:hint="eastAsia" w:ascii="宋体" w:hAnsi="宋体" w:eastAsia="宋体" w:cs="宋体"/>
                <w:b w:val="0"/>
                <w:bCs w:val="0"/>
                <w:color w:val="auto"/>
                <w:sz w:val="21"/>
                <w:szCs w:val="21"/>
              </w:rPr>
            </w:pPr>
          </w:p>
        </w:tc>
      </w:tr>
      <w:tr w14:paraId="5F7604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0" w:type="pct"/>
            <w:noWrap w:val="0"/>
            <w:vAlign w:val="center"/>
          </w:tcPr>
          <w:p w14:paraId="5FC95CDC">
            <w:pPr>
              <w:spacing w:line="360" w:lineRule="exact"/>
              <w:jc w:val="center"/>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5</w:t>
            </w:r>
          </w:p>
        </w:tc>
        <w:tc>
          <w:tcPr>
            <w:tcW w:w="454" w:type="pct"/>
            <w:noWrap w:val="0"/>
            <w:vAlign w:val="center"/>
          </w:tcPr>
          <w:p w14:paraId="2BE58FB3">
            <w:pPr>
              <w:spacing w:line="360" w:lineRule="exact"/>
              <w:jc w:val="center"/>
              <w:rPr>
                <w:rFonts w:hint="eastAsia" w:ascii="宋体" w:hAnsi="宋体" w:eastAsia="宋体" w:cs="宋体"/>
                <w:b w:val="0"/>
                <w:bCs w:val="0"/>
                <w:color w:val="auto"/>
                <w:sz w:val="21"/>
                <w:szCs w:val="21"/>
              </w:rPr>
            </w:pPr>
          </w:p>
        </w:tc>
        <w:tc>
          <w:tcPr>
            <w:tcW w:w="517" w:type="pct"/>
            <w:noWrap w:val="0"/>
            <w:vAlign w:val="center"/>
          </w:tcPr>
          <w:p w14:paraId="5143982D">
            <w:pPr>
              <w:spacing w:line="360" w:lineRule="exact"/>
              <w:ind w:left="105" w:hanging="105" w:hangingChars="50"/>
              <w:jc w:val="center"/>
              <w:rPr>
                <w:rFonts w:hint="eastAsia" w:ascii="宋体" w:hAnsi="宋体" w:eastAsia="宋体" w:cs="宋体"/>
                <w:b w:val="0"/>
                <w:bCs w:val="0"/>
                <w:color w:val="auto"/>
                <w:sz w:val="21"/>
                <w:szCs w:val="21"/>
              </w:rPr>
            </w:pPr>
          </w:p>
        </w:tc>
        <w:tc>
          <w:tcPr>
            <w:tcW w:w="337" w:type="pct"/>
            <w:noWrap w:val="0"/>
            <w:vAlign w:val="center"/>
          </w:tcPr>
          <w:p w14:paraId="3F74306D">
            <w:pPr>
              <w:spacing w:line="360" w:lineRule="exact"/>
              <w:ind w:left="105" w:hanging="105" w:hangingChars="50"/>
              <w:jc w:val="center"/>
              <w:rPr>
                <w:rFonts w:hint="eastAsia" w:ascii="宋体" w:hAnsi="宋体" w:eastAsia="宋体" w:cs="宋体"/>
                <w:b w:val="0"/>
                <w:bCs w:val="0"/>
                <w:color w:val="auto"/>
                <w:sz w:val="21"/>
                <w:szCs w:val="21"/>
              </w:rPr>
            </w:pPr>
          </w:p>
        </w:tc>
        <w:tc>
          <w:tcPr>
            <w:tcW w:w="379" w:type="pct"/>
            <w:noWrap w:val="0"/>
            <w:vAlign w:val="center"/>
          </w:tcPr>
          <w:p w14:paraId="041974D3">
            <w:pPr>
              <w:spacing w:line="360" w:lineRule="exact"/>
              <w:ind w:left="105" w:hanging="105" w:hangingChars="50"/>
              <w:jc w:val="center"/>
              <w:rPr>
                <w:rFonts w:hint="eastAsia" w:ascii="宋体" w:hAnsi="宋体" w:eastAsia="宋体" w:cs="宋体"/>
                <w:b w:val="0"/>
                <w:bCs w:val="0"/>
                <w:color w:val="auto"/>
                <w:sz w:val="21"/>
                <w:szCs w:val="21"/>
              </w:rPr>
            </w:pPr>
          </w:p>
        </w:tc>
        <w:tc>
          <w:tcPr>
            <w:tcW w:w="390" w:type="pct"/>
            <w:noWrap w:val="0"/>
            <w:vAlign w:val="center"/>
          </w:tcPr>
          <w:p w14:paraId="4482348C">
            <w:pPr>
              <w:spacing w:line="360" w:lineRule="exact"/>
              <w:ind w:left="105" w:hanging="105" w:hangingChars="50"/>
              <w:jc w:val="center"/>
              <w:rPr>
                <w:rFonts w:hint="eastAsia" w:ascii="宋体" w:hAnsi="宋体" w:eastAsia="宋体" w:cs="宋体"/>
                <w:b w:val="0"/>
                <w:bCs w:val="0"/>
                <w:color w:val="auto"/>
                <w:sz w:val="21"/>
                <w:szCs w:val="21"/>
              </w:rPr>
            </w:pPr>
          </w:p>
        </w:tc>
        <w:tc>
          <w:tcPr>
            <w:tcW w:w="444" w:type="pct"/>
            <w:noWrap w:val="0"/>
            <w:vAlign w:val="center"/>
          </w:tcPr>
          <w:p w14:paraId="2B145002">
            <w:pPr>
              <w:spacing w:line="360" w:lineRule="exact"/>
              <w:ind w:left="105" w:hanging="105" w:hangingChars="50"/>
              <w:jc w:val="center"/>
              <w:rPr>
                <w:rFonts w:hint="eastAsia" w:ascii="宋体" w:hAnsi="宋体" w:eastAsia="宋体" w:cs="宋体"/>
                <w:b w:val="0"/>
                <w:bCs w:val="0"/>
                <w:color w:val="auto"/>
                <w:sz w:val="21"/>
                <w:szCs w:val="21"/>
              </w:rPr>
            </w:pPr>
          </w:p>
        </w:tc>
        <w:tc>
          <w:tcPr>
            <w:tcW w:w="517" w:type="pct"/>
            <w:noWrap w:val="0"/>
            <w:vAlign w:val="center"/>
          </w:tcPr>
          <w:p w14:paraId="59271CBD">
            <w:pPr>
              <w:spacing w:line="360" w:lineRule="exact"/>
              <w:ind w:left="105" w:hanging="105" w:hangingChars="50"/>
              <w:jc w:val="center"/>
              <w:rPr>
                <w:rFonts w:hint="eastAsia" w:ascii="宋体" w:hAnsi="宋体" w:eastAsia="宋体" w:cs="宋体"/>
                <w:b w:val="0"/>
                <w:bCs w:val="0"/>
                <w:color w:val="auto"/>
                <w:sz w:val="21"/>
                <w:szCs w:val="21"/>
              </w:rPr>
            </w:pPr>
          </w:p>
        </w:tc>
        <w:tc>
          <w:tcPr>
            <w:tcW w:w="394" w:type="pct"/>
            <w:noWrap w:val="0"/>
            <w:vAlign w:val="center"/>
          </w:tcPr>
          <w:p w14:paraId="09EC18BD">
            <w:pPr>
              <w:spacing w:line="360" w:lineRule="exact"/>
              <w:ind w:left="105" w:hanging="105" w:hangingChars="50"/>
              <w:jc w:val="center"/>
              <w:rPr>
                <w:rFonts w:hint="eastAsia" w:ascii="宋体" w:hAnsi="宋体" w:eastAsia="宋体" w:cs="宋体"/>
                <w:b w:val="0"/>
                <w:bCs w:val="0"/>
                <w:color w:val="auto"/>
                <w:sz w:val="21"/>
                <w:szCs w:val="21"/>
              </w:rPr>
            </w:pPr>
          </w:p>
        </w:tc>
        <w:tc>
          <w:tcPr>
            <w:tcW w:w="402" w:type="pct"/>
            <w:noWrap w:val="0"/>
            <w:vAlign w:val="center"/>
          </w:tcPr>
          <w:p w14:paraId="007E1FB2">
            <w:pPr>
              <w:spacing w:line="360" w:lineRule="exact"/>
              <w:ind w:left="105" w:hanging="105" w:hangingChars="50"/>
              <w:jc w:val="center"/>
              <w:rPr>
                <w:rFonts w:hint="eastAsia" w:ascii="宋体" w:hAnsi="宋体" w:eastAsia="宋体" w:cs="宋体"/>
                <w:b w:val="0"/>
                <w:bCs w:val="0"/>
                <w:color w:val="auto"/>
                <w:sz w:val="21"/>
                <w:szCs w:val="21"/>
              </w:rPr>
            </w:pPr>
          </w:p>
        </w:tc>
        <w:tc>
          <w:tcPr>
            <w:tcW w:w="372" w:type="pct"/>
            <w:noWrap w:val="0"/>
            <w:vAlign w:val="center"/>
          </w:tcPr>
          <w:p w14:paraId="73F99463">
            <w:pPr>
              <w:spacing w:line="360" w:lineRule="exact"/>
              <w:ind w:left="105" w:hanging="105" w:hangingChars="50"/>
              <w:jc w:val="center"/>
              <w:rPr>
                <w:rFonts w:hint="eastAsia" w:ascii="宋体" w:hAnsi="宋体" w:eastAsia="宋体" w:cs="宋体"/>
                <w:b w:val="0"/>
                <w:bCs w:val="0"/>
                <w:color w:val="auto"/>
                <w:sz w:val="21"/>
                <w:szCs w:val="21"/>
              </w:rPr>
            </w:pPr>
          </w:p>
        </w:tc>
        <w:tc>
          <w:tcPr>
            <w:tcW w:w="567" w:type="pct"/>
            <w:noWrap w:val="0"/>
            <w:vAlign w:val="center"/>
          </w:tcPr>
          <w:p w14:paraId="25071A15">
            <w:pPr>
              <w:spacing w:line="360" w:lineRule="exact"/>
              <w:ind w:left="105" w:hanging="105" w:hangingChars="50"/>
              <w:jc w:val="center"/>
              <w:rPr>
                <w:rFonts w:hint="eastAsia" w:ascii="宋体" w:hAnsi="宋体" w:eastAsia="宋体" w:cs="宋体"/>
                <w:b w:val="0"/>
                <w:bCs w:val="0"/>
                <w:color w:val="auto"/>
                <w:sz w:val="21"/>
                <w:szCs w:val="21"/>
              </w:rPr>
            </w:pPr>
          </w:p>
        </w:tc>
      </w:tr>
      <w:tr w14:paraId="5589C2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0" w:type="pct"/>
            <w:noWrap w:val="0"/>
            <w:vAlign w:val="center"/>
          </w:tcPr>
          <w:p w14:paraId="1755EFC3">
            <w:pPr>
              <w:spacing w:line="360" w:lineRule="exact"/>
              <w:jc w:val="center"/>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6</w:t>
            </w:r>
          </w:p>
        </w:tc>
        <w:tc>
          <w:tcPr>
            <w:tcW w:w="454" w:type="pct"/>
            <w:noWrap w:val="0"/>
            <w:vAlign w:val="center"/>
          </w:tcPr>
          <w:p w14:paraId="4383D812">
            <w:pPr>
              <w:spacing w:line="360" w:lineRule="exact"/>
              <w:jc w:val="center"/>
              <w:rPr>
                <w:rFonts w:hint="eastAsia" w:ascii="宋体" w:hAnsi="宋体" w:eastAsia="宋体" w:cs="宋体"/>
                <w:b w:val="0"/>
                <w:bCs w:val="0"/>
                <w:color w:val="auto"/>
                <w:sz w:val="21"/>
                <w:szCs w:val="21"/>
              </w:rPr>
            </w:pPr>
          </w:p>
        </w:tc>
        <w:tc>
          <w:tcPr>
            <w:tcW w:w="517" w:type="pct"/>
            <w:noWrap w:val="0"/>
            <w:vAlign w:val="center"/>
          </w:tcPr>
          <w:p w14:paraId="00362257">
            <w:pPr>
              <w:spacing w:line="360" w:lineRule="exact"/>
              <w:ind w:left="105" w:hanging="105" w:hangingChars="50"/>
              <w:jc w:val="center"/>
              <w:rPr>
                <w:rFonts w:hint="eastAsia" w:ascii="宋体" w:hAnsi="宋体" w:eastAsia="宋体" w:cs="宋体"/>
                <w:b w:val="0"/>
                <w:bCs w:val="0"/>
                <w:color w:val="auto"/>
                <w:sz w:val="21"/>
                <w:szCs w:val="21"/>
              </w:rPr>
            </w:pPr>
          </w:p>
        </w:tc>
        <w:tc>
          <w:tcPr>
            <w:tcW w:w="337" w:type="pct"/>
            <w:noWrap w:val="0"/>
            <w:vAlign w:val="center"/>
          </w:tcPr>
          <w:p w14:paraId="122C52F4">
            <w:pPr>
              <w:spacing w:line="360" w:lineRule="exact"/>
              <w:ind w:left="105" w:hanging="105" w:hangingChars="50"/>
              <w:jc w:val="center"/>
              <w:rPr>
                <w:rFonts w:hint="eastAsia" w:ascii="宋体" w:hAnsi="宋体" w:eastAsia="宋体" w:cs="宋体"/>
                <w:b w:val="0"/>
                <w:bCs w:val="0"/>
                <w:color w:val="auto"/>
                <w:sz w:val="21"/>
                <w:szCs w:val="21"/>
              </w:rPr>
            </w:pPr>
          </w:p>
        </w:tc>
        <w:tc>
          <w:tcPr>
            <w:tcW w:w="379" w:type="pct"/>
            <w:noWrap w:val="0"/>
            <w:vAlign w:val="center"/>
          </w:tcPr>
          <w:p w14:paraId="520BBD1D">
            <w:pPr>
              <w:spacing w:line="360" w:lineRule="exact"/>
              <w:ind w:left="105" w:hanging="105" w:hangingChars="50"/>
              <w:jc w:val="center"/>
              <w:rPr>
                <w:rFonts w:hint="eastAsia" w:ascii="宋体" w:hAnsi="宋体" w:eastAsia="宋体" w:cs="宋体"/>
                <w:b w:val="0"/>
                <w:bCs w:val="0"/>
                <w:color w:val="auto"/>
                <w:sz w:val="21"/>
                <w:szCs w:val="21"/>
              </w:rPr>
            </w:pPr>
          </w:p>
        </w:tc>
        <w:tc>
          <w:tcPr>
            <w:tcW w:w="390" w:type="pct"/>
            <w:noWrap w:val="0"/>
            <w:vAlign w:val="center"/>
          </w:tcPr>
          <w:p w14:paraId="07A9D421">
            <w:pPr>
              <w:spacing w:line="360" w:lineRule="exact"/>
              <w:ind w:left="105" w:hanging="105" w:hangingChars="50"/>
              <w:jc w:val="center"/>
              <w:rPr>
                <w:rFonts w:hint="eastAsia" w:ascii="宋体" w:hAnsi="宋体" w:eastAsia="宋体" w:cs="宋体"/>
                <w:b w:val="0"/>
                <w:bCs w:val="0"/>
                <w:color w:val="auto"/>
                <w:sz w:val="21"/>
                <w:szCs w:val="21"/>
              </w:rPr>
            </w:pPr>
          </w:p>
        </w:tc>
        <w:tc>
          <w:tcPr>
            <w:tcW w:w="444" w:type="pct"/>
            <w:noWrap w:val="0"/>
            <w:vAlign w:val="center"/>
          </w:tcPr>
          <w:p w14:paraId="379928C4">
            <w:pPr>
              <w:spacing w:line="360" w:lineRule="exact"/>
              <w:ind w:left="105" w:hanging="105" w:hangingChars="50"/>
              <w:jc w:val="center"/>
              <w:rPr>
                <w:rFonts w:hint="eastAsia" w:ascii="宋体" w:hAnsi="宋体" w:eastAsia="宋体" w:cs="宋体"/>
                <w:b w:val="0"/>
                <w:bCs w:val="0"/>
                <w:color w:val="auto"/>
                <w:sz w:val="21"/>
                <w:szCs w:val="21"/>
              </w:rPr>
            </w:pPr>
          </w:p>
        </w:tc>
        <w:tc>
          <w:tcPr>
            <w:tcW w:w="517" w:type="pct"/>
            <w:noWrap w:val="0"/>
            <w:vAlign w:val="center"/>
          </w:tcPr>
          <w:p w14:paraId="4FD251D5">
            <w:pPr>
              <w:spacing w:line="360" w:lineRule="exact"/>
              <w:ind w:left="105" w:hanging="105" w:hangingChars="50"/>
              <w:jc w:val="center"/>
              <w:rPr>
                <w:rFonts w:hint="eastAsia" w:ascii="宋体" w:hAnsi="宋体" w:eastAsia="宋体" w:cs="宋体"/>
                <w:b w:val="0"/>
                <w:bCs w:val="0"/>
                <w:color w:val="auto"/>
                <w:sz w:val="21"/>
                <w:szCs w:val="21"/>
              </w:rPr>
            </w:pPr>
          </w:p>
        </w:tc>
        <w:tc>
          <w:tcPr>
            <w:tcW w:w="394" w:type="pct"/>
            <w:noWrap w:val="0"/>
            <w:vAlign w:val="center"/>
          </w:tcPr>
          <w:p w14:paraId="3AD87779">
            <w:pPr>
              <w:spacing w:line="360" w:lineRule="exact"/>
              <w:ind w:left="105" w:hanging="105" w:hangingChars="50"/>
              <w:jc w:val="center"/>
              <w:rPr>
                <w:rFonts w:hint="eastAsia" w:ascii="宋体" w:hAnsi="宋体" w:eastAsia="宋体" w:cs="宋体"/>
                <w:b w:val="0"/>
                <w:bCs w:val="0"/>
                <w:color w:val="auto"/>
                <w:sz w:val="21"/>
                <w:szCs w:val="21"/>
              </w:rPr>
            </w:pPr>
          </w:p>
        </w:tc>
        <w:tc>
          <w:tcPr>
            <w:tcW w:w="402" w:type="pct"/>
            <w:noWrap w:val="0"/>
            <w:vAlign w:val="center"/>
          </w:tcPr>
          <w:p w14:paraId="17C392E1">
            <w:pPr>
              <w:spacing w:line="360" w:lineRule="exact"/>
              <w:ind w:left="105" w:hanging="105" w:hangingChars="50"/>
              <w:jc w:val="center"/>
              <w:rPr>
                <w:rFonts w:hint="eastAsia" w:ascii="宋体" w:hAnsi="宋体" w:eastAsia="宋体" w:cs="宋体"/>
                <w:b w:val="0"/>
                <w:bCs w:val="0"/>
                <w:color w:val="auto"/>
                <w:sz w:val="21"/>
                <w:szCs w:val="21"/>
              </w:rPr>
            </w:pPr>
          </w:p>
        </w:tc>
        <w:tc>
          <w:tcPr>
            <w:tcW w:w="372" w:type="pct"/>
            <w:noWrap w:val="0"/>
            <w:vAlign w:val="center"/>
          </w:tcPr>
          <w:p w14:paraId="1C3A321B">
            <w:pPr>
              <w:spacing w:line="360" w:lineRule="exact"/>
              <w:ind w:left="105" w:hanging="105" w:hangingChars="50"/>
              <w:jc w:val="center"/>
              <w:rPr>
                <w:rFonts w:hint="eastAsia" w:ascii="宋体" w:hAnsi="宋体" w:eastAsia="宋体" w:cs="宋体"/>
                <w:b w:val="0"/>
                <w:bCs w:val="0"/>
                <w:color w:val="auto"/>
                <w:sz w:val="21"/>
                <w:szCs w:val="21"/>
              </w:rPr>
            </w:pPr>
          </w:p>
        </w:tc>
        <w:tc>
          <w:tcPr>
            <w:tcW w:w="567" w:type="pct"/>
            <w:noWrap w:val="0"/>
            <w:vAlign w:val="center"/>
          </w:tcPr>
          <w:p w14:paraId="6B1E0F25">
            <w:pPr>
              <w:spacing w:line="360" w:lineRule="exact"/>
              <w:ind w:left="105" w:hanging="105" w:hangingChars="50"/>
              <w:jc w:val="center"/>
              <w:rPr>
                <w:rFonts w:hint="eastAsia" w:ascii="宋体" w:hAnsi="宋体" w:eastAsia="宋体" w:cs="宋体"/>
                <w:b w:val="0"/>
                <w:bCs w:val="0"/>
                <w:color w:val="auto"/>
                <w:sz w:val="21"/>
                <w:szCs w:val="21"/>
              </w:rPr>
            </w:pPr>
          </w:p>
        </w:tc>
      </w:tr>
      <w:tr w14:paraId="7BB6C3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0" w:type="pct"/>
            <w:noWrap w:val="0"/>
            <w:vAlign w:val="center"/>
          </w:tcPr>
          <w:p w14:paraId="7C74C491">
            <w:pPr>
              <w:spacing w:line="360" w:lineRule="exact"/>
              <w:jc w:val="center"/>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7</w:t>
            </w:r>
          </w:p>
        </w:tc>
        <w:tc>
          <w:tcPr>
            <w:tcW w:w="454" w:type="pct"/>
            <w:noWrap w:val="0"/>
            <w:vAlign w:val="center"/>
          </w:tcPr>
          <w:p w14:paraId="5600127F">
            <w:pPr>
              <w:spacing w:line="360" w:lineRule="exact"/>
              <w:jc w:val="center"/>
              <w:rPr>
                <w:rFonts w:hint="eastAsia" w:ascii="宋体" w:hAnsi="宋体" w:eastAsia="宋体" w:cs="宋体"/>
                <w:b w:val="0"/>
                <w:bCs w:val="0"/>
                <w:color w:val="auto"/>
                <w:sz w:val="21"/>
                <w:szCs w:val="21"/>
              </w:rPr>
            </w:pPr>
          </w:p>
        </w:tc>
        <w:tc>
          <w:tcPr>
            <w:tcW w:w="517" w:type="pct"/>
            <w:noWrap w:val="0"/>
            <w:vAlign w:val="center"/>
          </w:tcPr>
          <w:p w14:paraId="35E081BB">
            <w:pPr>
              <w:spacing w:line="360" w:lineRule="exact"/>
              <w:ind w:left="105" w:hanging="105" w:hangingChars="50"/>
              <w:jc w:val="center"/>
              <w:rPr>
                <w:rFonts w:hint="eastAsia" w:ascii="宋体" w:hAnsi="宋体" w:eastAsia="宋体" w:cs="宋体"/>
                <w:b w:val="0"/>
                <w:bCs w:val="0"/>
                <w:color w:val="auto"/>
                <w:sz w:val="21"/>
                <w:szCs w:val="21"/>
              </w:rPr>
            </w:pPr>
          </w:p>
        </w:tc>
        <w:tc>
          <w:tcPr>
            <w:tcW w:w="337" w:type="pct"/>
            <w:noWrap w:val="0"/>
            <w:vAlign w:val="center"/>
          </w:tcPr>
          <w:p w14:paraId="2C9503B8">
            <w:pPr>
              <w:spacing w:line="360" w:lineRule="exact"/>
              <w:ind w:left="105" w:hanging="105" w:hangingChars="50"/>
              <w:jc w:val="center"/>
              <w:rPr>
                <w:rFonts w:hint="eastAsia" w:ascii="宋体" w:hAnsi="宋体" w:eastAsia="宋体" w:cs="宋体"/>
                <w:b w:val="0"/>
                <w:bCs w:val="0"/>
                <w:color w:val="auto"/>
                <w:sz w:val="21"/>
                <w:szCs w:val="21"/>
              </w:rPr>
            </w:pPr>
          </w:p>
        </w:tc>
        <w:tc>
          <w:tcPr>
            <w:tcW w:w="379" w:type="pct"/>
            <w:noWrap w:val="0"/>
            <w:vAlign w:val="center"/>
          </w:tcPr>
          <w:p w14:paraId="424F545B">
            <w:pPr>
              <w:spacing w:line="360" w:lineRule="exact"/>
              <w:ind w:left="105" w:hanging="105" w:hangingChars="50"/>
              <w:jc w:val="center"/>
              <w:rPr>
                <w:rFonts w:hint="eastAsia" w:ascii="宋体" w:hAnsi="宋体" w:eastAsia="宋体" w:cs="宋体"/>
                <w:b w:val="0"/>
                <w:bCs w:val="0"/>
                <w:color w:val="auto"/>
                <w:sz w:val="21"/>
                <w:szCs w:val="21"/>
              </w:rPr>
            </w:pPr>
          </w:p>
        </w:tc>
        <w:tc>
          <w:tcPr>
            <w:tcW w:w="390" w:type="pct"/>
            <w:noWrap w:val="0"/>
            <w:vAlign w:val="center"/>
          </w:tcPr>
          <w:p w14:paraId="2A4E0DF1">
            <w:pPr>
              <w:spacing w:line="360" w:lineRule="exact"/>
              <w:ind w:left="105" w:hanging="105" w:hangingChars="50"/>
              <w:jc w:val="center"/>
              <w:rPr>
                <w:rFonts w:hint="eastAsia" w:ascii="宋体" w:hAnsi="宋体" w:eastAsia="宋体" w:cs="宋体"/>
                <w:b w:val="0"/>
                <w:bCs w:val="0"/>
                <w:color w:val="auto"/>
                <w:sz w:val="21"/>
                <w:szCs w:val="21"/>
              </w:rPr>
            </w:pPr>
          </w:p>
        </w:tc>
        <w:tc>
          <w:tcPr>
            <w:tcW w:w="444" w:type="pct"/>
            <w:noWrap w:val="0"/>
            <w:vAlign w:val="center"/>
          </w:tcPr>
          <w:p w14:paraId="4346E676">
            <w:pPr>
              <w:spacing w:line="360" w:lineRule="exact"/>
              <w:ind w:left="105" w:hanging="105" w:hangingChars="50"/>
              <w:jc w:val="center"/>
              <w:rPr>
                <w:rFonts w:hint="eastAsia" w:ascii="宋体" w:hAnsi="宋体" w:eastAsia="宋体" w:cs="宋体"/>
                <w:b w:val="0"/>
                <w:bCs w:val="0"/>
                <w:color w:val="auto"/>
                <w:sz w:val="21"/>
                <w:szCs w:val="21"/>
              </w:rPr>
            </w:pPr>
          </w:p>
        </w:tc>
        <w:tc>
          <w:tcPr>
            <w:tcW w:w="517" w:type="pct"/>
            <w:noWrap w:val="0"/>
            <w:vAlign w:val="center"/>
          </w:tcPr>
          <w:p w14:paraId="2C6CAAC1">
            <w:pPr>
              <w:spacing w:line="360" w:lineRule="exact"/>
              <w:ind w:left="105" w:hanging="105" w:hangingChars="50"/>
              <w:jc w:val="center"/>
              <w:rPr>
                <w:rFonts w:hint="eastAsia" w:ascii="宋体" w:hAnsi="宋体" w:eastAsia="宋体" w:cs="宋体"/>
                <w:b w:val="0"/>
                <w:bCs w:val="0"/>
                <w:color w:val="auto"/>
                <w:sz w:val="21"/>
                <w:szCs w:val="21"/>
              </w:rPr>
            </w:pPr>
          </w:p>
        </w:tc>
        <w:tc>
          <w:tcPr>
            <w:tcW w:w="394" w:type="pct"/>
            <w:noWrap w:val="0"/>
            <w:vAlign w:val="center"/>
          </w:tcPr>
          <w:p w14:paraId="17E3ED73">
            <w:pPr>
              <w:spacing w:line="360" w:lineRule="exact"/>
              <w:ind w:left="105" w:hanging="105" w:hangingChars="50"/>
              <w:jc w:val="center"/>
              <w:rPr>
                <w:rFonts w:hint="eastAsia" w:ascii="宋体" w:hAnsi="宋体" w:eastAsia="宋体" w:cs="宋体"/>
                <w:b w:val="0"/>
                <w:bCs w:val="0"/>
                <w:color w:val="auto"/>
                <w:sz w:val="21"/>
                <w:szCs w:val="21"/>
              </w:rPr>
            </w:pPr>
          </w:p>
        </w:tc>
        <w:tc>
          <w:tcPr>
            <w:tcW w:w="402" w:type="pct"/>
            <w:noWrap w:val="0"/>
            <w:vAlign w:val="center"/>
          </w:tcPr>
          <w:p w14:paraId="29528996">
            <w:pPr>
              <w:spacing w:line="360" w:lineRule="exact"/>
              <w:ind w:left="105" w:hanging="105" w:hangingChars="50"/>
              <w:jc w:val="center"/>
              <w:rPr>
                <w:rFonts w:hint="eastAsia" w:ascii="宋体" w:hAnsi="宋体" w:eastAsia="宋体" w:cs="宋体"/>
                <w:b w:val="0"/>
                <w:bCs w:val="0"/>
                <w:color w:val="auto"/>
                <w:sz w:val="21"/>
                <w:szCs w:val="21"/>
              </w:rPr>
            </w:pPr>
          </w:p>
        </w:tc>
        <w:tc>
          <w:tcPr>
            <w:tcW w:w="372" w:type="pct"/>
            <w:noWrap w:val="0"/>
            <w:vAlign w:val="center"/>
          </w:tcPr>
          <w:p w14:paraId="378D7B0C">
            <w:pPr>
              <w:spacing w:line="360" w:lineRule="exact"/>
              <w:ind w:left="105" w:hanging="105" w:hangingChars="50"/>
              <w:jc w:val="center"/>
              <w:rPr>
                <w:rFonts w:hint="eastAsia" w:ascii="宋体" w:hAnsi="宋体" w:eastAsia="宋体" w:cs="宋体"/>
                <w:b w:val="0"/>
                <w:bCs w:val="0"/>
                <w:color w:val="auto"/>
                <w:sz w:val="21"/>
                <w:szCs w:val="21"/>
              </w:rPr>
            </w:pPr>
          </w:p>
        </w:tc>
        <w:tc>
          <w:tcPr>
            <w:tcW w:w="567" w:type="pct"/>
            <w:noWrap w:val="0"/>
            <w:vAlign w:val="center"/>
          </w:tcPr>
          <w:p w14:paraId="00BE5ECB">
            <w:pPr>
              <w:spacing w:line="360" w:lineRule="exact"/>
              <w:ind w:left="105" w:hanging="105" w:hangingChars="50"/>
              <w:jc w:val="center"/>
              <w:rPr>
                <w:rFonts w:hint="eastAsia" w:ascii="宋体" w:hAnsi="宋体" w:eastAsia="宋体" w:cs="宋体"/>
                <w:b w:val="0"/>
                <w:bCs w:val="0"/>
                <w:color w:val="auto"/>
                <w:sz w:val="21"/>
                <w:szCs w:val="21"/>
              </w:rPr>
            </w:pPr>
          </w:p>
        </w:tc>
      </w:tr>
      <w:tr w14:paraId="559DFA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0" w:type="pct"/>
            <w:noWrap w:val="0"/>
            <w:vAlign w:val="center"/>
          </w:tcPr>
          <w:p w14:paraId="065B7E92">
            <w:pPr>
              <w:spacing w:line="360" w:lineRule="exact"/>
              <w:jc w:val="center"/>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8</w:t>
            </w:r>
          </w:p>
        </w:tc>
        <w:tc>
          <w:tcPr>
            <w:tcW w:w="454" w:type="pct"/>
            <w:noWrap w:val="0"/>
            <w:vAlign w:val="center"/>
          </w:tcPr>
          <w:p w14:paraId="64A1180A">
            <w:pPr>
              <w:spacing w:line="360" w:lineRule="exact"/>
              <w:jc w:val="center"/>
              <w:rPr>
                <w:rFonts w:hint="eastAsia" w:ascii="宋体" w:hAnsi="宋体" w:eastAsia="宋体" w:cs="宋体"/>
                <w:b w:val="0"/>
                <w:bCs w:val="0"/>
                <w:color w:val="auto"/>
                <w:sz w:val="21"/>
                <w:szCs w:val="21"/>
              </w:rPr>
            </w:pPr>
          </w:p>
        </w:tc>
        <w:tc>
          <w:tcPr>
            <w:tcW w:w="517" w:type="pct"/>
            <w:noWrap w:val="0"/>
            <w:vAlign w:val="center"/>
          </w:tcPr>
          <w:p w14:paraId="7396F49C">
            <w:pPr>
              <w:spacing w:line="360" w:lineRule="exact"/>
              <w:ind w:left="105" w:hanging="105" w:hangingChars="50"/>
              <w:jc w:val="center"/>
              <w:rPr>
                <w:rFonts w:hint="eastAsia" w:ascii="宋体" w:hAnsi="宋体" w:eastAsia="宋体" w:cs="宋体"/>
                <w:b w:val="0"/>
                <w:bCs w:val="0"/>
                <w:color w:val="auto"/>
                <w:sz w:val="21"/>
                <w:szCs w:val="21"/>
              </w:rPr>
            </w:pPr>
          </w:p>
        </w:tc>
        <w:tc>
          <w:tcPr>
            <w:tcW w:w="337" w:type="pct"/>
            <w:noWrap w:val="0"/>
            <w:vAlign w:val="center"/>
          </w:tcPr>
          <w:p w14:paraId="153FD487">
            <w:pPr>
              <w:spacing w:line="360" w:lineRule="exact"/>
              <w:ind w:left="105" w:hanging="105" w:hangingChars="50"/>
              <w:jc w:val="center"/>
              <w:rPr>
                <w:rFonts w:hint="eastAsia" w:ascii="宋体" w:hAnsi="宋体" w:eastAsia="宋体" w:cs="宋体"/>
                <w:b w:val="0"/>
                <w:bCs w:val="0"/>
                <w:color w:val="auto"/>
                <w:sz w:val="21"/>
                <w:szCs w:val="21"/>
              </w:rPr>
            </w:pPr>
          </w:p>
        </w:tc>
        <w:tc>
          <w:tcPr>
            <w:tcW w:w="379" w:type="pct"/>
            <w:noWrap w:val="0"/>
            <w:vAlign w:val="center"/>
          </w:tcPr>
          <w:p w14:paraId="73FB8C08">
            <w:pPr>
              <w:spacing w:line="360" w:lineRule="exact"/>
              <w:ind w:left="105" w:hanging="105" w:hangingChars="50"/>
              <w:jc w:val="center"/>
              <w:rPr>
                <w:rFonts w:hint="eastAsia" w:ascii="宋体" w:hAnsi="宋体" w:eastAsia="宋体" w:cs="宋体"/>
                <w:b w:val="0"/>
                <w:bCs w:val="0"/>
                <w:color w:val="auto"/>
                <w:sz w:val="21"/>
                <w:szCs w:val="21"/>
              </w:rPr>
            </w:pPr>
          </w:p>
        </w:tc>
        <w:tc>
          <w:tcPr>
            <w:tcW w:w="390" w:type="pct"/>
            <w:noWrap w:val="0"/>
            <w:vAlign w:val="center"/>
          </w:tcPr>
          <w:p w14:paraId="397E95E4">
            <w:pPr>
              <w:spacing w:line="360" w:lineRule="exact"/>
              <w:ind w:left="105" w:hanging="105" w:hangingChars="50"/>
              <w:jc w:val="center"/>
              <w:rPr>
                <w:rFonts w:hint="eastAsia" w:ascii="宋体" w:hAnsi="宋体" w:eastAsia="宋体" w:cs="宋体"/>
                <w:b w:val="0"/>
                <w:bCs w:val="0"/>
                <w:color w:val="auto"/>
                <w:sz w:val="21"/>
                <w:szCs w:val="21"/>
              </w:rPr>
            </w:pPr>
          </w:p>
        </w:tc>
        <w:tc>
          <w:tcPr>
            <w:tcW w:w="444" w:type="pct"/>
            <w:noWrap w:val="0"/>
            <w:vAlign w:val="center"/>
          </w:tcPr>
          <w:p w14:paraId="17FF9614">
            <w:pPr>
              <w:spacing w:line="360" w:lineRule="exact"/>
              <w:ind w:left="105" w:hanging="105" w:hangingChars="50"/>
              <w:jc w:val="center"/>
              <w:rPr>
                <w:rFonts w:hint="eastAsia" w:ascii="宋体" w:hAnsi="宋体" w:eastAsia="宋体" w:cs="宋体"/>
                <w:b w:val="0"/>
                <w:bCs w:val="0"/>
                <w:color w:val="auto"/>
                <w:sz w:val="21"/>
                <w:szCs w:val="21"/>
              </w:rPr>
            </w:pPr>
          </w:p>
        </w:tc>
        <w:tc>
          <w:tcPr>
            <w:tcW w:w="517" w:type="pct"/>
            <w:noWrap w:val="0"/>
            <w:vAlign w:val="center"/>
          </w:tcPr>
          <w:p w14:paraId="7151B845">
            <w:pPr>
              <w:spacing w:line="360" w:lineRule="exact"/>
              <w:ind w:left="105" w:hanging="105" w:hangingChars="50"/>
              <w:jc w:val="center"/>
              <w:rPr>
                <w:rFonts w:hint="eastAsia" w:ascii="宋体" w:hAnsi="宋体" w:eastAsia="宋体" w:cs="宋体"/>
                <w:b w:val="0"/>
                <w:bCs w:val="0"/>
                <w:color w:val="auto"/>
                <w:sz w:val="21"/>
                <w:szCs w:val="21"/>
              </w:rPr>
            </w:pPr>
          </w:p>
        </w:tc>
        <w:tc>
          <w:tcPr>
            <w:tcW w:w="394" w:type="pct"/>
            <w:noWrap w:val="0"/>
            <w:vAlign w:val="center"/>
          </w:tcPr>
          <w:p w14:paraId="21EDF2FC">
            <w:pPr>
              <w:spacing w:line="360" w:lineRule="exact"/>
              <w:ind w:left="105" w:hanging="105" w:hangingChars="50"/>
              <w:jc w:val="center"/>
              <w:rPr>
                <w:rFonts w:hint="eastAsia" w:ascii="宋体" w:hAnsi="宋体" w:eastAsia="宋体" w:cs="宋体"/>
                <w:b w:val="0"/>
                <w:bCs w:val="0"/>
                <w:color w:val="auto"/>
                <w:sz w:val="21"/>
                <w:szCs w:val="21"/>
              </w:rPr>
            </w:pPr>
          </w:p>
        </w:tc>
        <w:tc>
          <w:tcPr>
            <w:tcW w:w="402" w:type="pct"/>
            <w:noWrap w:val="0"/>
            <w:vAlign w:val="center"/>
          </w:tcPr>
          <w:p w14:paraId="5EB18D0E">
            <w:pPr>
              <w:spacing w:line="360" w:lineRule="exact"/>
              <w:ind w:left="105" w:hanging="105" w:hangingChars="50"/>
              <w:jc w:val="center"/>
              <w:rPr>
                <w:rFonts w:hint="eastAsia" w:ascii="宋体" w:hAnsi="宋体" w:eastAsia="宋体" w:cs="宋体"/>
                <w:b w:val="0"/>
                <w:bCs w:val="0"/>
                <w:color w:val="auto"/>
                <w:sz w:val="21"/>
                <w:szCs w:val="21"/>
              </w:rPr>
            </w:pPr>
          </w:p>
        </w:tc>
        <w:tc>
          <w:tcPr>
            <w:tcW w:w="372" w:type="pct"/>
            <w:noWrap w:val="0"/>
            <w:vAlign w:val="center"/>
          </w:tcPr>
          <w:p w14:paraId="41598601">
            <w:pPr>
              <w:spacing w:line="360" w:lineRule="exact"/>
              <w:ind w:left="105" w:hanging="105" w:hangingChars="50"/>
              <w:jc w:val="center"/>
              <w:rPr>
                <w:rFonts w:hint="eastAsia" w:ascii="宋体" w:hAnsi="宋体" w:eastAsia="宋体" w:cs="宋体"/>
                <w:b w:val="0"/>
                <w:bCs w:val="0"/>
                <w:color w:val="auto"/>
                <w:sz w:val="21"/>
                <w:szCs w:val="21"/>
              </w:rPr>
            </w:pPr>
          </w:p>
        </w:tc>
        <w:tc>
          <w:tcPr>
            <w:tcW w:w="567" w:type="pct"/>
            <w:noWrap w:val="0"/>
            <w:vAlign w:val="center"/>
          </w:tcPr>
          <w:p w14:paraId="6EA2D1DE">
            <w:pPr>
              <w:spacing w:line="360" w:lineRule="exact"/>
              <w:ind w:left="105" w:hanging="105" w:hangingChars="50"/>
              <w:jc w:val="center"/>
              <w:rPr>
                <w:rFonts w:hint="eastAsia" w:ascii="宋体" w:hAnsi="宋体" w:eastAsia="宋体" w:cs="宋体"/>
                <w:b w:val="0"/>
                <w:bCs w:val="0"/>
                <w:color w:val="auto"/>
                <w:sz w:val="21"/>
                <w:szCs w:val="21"/>
              </w:rPr>
            </w:pPr>
          </w:p>
        </w:tc>
      </w:tr>
      <w:tr w14:paraId="36B3DC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0" w:type="pct"/>
            <w:noWrap w:val="0"/>
            <w:vAlign w:val="center"/>
          </w:tcPr>
          <w:p w14:paraId="586D4275">
            <w:pPr>
              <w:spacing w:line="360" w:lineRule="exact"/>
              <w:jc w:val="center"/>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9</w:t>
            </w:r>
          </w:p>
        </w:tc>
        <w:tc>
          <w:tcPr>
            <w:tcW w:w="454" w:type="pct"/>
            <w:noWrap w:val="0"/>
            <w:vAlign w:val="center"/>
          </w:tcPr>
          <w:p w14:paraId="48D7B7C8">
            <w:pPr>
              <w:spacing w:line="360" w:lineRule="exact"/>
              <w:jc w:val="center"/>
              <w:rPr>
                <w:rFonts w:hint="eastAsia" w:ascii="宋体" w:hAnsi="宋体" w:eastAsia="宋体" w:cs="宋体"/>
                <w:b w:val="0"/>
                <w:bCs w:val="0"/>
                <w:color w:val="auto"/>
                <w:sz w:val="21"/>
                <w:szCs w:val="21"/>
              </w:rPr>
            </w:pPr>
          </w:p>
        </w:tc>
        <w:tc>
          <w:tcPr>
            <w:tcW w:w="517" w:type="pct"/>
            <w:noWrap w:val="0"/>
            <w:vAlign w:val="center"/>
          </w:tcPr>
          <w:p w14:paraId="11314FCD">
            <w:pPr>
              <w:spacing w:line="360" w:lineRule="exact"/>
              <w:ind w:left="105" w:hanging="105" w:hangingChars="50"/>
              <w:jc w:val="center"/>
              <w:rPr>
                <w:rFonts w:hint="eastAsia" w:ascii="宋体" w:hAnsi="宋体" w:eastAsia="宋体" w:cs="宋体"/>
                <w:b w:val="0"/>
                <w:bCs w:val="0"/>
                <w:color w:val="auto"/>
                <w:sz w:val="21"/>
                <w:szCs w:val="21"/>
              </w:rPr>
            </w:pPr>
          </w:p>
        </w:tc>
        <w:tc>
          <w:tcPr>
            <w:tcW w:w="337" w:type="pct"/>
            <w:noWrap w:val="0"/>
            <w:vAlign w:val="center"/>
          </w:tcPr>
          <w:p w14:paraId="1C365564">
            <w:pPr>
              <w:spacing w:line="360" w:lineRule="exact"/>
              <w:ind w:left="105" w:hanging="105" w:hangingChars="50"/>
              <w:jc w:val="center"/>
              <w:rPr>
                <w:rFonts w:hint="eastAsia" w:ascii="宋体" w:hAnsi="宋体" w:eastAsia="宋体" w:cs="宋体"/>
                <w:b w:val="0"/>
                <w:bCs w:val="0"/>
                <w:color w:val="auto"/>
                <w:sz w:val="21"/>
                <w:szCs w:val="21"/>
              </w:rPr>
            </w:pPr>
          </w:p>
        </w:tc>
        <w:tc>
          <w:tcPr>
            <w:tcW w:w="379" w:type="pct"/>
            <w:noWrap w:val="0"/>
            <w:vAlign w:val="center"/>
          </w:tcPr>
          <w:p w14:paraId="7BA22945">
            <w:pPr>
              <w:spacing w:line="360" w:lineRule="exact"/>
              <w:ind w:left="105" w:hanging="105" w:hangingChars="50"/>
              <w:jc w:val="center"/>
              <w:rPr>
                <w:rFonts w:hint="eastAsia" w:ascii="宋体" w:hAnsi="宋体" w:eastAsia="宋体" w:cs="宋体"/>
                <w:b w:val="0"/>
                <w:bCs w:val="0"/>
                <w:color w:val="auto"/>
                <w:sz w:val="21"/>
                <w:szCs w:val="21"/>
              </w:rPr>
            </w:pPr>
          </w:p>
        </w:tc>
        <w:tc>
          <w:tcPr>
            <w:tcW w:w="390" w:type="pct"/>
            <w:noWrap w:val="0"/>
            <w:vAlign w:val="center"/>
          </w:tcPr>
          <w:p w14:paraId="4D12E50B">
            <w:pPr>
              <w:spacing w:line="360" w:lineRule="exact"/>
              <w:ind w:left="105" w:hanging="105" w:hangingChars="50"/>
              <w:jc w:val="center"/>
              <w:rPr>
                <w:rFonts w:hint="eastAsia" w:ascii="宋体" w:hAnsi="宋体" w:eastAsia="宋体" w:cs="宋体"/>
                <w:b w:val="0"/>
                <w:bCs w:val="0"/>
                <w:color w:val="auto"/>
                <w:sz w:val="21"/>
                <w:szCs w:val="21"/>
              </w:rPr>
            </w:pPr>
          </w:p>
        </w:tc>
        <w:tc>
          <w:tcPr>
            <w:tcW w:w="444" w:type="pct"/>
            <w:noWrap w:val="0"/>
            <w:vAlign w:val="center"/>
          </w:tcPr>
          <w:p w14:paraId="4B2E085E">
            <w:pPr>
              <w:spacing w:line="360" w:lineRule="exact"/>
              <w:ind w:left="105" w:hanging="105" w:hangingChars="50"/>
              <w:jc w:val="center"/>
              <w:rPr>
                <w:rFonts w:hint="eastAsia" w:ascii="宋体" w:hAnsi="宋体" w:eastAsia="宋体" w:cs="宋体"/>
                <w:b w:val="0"/>
                <w:bCs w:val="0"/>
                <w:color w:val="auto"/>
                <w:sz w:val="21"/>
                <w:szCs w:val="21"/>
              </w:rPr>
            </w:pPr>
          </w:p>
        </w:tc>
        <w:tc>
          <w:tcPr>
            <w:tcW w:w="517" w:type="pct"/>
            <w:noWrap w:val="0"/>
            <w:vAlign w:val="center"/>
          </w:tcPr>
          <w:p w14:paraId="58D83544">
            <w:pPr>
              <w:spacing w:line="360" w:lineRule="exact"/>
              <w:ind w:left="105" w:hanging="105" w:hangingChars="50"/>
              <w:jc w:val="center"/>
              <w:rPr>
                <w:rFonts w:hint="eastAsia" w:ascii="宋体" w:hAnsi="宋体" w:eastAsia="宋体" w:cs="宋体"/>
                <w:b w:val="0"/>
                <w:bCs w:val="0"/>
                <w:color w:val="auto"/>
                <w:sz w:val="21"/>
                <w:szCs w:val="21"/>
              </w:rPr>
            </w:pPr>
          </w:p>
        </w:tc>
        <w:tc>
          <w:tcPr>
            <w:tcW w:w="394" w:type="pct"/>
            <w:noWrap w:val="0"/>
            <w:vAlign w:val="center"/>
          </w:tcPr>
          <w:p w14:paraId="1EF30A06">
            <w:pPr>
              <w:spacing w:line="360" w:lineRule="exact"/>
              <w:ind w:left="105" w:hanging="105" w:hangingChars="50"/>
              <w:jc w:val="center"/>
              <w:rPr>
                <w:rFonts w:hint="eastAsia" w:ascii="宋体" w:hAnsi="宋体" w:eastAsia="宋体" w:cs="宋体"/>
                <w:b w:val="0"/>
                <w:bCs w:val="0"/>
                <w:color w:val="auto"/>
                <w:sz w:val="21"/>
                <w:szCs w:val="21"/>
              </w:rPr>
            </w:pPr>
          </w:p>
        </w:tc>
        <w:tc>
          <w:tcPr>
            <w:tcW w:w="402" w:type="pct"/>
            <w:noWrap w:val="0"/>
            <w:vAlign w:val="center"/>
          </w:tcPr>
          <w:p w14:paraId="3B0A0F13">
            <w:pPr>
              <w:spacing w:line="360" w:lineRule="exact"/>
              <w:ind w:left="105" w:hanging="105" w:hangingChars="50"/>
              <w:jc w:val="center"/>
              <w:rPr>
                <w:rFonts w:hint="eastAsia" w:ascii="宋体" w:hAnsi="宋体" w:eastAsia="宋体" w:cs="宋体"/>
                <w:b w:val="0"/>
                <w:bCs w:val="0"/>
                <w:color w:val="auto"/>
                <w:sz w:val="21"/>
                <w:szCs w:val="21"/>
              </w:rPr>
            </w:pPr>
          </w:p>
        </w:tc>
        <w:tc>
          <w:tcPr>
            <w:tcW w:w="372" w:type="pct"/>
            <w:noWrap w:val="0"/>
            <w:vAlign w:val="center"/>
          </w:tcPr>
          <w:p w14:paraId="6D515D40">
            <w:pPr>
              <w:spacing w:line="360" w:lineRule="exact"/>
              <w:ind w:left="105" w:hanging="105" w:hangingChars="50"/>
              <w:jc w:val="center"/>
              <w:rPr>
                <w:rFonts w:hint="eastAsia" w:ascii="宋体" w:hAnsi="宋体" w:eastAsia="宋体" w:cs="宋体"/>
                <w:b w:val="0"/>
                <w:bCs w:val="0"/>
                <w:color w:val="auto"/>
                <w:sz w:val="21"/>
                <w:szCs w:val="21"/>
              </w:rPr>
            </w:pPr>
          </w:p>
        </w:tc>
        <w:tc>
          <w:tcPr>
            <w:tcW w:w="567" w:type="pct"/>
            <w:noWrap w:val="0"/>
            <w:vAlign w:val="center"/>
          </w:tcPr>
          <w:p w14:paraId="13379CF6">
            <w:pPr>
              <w:spacing w:line="360" w:lineRule="exact"/>
              <w:ind w:left="105" w:hanging="105" w:hangingChars="50"/>
              <w:jc w:val="center"/>
              <w:rPr>
                <w:rFonts w:hint="eastAsia" w:ascii="宋体" w:hAnsi="宋体" w:eastAsia="宋体" w:cs="宋体"/>
                <w:b w:val="0"/>
                <w:bCs w:val="0"/>
                <w:color w:val="auto"/>
                <w:sz w:val="21"/>
                <w:szCs w:val="21"/>
              </w:rPr>
            </w:pPr>
          </w:p>
        </w:tc>
      </w:tr>
      <w:tr w14:paraId="342999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0" w:type="pct"/>
            <w:noWrap w:val="0"/>
            <w:vAlign w:val="center"/>
          </w:tcPr>
          <w:p w14:paraId="0C2CE4EB">
            <w:pPr>
              <w:spacing w:line="360" w:lineRule="exact"/>
              <w:jc w:val="center"/>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10</w:t>
            </w:r>
          </w:p>
        </w:tc>
        <w:tc>
          <w:tcPr>
            <w:tcW w:w="454" w:type="pct"/>
            <w:noWrap w:val="0"/>
            <w:vAlign w:val="center"/>
          </w:tcPr>
          <w:p w14:paraId="3E4B7283">
            <w:pPr>
              <w:spacing w:line="360" w:lineRule="exact"/>
              <w:jc w:val="center"/>
              <w:rPr>
                <w:rFonts w:hint="eastAsia" w:ascii="宋体" w:hAnsi="宋体" w:eastAsia="宋体" w:cs="宋体"/>
                <w:b w:val="0"/>
                <w:bCs w:val="0"/>
                <w:color w:val="auto"/>
                <w:sz w:val="21"/>
                <w:szCs w:val="21"/>
              </w:rPr>
            </w:pPr>
          </w:p>
        </w:tc>
        <w:tc>
          <w:tcPr>
            <w:tcW w:w="517" w:type="pct"/>
            <w:noWrap w:val="0"/>
            <w:vAlign w:val="center"/>
          </w:tcPr>
          <w:p w14:paraId="1941D0B6">
            <w:pPr>
              <w:spacing w:line="360" w:lineRule="exact"/>
              <w:ind w:left="105" w:hanging="105" w:hangingChars="50"/>
              <w:jc w:val="center"/>
              <w:rPr>
                <w:rFonts w:hint="eastAsia" w:ascii="宋体" w:hAnsi="宋体" w:eastAsia="宋体" w:cs="宋体"/>
                <w:b w:val="0"/>
                <w:bCs w:val="0"/>
                <w:color w:val="auto"/>
                <w:sz w:val="21"/>
                <w:szCs w:val="21"/>
              </w:rPr>
            </w:pPr>
          </w:p>
        </w:tc>
        <w:tc>
          <w:tcPr>
            <w:tcW w:w="337" w:type="pct"/>
            <w:noWrap w:val="0"/>
            <w:vAlign w:val="center"/>
          </w:tcPr>
          <w:p w14:paraId="543FE5D1">
            <w:pPr>
              <w:spacing w:line="360" w:lineRule="exact"/>
              <w:ind w:left="105" w:hanging="105" w:hangingChars="50"/>
              <w:jc w:val="center"/>
              <w:rPr>
                <w:rFonts w:hint="eastAsia" w:ascii="宋体" w:hAnsi="宋体" w:eastAsia="宋体" w:cs="宋体"/>
                <w:b w:val="0"/>
                <w:bCs w:val="0"/>
                <w:color w:val="auto"/>
                <w:sz w:val="21"/>
                <w:szCs w:val="21"/>
              </w:rPr>
            </w:pPr>
          </w:p>
        </w:tc>
        <w:tc>
          <w:tcPr>
            <w:tcW w:w="379" w:type="pct"/>
            <w:noWrap w:val="0"/>
            <w:vAlign w:val="center"/>
          </w:tcPr>
          <w:p w14:paraId="01A92620">
            <w:pPr>
              <w:spacing w:line="360" w:lineRule="exact"/>
              <w:ind w:left="105" w:hanging="105" w:hangingChars="50"/>
              <w:jc w:val="center"/>
              <w:rPr>
                <w:rFonts w:hint="eastAsia" w:ascii="宋体" w:hAnsi="宋体" w:eastAsia="宋体" w:cs="宋体"/>
                <w:b w:val="0"/>
                <w:bCs w:val="0"/>
                <w:color w:val="auto"/>
                <w:sz w:val="21"/>
                <w:szCs w:val="21"/>
              </w:rPr>
            </w:pPr>
          </w:p>
        </w:tc>
        <w:tc>
          <w:tcPr>
            <w:tcW w:w="390" w:type="pct"/>
            <w:noWrap w:val="0"/>
            <w:vAlign w:val="center"/>
          </w:tcPr>
          <w:p w14:paraId="246886D0">
            <w:pPr>
              <w:spacing w:line="360" w:lineRule="exact"/>
              <w:ind w:left="105" w:hanging="105" w:hangingChars="50"/>
              <w:jc w:val="center"/>
              <w:rPr>
                <w:rFonts w:hint="eastAsia" w:ascii="宋体" w:hAnsi="宋体" w:eastAsia="宋体" w:cs="宋体"/>
                <w:b w:val="0"/>
                <w:bCs w:val="0"/>
                <w:color w:val="auto"/>
                <w:sz w:val="21"/>
                <w:szCs w:val="21"/>
              </w:rPr>
            </w:pPr>
          </w:p>
        </w:tc>
        <w:tc>
          <w:tcPr>
            <w:tcW w:w="444" w:type="pct"/>
            <w:noWrap w:val="0"/>
            <w:vAlign w:val="center"/>
          </w:tcPr>
          <w:p w14:paraId="5A3D7F7E">
            <w:pPr>
              <w:spacing w:line="360" w:lineRule="exact"/>
              <w:ind w:left="105" w:hanging="105" w:hangingChars="50"/>
              <w:jc w:val="center"/>
              <w:rPr>
                <w:rFonts w:hint="eastAsia" w:ascii="宋体" w:hAnsi="宋体" w:eastAsia="宋体" w:cs="宋体"/>
                <w:b w:val="0"/>
                <w:bCs w:val="0"/>
                <w:color w:val="auto"/>
                <w:sz w:val="21"/>
                <w:szCs w:val="21"/>
              </w:rPr>
            </w:pPr>
          </w:p>
        </w:tc>
        <w:tc>
          <w:tcPr>
            <w:tcW w:w="517" w:type="pct"/>
            <w:noWrap w:val="0"/>
            <w:vAlign w:val="center"/>
          </w:tcPr>
          <w:p w14:paraId="50C63C3B">
            <w:pPr>
              <w:spacing w:line="360" w:lineRule="exact"/>
              <w:ind w:left="105" w:hanging="105" w:hangingChars="50"/>
              <w:jc w:val="center"/>
              <w:rPr>
                <w:rFonts w:hint="eastAsia" w:ascii="宋体" w:hAnsi="宋体" w:eastAsia="宋体" w:cs="宋体"/>
                <w:b w:val="0"/>
                <w:bCs w:val="0"/>
                <w:color w:val="auto"/>
                <w:sz w:val="21"/>
                <w:szCs w:val="21"/>
              </w:rPr>
            </w:pPr>
          </w:p>
        </w:tc>
        <w:tc>
          <w:tcPr>
            <w:tcW w:w="394" w:type="pct"/>
            <w:noWrap w:val="0"/>
            <w:vAlign w:val="center"/>
          </w:tcPr>
          <w:p w14:paraId="1B405410">
            <w:pPr>
              <w:spacing w:line="360" w:lineRule="exact"/>
              <w:ind w:left="105" w:hanging="105" w:hangingChars="50"/>
              <w:jc w:val="center"/>
              <w:rPr>
                <w:rFonts w:hint="eastAsia" w:ascii="宋体" w:hAnsi="宋体" w:eastAsia="宋体" w:cs="宋体"/>
                <w:b w:val="0"/>
                <w:bCs w:val="0"/>
                <w:color w:val="auto"/>
                <w:sz w:val="21"/>
                <w:szCs w:val="21"/>
              </w:rPr>
            </w:pPr>
          </w:p>
        </w:tc>
        <w:tc>
          <w:tcPr>
            <w:tcW w:w="402" w:type="pct"/>
            <w:noWrap w:val="0"/>
            <w:vAlign w:val="center"/>
          </w:tcPr>
          <w:p w14:paraId="0611BE15">
            <w:pPr>
              <w:spacing w:line="360" w:lineRule="exact"/>
              <w:ind w:left="105" w:hanging="105" w:hangingChars="50"/>
              <w:jc w:val="center"/>
              <w:rPr>
                <w:rFonts w:hint="eastAsia" w:ascii="宋体" w:hAnsi="宋体" w:eastAsia="宋体" w:cs="宋体"/>
                <w:b w:val="0"/>
                <w:bCs w:val="0"/>
                <w:color w:val="auto"/>
                <w:sz w:val="21"/>
                <w:szCs w:val="21"/>
              </w:rPr>
            </w:pPr>
          </w:p>
        </w:tc>
        <w:tc>
          <w:tcPr>
            <w:tcW w:w="372" w:type="pct"/>
            <w:noWrap w:val="0"/>
            <w:vAlign w:val="center"/>
          </w:tcPr>
          <w:p w14:paraId="199C3C02">
            <w:pPr>
              <w:spacing w:line="360" w:lineRule="exact"/>
              <w:ind w:left="105" w:hanging="105" w:hangingChars="50"/>
              <w:jc w:val="center"/>
              <w:rPr>
                <w:rFonts w:hint="eastAsia" w:ascii="宋体" w:hAnsi="宋体" w:eastAsia="宋体" w:cs="宋体"/>
                <w:b w:val="0"/>
                <w:bCs w:val="0"/>
                <w:color w:val="auto"/>
                <w:sz w:val="21"/>
                <w:szCs w:val="21"/>
              </w:rPr>
            </w:pPr>
          </w:p>
        </w:tc>
        <w:tc>
          <w:tcPr>
            <w:tcW w:w="567" w:type="pct"/>
            <w:noWrap w:val="0"/>
            <w:vAlign w:val="center"/>
          </w:tcPr>
          <w:p w14:paraId="36E499EC">
            <w:pPr>
              <w:spacing w:line="360" w:lineRule="exact"/>
              <w:ind w:left="105" w:hanging="105" w:hangingChars="50"/>
              <w:jc w:val="center"/>
              <w:rPr>
                <w:rFonts w:hint="eastAsia" w:ascii="宋体" w:hAnsi="宋体" w:eastAsia="宋体" w:cs="宋体"/>
                <w:b w:val="0"/>
                <w:bCs w:val="0"/>
                <w:color w:val="auto"/>
                <w:sz w:val="21"/>
                <w:szCs w:val="21"/>
              </w:rPr>
            </w:pPr>
          </w:p>
        </w:tc>
      </w:tr>
      <w:tr w14:paraId="195588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0" w:type="pct"/>
            <w:noWrap w:val="0"/>
            <w:vAlign w:val="center"/>
          </w:tcPr>
          <w:p w14:paraId="3380C23C">
            <w:pPr>
              <w:spacing w:line="360" w:lineRule="exact"/>
              <w:jc w:val="center"/>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11</w:t>
            </w:r>
          </w:p>
        </w:tc>
        <w:tc>
          <w:tcPr>
            <w:tcW w:w="454" w:type="pct"/>
            <w:noWrap w:val="0"/>
            <w:vAlign w:val="center"/>
          </w:tcPr>
          <w:p w14:paraId="6572CDC2">
            <w:pPr>
              <w:spacing w:line="360" w:lineRule="exact"/>
              <w:jc w:val="center"/>
              <w:rPr>
                <w:rFonts w:hint="eastAsia" w:ascii="宋体" w:hAnsi="宋体" w:eastAsia="宋体" w:cs="宋体"/>
                <w:b w:val="0"/>
                <w:bCs w:val="0"/>
                <w:color w:val="auto"/>
                <w:sz w:val="21"/>
                <w:szCs w:val="21"/>
              </w:rPr>
            </w:pPr>
          </w:p>
        </w:tc>
        <w:tc>
          <w:tcPr>
            <w:tcW w:w="517" w:type="pct"/>
            <w:noWrap w:val="0"/>
            <w:vAlign w:val="center"/>
          </w:tcPr>
          <w:p w14:paraId="0D01AAD6">
            <w:pPr>
              <w:spacing w:line="360" w:lineRule="exact"/>
              <w:ind w:left="105" w:hanging="105" w:hangingChars="50"/>
              <w:jc w:val="center"/>
              <w:rPr>
                <w:rFonts w:hint="eastAsia" w:ascii="宋体" w:hAnsi="宋体" w:eastAsia="宋体" w:cs="宋体"/>
                <w:b w:val="0"/>
                <w:bCs w:val="0"/>
                <w:color w:val="auto"/>
                <w:sz w:val="21"/>
                <w:szCs w:val="21"/>
              </w:rPr>
            </w:pPr>
          </w:p>
        </w:tc>
        <w:tc>
          <w:tcPr>
            <w:tcW w:w="337" w:type="pct"/>
            <w:noWrap w:val="0"/>
            <w:vAlign w:val="center"/>
          </w:tcPr>
          <w:p w14:paraId="3A6040B2">
            <w:pPr>
              <w:spacing w:line="360" w:lineRule="exact"/>
              <w:ind w:left="105" w:hanging="105" w:hangingChars="50"/>
              <w:jc w:val="center"/>
              <w:rPr>
                <w:rFonts w:hint="eastAsia" w:ascii="宋体" w:hAnsi="宋体" w:eastAsia="宋体" w:cs="宋体"/>
                <w:b w:val="0"/>
                <w:bCs w:val="0"/>
                <w:color w:val="auto"/>
                <w:sz w:val="21"/>
                <w:szCs w:val="21"/>
              </w:rPr>
            </w:pPr>
          </w:p>
        </w:tc>
        <w:tc>
          <w:tcPr>
            <w:tcW w:w="379" w:type="pct"/>
            <w:noWrap w:val="0"/>
            <w:vAlign w:val="center"/>
          </w:tcPr>
          <w:p w14:paraId="184EFFCA">
            <w:pPr>
              <w:spacing w:line="360" w:lineRule="exact"/>
              <w:ind w:left="105" w:hanging="105" w:hangingChars="50"/>
              <w:jc w:val="center"/>
              <w:rPr>
                <w:rFonts w:hint="eastAsia" w:ascii="宋体" w:hAnsi="宋体" w:eastAsia="宋体" w:cs="宋体"/>
                <w:b w:val="0"/>
                <w:bCs w:val="0"/>
                <w:color w:val="auto"/>
                <w:sz w:val="21"/>
                <w:szCs w:val="21"/>
              </w:rPr>
            </w:pPr>
          </w:p>
        </w:tc>
        <w:tc>
          <w:tcPr>
            <w:tcW w:w="390" w:type="pct"/>
            <w:noWrap w:val="0"/>
            <w:vAlign w:val="center"/>
          </w:tcPr>
          <w:p w14:paraId="7C00649C">
            <w:pPr>
              <w:spacing w:line="360" w:lineRule="exact"/>
              <w:ind w:left="105" w:hanging="105" w:hangingChars="50"/>
              <w:jc w:val="center"/>
              <w:rPr>
                <w:rFonts w:hint="eastAsia" w:ascii="宋体" w:hAnsi="宋体" w:eastAsia="宋体" w:cs="宋体"/>
                <w:b w:val="0"/>
                <w:bCs w:val="0"/>
                <w:color w:val="auto"/>
                <w:sz w:val="21"/>
                <w:szCs w:val="21"/>
              </w:rPr>
            </w:pPr>
          </w:p>
        </w:tc>
        <w:tc>
          <w:tcPr>
            <w:tcW w:w="444" w:type="pct"/>
            <w:noWrap w:val="0"/>
            <w:vAlign w:val="center"/>
          </w:tcPr>
          <w:p w14:paraId="528D12F3">
            <w:pPr>
              <w:spacing w:line="360" w:lineRule="exact"/>
              <w:ind w:left="105" w:hanging="105" w:hangingChars="50"/>
              <w:jc w:val="center"/>
              <w:rPr>
                <w:rFonts w:hint="eastAsia" w:ascii="宋体" w:hAnsi="宋体" w:eastAsia="宋体" w:cs="宋体"/>
                <w:b w:val="0"/>
                <w:bCs w:val="0"/>
                <w:color w:val="auto"/>
                <w:sz w:val="21"/>
                <w:szCs w:val="21"/>
              </w:rPr>
            </w:pPr>
          </w:p>
        </w:tc>
        <w:tc>
          <w:tcPr>
            <w:tcW w:w="517" w:type="pct"/>
            <w:noWrap w:val="0"/>
            <w:vAlign w:val="center"/>
          </w:tcPr>
          <w:p w14:paraId="1B31A5F2">
            <w:pPr>
              <w:spacing w:line="360" w:lineRule="exact"/>
              <w:ind w:left="105" w:hanging="105" w:hangingChars="50"/>
              <w:jc w:val="center"/>
              <w:rPr>
                <w:rFonts w:hint="eastAsia" w:ascii="宋体" w:hAnsi="宋体" w:eastAsia="宋体" w:cs="宋体"/>
                <w:b w:val="0"/>
                <w:bCs w:val="0"/>
                <w:color w:val="auto"/>
                <w:sz w:val="21"/>
                <w:szCs w:val="21"/>
              </w:rPr>
            </w:pPr>
          </w:p>
        </w:tc>
        <w:tc>
          <w:tcPr>
            <w:tcW w:w="394" w:type="pct"/>
            <w:noWrap w:val="0"/>
            <w:vAlign w:val="center"/>
          </w:tcPr>
          <w:p w14:paraId="077A5C80">
            <w:pPr>
              <w:spacing w:line="360" w:lineRule="exact"/>
              <w:ind w:left="105" w:hanging="105" w:hangingChars="50"/>
              <w:jc w:val="center"/>
              <w:rPr>
                <w:rFonts w:hint="eastAsia" w:ascii="宋体" w:hAnsi="宋体" w:eastAsia="宋体" w:cs="宋体"/>
                <w:b w:val="0"/>
                <w:bCs w:val="0"/>
                <w:color w:val="auto"/>
                <w:sz w:val="21"/>
                <w:szCs w:val="21"/>
              </w:rPr>
            </w:pPr>
          </w:p>
        </w:tc>
        <w:tc>
          <w:tcPr>
            <w:tcW w:w="402" w:type="pct"/>
            <w:noWrap w:val="0"/>
            <w:vAlign w:val="center"/>
          </w:tcPr>
          <w:p w14:paraId="53DB63BB">
            <w:pPr>
              <w:spacing w:line="360" w:lineRule="exact"/>
              <w:ind w:left="105" w:hanging="105" w:hangingChars="50"/>
              <w:jc w:val="center"/>
              <w:rPr>
                <w:rFonts w:hint="eastAsia" w:ascii="宋体" w:hAnsi="宋体" w:eastAsia="宋体" w:cs="宋体"/>
                <w:b w:val="0"/>
                <w:bCs w:val="0"/>
                <w:color w:val="auto"/>
                <w:sz w:val="21"/>
                <w:szCs w:val="21"/>
              </w:rPr>
            </w:pPr>
          </w:p>
        </w:tc>
        <w:tc>
          <w:tcPr>
            <w:tcW w:w="372" w:type="pct"/>
            <w:noWrap w:val="0"/>
            <w:vAlign w:val="center"/>
          </w:tcPr>
          <w:p w14:paraId="3DF8E3C9">
            <w:pPr>
              <w:spacing w:line="360" w:lineRule="exact"/>
              <w:ind w:left="105" w:hanging="105" w:hangingChars="50"/>
              <w:jc w:val="center"/>
              <w:rPr>
                <w:rFonts w:hint="eastAsia" w:ascii="宋体" w:hAnsi="宋体" w:eastAsia="宋体" w:cs="宋体"/>
                <w:b w:val="0"/>
                <w:bCs w:val="0"/>
                <w:color w:val="auto"/>
                <w:sz w:val="21"/>
                <w:szCs w:val="21"/>
              </w:rPr>
            </w:pPr>
          </w:p>
        </w:tc>
        <w:tc>
          <w:tcPr>
            <w:tcW w:w="567" w:type="pct"/>
            <w:noWrap w:val="0"/>
            <w:vAlign w:val="center"/>
          </w:tcPr>
          <w:p w14:paraId="14FA549E">
            <w:pPr>
              <w:spacing w:line="360" w:lineRule="exact"/>
              <w:ind w:left="105" w:hanging="105" w:hangingChars="50"/>
              <w:jc w:val="center"/>
              <w:rPr>
                <w:rFonts w:hint="eastAsia" w:ascii="宋体" w:hAnsi="宋体" w:eastAsia="宋体" w:cs="宋体"/>
                <w:b w:val="0"/>
                <w:bCs w:val="0"/>
                <w:color w:val="auto"/>
                <w:sz w:val="21"/>
                <w:szCs w:val="21"/>
              </w:rPr>
            </w:pPr>
          </w:p>
        </w:tc>
      </w:tr>
      <w:tr w14:paraId="7EB929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0" w:type="pct"/>
            <w:noWrap w:val="0"/>
            <w:vAlign w:val="center"/>
          </w:tcPr>
          <w:p w14:paraId="03FB6CFD">
            <w:pPr>
              <w:spacing w:line="360" w:lineRule="exact"/>
              <w:jc w:val="center"/>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12</w:t>
            </w:r>
          </w:p>
        </w:tc>
        <w:tc>
          <w:tcPr>
            <w:tcW w:w="454" w:type="pct"/>
            <w:noWrap w:val="0"/>
            <w:vAlign w:val="center"/>
          </w:tcPr>
          <w:p w14:paraId="7BAAFC01">
            <w:pPr>
              <w:spacing w:line="360" w:lineRule="exact"/>
              <w:jc w:val="center"/>
              <w:rPr>
                <w:rFonts w:hint="eastAsia" w:ascii="宋体" w:hAnsi="宋体" w:eastAsia="宋体" w:cs="宋体"/>
                <w:b w:val="0"/>
                <w:bCs w:val="0"/>
                <w:color w:val="auto"/>
                <w:sz w:val="21"/>
                <w:szCs w:val="21"/>
              </w:rPr>
            </w:pPr>
          </w:p>
        </w:tc>
        <w:tc>
          <w:tcPr>
            <w:tcW w:w="517" w:type="pct"/>
            <w:noWrap w:val="0"/>
            <w:vAlign w:val="center"/>
          </w:tcPr>
          <w:p w14:paraId="5A88EDB5">
            <w:pPr>
              <w:spacing w:line="360" w:lineRule="exact"/>
              <w:ind w:left="105" w:hanging="105" w:hangingChars="50"/>
              <w:jc w:val="center"/>
              <w:rPr>
                <w:rFonts w:hint="eastAsia" w:ascii="宋体" w:hAnsi="宋体" w:eastAsia="宋体" w:cs="宋体"/>
                <w:b w:val="0"/>
                <w:bCs w:val="0"/>
                <w:color w:val="auto"/>
                <w:sz w:val="21"/>
                <w:szCs w:val="21"/>
              </w:rPr>
            </w:pPr>
          </w:p>
        </w:tc>
        <w:tc>
          <w:tcPr>
            <w:tcW w:w="337" w:type="pct"/>
            <w:noWrap w:val="0"/>
            <w:vAlign w:val="center"/>
          </w:tcPr>
          <w:p w14:paraId="11770812">
            <w:pPr>
              <w:spacing w:line="360" w:lineRule="exact"/>
              <w:ind w:left="105" w:hanging="105" w:hangingChars="50"/>
              <w:jc w:val="center"/>
              <w:rPr>
                <w:rFonts w:hint="eastAsia" w:ascii="宋体" w:hAnsi="宋体" w:eastAsia="宋体" w:cs="宋体"/>
                <w:b w:val="0"/>
                <w:bCs w:val="0"/>
                <w:color w:val="auto"/>
                <w:sz w:val="21"/>
                <w:szCs w:val="21"/>
              </w:rPr>
            </w:pPr>
          </w:p>
        </w:tc>
        <w:tc>
          <w:tcPr>
            <w:tcW w:w="379" w:type="pct"/>
            <w:noWrap w:val="0"/>
            <w:vAlign w:val="center"/>
          </w:tcPr>
          <w:p w14:paraId="73FBD2AD">
            <w:pPr>
              <w:spacing w:line="360" w:lineRule="exact"/>
              <w:ind w:left="105" w:hanging="105" w:hangingChars="50"/>
              <w:jc w:val="center"/>
              <w:rPr>
                <w:rFonts w:hint="eastAsia" w:ascii="宋体" w:hAnsi="宋体" w:eastAsia="宋体" w:cs="宋体"/>
                <w:b w:val="0"/>
                <w:bCs w:val="0"/>
                <w:color w:val="auto"/>
                <w:sz w:val="21"/>
                <w:szCs w:val="21"/>
              </w:rPr>
            </w:pPr>
          </w:p>
        </w:tc>
        <w:tc>
          <w:tcPr>
            <w:tcW w:w="390" w:type="pct"/>
            <w:noWrap w:val="0"/>
            <w:vAlign w:val="center"/>
          </w:tcPr>
          <w:p w14:paraId="6A3B4EF1">
            <w:pPr>
              <w:spacing w:line="360" w:lineRule="exact"/>
              <w:ind w:left="105" w:hanging="105" w:hangingChars="50"/>
              <w:jc w:val="center"/>
              <w:rPr>
                <w:rFonts w:hint="eastAsia" w:ascii="宋体" w:hAnsi="宋体" w:eastAsia="宋体" w:cs="宋体"/>
                <w:b w:val="0"/>
                <w:bCs w:val="0"/>
                <w:color w:val="auto"/>
                <w:sz w:val="21"/>
                <w:szCs w:val="21"/>
              </w:rPr>
            </w:pPr>
          </w:p>
        </w:tc>
        <w:tc>
          <w:tcPr>
            <w:tcW w:w="444" w:type="pct"/>
            <w:noWrap w:val="0"/>
            <w:vAlign w:val="center"/>
          </w:tcPr>
          <w:p w14:paraId="095E6F3E">
            <w:pPr>
              <w:spacing w:line="360" w:lineRule="exact"/>
              <w:ind w:left="105" w:hanging="105" w:hangingChars="50"/>
              <w:jc w:val="center"/>
              <w:rPr>
                <w:rFonts w:hint="eastAsia" w:ascii="宋体" w:hAnsi="宋体" w:eastAsia="宋体" w:cs="宋体"/>
                <w:b w:val="0"/>
                <w:bCs w:val="0"/>
                <w:color w:val="auto"/>
                <w:sz w:val="21"/>
                <w:szCs w:val="21"/>
              </w:rPr>
            </w:pPr>
          </w:p>
        </w:tc>
        <w:tc>
          <w:tcPr>
            <w:tcW w:w="517" w:type="pct"/>
            <w:noWrap w:val="0"/>
            <w:vAlign w:val="center"/>
          </w:tcPr>
          <w:p w14:paraId="0D7827B7">
            <w:pPr>
              <w:spacing w:line="360" w:lineRule="exact"/>
              <w:ind w:left="105" w:hanging="105" w:hangingChars="50"/>
              <w:jc w:val="center"/>
              <w:rPr>
                <w:rFonts w:hint="eastAsia" w:ascii="宋体" w:hAnsi="宋体" w:eastAsia="宋体" w:cs="宋体"/>
                <w:b w:val="0"/>
                <w:bCs w:val="0"/>
                <w:color w:val="auto"/>
                <w:sz w:val="21"/>
                <w:szCs w:val="21"/>
              </w:rPr>
            </w:pPr>
          </w:p>
        </w:tc>
        <w:tc>
          <w:tcPr>
            <w:tcW w:w="394" w:type="pct"/>
            <w:noWrap w:val="0"/>
            <w:vAlign w:val="center"/>
          </w:tcPr>
          <w:p w14:paraId="5BAD7970">
            <w:pPr>
              <w:spacing w:line="360" w:lineRule="exact"/>
              <w:ind w:left="105" w:hanging="105" w:hangingChars="50"/>
              <w:jc w:val="center"/>
              <w:rPr>
                <w:rFonts w:hint="eastAsia" w:ascii="宋体" w:hAnsi="宋体" w:eastAsia="宋体" w:cs="宋体"/>
                <w:b w:val="0"/>
                <w:bCs w:val="0"/>
                <w:color w:val="auto"/>
                <w:sz w:val="21"/>
                <w:szCs w:val="21"/>
              </w:rPr>
            </w:pPr>
          </w:p>
        </w:tc>
        <w:tc>
          <w:tcPr>
            <w:tcW w:w="402" w:type="pct"/>
            <w:noWrap w:val="0"/>
            <w:vAlign w:val="center"/>
          </w:tcPr>
          <w:p w14:paraId="0117D0ED">
            <w:pPr>
              <w:spacing w:line="360" w:lineRule="exact"/>
              <w:ind w:left="105" w:hanging="105" w:hangingChars="50"/>
              <w:jc w:val="center"/>
              <w:rPr>
                <w:rFonts w:hint="eastAsia" w:ascii="宋体" w:hAnsi="宋体" w:eastAsia="宋体" w:cs="宋体"/>
                <w:b w:val="0"/>
                <w:bCs w:val="0"/>
                <w:color w:val="auto"/>
                <w:sz w:val="21"/>
                <w:szCs w:val="21"/>
              </w:rPr>
            </w:pPr>
          </w:p>
        </w:tc>
        <w:tc>
          <w:tcPr>
            <w:tcW w:w="372" w:type="pct"/>
            <w:noWrap w:val="0"/>
            <w:vAlign w:val="center"/>
          </w:tcPr>
          <w:p w14:paraId="420FF920">
            <w:pPr>
              <w:spacing w:line="360" w:lineRule="exact"/>
              <w:ind w:left="105" w:hanging="105" w:hangingChars="50"/>
              <w:jc w:val="center"/>
              <w:rPr>
                <w:rFonts w:hint="eastAsia" w:ascii="宋体" w:hAnsi="宋体" w:eastAsia="宋体" w:cs="宋体"/>
                <w:b w:val="0"/>
                <w:bCs w:val="0"/>
                <w:color w:val="auto"/>
                <w:sz w:val="21"/>
                <w:szCs w:val="21"/>
              </w:rPr>
            </w:pPr>
          </w:p>
        </w:tc>
        <w:tc>
          <w:tcPr>
            <w:tcW w:w="567" w:type="pct"/>
            <w:noWrap w:val="0"/>
            <w:vAlign w:val="center"/>
          </w:tcPr>
          <w:p w14:paraId="052ECF32">
            <w:pPr>
              <w:spacing w:line="360" w:lineRule="exact"/>
              <w:ind w:left="105" w:hanging="105" w:hangingChars="50"/>
              <w:jc w:val="center"/>
              <w:rPr>
                <w:rFonts w:hint="eastAsia" w:ascii="宋体" w:hAnsi="宋体" w:eastAsia="宋体" w:cs="宋体"/>
                <w:b w:val="0"/>
                <w:bCs w:val="0"/>
                <w:color w:val="auto"/>
                <w:sz w:val="21"/>
                <w:szCs w:val="21"/>
              </w:rPr>
            </w:pPr>
          </w:p>
        </w:tc>
      </w:tr>
      <w:tr w14:paraId="5864C3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0" w:type="pct"/>
            <w:noWrap w:val="0"/>
            <w:vAlign w:val="center"/>
          </w:tcPr>
          <w:p w14:paraId="056F680A">
            <w:pPr>
              <w:spacing w:line="360" w:lineRule="exact"/>
              <w:jc w:val="center"/>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13</w:t>
            </w:r>
          </w:p>
        </w:tc>
        <w:tc>
          <w:tcPr>
            <w:tcW w:w="454" w:type="pct"/>
            <w:noWrap w:val="0"/>
            <w:vAlign w:val="center"/>
          </w:tcPr>
          <w:p w14:paraId="67E5DDA0">
            <w:pPr>
              <w:spacing w:line="360" w:lineRule="exact"/>
              <w:jc w:val="center"/>
              <w:rPr>
                <w:rFonts w:hint="eastAsia" w:ascii="宋体" w:hAnsi="宋体" w:eastAsia="宋体" w:cs="宋体"/>
                <w:b w:val="0"/>
                <w:bCs w:val="0"/>
                <w:color w:val="auto"/>
                <w:sz w:val="21"/>
                <w:szCs w:val="21"/>
              </w:rPr>
            </w:pPr>
          </w:p>
        </w:tc>
        <w:tc>
          <w:tcPr>
            <w:tcW w:w="517" w:type="pct"/>
            <w:noWrap w:val="0"/>
            <w:vAlign w:val="center"/>
          </w:tcPr>
          <w:p w14:paraId="552E1AAC">
            <w:pPr>
              <w:spacing w:line="360" w:lineRule="exact"/>
              <w:ind w:left="105" w:hanging="105" w:hangingChars="50"/>
              <w:jc w:val="center"/>
              <w:rPr>
                <w:rFonts w:hint="eastAsia" w:ascii="宋体" w:hAnsi="宋体" w:eastAsia="宋体" w:cs="宋体"/>
                <w:b w:val="0"/>
                <w:bCs w:val="0"/>
                <w:color w:val="auto"/>
                <w:sz w:val="21"/>
                <w:szCs w:val="21"/>
              </w:rPr>
            </w:pPr>
          </w:p>
        </w:tc>
        <w:tc>
          <w:tcPr>
            <w:tcW w:w="337" w:type="pct"/>
            <w:noWrap w:val="0"/>
            <w:vAlign w:val="center"/>
          </w:tcPr>
          <w:p w14:paraId="7121D60C">
            <w:pPr>
              <w:spacing w:line="360" w:lineRule="exact"/>
              <w:ind w:left="105" w:hanging="105" w:hangingChars="50"/>
              <w:jc w:val="center"/>
              <w:rPr>
                <w:rFonts w:hint="eastAsia" w:ascii="宋体" w:hAnsi="宋体" w:eastAsia="宋体" w:cs="宋体"/>
                <w:b w:val="0"/>
                <w:bCs w:val="0"/>
                <w:color w:val="auto"/>
                <w:sz w:val="21"/>
                <w:szCs w:val="21"/>
              </w:rPr>
            </w:pPr>
          </w:p>
        </w:tc>
        <w:tc>
          <w:tcPr>
            <w:tcW w:w="379" w:type="pct"/>
            <w:noWrap w:val="0"/>
            <w:vAlign w:val="center"/>
          </w:tcPr>
          <w:p w14:paraId="6DEF44A4">
            <w:pPr>
              <w:spacing w:line="360" w:lineRule="exact"/>
              <w:ind w:left="105" w:hanging="105" w:hangingChars="50"/>
              <w:jc w:val="center"/>
              <w:rPr>
                <w:rFonts w:hint="eastAsia" w:ascii="宋体" w:hAnsi="宋体" w:eastAsia="宋体" w:cs="宋体"/>
                <w:b w:val="0"/>
                <w:bCs w:val="0"/>
                <w:color w:val="auto"/>
                <w:sz w:val="21"/>
                <w:szCs w:val="21"/>
              </w:rPr>
            </w:pPr>
          </w:p>
        </w:tc>
        <w:tc>
          <w:tcPr>
            <w:tcW w:w="390" w:type="pct"/>
            <w:noWrap w:val="0"/>
            <w:vAlign w:val="center"/>
          </w:tcPr>
          <w:p w14:paraId="3BDE0F61">
            <w:pPr>
              <w:spacing w:line="360" w:lineRule="exact"/>
              <w:ind w:left="105" w:hanging="105" w:hangingChars="50"/>
              <w:jc w:val="center"/>
              <w:rPr>
                <w:rFonts w:hint="eastAsia" w:ascii="宋体" w:hAnsi="宋体" w:eastAsia="宋体" w:cs="宋体"/>
                <w:b w:val="0"/>
                <w:bCs w:val="0"/>
                <w:color w:val="auto"/>
                <w:sz w:val="21"/>
                <w:szCs w:val="21"/>
              </w:rPr>
            </w:pPr>
          </w:p>
        </w:tc>
        <w:tc>
          <w:tcPr>
            <w:tcW w:w="444" w:type="pct"/>
            <w:noWrap w:val="0"/>
            <w:vAlign w:val="center"/>
          </w:tcPr>
          <w:p w14:paraId="072A7E72">
            <w:pPr>
              <w:spacing w:line="360" w:lineRule="exact"/>
              <w:ind w:left="105" w:hanging="105" w:hangingChars="50"/>
              <w:jc w:val="center"/>
              <w:rPr>
                <w:rFonts w:hint="eastAsia" w:ascii="宋体" w:hAnsi="宋体" w:eastAsia="宋体" w:cs="宋体"/>
                <w:b w:val="0"/>
                <w:bCs w:val="0"/>
                <w:color w:val="auto"/>
                <w:sz w:val="21"/>
                <w:szCs w:val="21"/>
              </w:rPr>
            </w:pPr>
          </w:p>
        </w:tc>
        <w:tc>
          <w:tcPr>
            <w:tcW w:w="517" w:type="pct"/>
            <w:noWrap w:val="0"/>
            <w:vAlign w:val="center"/>
          </w:tcPr>
          <w:p w14:paraId="247CFA7D">
            <w:pPr>
              <w:spacing w:line="360" w:lineRule="exact"/>
              <w:ind w:left="105" w:hanging="105" w:hangingChars="50"/>
              <w:jc w:val="center"/>
              <w:rPr>
                <w:rFonts w:hint="eastAsia" w:ascii="宋体" w:hAnsi="宋体" w:eastAsia="宋体" w:cs="宋体"/>
                <w:b w:val="0"/>
                <w:bCs w:val="0"/>
                <w:color w:val="auto"/>
                <w:sz w:val="21"/>
                <w:szCs w:val="21"/>
              </w:rPr>
            </w:pPr>
          </w:p>
        </w:tc>
        <w:tc>
          <w:tcPr>
            <w:tcW w:w="394" w:type="pct"/>
            <w:noWrap w:val="0"/>
            <w:vAlign w:val="center"/>
          </w:tcPr>
          <w:p w14:paraId="5F967458">
            <w:pPr>
              <w:spacing w:line="360" w:lineRule="exact"/>
              <w:ind w:left="105" w:hanging="105" w:hangingChars="50"/>
              <w:jc w:val="center"/>
              <w:rPr>
                <w:rFonts w:hint="eastAsia" w:ascii="宋体" w:hAnsi="宋体" w:eastAsia="宋体" w:cs="宋体"/>
                <w:b w:val="0"/>
                <w:bCs w:val="0"/>
                <w:color w:val="auto"/>
                <w:sz w:val="21"/>
                <w:szCs w:val="21"/>
              </w:rPr>
            </w:pPr>
          </w:p>
        </w:tc>
        <w:tc>
          <w:tcPr>
            <w:tcW w:w="402" w:type="pct"/>
            <w:noWrap w:val="0"/>
            <w:vAlign w:val="center"/>
          </w:tcPr>
          <w:p w14:paraId="18D97C49">
            <w:pPr>
              <w:spacing w:line="360" w:lineRule="exact"/>
              <w:ind w:left="105" w:hanging="105" w:hangingChars="50"/>
              <w:jc w:val="center"/>
              <w:rPr>
                <w:rFonts w:hint="eastAsia" w:ascii="宋体" w:hAnsi="宋体" w:eastAsia="宋体" w:cs="宋体"/>
                <w:b w:val="0"/>
                <w:bCs w:val="0"/>
                <w:color w:val="auto"/>
                <w:sz w:val="21"/>
                <w:szCs w:val="21"/>
              </w:rPr>
            </w:pPr>
          </w:p>
        </w:tc>
        <w:tc>
          <w:tcPr>
            <w:tcW w:w="372" w:type="pct"/>
            <w:noWrap w:val="0"/>
            <w:vAlign w:val="center"/>
          </w:tcPr>
          <w:p w14:paraId="21CBA1BA">
            <w:pPr>
              <w:spacing w:line="360" w:lineRule="exact"/>
              <w:ind w:left="105" w:hanging="105" w:hangingChars="50"/>
              <w:jc w:val="center"/>
              <w:rPr>
                <w:rFonts w:hint="eastAsia" w:ascii="宋体" w:hAnsi="宋体" w:eastAsia="宋体" w:cs="宋体"/>
                <w:b w:val="0"/>
                <w:bCs w:val="0"/>
                <w:color w:val="auto"/>
                <w:sz w:val="21"/>
                <w:szCs w:val="21"/>
              </w:rPr>
            </w:pPr>
          </w:p>
        </w:tc>
        <w:tc>
          <w:tcPr>
            <w:tcW w:w="567" w:type="pct"/>
            <w:noWrap w:val="0"/>
            <w:vAlign w:val="center"/>
          </w:tcPr>
          <w:p w14:paraId="426FF71E">
            <w:pPr>
              <w:spacing w:line="360" w:lineRule="exact"/>
              <w:ind w:left="105" w:hanging="105" w:hangingChars="50"/>
              <w:jc w:val="center"/>
              <w:rPr>
                <w:rFonts w:hint="eastAsia" w:ascii="宋体" w:hAnsi="宋体" w:eastAsia="宋体" w:cs="宋体"/>
                <w:b w:val="0"/>
                <w:bCs w:val="0"/>
                <w:color w:val="auto"/>
                <w:sz w:val="21"/>
                <w:szCs w:val="21"/>
              </w:rPr>
            </w:pPr>
          </w:p>
        </w:tc>
      </w:tr>
      <w:tr w14:paraId="1E1A52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0" w:type="pct"/>
            <w:noWrap w:val="0"/>
            <w:vAlign w:val="center"/>
          </w:tcPr>
          <w:p w14:paraId="761C79F5">
            <w:pPr>
              <w:spacing w:line="360" w:lineRule="exact"/>
              <w:jc w:val="center"/>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14</w:t>
            </w:r>
          </w:p>
        </w:tc>
        <w:tc>
          <w:tcPr>
            <w:tcW w:w="454" w:type="pct"/>
            <w:noWrap w:val="0"/>
            <w:vAlign w:val="center"/>
          </w:tcPr>
          <w:p w14:paraId="0A7DBD06">
            <w:pPr>
              <w:spacing w:line="360" w:lineRule="exact"/>
              <w:jc w:val="center"/>
              <w:rPr>
                <w:rFonts w:hint="eastAsia" w:ascii="宋体" w:hAnsi="宋体" w:eastAsia="宋体" w:cs="宋体"/>
                <w:b w:val="0"/>
                <w:bCs w:val="0"/>
                <w:color w:val="auto"/>
                <w:sz w:val="21"/>
                <w:szCs w:val="21"/>
              </w:rPr>
            </w:pPr>
          </w:p>
        </w:tc>
        <w:tc>
          <w:tcPr>
            <w:tcW w:w="517" w:type="pct"/>
            <w:noWrap w:val="0"/>
            <w:vAlign w:val="center"/>
          </w:tcPr>
          <w:p w14:paraId="72026FA6">
            <w:pPr>
              <w:spacing w:line="360" w:lineRule="exact"/>
              <w:ind w:left="105" w:hanging="105" w:hangingChars="50"/>
              <w:jc w:val="center"/>
              <w:rPr>
                <w:rFonts w:hint="eastAsia" w:ascii="宋体" w:hAnsi="宋体" w:eastAsia="宋体" w:cs="宋体"/>
                <w:b w:val="0"/>
                <w:bCs w:val="0"/>
                <w:color w:val="auto"/>
                <w:sz w:val="21"/>
                <w:szCs w:val="21"/>
              </w:rPr>
            </w:pPr>
          </w:p>
        </w:tc>
        <w:tc>
          <w:tcPr>
            <w:tcW w:w="337" w:type="pct"/>
            <w:noWrap w:val="0"/>
            <w:vAlign w:val="center"/>
          </w:tcPr>
          <w:p w14:paraId="24C0264D">
            <w:pPr>
              <w:spacing w:line="360" w:lineRule="exact"/>
              <w:ind w:left="105" w:hanging="105" w:hangingChars="50"/>
              <w:jc w:val="center"/>
              <w:rPr>
                <w:rFonts w:hint="eastAsia" w:ascii="宋体" w:hAnsi="宋体" w:eastAsia="宋体" w:cs="宋体"/>
                <w:b w:val="0"/>
                <w:bCs w:val="0"/>
                <w:color w:val="auto"/>
                <w:sz w:val="21"/>
                <w:szCs w:val="21"/>
              </w:rPr>
            </w:pPr>
          </w:p>
        </w:tc>
        <w:tc>
          <w:tcPr>
            <w:tcW w:w="379" w:type="pct"/>
            <w:noWrap w:val="0"/>
            <w:vAlign w:val="center"/>
          </w:tcPr>
          <w:p w14:paraId="23725289">
            <w:pPr>
              <w:spacing w:line="360" w:lineRule="exact"/>
              <w:ind w:left="105" w:hanging="105" w:hangingChars="50"/>
              <w:jc w:val="center"/>
              <w:rPr>
                <w:rFonts w:hint="eastAsia" w:ascii="宋体" w:hAnsi="宋体" w:eastAsia="宋体" w:cs="宋体"/>
                <w:b w:val="0"/>
                <w:bCs w:val="0"/>
                <w:color w:val="auto"/>
                <w:sz w:val="21"/>
                <w:szCs w:val="21"/>
              </w:rPr>
            </w:pPr>
          </w:p>
        </w:tc>
        <w:tc>
          <w:tcPr>
            <w:tcW w:w="390" w:type="pct"/>
            <w:noWrap w:val="0"/>
            <w:vAlign w:val="center"/>
          </w:tcPr>
          <w:p w14:paraId="3A418B1E">
            <w:pPr>
              <w:spacing w:line="360" w:lineRule="exact"/>
              <w:ind w:left="105" w:hanging="105" w:hangingChars="50"/>
              <w:jc w:val="center"/>
              <w:rPr>
                <w:rFonts w:hint="eastAsia" w:ascii="宋体" w:hAnsi="宋体" w:eastAsia="宋体" w:cs="宋体"/>
                <w:b w:val="0"/>
                <w:bCs w:val="0"/>
                <w:color w:val="auto"/>
                <w:sz w:val="21"/>
                <w:szCs w:val="21"/>
              </w:rPr>
            </w:pPr>
          </w:p>
        </w:tc>
        <w:tc>
          <w:tcPr>
            <w:tcW w:w="444" w:type="pct"/>
            <w:noWrap w:val="0"/>
            <w:vAlign w:val="center"/>
          </w:tcPr>
          <w:p w14:paraId="62B68106">
            <w:pPr>
              <w:spacing w:line="360" w:lineRule="exact"/>
              <w:ind w:left="105" w:hanging="105" w:hangingChars="50"/>
              <w:jc w:val="center"/>
              <w:rPr>
                <w:rFonts w:hint="eastAsia" w:ascii="宋体" w:hAnsi="宋体" w:eastAsia="宋体" w:cs="宋体"/>
                <w:b w:val="0"/>
                <w:bCs w:val="0"/>
                <w:color w:val="auto"/>
                <w:sz w:val="21"/>
                <w:szCs w:val="21"/>
              </w:rPr>
            </w:pPr>
          </w:p>
        </w:tc>
        <w:tc>
          <w:tcPr>
            <w:tcW w:w="517" w:type="pct"/>
            <w:noWrap w:val="0"/>
            <w:vAlign w:val="center"/>
          </w:tcPr>
          <w:p w14:paraId="6951FBE1">
            <w:pPr>
              <w:spacing w:line="360" w:lineRule="exact"/>
              <w:ind w:left="105" w:hanging="105" w:hangingChars="50"/>
              <w:jc w:val="center"/>
              <w:rPr>
                <w:rFonts w:hint="eastAsia" w:ascii="宋体" w:hAnsi="宋体" w:eastAsia="宋体" w:cs="宋体"/>
                <w:b w:val="0"/>
                <w:bCs w:val="0"/>
                <w:color w:val="auto"/>
                <w:sz w:val="21"/>
                <w:szCs w:val="21"/>
              </w:rPr>
            </w:pPr>
          </w:p>
        </w:tc>
        <w:tc>
          <w:tcPr>
            <w:tcW w:w="394" w:type="pct"/>
            <w:noWrap w:val="0"/>
            <w:vAlign w:val="center"/>
          </w:tcPr>
          <w:p w14:paraId="2579C8CA">
            <w:pPr>
              <w:spacing w:line="360" w:lineRule="exact"/>
              <w:ind w:left="105" w:hanging="105" w:hangingChars="50"/>
              <w:jc w:val="center"/>
              <w:rPr>
                <w:rFonts w:hint="eastAsia" w:ascii="宋体" w:hAnsi="宋体" w:eastAsia="宋体" w:cs="宋体"/>
                <w:b w:val="0"/>
                <w:bCs w:val="0"/>
                <w:color w:val="auto"/>
                <w:sz w:val="21"/>
                <w:szCs w:val="21"/>
              </w:rPr>
            </w:pPr>
          </w:p>
        </w:tc>
        <w:tc>
          <w:tcPr>
            <w:tcW w:w="402" w:type="pct"/>
            <w:noWrap w:val="0"/>
            <w:vAlign w:val="center"/>
          </w:tcPr>
          <w:p w14:paraId="553C18EE">
            <w:pPr>
              <w:spacing w:line="360" w:lineRule="exact"/>
              <w:ind w:left="105" w:hanging="105" w:hangingChars="50"/>
              <w:jc w:val="center"/>
              <w:rPr>
                <w:rFonts w:hint="eastAsia" w:ascii="宋体" w:hAnsi="宋体" w:eastAsia="宋体" w:cs="宋体"/>
                <w:b w:val="0"/>
                <w:bCs w:val="0"/>
                <w:color w:val="auto"/>
                <w:sz w:val="21"/>
                <w:szCs w:val="21"/>
              </w:rPr>
            </w:pPr>
          </w:p>
        </w:tc>
        <w:tc>
          <w:tcPr>
            <w:tcW w:w="372" w:type="pct"/>
            <w:noWrap w:val="0"/>
            <w:vAlign w:val="center"/>
          </w:tcPr>
          <w:p w14:paraId="35C56781">
            <w:pPr>
              <w:spacing w:line="360" w:lineRule="exact"/>
              <w:ind w:left="105" w:hanging="105" w:hangingChars="50"/>
              <w:jc w:val="center"/>
              <w:rPr>
                <w:rFonts w:hint="eastAsia" w:ascii="宋体" w:hAnsi="宋体" w:eastAsia="宋体" w:cs="宋体"/>
                <w:b w:val="0"/>
                <w:bCs w:val="0"/>
                <w:color w:val="auto"/>
                <w:sz w:val="21"/>
                <w:szCs w:val="21"/>
              </w:rPr>
            </w:pPr>
          </w:p>
        </w:tc>
        <w:tc>
          <w:tcPr>
            <w:tcW w:w="567" w:type="pct"/>
            <w:noWrap w:val="0"/>
            <w:vAlign w:val="center"/>
          </w:tcPr>
          <w:p w14:paraId="43FF8FAD">
            <w:pPr>
              <w:spacing w:line="360" w:lineRule="exact"/>
              <w:ind w:left="105" w:hanging="105" w:hangingChars="50"/>
              <w:jc w:val="center"/>
              <w:rPr>
                <w:rFonts w:hint="eastAsia" w:ascii="宋体" w:hAnsi="宋体" w:eastAsia="宋体" w:cs="宋体"/>
                <w:b w:val="0"/>
                <w:bCs w:val="0"/>
                <w:color w:val="auto"/>
                <w:sz w:val="21"/>
                <w:szCs w:val="21"/>
              </w:rPr>
            </w:pPr>
          </w:p>
        </w:tc>
      </w:tr>
      <w:tr w14:paraId="47965A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0" w:type="pct"/>
            <w:noWrap w:val="0"/>
            <w:vAlign w:val="center"/>
          </w:tcPr>
          <w:p w14:paraId="6C6D6B2F">
            <w:pPr>
              <w:spacing w:line="360" w:lineRule="exact"/>
              <w:jc w:val="center"/>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15</w:t>
            </w:r>
          </w:p>
        </w:tc>
        <w:tc>
          <w:tcPr>
            <w:tcW w:w="454" w:type="pct"/>
            <w:noWrap w:val="0"/>
            <w:vAlign w:val="center"/>
          </w:tcPr>
          <w:p w14:paraId="18735F90">
            <w:pPr>
              <w:spacing w:line="360" w:lineRule="exact"/>
              <w:jc w:val="center"/>
              <w:rPr>
                <w:rFonts w:hint="eastAsia" w:ascii="宋体" w:hAnsi="宋体" w:eastAsia="宋体" w:cs="宋体"/>
                <w:b w:val="0"/>
                <w:bCs w:val="0"/>
                <w:color w:val="auto"/>
                <w:sz w:val="21"/>
                <w:szCs w:val="21"/>
              </w:rPr>
            </w:pPr>
          </w:p>
        </w:tc>
        <w:tc>
          <w:tcPr>
            <w:tcW w:w="517" w:type="pct"/>
            <w:noWrap w:val="0"/>
            <w:vAlign w:val="center"/>
          </w:tcPr>
          <w:p w14:paraId="10C5496A">
            <w:pPr>
              <w:spacing w:line="360" w:lineRule="exact"/>
              <w:ind w:left="105" w:hanging="105" w:hangingChars="50"/>
              <w:jc w:val="center"/>
              <w:rPr>
                <w:rFonts w:hint="eastAsia" w:ascii="宋体" w:hAnsi="宋体" w:eastAsia="宋体" w:cs="宋体"/>
                <w:b w:val="0"/>
                <w:bCs w:val="0"/>
                <w:color w:val="auto"/>
                <w:sz w:val="21"/>
                <w:szCs w:val="21"/>
              </w:rPr>
            </w:pPr>
          </w:p>
        </w:tc>
        <w:tc>
          <w:tcPr>
            <w:tcW w:w="337" w:type="pct"/>
            <w:noWrap w:val="0"/>
            <w:vAlign w:val="center"/>
          </w:tcPr>
          <w:p w14:paraId="3E9E96DC">
            <w:pPr>
              <w:spacing w:line="360" w:lineRule="exact"/>
              <w:ind w:left="105" w:hanging="105" w:hangingChars="50"/>
              <w:jc w:val="center"/>
              <w:rPr>
                <w:rFonts w:hint="eastAsia" w:ascii="宋体" w:hAnsi="宋体" w:eastAsia="宋体" w:cs="宋体"/>
                <w:b w:val="0"/>
                <w:bCs w:val="0"/>
                <w:color w:val="auto"/>
                <w:sz w:val="21"/>
                <w:szCs w:val="21"/>
              </w:rPr>
            </w:pPr>
          </w:p>
        </w:tc>
        <w:tc>
          <w:tcPr>
            <w:tcW w:w="379" w:type="pct"/>
            <w:noWrap w:val="0"/>
            <w:vAlign w:val="center"/>
          </w:tcPr>
          <w:p w14:paraId="48FBEB41">
            <w:pPr>
              <w:spacing w:line="360" w:lineRule="exact"/>
              <w:ind w:left="105" w:hanging="105" w:hangingChars="50"/>
              <w:jc w:val="center"/>
              <w:rPr>
                <w:rFonts w:hint="eastAsia" w:ascii="宋体" w:hAnsi="宋体" w:eastAsia="宋体" w:cs="宋体"/>
                <w:b w:val="0"/>
                <w:bCs w:val="0"/>
                <w:color w:val="auto"/>
                <w:sz w:val="21"/>
                <w:szCs w:val="21"/>
              </w:rPr>
            </w:pPr>
          </w:p>
        </w:tc>
        <w:tc>
          <w:tcPr>
            <w:tcW w:w="390" w:type="pct"/>
            <w:noWrap w:val="0"/>
            <w:vAlign w:val="center"/>
          </w:tcPr>
          <w:p w14:paraId="7A00AF7C">
            <w:pPr>
              <w:spacing w:line="360" w:lineRule="exact"/>
              <w:ind w:left="105" w:hanging="105" w:hangingChars="50"/>
              <w:jc w:val="center"/>
              <w:rPr>
                <w:rFonts w:hint="eastAsia" w:ascii="宋体" w:hAnsi="宋体" w:eastAsia="宋体" w:cs="宋体"/>
                <w:b w:val="0"/>
                <w:bCs w:val="0"/>
                <w:color w:val="auto"/>
                <w:sz w:val="21"/>
                <w:szCs w:val="21"/>
              </w:rPr>
            </w:pPr>
          </w:p>
        </w:tc>
        <w:tc>
          <w:tcPr>
            <w:tcW w:w="444" w:type="pct"/>
            <w:noWrap w:val="0"/>
            <w:vAlign w:val="center"/>
          </w:tcPr>
          <w:p w14:paraId="59039AB6">
            <w:pPr>
              <w:spacing w:line="360" w:lineRule="exact"/>
              <w:ind w:left="105" w:hanging="105" w:hangingChars="50"/>
              <w:jc w:val="center"/>
              <w:rPr>
                <w:rFonts w:hint="eastAsia" w:ascii="宋体" w:hAnsi="宋体" w:eastAsia="宋体" w:cs="宋体"/>
                <w:b w:val="0"/>
                <w:bCs w:val="0"/>
                <w:color w:val="auto"/>
                <w:sz w:val="21"/>
                <w:szCs w:val="21"/>
              </w:rPr>
            </w:pPr>
          </w:p>
        </w:tc>
        <w:tc>
          <w:tcPr>
            <w:tcW w:w="517" w:type="pct"/>
            <w:noWrap w:val="0"/>
            <w:vAlign w:val="center"/>
          </w:tcPr>
          <w:p w14:paraId="75C9E326">
            <w:pPr>
              <w:spacing w:line="360" w:lineRule="exact"/>
              <w:ind w:left="105" w:hanging="105" w:hangingChars="50"/>
              <w:jc w:val="center"/>
              <w:rPr>
                <w:rFonts w:hint="eastAsia" w:ascii="宋体" w:hAnsi="宋体" w:eastAsia="宋体" w:cs="宋体"/>
                <w:b w:val="0"/>
                <w:bCs w:val="0"/>
                <w:color w:val="auto"/>
                <w:sz w:val="21"/>
                <w:szCs w:val="21"/>
              </w:rPr>
            </w:pPr>
          </w:p>
        </w:tc>
        <w:tc>
          <w:tcPr>
            <w:tcW w:w="394" w:type="pct"/>
            <w:noWrap w:val="0"/>
            <w:vAlign w:val="center"/>
          </w:tcPr>
          <w:p w14:paraId="2897B5EF">
            <w:pPr>
              <w:spacing w:line="360" w:lineRule="exact"/>
              <w:ind w:left="105" w:hanging="105" w:hangingChars="50"/>
              <w:jc w:val="center"/>
              <w:rPr>
                <w:rFonts w:hint="eastAsia" w:ascii="宋体" w:hAnsi="宋体" w:eastAsia="宋体" w:cs="宋体"/>
                <w:b w:val="0"/>
                <w:bCs w:val="0"/>
                <w:color w:val="auto"/>
                <w:sz w:val="21"/>
                <w:szCs w:val="21"/>
              </w:rPr>
            </w:pPr>
          </w:p>
        </w:tc>
        <w:tc>
          <w:tcPr>
            <w:tcW w:w="402" w:type="pct"/>
            <w:noWrap w:val="0"/>
            <w:vAlign w:val="center"/>
          </w:tcPr>
          <w:p w14:paraId="399B810E">
            <w:pPr>
              <w:spacing w:line="360" w:lineRule="exact"/>
              <w:ind w:left="105" w:hanging="105" w:hangingChars="50"/>
              <w:jc w:val="center"/>
              <w:rPr>
                <w:rFonts w:hint="eastAsia" w:ascii="宋体" w:hAnsi="宋体" w:eastAsia="宋体" w:cs="宋体"/>
                <w:b w:val="0"/>
                <w:bCs w:val="0"/>
                <w:color w:val="auto"/>
                <w:sz w:val="21"/>
                <w:szCs w:val="21"/>
              </w:rPr>
            </w:pPr>
          </w:p>
        </w:tc>
        <w:tc>
          <w:tcPr>
            <w:tcW w:w="372" w:type="pct"/>
            <w:noWrap w:val="0"/>
            <w:vAlign w:val="center"/>
          </w:tcPr>
          <w:p w14:paraId="1683E2C9">
            <w:pPr>
              <w:spacing w:line="360" w:lineRule="exact"/>
              <w:ind w:left="105" w:hanging="105" w:hangingChars="50"/>
              <w:jc w:val="center"/>
              <w:rPr>
                <w:rFonts w:hint="eastAsia" w:ascii="宋体" w:hAnsi="宋体" w:eastAsia="宋体" w:cs="宋体"/>
                <w:b w:val="0"/>
                <w:bCs w:val="0"/>
                <w:color w:val="auto"/>
                <w:sz w:val="21"/>
                <w:szCs w:val="21"/>
              </w:rPr>
            </w:pPr>
          </w:p>
        </w:tc>
        <w:tc>
          <w:tcPr>
            <w:tcW w:w="567" w:type="pct"/>
            <w:noWrap w:val="0"/>
            <w:vAlign w:val="center"/>
          </w:tcPr>
          <w:p w14:paraId="408D6DF3">
            <w:pPr>
              <w:spacing w:line="360" w:lineRule="exact"/>
              <w:ind w:left="105" w:hanging="105" w:hangingChars="50"/>
              <w:jc w:val="center"/>
              <w:rPr>
                <w:rFonts w:hint="eastAsia" w:ascii="宋体" w:hAnsi="宋体" w:eastAsia="宋体" w:cs="宋体"/>
                <w:b w:val="0"/>
                <w:bCs w:val="0"/>
                <w:color w:val="auto"/>
                <w:sz w:val="21"/>
                <w:szCs w:val="21"/>
              </w:rPr>
            </w:pPr>
          </w:p>
        </w:tc>
      </w:tr>
    </w:tbl>
    <w:p w14:paraId="5BBEE6A0">
      <w:pPr>
        <w:pStyle w:val="2"/>
        <w:ind w:left="0" w:leftChars="0" w:firstLine="0" w:firstLineChars="0"/>
        <w:rPr>
          <w:rFonts w:hint="default"/>
          <w:color w:val="auto"/>
          <w:lang w:val="en-US" w:eastAsia="zh-CN"/>
        </w:rPr>
      </w:pPr>
      <w:r>
        <w:rPr>
          <w:rFonts w:hint="eastAsia"/>
          <w:color w:val="auto"/>
          <w:sz w:val="18"/>
          <w:szCs w:val="18"/>
          <w:lang w:val="en-US" w:eastAsia="zh-CN"/>
        </w:rPr>
        <w:t xml:space="preserve">检测人：       </w:t>
      </w:r>
      <w:r>
        <w:rPr>
          <w:rFonts w:hint="default"/>
          <w:color w:val="auto"/>
          <w:sz w:val="18"/>
          <w:szCs w:val="18"/>
          <w:lang w:val="en-US" w:eastAsia="zh-CN"/>
        </w:rPr>
        <w:t xml:space="preserve">                    </w:t>
      </w:r>
      <w:r>
        <w:rPr>
          <w:rFonts w:hint="eastAsia"/>
          <w:color w:val="auto"/>
          <w:sz w:val="18"/>
          <w:szCs w:val="18"/>
          <w:lang w:val="en-US" w:eastAsia="zh-CN"/>
        </w:rPr>
        <w:t xml:space="preserve">        复核人：                  技术负责人：</w:t>
      </w:r>
    </w:p>
    <w:p w14:paraId="1FEC42EB">
      <w:pPr>
        <w:pStyle w:val="2"/>
        <w:ind w:left="0" w:leftChars="0" w:firstLine="0" w:firstLineChars="0"/>
        <w:rPr>
          <w:rFonts w:hint="default"/>
          <w:color w:val="auto"/>
          <w:lang w:val="en-US" w:eastAsia="zh-CN"/>
        </w:rPr>
        <w:sectPr>
          <w:pgSz w:w="16838" w:h="11906" w:orient="landscape"/>
          <w:pgMar w:top="1701" w:right="1440" w:bottom="1558" w:left="1440" w:header="851" w:footer="992" w:gutter="0"/>
          <w:pgBorders>
            <w:top w:val="none" w:sz="0" w:space="0"/>
            <w:left w:val="none" w:sz="0" w:space="0"/>
            <w:bottom w:val="none" w:sz="0" w:space="0"/>
            <w:right w:val="none" w:sz="0" w:space="0"/>
          </w:pgBorders>
          <w:cols w:space="425" w:num="1"/>
          <w:docGrid w:type="lines" w:linePitch="312" w:charSpace="0"/>
        </w:sectPr>
      </w:pPr>
    </w:p>
    <w:p w14:paraId="43BB91F2">
      <w:pPr>
        <w:pStyle w:val="30"/>
        <w:keepNext w:val="0"/>
        <w:keepLines w:val="0"/>
        <w:pageBreakBefore w:val="0"/>
        <w:widowControl/>
        <w:kinsoku/>
        <w:wordWrap/>
        <w:overflowPunct/>
        <w:topLinePunct w:val="0"/>
        <w:autoSpaceDE w:val="0"/>
        <w:autoSpaceDN w:val="0"/>
        <w:bidi w:val="0"/>
        <w:adjustRightInd/>
        <w:snapToGrid/>
        <w:spacing w:line="380" w:lineRule="exact"/>
        <w:ind w:firstLine="0" w:firstLineChars="0"/>
        <w:jc w:val="center"/>
        <w:textAlignment w:val="auto"/>
        <w:rPr>
          <w:rFonts w:hint="eastAsia" w:ascii="宋体" w:hAnsi="宋体" w:eastAsia="宋体" w:cs="宋体"/>
          <w:b/>
          <w:bCs/>
          <w:color w:val="auto"/>
          <w:kern w:val="2"/>
          <w:sz w:val="36"/>
          <w:szCs w:val="36"/>
          <w:lang w:val="en-US" w:eastAsia="zh-CN" w:bidi="ar-SA"/>
        </w:rPr>
      </w:pPr>
      <w:r>
        <w:rPr>
          <w:rFonts w:hint="eastAsia" w:ascii="宋体" w:hAnsi="宋体" w:eastAsia="宋体" w:cs="宋体"/>
          <w:b/>
          <w:bCs/>
          <w:color w:val="auto"/>
          <w:kern w:val="2"/>
          <w:sz w:val="36"/>
          <w:szCs w:val="36"/>
          <w:lang w:val="en-US" w:eastAsia="zh-CN" w:bidi="ar-SA"/>
        </w:rPr>
        <w:t>雷电防护装置接地电阻测试表</w:t>
      </w:r>
    </w:p>
    <w:p w14:paraId="567FA920">
      <w:pPr>
        <w:jc w:val="center"/>
        <w:rPr>
          <w:rFonts w:hint="eastAsia" w:ascii="Times New Roman" w:hAnsi="Times New Roman" w:eastAsia="楷体" w:cs="楷体"/>
          <w:bCs/>
          <w:caps w:val="0"/>
          <w:color w:val="auto"/>
          <w:sz w:val="24"/>
          <w:szCs w:val="24"/>
        </w:rPr>
      </w:pPr>
      <w:r>
        <w:rPr>
          <w:rFonts w:hint="eastAsia" w:asciiTheme="minorEastAsia" w:hAnsiTheme="minorEastAsia" w:eastAsiaTheme="minorEastAsia" w:cstheme="minorEastAsia"/>
          <w:color w:val="auto"/>
          <w:sz w:val="18"/>
          <w:szCs w:val="28"/>
          <w:lang w:eastAsia="zh-CN"/>
        </w:rPr>
        <w:t>编号：（资质证编号）〔年份〕</w:t>
      </w:r>
      <w:r>
        <w:rPr>
          <w:rFonts w:hint="eastAsia" w:asciiTheme="minorEastAsia" w:hAnsiTheme="minorEastAsia" w:cstheme="minorEastAsia"/>
          <w:color w:val="auto"/>
          <w:sz w:val="18"/>
          <w:szCs w:val="28"/>
          <w:lang w:eastAsia="zh-CN"/>
        </w:rPr>
        <w:t>定检</w:t>
      </w:r>
      <w:r>
        <w:rPr>
          <w:rFonts w:hint="eastAsia" w:asciiTheme="minorEastAsia" w:hAnsiTheme="minorEastAsia" w:eastAsiaTheme="minorEastAsia" w:cstheme="minorEastAsia"/>
          <w:color w:val="auto"/>
          <w:sz w:val="18"/>
          <w:szCs w:val="28"/>
          <w:lang w:eastAsia="zh-CN"/>
        </w:rPr>
        <w:t xml:space="preserve">xxxx号                    </w:t>
      </w:r>
      <w:r>
        <w:rPr>
          <w:rFonts w:hint="eastAsia" w:asciiTheme="minorEastAsia" w:hAnsiTheme="minorEastAsia" w:eastAsiaTheme="minorEastAsia" w:cstheme="minorEastAsia"/>
          <w:color w:val="auto"/>
          <w:sz w:val="18"/>
          <w:szCs w:val="28"/>
          <w:lang w:val="en-US" w:eastAsia="zh-CN"/>
        </w:rPr>
        <w:t xml:space="preserve">        </w:t>
      </w:r>
      <w:r>
        <w:rPr>
          <w:rFonts w:hint="eastAsia" w:asciiTheme="minorEastAsia" w:hAnsiTheme="minorEastAsia" w:eastAsiaTheme="minorEastAsia" w:cstheme="minorEastAsia"/>
          <w:color w:val="auto"/>
          <w:sz w:val="18"/>
          <w:szCs w:val="28"/>
          <w:lang w:eastAsia="zh-CN"/>
        </w:rPr>
        <w:t xml:space="preserve">           第   页 共   页</w:t>
      </w:r>
    </w:p>
    <w:tbl>
      <w:tblPr>
        <w:tblStyle w:val="15"/>
        <w:tblW w:w="5006" w:type="pct"/>
        <w:tblInd w:w="-142"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46"/>
        <w:gridCol w:w="1300"/>
        <w:gridCol w:w="1307"/>
        <w:gridCol w:w="1232"/>
        <w:gridCol w:w="1334"/>
        <w:gridCol w:w="1435"/>
        <w:gridCol w:w="1520"/>
      </w:tblGrid>
      <w:tr w14:paraId="2D9952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2" w:hRule="atLeast"/>
        </w:trPr>
        <w:tc>
          <w:tcPr>
            <w:tcW w:w="420" w:type="pct"/>
            <w:noWrap w:val="0"/>
            <w:vAlign w:val="center"/>
          </w:tcPr>
          <w:p w14:paraId="621BD924">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序号</w:t>
            </w:r>
          </w:p>
        </w:tc>
        <w:tc>
          <w:tcPr>
            <w:tcW w:w="732" w:type="pct"/>
            <w:noWrap w:val="0"/>
            <w:vAlign w:val="center"/>
          </w:tcPr>
          <w:p w14:paraId="10A7C5C8">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检测区域</w:t>
            </w:r>
          </w:p>
        </w:tc>
        <w:tc>
          <w:tcPr>
            <w:tcW w:w="736" w:type="pct"/>
            <w:noWrap w:val="0"/>
            <w:vAlign w:val="center"/>
          </w:tcPr>
          <w:p w14:paraId="0F597B5B">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检测部位</w:t>
            </w:r>
          </w:p>
        </w:tc>
        <w:tc>
          <w:tcPr>
            <w:tcW w:w="694" w:type="pct"/>
            <w:noWrap w:val="0"/>
            <w:vAlign w:val="center"/>
          </w:tcPr>
          <w:p w14:paraId="1C7E4189">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编号</w:t>
            </w:r>
          </w:p>
        </w:tc>
        <w:tc>
          <w:tcPr>
            <w:tcW w:w="751" w:type="pct"/>
            <w:noWrap w:val="0"/>
            <w:vAlign w:val="center"/>
          </w:tcPr>
          <w:p w14:paraId="3079EE3F">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规定值（Ω）</w:t>
            </w:r>
          </w:p>
        </w:tc>
        <w:tc>
          <w:tcPr>
            <w:tcW w:w="808" w:type="pct"/>
            <w:noWrap w:val="0"/>
            <w:vAlign w:val="center"/>
          </w:tcPr>
          <w:p w14:paraId="3397CCE0">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测试值（Ω）</w:t>
            </w:r>
          </w:p>
        </w:tc>
        <w:tc>
          <w:tcPr>
            <w:tcW w:w="856" w:type="pct"/>
            <w:noWrap w:val="0"/>
            <w:vAlign w:val="center"/>
          </w:tcPr>
          <w:p w14:paraId="1B498B34">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单项评定</w:t>
            </w:r>
          </w:p>
        </w:tc>
      </w:tr>
      <w:tr w14:paraId="28806D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3" w:hRule="atLeast"/>
        </w:trPr>
        <w:tc>
          <w:tcPr>
            <w:tcW w:w="420" w:type="pct"/>
            <w:noWrap w:val="0"/>
            <w:vAlign w:val="center"/>
          </w:tcPr>
          <w:p w14:paraId="3D8CA8C2">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1</w:t>
            </w:r>
          </w:p>
        </w:tc>
        <w:tc>
          <w:tcPr>
            <w:tcW w:w="732" w:type="pct"/>
            <w:noWrap w:val="0"/>
            <w:vAlign w:val="center"/>
          </w:tcPr>
          <w:p w14:paraId="1C048E27">
            <w:pPr>
              <w:spacing w:line="320" w:lineRule="exact"/>
              <w:jc w:val="center"/>
              <w:rPr>
                <w:rFonts w:eastAsia="楷体"/>
                <w:color w:val="auto"/>
                <w:szCs w:val="21"/>
              </w:rPr>
            </w:pPr>
          </w:p>
        </w:tc>
        <w:tc>
          <w:tcPr>
            <w:tcW w:w="736" w:type="pct"/>
            <w:noWrap w:val="0"/>
            <w:vAlign w:val="center"/>
          </w:tcPr>
          <w:p w14:paraId="77808DB1">
            <w:pPr>
              <w:spacing w:line="320" w:lineRule="exact"/>
              <w:jc w:val="center"/>
              <w:rPr>
                <w:rFonts w:eastAsia="楷体"/>
                <w:color w:val="auto"/>
                <w:szCs w:val="21"/>
              </w:rPr>
            </w:pPr>
          </w:p>
        </w:tc>
        <w:tc>
          <w:tcPr>
            <w:tcW w:w="694" w:type="pct"/>
            <w:noWrap w:val="0"/>
            <w:vAlign w:val="center"/>
          </w:tcPr>
          <w:p w14:paraId="47FE7EC3">
            <w:pPr>
              <w:spacing w:line="320" w:lineRule="exact"/>
              <w:jc w:val="center"/>
              <w:rPr>
                <w:rFonts w:eastAsia="楷体"/>
                <w:color w:val="auto"/>
                <w:szCs w:val="21"/>
              </w:rPr>
            </w:pPr>
          </w:p>
        </w:tc>
        <w:tc>
          <w:tcPr>
            <w:tcW w:w="751" w:type="pct"/>
            <w:noWrap w:val="0"/>
            <w:vAlign w:val="center"/>
          </w:tcPr>
          <w:p w14:paraId="1310F4A4">
            <w:pPr>
              <w:spacing w:line="320" w:lineRule="exact"/>
              <w:jc w:val="center"/>
              <w:rPr>
                <w:rFonts w:eastAsia="楷体"/>
                <w:color w:val="auto"/>
                <w:szCs w:val="21"/>
              </w:rPr>
            </w:pPr>
          </w:p>
        </w:tc>
        <w:tc>
          <w:tcPr>
            <w:tcW w:w="808" w:type="pct"/>
            <w:noWrap w:val="0"/>
            <w:vAlign w:val="center"/>
          </w:tcPr>
          <w:p w14:paraId="48933354">
            <w:pPr>
              <w:spacing w:line="320" w:lineRule="exact"/>
              <w:jc w:val="center"/>
              <w:rPr>
                <w:rFonts w:eastAsia="楷体"/>
                <w:color w:val="auto"/>
                <w:szCs w:val="21"/>
              </w:rPr>
            </w:pPr>
          </w:p>
        </w:tc>
        <w:tc>
          <w:tcPr>
            <w:tcW w:w="856" w:type="pct"/>
            <w:noWrap w:val="0"/>
            <w:vAlign w:val="center"/>
          </w:tcPr>
          <w:p w14:paraId="38C94D81">
            <w:pPr>
              <w:spacing w:line="320" w:lineRule="exact"/>
              <w:jc w:val="center"/>
              <w:rPr>
                <w:rFonts w:eastAsia="楷体"/>
                <w:color w:val="auto"/>
                <w:szCs w:val="21"/>
              </w:rPr>
            </w:pPr>
          </w:p>
        </w:tc>
      </w:tr>
      <w:tr w14:paraId="5B000D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3" w:hRule="atLeast"/>
        </w:trPr>
        <w:tc>
          <w:tcPr>
            <w:tcW w:w="420" w:type="pct"/>
            <w:noWrap w:val="0"/>
            <w:vAlign w:val="center"/>
          </w:tcPr>
          <w:p w14:paraId="59612E19">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2</w:t>
            </w:r>
          </w:p>
        </w:tc>
        <w:tc>
          <w:tcPr>
            <w:tcW w:w="732" w:type="pct"/>
            <w:noWrap w:val="0"/>
            <w:vAlign w:val="center"/>
          </w:tcPr>
          <w:p w14:paraId="2DAA0F39">
            <w:pPr>
              <w:spacing w:line="320" w:lineRule="exact"/>
              <w:jc w:val="center"/>
              <w:rPr>
                <w:rFonts w:eastAsia="楷体"/>
                <w:color w:val="auto"/>
                <w:szCs w:val="21"/>
              </w:rPr>
            </w:pPr>
          </w:p>
        </w:tc>
        <w:tc>
          <w:tcPr>
            <w:tcW w:w="736" w:type="pct"/>
            <w:noWrap w:val="0"/>
            <w:vAlign w:val="center"/>
          </w:tcPr>
          <w:p w14:paraId="3FC35A8F">
            <w:pPr>
              <w:spacing w:line="320" w:lineRule="exact"/>
              <w:jc w:val="center"/>
              <w:rPr>
                <w:rFonts w:eastAsia="楷体"/>
                <w:color w:val="auto"/>
                <w:szCs w:val="21"/>
              </w:rPr>
            </w:pPr>
          </w:p>
        </w:tc>
        <w:tc>
          <w:tcPr>
            <w:tcW w:w="694" w:type="pct"/>
            <w:noWrap w:val="0"/>
            <w:vAlign w:val="center"/>
          </w:tcPr>
          <w:p w14:paraId="3B461127">
            <w:pPr>
              <w:spacing w:line="320" w:lineRule="exact"/>
              <w:jc w:val="center"/>
              <w:rPr>
                <w:rFonts w:eastAsia="楷体"/>
                <w:color w:val="auto"/>
                <w:szCs w:val="21"/>
              </w:rPr>
            </w:pPr>
          </w:p>
        </w:tc>
        <w:tc>
          <w:tcPr>
            <w:tcW w:w="751" w:type="pct"/>
            <w:noWrap w:val="0"/>
            <w:vAlign w:val="center"/>
          </w:tcPr>
          <w:p w14:paraId="0C9B31DC">
            <w:pPr>
              <w:spacing w:line="320" w:lineRule="exact"/>
              <w:jc w:val="center"/>
              <w:rPr>
                <w:rFonts w:eastAsia="楷体"/>
                <w:color w:val="auto"/>
                <w:szCs w:val="21"/>
              </w:rPr>
            </w:pPr>
          </w:p>
        </w:tc>
        <w:tc>
          <w:tcPr>
            <w:tcW w:w="808" w:type="pct"/>
            <w:noWrap w:val="0"/>
            <w:vAlign w:val="center"/>
          </w:tcPr>
          <w:p w14:paraId="17EF1666">
            <w:pPr>
              <w:spacing w:line="320" w:lineRule="exact"/>
              <w:jc w:val="center"/>
              <w:rPr>
                <w:rFonts w:eastAsia="楷体"/>
                <w:color w:val="auto"/>
                <w:szCs w:val="21"/>
              </w:rPr>
            </w:pPr>
          </w:p>
        </w:tc>
        <w:tc>
          <w:tcPr>
            <w:tcW w:w="856" w:type="pct"/>
            <w:noWrap w:val="0"/>
            <w:vAlign w:val="center"/>
          </w:tcPr>
          <w:p w14:paraId="2EA47EF5">
            <w:pPr>
              <w:spacing w:line="320" w:lineRule="exact"/>
              <w:jc w:val="center"/>
              <w:rPr>
                <w:rFonts w:eastAsia="楷体"/>
                <w:color w:val="auto"/>
                <w:szCs w:val="21"/>
              </w:rPr>
            </w:pPr>
          </w:p>
        </w:tc>
      </w:tr>
      <w:tr w14:paraId="4D89CE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3" w:hRule="atLeast"/>
        </w:trPr>
        <w:tc>
          <w:tcPr>
            <w:tcW w:w="420" w:type="pct"/>
            <w:noWrap w:val="0"/>
            <w:vAlign w:val="center"/>
          </w:tcPr>
          <w:p w14:paraId="7D13F8A5">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3</w:t>
            </w:r>
          </w:p>
        </w:tc>
        <w:tc>
          <w:tcPr>
            <w:tcW w:w="732" w:type="pct"/>
            <w:noWrap w:val="0"/>
            <w:vAlign w:val="center"/>
          </w:tcPr>
          <w:p w14:paraId="2F98B8C2">
            <w:pPr>
              <w:spacing w:line="320" w:lineRule="exact"/>
              <w:jc w:val="center"/>
              <w:rPr>
                <w:rFonts w:eastAsia="楷体"/>
                <w:color w:val="auto"/>
                <w:szCs w:val="21"/>
              </w:rPr>
            </w:pPr>
          </w:p>
        </w:tc>
        <w:tc>
          <w:tcPr>
            <w:tcW w:w="736" w:type="pct"/>
            <w:noWrap w:val="0"/>
            <w:vAlign w:val="center"/>
          </w:tcPr>
          <w:p w14:paraId="03B9148F">
            <w:pPr>
              <w:spacing w:line="320" w:lineRule="exact"/>
              <w:jc w:val="center"/>
              <w:rPr>
                <w:rFonts w:eastAsia="楷体"/>
                <w:color w:val="auto"/>
                <w:szCs w:val="21"/>
              </w:rPr>
            </w:pPr>
          </w:p>
        </w:tc>
        <w:tc>
          <w:tcPr>
            <w:tcW w:w="694" w:type="pct"/>
            <w:noWrap w:val="0"/>
            <w:vAlign w:val="center"/>
          </w:tcPr>
          <w:p w14:paraId="031E0979">
            <w:pPr>
              <w:spacing w:line="320" w:lineRule="exact"/>
              <w:jc w:val="center"/>
              <w:rPr>
                <w:rFonts w:eastAsia="楷体"/>
                <w:color w:val="auto"/>
                <w:szCs w:val="21"/>
              </w:rPr>
            </w:pPr>
          </w:p>
        </w:tc>
        <w:tc>
          <w:tcPr>
            <w:tcW w:w="751" w:type="pct"/>
            <w:noWrap w:val="0"/>
            <w:vAlign w:val="center"/>
          </w:tcPr>
          <w:p w14:paraId="27B599D1">
            <w:pPr>
              <w:spacing w:line="320" w:lineRule="exact"/>
              <w:jc w:val="center"/>
              <w:rPr>
                <w:rFonts w:eastAsia="楷体"/>
                <w:color w:val="auto"/>
                <w:szCs w:val="21"/>
              </w:rPr>
            </w:pPr>
          </w:p>
        </w:tc>
        <w:tc>
          <w:tcPr>
            <w:tcW w:w="808" w:type="pct"/>
            <w:noWrap w:val="0"/>
            <w:vAlign w:val="center"/>
          </w:tcPr>
          <w:p w14:paraId="0AF377E1">
            <w:pPr>
              <w:spacing w:line="320" w:lineRule="exact"/>
              <w:jc w:val="center"/>
              <w:rPr>
                <w:rFonts w:eastAsia="楷体"/>
                <w:color w:val="auto"/>
                <w:szCs w:val="21"/>
              </w:rPr>
            </w:pPr>
          </w:p>
        </w:tc>
        <w:tc>
          <w:tcPr>
            <w:tcW w:w="856" w:type="pct"/>
            <w:noWrap w:val="0"/>
            <w:vAlign w:val="center"/>
          </w:tcPr>
          <w:p w14:paraId="5670201A">
            <w:pPr>
              <w:spacing w:line="320" w:lineRule="exact"/>
              <w:jc w:val="center"/>
              <w:rPr>
                <w:rFonts w:eastAsia="楷体"/>
                <w:color w:val="auto"/>
                <w:szCs w:val="21"/>
              </w:rPr>
            </w:pPr>
          </w:p>
        </w:tc>
      </w:tr>
      <w:tr w14:paraId="7DE394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3" w:hRule="atLeast"/>
        </w:trPr>
        <w:tc>
          <w:tcPr>
            <w:tcW w:w="420" w:type="pct"/>
            <w:noWrap w:val="0"/>
            <w:vAlign w:val="center"/>
          </w:tcPr>
          <w:p w14:paraId="6CEDFA7D">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4</w:t>
            </w:r>
          </w:p>
        </w:tc>
        <w:tc>
          <w:tcPr>
            <w:tcW w:w="732" w:type="pct"/>
            <w:noWrap w:val="0"/>
            <w:vAlign w:val="center"/>
          </w:tcPr>
          <w:p w14:paraId="2F4A89B8">
            <w:pPr>
              <w:spacing w:line="320" w:lineRule="exact"/>
              <w:jc w:val="center"/>
              <w:rPr>
                <w:rFonts w:eastAsia="楷体"/>
                <w:color w:val="auto"/>
                <w:szCs w:val="21"/>
              </w:rPr>
            </w:pPr>
          </w:p>
        </w:tc>
        <w:tc>
          <w:tcPr>
            <w:tcW w:w="736" w:type="pct"/>
            <w:noWrap w:val="0"/>
            <w:vAlign w:val="center"/>
          </w:tcPr>
          <w:p w14:paraId="0BBD478B">
            <w:pPr>
              <w:spacing w:line="320" w:lineRule="exact"/>
              <w:jc w:val="center"/>
              <w:rPr>
                <w:rFonts w:eastAsia="楷体"/>
                <w:color w:val="auto"/>
                <w:szCs w:val="21"/>
              </w:rPr>
            </w:pPr>
          </w:p>
        </w:tc>
        <w:tc>
          <w:tcPr>
            <w:tcW w:w="694" w:type="pct"/>
            <w:noWrap w:val="0"/>
            <w:vAlign w:val="center"/>
          </w:tcPr>
          <w:p w14:paraId="7E32FC11">
            <w:pPr>
              <w:spacing w:line="320" w:lineRule="exact"/>
              <w:jc w:val="center"/>
              <w:rPr>
                <w:rFonts w:eastAsia="楷体"/>
                <w:color w:val="auto"/>
                <w:szCs w:val="21"/>
              </w:rPr>
            </w:pPr>
          </w:p>
        </w:tc>
        <w:tc>
          <w:tcPr>
            <w:tcW w:w="751" w:type="pct"/>
            <w:noWrap w:val="0"/>
            <w:vAlign w:val="center"/>
          </w:tcPr>
          <w:p w14:paraId="62CC0D2A">
            <w:pPr>
              <w:spacing w:line="320" w:lineRule="exact"/>
              <w:jc w:val="center"/>
              <w:rPr>
                <w:rFonts w:eastAsia="楷体"/>
                <w:color w:val="auto"/>
                <w:szCs w:val="21"/>
              </w:rPr>
            </w:pPr>
          </w:p>
        </w:tc>
        <w:tc>
          <w:tcPr>
            <w:tcW w:w="808" w:type="pct"/>
            <w:noWrap w:val="0"/>
            <w:vAlign w:val="center"/>
          </w:tcPr>
          <w:p w14:paraId="2805C33F">
            <w:pPr>
              <w:spacing w:line="320" w:lineRule="exact"/>
              <w:jc w:val="center"/>
              <w:rPr>
                <w:rFonts w:eastAsia="楷体"/>
                <w:color w:val="auto"/>
                <w:szCs w:val="21"/>
              </w:rPr>
            </w:pPr>
          </w:p>
        </w:tc>
        <w:tc>
          <w:tcPr>
            <w:tcW w:w="856" w:type="pct"/>
            <w:noWrap w:val="0"/>
            <w:vAlign w:val="center"/>
          </w:tcPr>
          <w:p w14:paraId="45063015">
            <w:pPr>
              <w:spacing w:line="320" w:lineRule="exact"/>
              <w:jc w:val="center"/>
              <w:rPr>
                <w:rFonts w:eastAsia="楷体"/>
                <w:color w:val="auto"/>
                <w:szCs w:val="21"/>
              </w:rPr>
            </w:pPr>
          </w:p>
        </w:tc>
      </w:tr>
      <w:tr w14:paraId="26FD221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3" w:hRule="atLeast"/>
        </w:trPr>
        <w:tc>
          <w:tcPr>
            <w:tcW w:w="420" w:type="pct"/>
            <w:noWrap w:val="0"/>
            <w:vAlign w:val="center"/>
          </w:tcPr>
          <w:p w14:paraId="192C6663">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5</w:t>
            </w:r>
          </w:p>
        </w:tc>
        <w:tc>
          <w:tcPr>
            <w:tcW w:w="732" w:type="pct"/>
            <w:noWrap w:val="0"/>
            <w:vAlign w:val="center"/>
          </w:tcPr>
          <w:p w14:paraId="3DFA4ECF">
            <w:pPr>
              <w:spacing w:line="320" w:lineRule="exact"/>
              <w:jc w:val="center"/>
              <w:rPr>
                <w:rFonts w:eastAsia="楷体"/>
                <w:color w:val="auto"/>
                <w:szCs w:val="21"/>
              </w:rPr>
            </w:pPr>
          </w:p>
        </w:tc>
        <w:tc>
          <w:tcPr>
            <w:tcW w:w="736" w:type="pct"/>
            <w:noWrap w:val="0"/>
            <w:vAlign w:val="center"/>
          </w:tcPr>
          <w:p w14:paraId="31961953">
            <w:pPr>
              <w:spacing w:line="320" w:lineRule="exact"/>
              <w:jc w:val="center"/>
              <w:rPr>
                <w:rFonts w:eastAsia="楷体"/>
                <w:color w:val="auto"/>
                <w:szCs w:val="21"/>
              </w:rPr>
            </w:pPr>
          </w:p>
        </w:tc>
        <w:tc>
          <w:tcPr>
            <w:tcW w:w="694" w:type="pct"/>
            <w:noWrap w:val="0"/>
            <w:vAlign w:val="center"/>
          </w:tcPr>
          <w:p w14:paraId="15CBF978">
            <w:pPr>
              <w:spacing w:line="320" w:lineRule="exact"/>
              <w:jc w:val="center"/>
              <w:rPr>
                <w:rFonts w:eastAsia="楷体"/>
                <w:color w:val="auto"/>
                <w:szCs w:val="21"/>
              </w:rPr>
            </w:pPr>
          </w:p>
        </w:tc>
        <w:tc>
          <w:tcPr>
            <w:tcW w:w="751" w:type="pct"/>
            <w:noWrap w:val="0"/>
            <w:vAlign w:val="center"/>
          </w:tcPr>
          <w:p w14:paraId="1457E021">
            <w:pPr>
              <w:spacing w:line="320" w:lineRule="exact"/>
              <w:jc w:val="center"/>
              <w:rPr>
                <w:rFonts w:eastAsia="楷体"/>
                <w:color w:val="auto"/>
                <w:szCs w:val="21"/>
              </w:rPr>
            </w:pPr>
          </w:p>
        </w:tc>
        <w:tc>
          <w:tcPr>
            <w:tcW w:w="808" w:type="pct"/>
            <w:noWrap w:val="0"/>
            <w:vAlign w:val="center"/>
          </w:tcPr>
          <w:p w14:paraId="74B7A5D6">
            <w:pPr>
              <w:spacing w:line="320" w:lineRule="exact"/>
              <w:jc w:val="center"/>
              <w:rPr>
                <w:rFonts w:eastAsia="楷体"/>
                <w:color w:val="auto"/>
                <w:szCs w:val="21"/>
              </w:rPr>
            </w:pPr>
          </w:p>
        </w:tc>
        <w:tc>
          <w:tcPr>
            <w:tcW w:w="856" w:type="pct"/>
            <w:noWrap w:val="0"/>
            <w:vAlign w:val="center"/>
          </w:tcPr>
          <w:p w14:paraId="635AE364">
            <w:pPr>
              <w:spacing w:line="320" w:lineRule="exact"/>
              <w:jc w:val="center"/>
              <w:rPr>
                <w:rFonts w:eastAsia="楷体"/>
                <w:color w:val="auto"/>
                <w:szCs w:val="21"/>
              </w:rPr>
            </w:pPr>
          </w:p>
        </w:tc>
      </w:tr>
      <w:tr w14:paraId="286588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3" w:hRule="atLeast"/>
        </w:trPr>
        <w:tc>
          <w:tcPr>
            <w:tcW w:w="420" w:type="pct"/>
            <w:noWrap w:val="0"/>
            <w:vAlign w:val="center"/>
          </w:tcPr>
          <w:p w14:paraId="525595F3">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6</w:t>
            </w:r>
          </w:p>
        </w:tc>
        <w:tc>
          <w:tcPr>
            <w:tcW w:w="732" w:type="pct"/>
            <w:noWrap w:val="0"/>
            <w:vAlign w:val="center"/>
          </w:tcPr>
          <w:p w14:paraId="5AD4A3C8">
            <w:pPr>
              <w:spacing w:line="320" w:lineRule="exact"/>
              <w:jc w:val="center"/>
              <w:rPr>
                <w:rFonts w:eastAsia="楷体"/>
                <w:color w:val="auto"/>
                <w:szCs w:val="21"/>
              </w:rPr>
            </w:pPr>
          </w:p>
        </w:tc>
        <w:tc>
          <w:tcPr>
            <w:tcW w:w="736" w:type="pct"/>
            <w:noWrap w:val="0"/>
            <w:vAlign w:val="center"/>
          </w:tcPr>
          <w:p w14:paraId="53D35459">
            <w:pPr>
              <w:spacing w:line="320" w:lineRule="exact"/>
              <w:jc w:val="center"/>
              <w:rPr>
                <w:rFonts w:eastAsia="楷体"/>
                <w:color w:val="auto"/>
                <w:szCs w:val="21"/>
              </w:rPr>
            </w:pPr>
          </w:p>
        </w:tc>
        <w:tc>
          <w:tcPr>
            <w:tcW w:w="694" w:type="pct"/>
            <w:noWrap w:val="0"/>
            <w:vAlign w:val="center"/>
          </w:tcPr>
          <w:p w14:paraId="5774443F">
            <w:pPr>
              <w:spacing w:line="320" w:lineRule="exact"/>
              <w:jc w:val="center"/>
              <w:rPr>
                <w:rFonts w:eastAsia="楷体"/>
                <w:color w:val="auto"/>
                <w:szCs w:val="21"/>
              </w:rPr>
            </w:pPr>
          </w:p>
        </w:tc>
        <w:tc>
          <w:tcPr>
            <w:tcW w:w="751" w:type="pct"/>
            <w:noWrap w:val="0"/>
            <w:vAlign w:val="center"/>
          </w:tcPr>
          <w:p w14:paraId="4B199929">
            <w:pPr>
              <w:spacing w:line="320" w:lineRule="exact"/>
              <w:jc w:val="center"/>
              <w:rPr>
                <w:rFonts w:eastAsia="楷体"/>
                <w:color w:val="auto"/>
                <w:szCs w:val="21"/>
              </w:rPr>
            </w:pPr>
          </w:p>
        </w:tc>
        <w:tc>
          <w:tcPr>
            <w:tcW w:w="808" w:type="pct"/>
            <w:noWrap w:val="0"/>
            <w:vAlign w:val="center"/>
          </w:tcPr>
          <w:p w14:paraId="1441B8DA">
            <w:pPr>
              <w:spacing w:line="320" w:lineRule="exact"/>
              <w:jc w:val="center"/>
              <w:rPr>
                <w:rFonts w:eastAsia="楷体"/>
                <w:color w:val="auto"/>
                <w:szCs w:val="21"/>
              </w:rPr>
            </w:pPr>
          </w:p>
        </w:tc>
        <w:tc>
          <w:tcPr>
            <w:tcW w:w="856" w:type="pct"/>
            <w:noWrap w:val="0"/>
            <w:vAlign w:val="center"/>
          </w:tcPr>
          <w:p w14:paraId="09A4CFDA">
            <w:pPr>
              <w:spacing w:line="320" w:lineRule="exact"/>
              <w:jc w:val="center"/>
              <w:rPr>
                <w:rFonts w:eastAsia="楷体"/>
                <w:color w:val="auto"/>
                <w:szCs w:val="21"/>
              </w:rPr>
            </w:pPr>
          </w:p>
        </w:tc>
      </w:tr>
      <w:tr w14:paraId="2D8F38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3" w:hRule="atLeast"/>
        </w:trPr>
        <w:tc>
          <w:tcPr>
            <w:tcW w:w="420" w:type="pct"/>
            <w:noWrap w:val="0"/>
            <w:vAlign w:val="center"/>
          </w:tcPr>
          <w:p w14:paraId="6C111CD7">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7</w:t>
            </w:r>
          </w:p>
        </w:tc>
        <w:tc>
          <w:tcPr>
            <w:tcW w:w="732" w:type="pct"/>
            <w:noWrap w:val="0"/>
            <w:vAlign w:val="center"/>
          </w:tcPr>
          <w:p w14:paraId="5D11F1CA">
            <w:pPr>
              <w:spacing w:line="320" w:lineRule="exact"/>
              <w:jc w:val="center"/>
              <w:rPr>
                <w:rFonts w:eastAsia="楷体"/>
                <w:color w:val="auto"/>
                <w:szCs w:val="21"/>
              </w:rPr>
            </w:pPr>
          </w:p>
        </w:tc>
        <w:tc>
          <w:tcPr>
            <w:tcW w:w="736" w:type="pct"/>
            <w:noWrap w:val="0"/>
            <w:vAlign w:val="center"/>
          </w:tcPr>
          <w:p w14:paraId="780FCF34">
            <w:pPr>
              <w:spacing w:line="320" w:lineRule="exact"/>
              <w:jc w:val="center"/>
              <w:rPr>
                <w:rFonts w:eastAsia="楷体"/>
                <w:color w:val="auto"/>
                <w:szCs w:val="21"/>
              </w:rPr>
            </w:pPr>
          </w:p>
        </w:tc>
        <w:tc>
          <w:tcPr>
            <w:tcW w:w="694" w:type="pct"/>
            <w:noWrap w:val="0"/>
            <w:vAlign w:val="center"/>
          </w:tcPr>
          <w:p w14:paraId="2647227A">
            <w:pPr>
              <w:spacing w:line="320" w:lineRule="exact"/>
              <w:jc w:val="center"/>
              <w:rPr>
                <w:rFonts w:eastAsia="楷体"/>
                <w:color w:val="auto"/>
                <w:szCs w:val="21"/>
              </w:rPr>
            </w:pPr>
          </w:p>
        </w:tc>
        <w:tc>
          <w:tcPr>
            <w:tcW w:w="751" w:type="pct"/>
            <w:noWrap w:val="0"/>
            <w:vAlign w:val="center"/>
          </w:tcPr>
          <w:p w14:paraId="3E9A13AD">
            <w:pPr>
              <w:spacing w:line="320" w:lineRule="exact"/>
              <w:jc w:val="center"/>
              <w:rPr>
                <w:rFonts w:eastAsia="楷体"/>
                <w:color w:val="auto"/>
                <w:szCs w:val="21"/>
              </w:rPr>
            </w:pPr>
          </w:p>
        </w:tc>
        <w:tc>
          <w:tcPr>
            <w:tcW w:w="808" w:type="pct"/>
            <w:noWrap w:val="0"/>
            <w:vAlign w:val="center"/>
          </w:tcPr>
          <w:p w14:paraId="1ECA8A7A">
            <w:pPr>
              <w:spacing w:line="320" w:lineRule="exact"/>
              <w:jc w:val="center"/>
              <w:rPr>
                <w:rFonts w:eastAsia="楷体"/>
                <w:color w:val="auto"/>
                <w:szCs w:val="21"/>
              </w:rPr>
            </w:pPr>
          </w:p>
        </w:tc>
        <w:tc>
          <w:tcPr>
            <w:tcW w:w="856" w:type="pct"/>
            <w:noWrap w:val="0"/>
            <w:vAlign w:val="center"/>
          </w:tcPr>
          <w:p w14:paraId="36557DDB">
            <w:pPr>
              <w:spacing w:line="320" w:lineRule="exact"/>
              <w:jc w:val="center"/>
              <w:rPr>
                <w:rFonts w:eastAsia="楷体"/>
                <w:color w:val="auto"/>
                <w:szCs w:val="21"/>
              </w:rPr>
            </w:pPr>
          </w:p>
        </w:tc>
      </w:tr>
      <w:tr w14:paraId="0C9262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3" w:hRule="atLeast"/>
        </w:trPr>
        <w:tc>
          <w:tcPr>
            <w:tcW w:w="420" w:type="pct"/>
            <w:noWrap w:val="0"/>
            <w:vAlign w:val="center"/>
          </w:tcPr>
          <w:p w14:paraId="3691CCB5">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8</w:t>
            </w:r>
          </w:p>
        </w:tc>
        <w:tc>
          <w:tcPr>
            <w:tcW w:w="732" w:type="pct"/>
            <w:noWrap w:val="0"/>
            <w:vAlign w:val="center"/>
          </w:tcPr>
          <w:p w14:paraId="283DDAE4">
            <w:pPr>
              <w:spacing w:line="320" w:lineRule="exact"/>
              <w:jc w:val="center"/>
              <w:rPr>
                <w:rFonts w:eastAsia="楷体"/>
                <w:color w:val="auto"/>
                <w:szCs w:val="21"/>
              </w:rPr>
            </w:pPr>
          </w:p>
        </w:tc>
        <w:tc>
          <w:tcPr>
            <w:tcW w:w="736" w:type="pct"/>
            <w:noWrap w:val="0"/>
            <w:vAlign w:val="center"/>
          </w:tcPr>
          <w:p w14:paraId="5702C162">
            <w:pPr>
              <w:spacing w:line="320" w:lineRule="exact"/>
              <w:jc w:val="center"/>
              <w:rPr>
                <w:rFonts w:eastAsia="楷体"/>
                <w:color w:val="auto"/>
                <w:szCs w:val="21"/>
              </w:rPr>
            </w:pPr>
          </w:p>
        </w:tc>
        <w:tc>
          <w:tcPr>
            <w:tcW w:w="694" w:type="pct"/>
            <w:noWrap w:val="0"/>
            <w:vAlign w:val="center"/>
          </w:tcPr>
          <w:p w14:paraId="37E3426D">
            <w:pPr>
              <w:spacing w:line="320" w:lineRule="exact"/>
              <w:jc w:val="center"/>
              <w:rPr>
                <w:rFonts w:eastAsia="楷体"/>
                <w:color w:val="auto"/>
                <w:szCs w:val="21"/>
              </w:rPr>
            </w:pPr>
          </w:p>
        </w:tc>
        <w:tc>
          <w:tcPr>
            <w:tcW w:w="751" w:type="pct"/>
            <w:noWrap w:val="0"/>
            <w:vAlign w:val="center"/>
          </w:tcPr>
          <w:p w14:paraId="0CAA60B7">
            <w:pPr>
              <w:spacing w:line="320" w:lineRule="exact"/>
              <w:jc w:val="center"/>
              <w:rPr>
                <w:rFonts w:eastAsia="楷体"/>
                <w:color w:val="auto"/>
                <w:szCs w:val="21"/>
              </w:rPr>
            </w:pPr>
          </w:p>
        </w:tc>
        <w:tc>
          <w:tcPr>
            <w:tcW w:w="808" w:type="pct"/>
            <w:noWrap w:val="0"/>
            <w:vAlign w:val="center"/>
          </w:tcPr>
          <w:p w14:paraId="53157AA3">
            <w:pPr>
              <w:spacing w:line="320" w:lineRule="exact"/>
              <w:jc w:val="center"/>
              <w:rPr>
                <w:rFonts w:eastAsia="楷体"/>
                <w:color w:val="auto"/>
                <w:szCs w:val="21"/>
              </w:rPr>
            </w:pPr>
          </w:p>
        </w:tc>
        <w:tc>
          <w:tcPr>
            <w:tcW w:w="856" w:type="pct"/>
            <w:noWrap w:val="0"/>
            <w:vAlign w:val="center"/>
          </w:tcPr>
          <w:p w14:paraId="03F09FDB">
            <w:pPr>
              <w:spacing w:line="320" w:lineRule="exact"/>
              <w:jc w:val="center"/>
              <w:rPr>
                <w:rFonts w:eastAsia="楷体"/>
                <w:color w:val="auto"/>
                <w:szCs w:val="21"/>
              </w:rPr>
            </w:pPr>
          </w:p>
        </w:tc>
      </w:tr>
      <w:tr w14:paraId="2AA550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3" w:hRule="atLeast"/>
        </w:trPr>
        <w:tc>
          <w:tcPr>
            <w:tcW w:w="420" w:type="pct"/>
            <w:noWrap w:val="0"/>
            <w:vAlign w:val="center"/>
          </w:tcPr>
          <w:p w14:paraId="2D753B09">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9</w:t>
            </w:r>
          </w:p>
        </w:tc>
        <w:tc>
          <w:tcPr>
            <w:tcW w:w="732" w:type="pct"/>
            <w:noWrap w:val="0"/>
            <w:vAlign w:val="center"/>
          </w:tcPr>
          <w:p w14:paraId="16007990">
            <w:pPr>
              <w:spacing w:line="320" w:lineRule="exact"/>
              <w:jc w:val="center"/>
              <w:rPr>
                <w:rFonts w:eastAsia="楷体"/>
                <w:color w:val="auto"/>
                <w:szCs w:val="21"/>
              </w:rPr>
            </w:pPr>
          </w:p>
        </w:tc>
        <w:tc>
          <w:tcPr>
            <w:tcW w:w="736" w:type="pct"/>
            <w:noWrap w:val="0"/>
            <w:vAlign w:val="center"/>
          </w:tcPr>
          <w:p w14:paraId="6F51ED04">
            <w:pPr>
              <w:spacing w:line="320" w:lineRule="exact"/>
              <w:jc w:val="center"/>
              <w:rPr>
                <w:rFonts w:eastAsia="楷体"/>
                <w:color w:val="auto"/>
                <w:szCs w:val="21"/>
              </w:rPr>
            </w:pPr>
          </w:p>
        </w:tc>
        <w:tc>
          <w:tcPr>
            <w:tcW w:w="694" w:type="pct"/>
            <w:noWrap w:val="0"/>
            <w:vAlign w:val="center"/>
          </w:tcPr>
          <w:p w14:paraId="19AFE8A7">
            <w:pPr>
              <w:spacing w:line="320" w:lineRule="exact"/>
              <w:jc w:val="center"/>
              <w:rPr>
                <w:rFonts w:eastAsia="楷体"/>
                <w:color w:val="auto"/>
                <w:szCs w:val="21"/>
              </w:rPr>
            </w:pPr>
          </w:p>
        </w:tc>
        <w:tc>
          <w:tcPr>
            <w:tcW w:w="751" w:type="pct"/>
            <w:noWrap w:val="0"/>
            <w:vAlign w:val="center"/>
          </w:tcPr>
          <w:p w14:paraId="0C9261F6">
            <w:pPr>
              <w:spacing w:line="320" w:lineRule="exact"/>
              <w:jc w:val="center"/>
              <w:rPr>
                <w:rFonts w:eastAsia="楷体"/>
                <w:color w:val="auto"/>
                <w:szCs w:val="21"/>
              </w:rPr>
            </w:pPr>
          </w:p>
        </w:tc>
        <w:tc>
          <w:tcPr>
            <w:tcW w:w="808" w:type="pct"/>
            <w:noWrap w:val="0"/>
            <w:vAlign w:val="center"/>
          </w:tcPr>
          <w:p w14:paraId="39329807">
            <w:pPr>
              <w:spacing w:line="320" w:lineRule="exact"/>
              <w:jc w:val="center"/>
              <w:rPr>
                <w:rFonts w:eastAsia="楷体"/>
                <w:color w:val="auto"/>
                <w:szCs w:val="21"/>
              </w:rPr>
            </w:pPr>
          </w:p>
        </w:tc>
        <w:tc>
          <w:tcPr>
            <w:tcW w:w="856" w:type="pct"/>
            <w:noWrap w:val="0"/>
            <w:vAlign w:val="center"/>
          </w:tcPr>
          <w:p w14:paraId="5FC044E4">
            <w:pPr>
              <w:spacing w:line="320" w:lineRule="exact"/>
              <w:jc w:val="center"/>
              <w:rPr>
                <w:rFonts w:eastAsia="楷体"/>
                <w:color w:val="auto"/>
                <w:szCs w:val="21"/>
              </w:rPr>
            </w:pPr>
          </w:p>
        </w:tc>
      </w:tr>
      <w:tr w14:paraId="0B0DE0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3" w:hRule="atLeast"/>
        </w:trPr>
        <w:tc>
          <w:tcPr>
            <w:tcW w:w="420" w:type="pct"/>
            <w:noWrap w:val="0"/>
            <w:vAlign w:val="center"/>
          </w:tcPr>
          <w:p w14:paraId="3BF1DD7A">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10</w:t>
            </w:r>
          </w:p>
        </w:tc>
        <w:tc>
          <w:tcPr>
            <w:tcW w:w="732" w:type="pct"/>
            <w:noWrap w:val="0"/>
            <w:vAlign w:val="center"/>
          </w:tcPr>
          <w:p w14:paraId="7781D507">
            <w:pPr>
              <w:spacing w:line="320" w:lineRule="exact"/>
              <w:jc w:val="center"/>
              <w:rPr>
                <w:rFonts w:eastAsia="楷体"/>
                <w:color w:val="auto"/>
                <w:szCs w:val="21"/>
              </w:rPr>
            </w:pPr>
          </w:p>
        </w:tc>
        <w:tc>
          <w:tcPr>
            <w:tcW w:w="736" w:type="pct"/>
            <w:noWrap w:val="0"/>
            <w:vAlign w:val="center"/>
          </w:tcPr>
          <w:p w14:paraId="00D7358B">
            <w:pPr>
              <w:spacing w:line="320" w:lineRule="exact"/>
              <w:jc w:val="center"/>
              <w:rPr>
                <w:rFonts w:eastAsia="楷体"/>
                <w:color w:val="auto"/>
                <w:szCs w:val="21"/>
              </w:rPr>
            </w:pPr>
          </w:p>
        </w:tc>
        <w:tc>
          <w:tcPr>
            <w:tcW w:w="694" w:type="pct"/>
            <w:noWrap w:val="0"/>
            <w:vAlign w:val="center"/>
          </w:tcPr>
          <w:p w14:paraId="26382E8D">
            <w:pPr>
              <w:spacing w:line="320" w:lineRule="exact"/>
              <w:jc w:val="center"/>
              <w:rPr>
                <w:rFonts w:eastAsia="楷体"/>
                <w:color w:val="auto"/>
                <w:szCs w:val="21"/>
              </w:rPr>
            </w:pPr>
          </w:p>
        </w:tc>
        <w:tc>
          <w:tcPr>
            <w:tcW w:w="751" w:type="pct"/>
            <w:noWrap w:val="0"/>
            <w:vAlign w:val="center"/>
          </w:tcPr>
          <w:p w14:paraId="24D9DEB3">
            <w:pPr>
              <w:spacing w:line="320" w:lineRule="exact"/>
              <w:jc w:val="center"/>
              <w:rPr>
                <w:rFonts w:eastAsia="楷体"/>
                <w:color w:val="auto"/>
                <w:szCs w:val="21"/>
              </w:rPr>
            </w:pPr>
          </w:p>
        </w:tc>
        <w:tc>
          <w:tcPr>
            <w:tcW w:w="808" w:type="pct"/>
            <w:noWrap w:val="0"/>
            <w:vAlign w:val="center"/>
          </w:tcPr>
          <w:p w14:paraId="5BA29FF8">
            <w:pPr>
              <w:spacing w:line="320" w:lineRule="exact"/>
              <w:jc w:val="center"/>
              <w:rPr>
                <w:rFonts w:eastAsia="楷体"/>
                <w:color w:val="auto"/>
                <w:szCs w:val="21"/>
              </w:rPr>
            </w:pPr>
          </w:p>
        </w:tc>
        <w:tc>
          <w:tcPr>
            <w:tcW w:w="856" w:type="pct"/>
            <w:noWrap w:val="0"/>
            <w:vAlign w:val="center"/>
          </w:tcPr>
          <w:p w14:paraId="0645A78C">
            <w:pPr>
              <w:spacing w:line="320" w:lineRule="exact"/>
              <w:jc w:val="center"/>
              <w:rPr>
                <w:rFonts w:eastAsia="楷体"/>
                <w:color w:val="auto"/>
                <w:szCs w:val="21"/>
              </w:rPr>
            </w:pPr>
          </w:p>
        </w:tc>
      </w:tr>
      <w:tr w14:paraId="51DE65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3" w:hRule="atLeast"/>
        </w:trPr>
        <w:tc>
          <w:tcPr>
            <w:tcW w:w="420" w:type="pct"/>
            <w:noWrap w:val="0"/>
            <w:vAlign w:val="center"/>
          </w:tcPr>
          <w:p w14:paraId="5C9D7232">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11</w:t>
            </w:r>
          </w:p>
        </w:tc>
        <w:tc>
          <w:tcPr>
            <w:tcW w:w="732" w:type="pct"/>
            <w:noWrap w:val="0"/>
            <w:vAlign w:val="center"/>
          </w:tcPr>
          <w:p w14:paraId="2B4F39D0">
            <w:pPr>
              <w:spacing w:line="320" w:lineRule="exact"/>
              <w:jc w:val="center"/>
              <w:rPr>
                <w:rFonts w:eastAsia="楷体"/>
                <w:color w:val="auto"/>
                <w:szCs w:val="21"/>
              </w:rPr>
            </w:pPr>
          </w:p>
        </w:tc>
        <w:tc>
          <w:tcPr>
            <w:tcW w:w="736" w:type="pct"/>
            <w:noWrap w:val="0"/>
            <w:vAlign w:val="center"/>
          </w:tcPr>
          <w:p w14:paraId="4280120C">
            <w:pPr>
              <w:spacing w:line="320" w:lineRule="exact"/>
              <w:jc w:val="center"/>
              <w:rPr>
                <w:rFonts w:eastAsia="楷体"/>
                <w:color w:val="auto"/>
                <w:szCs w:val="21"/>
              </w:rPr>
            </w:pPr>
          </w:p>
        </w:tc>
        <w:tc>
          <w:tcPr>
            <w:tcW w:w="694" w:type="pct"/>
            <w:noWrap w:val="0"/>
            <w:vAlign w:val="center"/>
          </w:tcPr>
          <w:p w14:paraId="72B164C3">
            <w:pPr>
              <w:spacing w:line="320" w:lineRule="exact"/>
              <w:jc w:val="center"/>
              <w:rPr>
                <w:rFonts w:eastAsia="楷体"/>
                <w:color w:val="auto"/>
                <w:szCs w:val="21"/>
              </w:rPr>
            </w:pPr>
          </w:p>
        </w:tc>
        <w:tc>
          <w:tcPr>
            <w:tcW w:w="751" w:type="pct"/>
            <w:noWrap w:val="0"/>
            <w:vAlign w:val="center"/>
          </w:tcPr>
          <w:p w14:paraId="64AF9AF5">
            <w:pPr>
              <w:spacing w:line="320" w:lineRule="exact"/>
              <w:jc w:val="center"/>
              <w:rPr>
                <w:rFonts w:eastAsia="楷体"/>
                <w:color w:val="auto"/>
                <w:szCs w:val="21"/>
              </w:rPr>
            </w:pPr>
          </w:p>
        </w:tc>
        <w:tc>
          <w:tcPr>
            <w:tcW w:w="808" w:type="pct"/>
            <w:noWrap w:val="0"/>
            <w:vAlign w:val="center"/>
          </w:tcPr>
          <w:p w14:paraId="0E0D4443">
            <w:pPr>
              <w:spacing w:line="320" w:lineRule="exact"/>
              <w:jc w:val="center"/>
              <w:rPr>
                <w:rFonts w:eastAsia="楷体"/>
                <w:color w:val="auto"/>
                <w:szCs w:val="21"/>
              </w:rPr>
            </w:pPr>
          </w:p>
        </w:tc>
        <w:tc>
          <w:tcPr>
            <w:tcW w:w="856" w:type="pct"/>
            <w:noWrap w:val="0"/>
            <w:vAlign w:val="center"/>
          </w:tcPr>
          <w:p w14:paraId="42748CA1">
            <w:pPr>
              <w:spacing w:line="320" w:lineRule="exact"/>
              <w:jc w:val="center"/>
              <w:rPr>
                <w:rFonts w:eastAsia="楷体"/>
                <w:color w:val="auto"/>
                <w:szCs w:val="21"/>
              </w:rPr>
            </w:pPr>
          </w:p>
        </w:tc>
      </w:tr>
      <w:tr w14:paraId="17EC15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3" w:hRule="atLeast"/>
        </w:trPr>
        <w:tc>
          <w:tcPr>
            <w:tcW w:w="420" w:type="pct"/>
            <w:noWrap w:val="0"/>
            <w:vAlign w:val="center"/>
          </w:tcPr>
          <w:p w14:paraId="13BF0943">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12</w:t>
            </w:r>
          </w:p>
        </w:tc>
        <w:tc>
          <w:tcPr>
            <w:tcW w:w="732" w:type="pct"/>
            <w:noWrap w:val="0"/>
            <w:vAlign w:val="center"/>
          </w:tcPr>
          <w:p w14:paraId="38F6B435">
            <w:pPr>
              <w:spacing w:line="320" w:lineRule="exact"/>
              <w:jc w:val="center"/>
              <w:rPr>
                <w:rFonts w:eastAsia="楷体"/>
                <w:color w:val="auto"/>
                <w:szCs w:val="21"/>
              </w:rPr>
            </w:pPr>
          </w:p>
        </w:tc>
        <w:tc>
          <w:tcPr>
            <w:tcW w:w="736" w:type="pct"/>
            <w:noWrap w:val="0"/>
            <w:vAlign w:val="center"/>
          </w:tcPr>
          <w:p w14:paraId="4FC54435">
            <w:pPr>
              <w:spacing w:line="320" w:lineRule="exact"/>
              <w:jc w:val="center"/>
              <w:rPr>
                <w:rFonts w:eastAsia="楷体"/>
                <w:color w:val="auto"/>
                <w:szCs w:val="21"/>
              </w:rPr>
            </w:pPr>
          </w:p>
        </w:tc>
        <w:tc>
          <w:tcPr>
            <w:tcW w:w="694" w:type="pct"/>
            <w:noWrap w:val="0"/>
            <w:vAlign w:val="center"/>
          </w:tcPr>
          <w:p w14:paraId="408F7A17">
            <w:pPr>
              <w:spacing w:line="320" w:lineRule="exact"/>
              <w:jc w:val="center"/>
              <w:rPr>
                <w:rFonts w:eastAsia="楷体"/>
                <w:color w:val="auto"/>
                <w:szCs w:val="21"/>
              </w:rPr>
            </w:pPr>
          </w:p>
        </w:tc>
        <w:tc>
          <w:tcPr>
            <w:tcW w:w="751" w:type="pct"/>
            <w:noWrap w:val="0"/>
            <w:vAlign w:val="center"/>
          </w:tcPr>
          <w:p w14:paraId="5A7F8012">
            <w:pPr>
              <w:spacing w:line="320" w:lineRule="exact"/>
              <w:jc w:val="center"/>
              <w:rPr>
                <w:rFonts w:eastAsia="楷体"/>
                <w:color w:val="auto"/>
                <w:szCs w:val="21"/>
              </w:rPr>
            </w:pPr>
          </w:p>
        </w:tc>
        <w:tc>
          <w:tcPr>
            <w:tcW w:w="808" w:type="pct"/>
            <w:noWrap w:val="0"/>
            <w:vAlign w:val="center"/>
          </w:tcPr>
          <w:p w14:paraId="4434522E">
            <w:pPr>
              <w:spacing w:line="320" w:lineRule="exact"/>
              <w:jc w:val="center"/>
              <w:rPr>
                <w:rFonts w:eastAsia="楷体"/>
                <w:color w:val="auto"/>
                <w:szCs w:val="21"/>
              </w:rPr>
            </w:pPr>
          </w:p>
        </w:tc>
        <w:tc>
          <w:tcPr>
            <w:tcW w:w="856" w:type="pct"/>
            <w:noWrap w:val="0"/>
            <w:vAlign w:val="center"/>
          </w:tcPr>
          <w:p w14:paraId="5FFD26FB">
            <w:pPr>
              <w:spacing w:line="320" w:lineRule="exact"/>
              <w:jc w:val="center"/>
              <w:rPr>
                <w:rFonts w:eastAsia="楷体"/>
                <w:color w:val="auto"/>
                <w:szCs w:val="21"/>
              </w:rPr>
            </w:pPr>
          </w:p>
        </w:tc>
      </w:tr>
      <w:tr w14:paraId="60AFA5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3" w:hRule="atLeast"/>
        </w:trPr>
        <w:tc>
          <w:tcPr>
            <w:tcW w:w="420" w:type="pct"/>
            <w:noWrap w:val="0"/>
            <w:vAlign w:val="center"/>
          </w:tcPr>
          <w:p w14:paraId="23C9A83C">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13</w:t>
            </w:r>
          </w:p>
        </w:tc>
        <w:tc>
          <w:tcPr>
            <w:tcW w:w="732" w:type="pct"/>
            <w:noWrap w:val="0"/>
            <w:vAlign w:val="center"/>
          </w:tcPr>
          <w:p w14:paraId="238D5A77">
            <w:pPr>
              <w:spacing w:line="320" w:lineRule="exact"/>
              <w:jc w:val="center"/>
              <w:rPr>
                <w:rFonts w:eastAsia="楷体"/>
                <w:color w:val="auto"/>
                <w:szCs w:val="21"/>
              </w:rPr>
            </w:pPr>
          </w:p>
        </w:tc>
        <w:tc>
          <w:tcPr>
            <w:tcW w:w="736" w:type="pct"/>
            <w:noWrap w:val="0"/>
            <w:vAlign w:val="center"/>
          </w:tcPr>
          <w:p w14:paraId="639226FE">
            <w:pPr>
              <w:spacing w:line="320" w:lineRule="exact"/>
              <w:jc w:val="center"/>
              <w:rPr>
                <w:rFonts w:eastAsia="楷体"/>
                <w:color w:val="auto"/>
                <w:szCs w:val="21"/>
              </w:rPr>
            </w:pPr>
          </w:p>
        </w:tc>
        <w:tc>
          <w:tcPr>
            <w:tcW w:w="694" w:type="pct"/>
            <w:noWrap w:val="0"/>
            <w:vAlign w:val="center"/>
          </w:tcPr>
          <w:p w14:paraId="73922AC7">
            <w:pPr>
              <w:spacing w:line="320" w:lineRule="exact"/>
              <w:jc w:val="center"/>
              <w:rPr>
                <w:rFonts w:eastAsia="楷体"/>
                <w:color w:val="auto"/>
                <w:szCs w:val="21"/>
              </w:rPr>
            </w:pPr>
          </w:p>
        </w:tc>
        <w:tc>
          <w:tcPr>
            <w:tcW w:w="751" w:type="pct"/>
            <w:noWrap w:val="0"/>
            <w:vAlign w:val="center"/>
          </w:tcPr>
          <w:p w14:paraId="78F92A40">
            <w:pPr>
              <w:spacing w:line="320" w:lineRule="exact"/>
              <w:jc w:val="center"/>
              <w:rPr>
                <w:rFonts w:eastAsia="楷体"/>
                <w:color w:val="auto"/>
                <w:szCs w:val="21"/>
              </w:rPr>
            </w:pPr>
          </w:p>
        </w:tc>
        <w:tc>
          <w:tcPr>
            <w:tcW w:w="808" w:type="pct"/>
            <w:noWrap w:val="0"/>
            <w:vAlign w:val="center"/>
          </w:tcPr>
          <w:p w14:paraId="1036C485">
            <w:pPr>
              <w:spacing w:line="320" w:lineRule="exact"/>
              <w:jc w:val="center"/>
              <w:rPr>
                <w:rFonts w:eastAsia="楷体"/>
                <w:color w:val="auto"/>
                <w:szCs w:val="21"/>
              </w:rPr>
            </w:pPr>
          </w:p>
        </w:tc>
        <w:tc>
          <w:tcPr>
            <w:tcW w:w="856" w:type="pct"/>
            <w:noWrap w:val="0"/>
            <w:vAlign w:val="center"/>
          </w:tcPr>
          <w:p w14:paraId="191DA149">
            <w:pPr>
              <w:spacing w:line="320" w:lineRule="exact"/>
              <w:jc w:val="center"/>
              <w:rPr>
                <w:rFonts w:eastAsia="楷体"/>
                <w:color w:val="auto"/>
                <w:szCs w:val="21"/>
              </w:rPr>
            </w:pPr>
          </w:p>
        </w:tc>
      </w:tr>
      <w:tr w14:paraId="66C8A8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3" w:hRule="atLeast"/>
        </w:trPr>
        <w:tc>
          <w:tcPr>
            <w:tcW w:w="420" w:type="pct"/>
            <w:noWrap w:val="0"/>
            <w:vAlign w:val="center"/>
          </w:tcPr>
          <w:p w14:paraId="6D80C116">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14</w:t>
            </w:r>
          </w:p>
        </w:tc>
        <w:tc>
          <w:tcPr>
            <w:tcW w:w="732" w:type="pct"/>
            <w:noWrap w:val="0"/>
            <w:vAlign w:val="center"/>
          </w:tcPr>
          <w:p w14:paraId="4C169729">
            <w:pPr>
              <w:spacing w:line="320" w:lineRule="exact"/>
              <w:jc w:val="center"/>
              <w:rPr>
                <w:rFonts w:eastAsia="楷体"/>
                <w:color w:val="auto"/>
                <w:szCs w:val="21"/>
              </w:rPr>
            </w:pPr>
          </w:p>
        </w:tc>
        <w:tc>
          <w:tcPr>
            <w:tcW w:w="736" w:type="pct"/>
            <w:noWrap w:val="0"/>
            <w:vAlign w:val="center"/>
          </w:tcPr>
          <w:p w14:paraId="1E806AAE">
            <w:pPr>
              <w:spacing w:line="320" w:lineRule="exact"/>
              <w:jc w:val="center"/>
              <w:rPr>
                <w:rFonts w:eastAsia="楷体"/>
                <w:color w:val="auto"/>
                <w:szCs w:val="21"/>
              </w:rPr>
            </w:pPr>
          </w:p>
        </w:tc>
        <w:tc>
          <w:tcPr>
            <w:tcW w:w="694" w:type="pct"/>
            <w:noWrap w:val="0"/>
            <w:vAlign w:val="center"/>
          </w:tcPr>
          <w:p w14:paraId="1DB0EB49">
            <w:pPr>
              <w:spacing w:line="320" w:lineRule="exact"/>
              <w:jc w:val="center"/>
              <w:rPr>
                <w:rFonts w:eastAsia="楷体"/>
                <w:color w:val="auto"/>
                <w:szCs w:val="21"/>
              </w:rPr>
            </w:pPr>
          </w:p>
        </w:tc>
        <w:tc>
          <w:tcPr>
            <w:tcW w:w="751" w:type="pct"/>
            <w:noWrap w:val="0"/>
            <w:vAlign w:val="center"/>
          </w:tcPr>
          <w:p w14:paraId="58F1C63B">
            <w:pPr>
              <w:spacing w:line="320" w:lineRule="exact"/>
              <w:jc w:val="center"/>
              <w:rPr>
                <w:rFonts w:eastAsia="楷体"/>
                <w:color w:val="auto"/>
                <w:szCs w:val="21"/>
              </w:rPr>
            </w:pPr>
          </w:p>
        </w:tc>
        <w:tc>
          <w:tcPr>
            <w:tcW w:w="808" w:type="pct"/>
            <w:noWrap w:val="0"/>
            <w:vAlign w:val="center"/>
          </w:tcPr>
          <w:p w14:paraId="25F96A32">
            <w:pPr>
              <w:spacing w:line="320" w:lineRule="exact"/>
              <w:jc w:val="center"/>
              <w:rPr>
                <w:rFonts w:eastAsia="楷体"/>
                <w:color w:val="auto"/>
                <w:szCs w:val="21"/>
              </w:rPr>
            </w:pPr>
          </w:p>
        </w:tc>
        <w:tc>
          <w:tcPr>
            <w:tcW w:w="856" w:type="pct"/>
            <w:noWrap w:val="0"/>
            <w:vAlign w:val="center"/>
          </w:tcPr>
          <w:p w14:paraId="125538FC">
            <w:pPr>
              <w:spacing w:line="320" w:lineRule="exact"/>
              <w:jc w:val="center"/>
              <w:rPr>
                <w:rFonts w:eastAsia="楷体"/>
                <w:color w:val="auto"/>
                <w:szCs w:val="21"/>
              </w:rPr>
            </w:pPr>
          </w:p>
        </w:tc>
      </w:tr>
      <w:tr w14:paraId="1350A8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3" w:hRule="atLeast"/>
        </w:trPr>
        <w:tc>
          <w:tcPr>
            <w:tcW w:w="420" w:type="pct"/>
            <w:noWrap w:val="0"/>
            <w:vAlign w:val="center"/>
          </w:tcPr>
          <w:p w14:paraId="51FF98EC">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15</w:t>
            </w:r>
          </w:p>
        </w:tc>
        <w:tc>
          <w:tcPr>
            <w:tcW w:w="732" w:type="pct"/>
            <w:noWrap w:val="0"/>
            <w:vAlign w:val="center"/>
          </w:tcPr>
          <w:p w14:paraId="72CC58B3">
            <w:pPr>
              <w:spacing w:line="320" w:lineRule="exact"/>
              <w:jc w:val="center"/>
              <w:rPr>
                <w:rFonts w:eastAsia="楷体"/>
                <w:color w:val="auto"/>
                <w:szCs w:val="21"/>
              </w:rPr>
            </w:pPr>
          </w:p>
        </w:tc>
        <w:tc>
          <w:tcPr>
            <w:tcW w:w="736" w:type="pct"/>
            <w:noWrap w:val="0"/>
            <w:vAlign w:val="center"/>
          </w:tcPr>
          <w:p w14:paraId="0676B49A">
            <w:pPr>
              <w:spacing w:line="320" w:lineRule="exact"/>
              <w:jc w:val="center"/>
              <w:rPr>
                <w:rFonts w:eastAsia="楷体"/>
                <w:color w:val="auto"/>
                <w:szCs w:val="21"/>
              </w:rPr>
            </w:pPr>
          </w:p>
        </w:tc>
        <w:tc>
          <w:tcPr>
            <w:tcW w:w="694" w:type="pct"/>
            <w:noWrap w:val="0"/>
            <w:vAlign w:val="center"/>
          </w:tcPr>
          <w:p w14:paraId="2421BFBA">
            <w:pPr>
              <w:spacing w:line="320" w:lineRule="exact"/>
              <w:jc w:val="center"/>
              <w:rPr>
                <w:rFonts w:eastAsia="楷体"/>
                <w:color w:val="auto"/>
                <w:szCs w:val="21"/>
              </w:rPr>
            </w:pPr>
          </w:p>
        </w:tc>
        <w:tc>
          <w:tcPr>
            <w:tcW w:w="751" w:type="pct"/>
            <w:noWrap w:val="0"/>
            <w:vAlign w:val="center"/>
          </w:tcPr>
          <w:p w14:paraId="27CF8D72">
            <w:pPr>
              <w:spacing w:line="320" w:lineRule="exact"/>
              <w:jc w:val="center"/>
              <w:rPr>
                <w:rFonts w:eastAsia="楷体"/>
                <w:color w:val="auto"/>
                <w:szCs w:val="21"/>
              </w:rPr>
            </w:pPr>
          </w:p>
        </w:tc>
        <w:tc>
          <w:tcPr>
            <w:tcW w:w="808" w:type="pct"/>
            <w:noWrap w:val="0"/>
            <w:vAlign w:val="center"/>
          </w:tcPr>
          <w:p w14:paraId="0307980C">
            <w:pPr>
              <w:spacing w:line="320" w:lineRule="exact"/>
              <w:jc w:val="center"/>
              <w:rPr>
                <w:rFonts w:eastAsia="楷体"/>
                <w:color w:val="auto"/>
                <w:szCs w:val="21"/>
              </w:rPr>
            </w:pPr>
          </w:p>
        </w:tc>
        <w:tc>
          <w:tcPr>
            <w:tcW w:w="856" w:type="pct"/>
            <w:noWrap w:val="0"/>
            <w:vAlign w:val="center"/>
          </w:tcPr>
          <w:p w14:paraId="28AFCD8D">
            <w:pPr>
              <w:spacing w:line="320" w:lineRule="exact"/>
              <w:jc w:val="center"/>
              <w:rPr>
                <w:rFonts w:eastAsia="楷体"/>
                <w:color w:val="auto"/>
                <w:szCs w:val="21"/>
              </w:rPr>
            </w:pPr>
          </w:p>
        </w:tc>
      </w:tr>
      <w:tr w14:paraId="5E0305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3" w:hRule="atLeast"/>
        </w:trPr>
        <w:tc>
          <w:tcPr>
            <w:tcW w:w="420" w:type="pct"/>
            <w:noWrap w:val="0"/>
            <w:vAlign w:val="center"/>
          </w:tcPr>
          <w:p w14:paraId="3910AC95">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16</w:t>
            </w:r>
          </w:p>
        </w:tc>
        <w:tc>
          <w:tcPr>
            <w:tcW w:w="732" w:type="pct"/>
            <w:noWrap w:val="0"/>
            <w:vAlign w:val="center"/>
          </w:tcPr>
          <w:p w14:paraId="138263FB">
            <w:pPr>
              <w:spacing w:line="320" w:lineRule="exact"/>
              <w:jc w:val="center"/>
              <w:rPr>
                <w:rFonts w:eastAsia="楷体"/>
                <w:color w:val="auto"/>
                <w:szCs w:val="21"/>
              </w:rPr>
            </w:pPr>
          </w:p>
        </w:tc>
        <w:tc>
          <w:tcPr>
            <w:tcW w:w="736" w:type="pct"/>
            <w:noWrap w:val="0"/>
            <w:vAlign w:val="center"/>
          </w:tcPr>
          <w:p w14:paraId="3E8448D4">
            <w:pPr>
              <w:spacing w:line="320" w:lineRule="exact"/>
              <w:jc w:val="center"/>
              <w:rPr>
                <w:rFonts w:eastAsia="楷体"/>
                <w:color w:val="auto"/>
                <w:szCs w:val="21"/>
              </w:rPr>
            </w:pPr>
          </w:p>
        </w:tc>
        <w:tc>
          <w:tcPr>
            <w:tcW w:w="694" w:type="pct"/>
            <w:noWrap w:val="0"/>
            <w:vAlign w:val="center"/>
          </w:tcPr>
          <w:p w14:paraId="29BFEBC3">
            <w:pPr>
              <w:spacing w:line="320" w:lineRule="exact"/>
              <w:jc w:val="center"/>
              <w:rPr>
                <w:rFonts w:eastAsia="楷体"/>
                <w:color w:val="auto"/>
                <w:szCs w:val="21"/>
              </w:rPr>
            </w:pPr>
          </w:p>
        </w:tc>
        <w:tc>
          <w:tcPr>
            <w:tcW w:w="751" w:type="pct"/>
            <w:noWrap w:val="0"/>
            <w:vAlign w:val="center"/>
          </w:tcPr>
          <w:p w14:paraId="679E505F">
            <w:pPr>
              <w:spacing w:line="320" w:lineRule="exact"/>
              <w:jc w:val="center"/>
              <w:rPr>
                <w:rFonts w:eastAsia="楷体"/>
                <w:color w:val="auto"/>
                <w:szCs w:val="21"/>
              </w:rPr>
            </w:pPr>
          </w:p>
        </w:tc>
        <w:tc>
          <w:tcPr>
            <w:tcW w:w="808" w:type="pct"/>
            <w:noWrap w:val="0"/>
            <w:vAlign w:val="center"/>
          </w:tcPr>
          <w:p w14:paraId="2D27C8B7">
            <w:pPr>
              <w:spacing w:line="320" w:lineRule="exact"/>
              <w:jc w:val="center"/>
              <w:rPr>
                <w:rFonts w:eastAsia="楷体"/>
                <w:color w:val="auto"/>
                <w:szCs w:val="21"/>
              </w:rPr>
            </w:pPr>
          </w:p>
        </w:tc>
        <w:tc>
          <w:tcPr>
            <w:tcW w:w="856" w:type="pct"/>
            <w:noWrap w:val="0"/>
            <w:vAlign w:val="center"/>
          </w:tcPr>
          <w:p w14:paraId="36F27A4A">
            <w:pPr>
              <w:spacing w:line="320" w:lineRule="exact"/>
              <w:jc w:val="center"/>
              <w:rPr>
                <w:rFonts w:eastAsia="楷体"/>
                <w:color w:val="auto"/>
                <w:szCs w:val="21"/>
              </w:rPr>
            </w:pPr>
          </w:p>
        </w:tc>
      </w:tr>
      <w:tr w14:paraId="57982A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3" w:hRule="atLeast"/>
        </w:trPr>
        <w:tc>
          <w:tcPr>
            <w:tcW w:w="420" w:type="pct"/>
            <w:noWrap w:val="0"/>
            <w:vAlign w:val="center"/>
          </w:tcPr>
          <w:p w14:paraId="6D9E991E">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17</w:t>
            </w:r>
          </w:p>
        </w:tc>
        <w:tc>
          <w:tcPr>
            <w:tcW w:w="732" w:type="pct"/>
            <w:noWrap w:val="0"/>
            <w:vAlign w:val="center"/>
          </w:tcPr>
          <w:p w14:paraId="136DB646">
            <w:pPr>
              <w:spacing w:line="320" w:lineRule="exact"/>
              <w:jc w:val="center"/>
              <w:rPr>
                <w:rFonts w:eastAsia="楷体"/>
                <w:color w:val="auto"/>
                <w:szCs w:val="21"/>
              </w:rPr>
            </w:pPr>
          </w:p>
        </w:tc>
        <w:tc>
          <w:tcPr>
            <w:tcW w:w="736" w:type="pct"/>
            <w:noWrap w:val="0"/>
            <w:vAlign w:val="center"/>
          </w:tcPr>
          <w:p w14:paraId="645E0EF3">
            <w:pPr>
              <w:spacing w:line="320" w:lineRule="exact"/>
              <w:jc w:val="center"/>
              <w:rPr>
                <w:rFonts w:eastAsia="楷体"/>
                <w:color w:val="auto"/>
                <w:szCs w:val="21"/>
              </w:rPr>
            </w:pPr>
          </w:p>
        </w:tc>
        <w:tc>
          <w:tcPr>
            <w:tcW w:w="694" w:type="pct"/>
            <w:noWrap w:val="0"/>
            <w:vAlign w:val="center"/>
          </w:tcPr>
          <w:p w14:paraId="068D030D">
            <w:pPr>
              <w:spacing w:line="320" w:lineRule="exact"/>
              <w:jc w:val="center"/>
              <w:rPr>
                <w:rFonts w:eastAsia="楷体"/>
                <w:color w:val="auto"/>
                <w:szCs w:val="21"/>
              </w:rPr>
            </w:pPr>
          </w:p>
        </w:tc>
        <w:tc>
          <w:tcPr>
            <w:tcW w:w="751" w:type="pct"/>
            <w:noWrap w:val="0"/>
            <w:vAlign w:val="center"/>
          </w:tcPr>
          <w:p w14:paraId="72C8C62A">
            <w:pPr>
              <w:spacing w:line="320" w:lineRule="exact"/>
              <w:jc w:val="center"/>
              <w:rPr>
                <w:rFonts w:eastAsia="楷体"/>
                <w:color w:val="auto"/>
                <w:szCs w:val="21"/>
              </w:rPr>
            </w:pPr>
          </w:p>
        </w:tc>
        <w:tc>
          <w:tcPr>
            <w:tcW w:w="808" w:type="pct"/>
            <w:noWrap w:val="0"/>
            <w:vAlign w:val="center"/>
          </w:tcPr>
          <w:p w14:paraId="65D91DC2">
            <w:pPr>
              <w:spacing w:line="320" w:lineRule="exact"/>
              <w:jc w:val="center"/>
              <w:rPr>
                <w:rFonts w:eastAsia="楷体"/>
                <w:color w:val="auto"/>
                <w:szCs w:val="21"/>
              </w:rPr>
            </w:pPr>
          </w:p>
        </w:tc>
        <w:tc>
          <w:tcPr>
            <w:tcW w:w="856" w:type="pct"/>
            <w:noWrap w:val="0"/>
            <w:vAlign w:val="center"/>
          </w:tcPr>
          <w:p w14:paraId="00384D2F">
            <w:pPr>
              <w:spacing w:line="320" w:lineRule="exact"/>
              <w:jc w:val="center"/>
              <w:rPr>
                <w:rFonts w:eastAsia="楷体"/>
                <w:color w:val="auto"/>
                <w:szCs w:val="21"/>
              </w:rPr>
            </w:pPr>
          </w:p>
        </w:tc>
      </w:tr>
      <w:tr w14:paraId="1AC8FE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3" w:hRule="atLeast"/>
        </w:trPr>
        <w:tc>
          <w:tcPr>
            <w:tcW w:w="420" w:type="pct"/>
            <w:noWrap w:val="0"/>
            <w:vAlign w:val="center"/>
          </w:tcPr>
          <w:p w14:paraId="7035A8C4">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18</w:t>
            </w:r>
          </w:p>
        </w:tc>
        <w:tc>
          <w:tcPr>
            <w:tcW w:w="732" w:type="pct"/>
            <w:noWrap w:val="0"/>
            <w:vAlign w:val="center"/>
          </w:tcPr>
          <w:p w14:paraId="1BA9BBAC">
            <w:pPr>
              <w:spacing w:line="320" w:lineRule="exact"/>
              <w:jc w:val="center"/>
              <w:rPr>
                <w:rFonts w:eastAsia="楷体"/>
                <w:color w:val="auto"/>
                <w:szCs w:val="21"/>
              </w:rPr>
            </w:pPr>
          </w:p>
        </w:tc>
        <w:tc>
          <w:tcPr>
            <w:tcW w:w="736" w:type="pct"/>
            <w:noWrap w:val="0"/>
            <w:vAlign w:val="center"/>
          </w:tcPr>
          <w:p w14:paraId="2784C011">
            <w:pPr>
              <w:spacing w:line="320" w:lineRule="exact"/>
              <w:jc w:val="center"/>
              <w:rPr>
                <w:rFonts w:eastAsia="楷体"/>
                <w:color w:val="auto"/>
                <w:szCs w:val="21"/>
              </w:rPr>
            </w:pPr>
          </w:p>
        </w:tc>
        <w:tc>
          <w:tcPr>
            <w:tcW w:w="694" w:type="pct"/>
            <w:noWrap w:val="0"/>
            <w:vAlign w:val="center"/>
          </w:tcPr>
          <w:p w14:paraId="11D30D38">
            <w:pPr>
              <w:spacing w:line="320" w:lineRule="exact"/>
              <w:jc w:val="center"/>
              <w:rPr>
                <w:rFonts w:eastAsia="楷体"/>
                <w:color w:val="auto"/>
                <w:szCs w:val="21"/>
              </w:rPr>
            </w:pPr>
          </w:p>
        </w:tc>
        <w:tc>
          <w:tcPr>
            <w:tcW w:w="751" w:type="pct"/>
            <w:noWrap w:val="0"/>
            <w:vAlign w:val="center"/>
          </w:tcPr>
          <w:p w14:paraId="4FD500E3">
            <w:pPr>
              <w:spacing w:line="320" w:lineRule="exact"/>
              <w:jc w:val="center"/>
              <w:rPr>
                <w:rFonts w:eastAsia="楷体"/>
                <w:color w:val="auto"/>
                <w:szCs w:val="21"/>
              </w:rPr>
            </w:pPr>
          </w:p>
        </w:tc>
        <w:tc>
          <w:tcPr>
            <w:tcW w:w="808" w:type="pct"/>
            <w:noWrap w:val="0"/>
            <w:vAlign w:val="center"/>
          </w:tcPr>
          <w:p w14:paraId="37EAD695">
            <w:pPr>
              <w:spacing w:line="320" w:lineRule="exact"/>
              <w:jc w:val="center"/>
              <w:rPr>
                <w:rFonts w:eastAsia="楷体"/>
                <w:color w:val="auto"/>
                <w:szCs w:val="21"/>
              </w:rPr>
            </w:pPr>
          </w:p>
        </w:tc>
        <w:tc>
          <w:tcPr>
            <w:tcW w:w="856" w:type="pct"/>
            <w:noWrap w:val="0"/>
            <w:vAlign w:val="center"/>
          </w:tcPr>
          <w:p w14:paraId="1E884B1B">
            <w:pPr>
              <w:spacing w:line="320" w:lineRule="exact"/>
              <w:jc w:val="center"/>
              <w:rPr>
                <w:rFonts w:eastAsia="楷体"/>
                <w:color w:val="auto"/>
                <w:szCs w:val="21"/>
              </w:rPr>
            </w:pPr>
          </w:p>
        </w:tc>
      </w:tr>
      <w:tr w14:paraId="4B4AEA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3" w:hRule="atLeast"/>
        </w:trPr>
        <w:tc>
          <w:tcPr>
            <w:tcW w:w="420" w:type="pct"/>
            <w:noWrap w:val="0"/>
            <w:vAlign w:val="center"/>
          </w:tcPr>
          <w:p w14:paraId="6D57FA53">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19</w:t>
            </w:r>
          </w:p>
        </w:tc>
        <w:tc>
          <w:tcPr>
            <w:tcW w:w="732" w:type="pct"/>
            <w:noWrap w:val="0"/>
            <w:vAlign w:val="center"/>
          </w:tcPr>
          <w:p w14:paraId="20A3A84A">
            <w:pPr>
              <w:spacing w:line="320" w:lineRule="exact"/>
              <w:jc w:val="center"/>
              <w:rPr>
                <w:rFonts w:eastAsia="楷体"/>
                <w:color w:val="auto"/>
                <w:szCs w:val="21"/>
              </w:rPr>
            </w:pPr>
          </w:p>
        </w:tc>
        <w:tc>
          <w:tcPr>
            <w:tcW w:w="736" w:type="pct"/>
            <w:noWrap w:val="0"/>
            <w:vAlign w:val="center"/>
          </w:tcPr>
          <w:p w14:paraId="4E851E6D">
            <w:pPr>
              <w:spacing w:line="320" w:lineRule="exact"/>
              <w:jc w:val="center"/>
              <w:rPr>
                <w:rFonts w:eastAsia="楷体"/>
                <w:color w:val="auto"/>
                <w:szCs w:val="21"/>
              </w:rPr>
            </w:pPr>
          </w:p>
        </w:tc>
        <w:tc>
          <w:tcPr>
            <w:tcW w:w="694" w:type="pct"/>
            <w:noWrap w:val="0"/>
            <w:vAlign w:val="center"/>
          </w:tcPr>
          <w:p w14:paraId="1A404555">
            <w:pPr>
              <w:spacing w:line="320" w:lineRule="exact"/>
              <w:jc w:val="center"/>
              <w:rPr>
                <w:rFonts w:eastAsia="楷体"/>
                <w:color w:val="auto"/>
                <w:szCs w:val="21"/>
              </w:rPr>
            </w:pPr>
          </w:p>
        </w:tc>
        <w:tc>
          <w:tcPr>
            <w:tcW w:w="751" w:type="pct"/>
            <w:noWrap w:val="0"/>
            <w:vAlign w:val="center"/>
          </w:tcPr>
          <w:p w14:paraId="2ECEA4B6">
            <w:pPr>
              <w:spacing w:line="320" w:lineRule="exact"/>
              <w:jc w:val="center"/>
              <w:rPr>
                <w:rFonts w:eastAsia="楷体"/>
                <w:color w:val="auto"/>
                <w:szCs w:val="21"/>
              </w:rPr>
            </w:pPr>
          </w:p>
        </w:tc>
        <w:tc>
          <w:tcPr>
            <w:tcW w:w="808" w:type="pct"/>
            <w:noWrap w:val="0"/>
            <w:vAlign w:val="center"/>
          </w:tcPr>
          <w:p w14:paraId="4D9A64D0">
            <w:pPr>
              <w:spacing w:line="320" w:lineRule="exact"/>
              <w:jc w:val="center"/>
              <w:rPr>
                <w:rFonts w:eastAsia="楷体"/>
                <w:color w:val="auto"/>
                <w:szCs w:val="21"/>
              </w:rPr>
            </w:pPr>
          </w:p>
        </w:tc>
        <w:tc>
          <w:tcPr>
            <w:tcW w:w="856" w:type="pct"/>
            <w:noWrap w:val="0"/>
            <w:vAlign w:val="center"/>
          </w:tcPr>
          <w:p w14:paraId="066A11EE">
            <w:pPr>
              <w:spacing w:line="320" w:lineRule="exact"/>
              <w:jc w:val="center"/>
              <w:rPr>
                <w:rFonts w:eastAsia="楷体"/>
                <w:color w:val="auto"/>
                <w:szCs w:val="21"/>
              </w:rPr>
            </w:pPr>
          </w:p>
        </w:tc>
      </w:tr>
      <w:tr w14:paraId="184732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3" w:hRule="atLeast"/>
        </w:trPr>
        <w:tc>
          <w:tcPr>
            <w:tcW w:w="420" w:type="pct"/>
            <w:noWrap w:val="0"/>
            <w:vAlign w:val="center"/>
          </w:tcPr>
          <w:p w14:paraId="508CA9A7">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20</w:t>
            </w:r>
          </w:p>
        </w:tc>
        <w:tc>
          <w:tcPr>
            <w:tcW w:w="732" w:type="pct"/>
            <w:noWrap w:val="0"/>
            <w:vAlign w:val="center"/>
          </w:tcPr>
          <w:p w14:paraId="00E181B3">
            <w:pPr>
              <w:spacing w:line="320" w:lineRule="exact"/>
              <w:jc w:val="center"/>
              <w:rPr>
                <w:rFonts w:eastAsia="楷体"/>
                <w:color w:val="auto"/>
                <w:szCs w:val="21"/>
              </w:rPr>
            </w:pPr>
          </w:p>
        </w:tc>
        <w:tc>
          <w:tcPr>
            <w:tcW w:w="736" w:type="pct"/>
            <w:noWrap w:val="0"/>
            <w:vAlign w:val="center"/>
          </w:tcPr>
          <w:p w14:paraId="369D4CD7">
            <w:pPr>
              <w:spacing w:line="320" w:lineRule="exact"/>
              <w:jc w:val="center"/>
              <w:rPr>
                <w:rFonts w:eastAsia="楷体"/>
                <w:color w:val="auto"/>
                <w:szCs w:val="21"/>
              </w:rPr>
            </w:pPr>
          </w:p>
        </w:tc>
        <w:tc>
          <w:tcPr>
            <w:tcW w:w="694" w:type="pct"/>
            <w:noWrap w:val="0"/>
            <w:vAlign w:val="center"/>
          </w:tcPr>
          <w:p w14:paraId="106CB476">
            <w:pPr>
              <w:spacing w:line="320" w:lineRule="exact"/>
              <w:jc w:val="center"/>
              <w:rPr>
                <w:rFonts w:eastAsia="楷体"/>
                <w:color w:val="auto"/>
                <w:szCs w:val="21"/>
              </w:rPr>
            </w:pPr>
          </w:p>
        </w:tc>
        <w:tc>
          <w:tcPr>
            <w:tcW w:w="751" w:type="pct"/>
            <w:noWrap w:val="0"/>
            <w:vAlign w:val="center"/>
          </w:tcPr>
          <w:p w14:paraId="5498DF08">
            <w:pPr>
              <w:spacing w:line="320" w:lineRule="exact"/>
              <w:jc w:val="center"/>
              <w:rPr>
                <w:rFonts w:eastAsia="楷体"/>
                <w:color w:val="auto"/>
                <w:szCs w:val="21"/>
              </w:rPr>
            </w:pPr>
          </w:p>
        </w:tc>
        <w:tc>
          <w:tcPr>
            <w:tcW w:w="808" w:type="pct"/>
            <w:noWrap w:val="0"/>
            <w:vAlign w:val="center"/>
          </w:tcPr>
          <w:p w14:paraId="7CB48E32">
            <w:pPr>
              <w:spacing w:line="320" w:lineRule="exact"/>
              <w:jc w:val="center"/>
              <w:rPr>
                <w:rFonts w:eastAsia="楷体"/>
                <w:color w:val="auto"/>
                <w:szCs w:val="21"/>
              </w:rPr>
            </w:pPr>
          </w:p>
        </w:tc>
        <w:tc>
          <w:tcPr>
            <w:tcW w:w="856" w:type="pct"/>
            <w:noWrap w:val="0"/>
            <w:vAlign w:val="center"/>
          </w:tcPr>
          <w:p w14:paraId="1745053F">
            <w:pPr>
              <w:spacing w:line="320" w:lineRule="exact"/>
              <w:jc w:val="center"/>
              <w:rPr>
                <w:rFonts w:eastAsia="楷体"/>
                <w:color w:val="auto"/>
                <w:szCs w:val="21"/>
              </w:rPr>
            </w:pPr>
          </w:p>
        </w:tc>
      </w:tr>
      <w:tr w14:paraId="491526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3" w:hRule="atLeast"/>
        </w:trPr>
        <w:tc>
          <w:tcPr>
            <w:tcW w:w="420" w:type="pct"/>
            <w:noWrap w:val="0"/>
            <w:vAlign w:val="center"/>
          </w:tcPr>
          <w:p w14:paraId="2952ED61">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21</w:t>
            </w:r>
          </w:p>
        </w:tc>
        <w:tc>
          <w:tcPr>
            <w:tcW w:w="732" w:type="pct"/>
            <w:noWrap w:val="0"/>
            <w:vAlign w:val="center"/>
          </w:tcPr>
          <w:p w14:paraId="6963ECB7">
            <w:pPr>
              <w:spacing w:line="320" w:lineRule="exact"/>
              <w:jc w:val="center"/>
              <w:rPr>
                <w:rFonts w:eastAsia="楷体"/>
                <w:color w:val="auto"/>
                <w:szCs w:val="21"/>
              </w:rPr>
            </w:pPr>
          </w:p>
        </w:tc>
        <w:tc>
          <w:tcPr>
            <w:tcW w:w="736" w:type="pct"/>
            <w:noWrap w:val="0"/>
            <w:vAlign w:val="center"/>
          </w:tcPr>
          <w:p w14:paraId="1D408A12">
            <w:pPr>
              <w:spacing w:line="320" w:lineRule="exact"/>
              <w:jc w:val="center"/>
              <w:rPr>
                <w:rFonts w:eastAsia="楷体"/>
                <w:color w:val="auto"/>
                <w:szCs w:val="21"/>
              </w:rPr>
            </w:pPr>
          </w:p>
        </w:tc>
        <w:tc>
          <w:tcPr>
            <w:tcW w:w="694" w:type="pct"/>
            <w:noWrap w:val="0"/>
            <w:vAlign w:val="center"/>
          </w:tcPr>
          <w:p w14:paraId="6874F24A">
            <w:pPr>
              <w:spacing w:line="320" w:lineRule="exact"/>
              <w:jc w:val="center"/>
              <w:rPr>
                <w:rFonts w:eastAsia="楷体"/>
                <w:color w:val="auto"/>
                <w:szCs w:val="21"/>
              </w:rPr>
            </w:pPr>
          </w:p>
        </w:tc>
        <w:tc>
          <w:tcPr>
            <w:tcW w:w="751" w:type="pct"/>
            <w:noWrap w:val="0"/>
            <w:vAlign w:val="center"/>
          </w:tcPr>
          <w:p w14:paraId="5C9FD22E">
            <w:pPr>
              <w:spacing w:line="320" w:lineRule="exact"/>
              <w:jc w:val="center"/>
              <w:rPr>
                <w:rFonts w:eastAsia="楷体"/>
                <w:color w:val="auto"/>
                <w:szCs w:val="21"/>
              </w:rPr>
            </w:pPr>
          </w:p>
        </w:tc>
        <w:tc>
          <w:tcPr>
            <w:tcW w:w="808" w:type="pct"/>
            <w:noWrap w:val="0"/>
            <w:vAlign w:val="center"/>
          </w:tcPr>
          <w:p w14:paraId="094DBC30">
            <w:pPr>
              <w:spacing w:line="320" w:lineRule="exact"/>
              <w:jc w:val="center"/>
              <w:rPr>
                <w:rFonts w:eastAsia="楷体"/>
                <w:color w:val="auto"/>
                <w:szCs w:val="21"/>
              </w:rPr>
            </w:pPr>
          </w:p>
        </w:tc>
        <w:tc>
          <w:tcPr>
            <w:tcW w:w="856" w:type="pct"/>
            <w:noWrap w:val="0"/>
            <w:vAlign w:val="center"/>
          </w:tcPr>
          <w:p w14:paraId="20AD1C0D">
            <w:pPr>
              <w:spacing w:line="320" w:lineRule="exact"/>
              <w:jc w:val="center"/>
              <w:rPr>
                <w:rFonts w:eastAsia="楷体"/>
                <w:color w:val="auto"/>
                <w:szCs w:val="21"/>
              </w:rPr>
            </w:pPr>
          </w:p>
        </w:tc>
      </w:tr>
      <w:tr w14:paraId="63D304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3" w:hRule="atLeast"/>
        </w:trPr>
        <w:tc>
          <w:tcPr>
            <w:tcW w:w="420" w:type="pct"/>
            <w:noWrap w:val="0"/>
            <w:vAlign w:val="center"/>
          </w:tcPr>
          <w:p w14:paraId="1EFF8DEE">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22</w:t>
            </w:r>
          </w:p>
        </w:tc>
        <w:tc>
          <w:tcPr>
            <w:tcW w:w="732" w:type="pct"/>
            <w:noWrap w:val="0"/>
            <w:vAlign w:val="center"/>
          </w:tcPr>
          <w:p w14:paraId="37A54CDE">
            <w:pPr>
              <w:spacing w:line="320" w:lineRule="exact"/>
              <w:jc w:val="center"/>
              <w:rPr>
                <w:rFonts w:eastAsia="楷体"/>
                <w:color w:val="auto"/>
                <w:szCs w:val="21"/>
              </w:rPr>
            </w:pPr>
          </w:p>
        </w:tc>
        <w:tc>
          <w:tcPr>
            <w:tcW w:w="736" w:type="pct"/>
            <w:noWrap w:val="0"/>
            <w:vAlign w:val="center"/>
          </w:tcPr>
          <w:p w14:paraId="5FAB98ED">
            <w:pPr>
              <w:spacing w:line="320" w:lineRule="exact"/>
              <w:jc w:val="center"/>
              <w:rPr>
                <w:rFonts w:eastAsia="楷体"/>
                <w:color w:val="auto"/>
                <w:szCs w:val="21"/>
              </w:rPr>
            </w:pPr>
          </w:p>
        </w:tc>
        <w:tc>
          <w:tcPr>
            <w:tcW w:w="694" w:type="pct"/>
            <w:noWrap w:val="0"/>
            <w:vAlign w:val="center"/>
          </w:tcPr>
          <w:p w14:paraId="7FA6E552">
            <w:pPr>
              <w:spacing w:line="320" w:lineRule="exact"/>
              <w:jc w:val="center"/>
              <w:rPr>
                <w:rFonts w:eastAsia="楷体"/>
                <w:color w:val="auto"/>
                <w:szCs w:val="21"/>
              </w:rPr>
            </w:pPr>
          </w:p>
        </w:tc>
        <w:tc>
          <w:tcPr>
            <w:tcW w:w="751" w:type="pct"/>
            <w:noWrap w:val="0"/>
            <w:vAlign w:val="center"/>
          </w:tcPr>
          <w:p w14:paraId="578A1AD8">
            <w:pPr>
              <w:spacing w:line="320" w:lineRule="exact"/>
              <w:jc w:val="center"/>
              <w:rPr>
                <w:rFonts w:eastAsia="楷体"/>
                <w:color w:val="auto"/>
                <w:szCs w:val="21"/>
              </w:rPr>
            </w:pPr>
          </w:p>
        </w:tc>
        <w:tc>
          <w:tcPr>
            <w:tcW w:w="808" w:type="pct"/>
            <w:noWrap w:val="0"/>
            <w:vAlign w:val="center"/>
          </w:tcPr>
          <w:p w14:paraId="393DD28F">
            <w:pPr>
              <w:spacing w:line="320" w:lineRule="exact"/>
              <w:jc w:val="center"/>
              <w:rPr>
                <w:rFonts w:eastAsia="楷体"/>
                <w:color w:val="auto"/>
                <w:szCs w:val="21"/>
              </w:rPr>
            </w:pPr>
          </w:p>
        </w:tc>
        <w:tc>
          <w:tcPr>
            <w:tcW w:w="856" w:type="pct"/>
            <w:noWrap w:val="0"/>
            <w:vAlign w:val="center"/>
          </w:tcPr>
          <w:p w14:paraId="4D8100E4">
            <w:pPr>
              <w:spacing w:line="320" w:lineRule="exact"/>
              <w:jc w:val="center"/>
              <w:rPr>
                <w:rFonts w:eastAsia="楷体"/>
                <w:color w:val="auto"/>
                <w:szCs w:val="21"/>
              </w:rPr>
            </w:pPr>
          </w:p>
        </w:tc>
      </w:tr>
      <w:tr w14:paraId="0124DA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3" w:hRule="atLeast"/>
        </w:trPr>
        <w:tc>
          <w:tcPr>
            <w:tcW w:w="420" w:type="pct"/>
            <w:noWrap w:val="0"/>
            <w:vAlign w:val="center"/>
          </w:tcPr>
          <w:p w14:paraId="5EF213C6">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23</w:t>
            </w:r>
          </w:p>
        </w:tc>
        <w:tc>
          <w:tcPr>
            <w:tcW w:w="732" w:type="pct"/>
            <w:noWrap w:val="0"/>
            <w:vAlign w:val="center"/>
          </w:tcPr>
          <w:p w14:paraId="02AC6605">
            <w:pPr>
              <w:spacing w:line="320" w:lineRule="exact"/>
              <w:jc w:val="center"/>
              <w:rPr>
                <w:rFonts w:eastAsia="楷体"/>
                <w:color w:val="auto"/>
                <w:szCs w:val="21"/>
              </w:rPr>
            </w:pPr>
          </w:p>
        </w:tc>
        <w:tc>
          <w:tcPr>
            <w:tcW w:w="736" w:type="pct"/>
            <w:noWrap w:val="0"/>
            <w:vAlign w:val="center"/>
          </w:tcPr>
          <w:p w14:paraId="1A608A7A">
            <w:pPr>
              <w:spacing w:line="320" w:lineRule="exact"/>
              <w:jc w:val="center"/>
              <w:rPr>
                <w:rFonts w:eastAsia="楷体"/>
                <w:color w:val="auto"/>
                <w:szCs w:val="21"/>
              </w:rPr>
            </w:pPr>
          </w:p>
        </w:tc>
        <w:tc>
          <w:tcPr>
            <w:tcW w:w="694" w:type="pct"/>
            <w:noWrap w:val="0"/>
            <w:vAlign w:val="center"/>
          </w:tcPr>
          <w:p w14:paraId="35988A56">
            <w:pPr>
              <w:spacing w:line="320" w:lineRule="exact"/>
              <w:jc w:val="center"/>
              <w:rPr>
                <w:rFonts w:eastAsia="楷体"/>
                <w:color w:val="auto"/>
                <w:szCs w:val="21"/>
              </w:rPr>
            </w:pPr>
          </w:p>
        </w:tc>
        <w:tc>
          <w:tcPr>
            <w:tcW w:w="751" w:type="pct"/>
            <w:noWrap w:val="0"/>
            <w:vAlign w:val="center"/>
          </w:tcPr>
          <w:p w14:paraId="4E3FA12C">
            <w:pPr>
              <w:spacing w:line="320" w:lineRule="exact"/>
              <w:jc w:val="center"/>
              <w:rPr>
                <w:rFonts w:eastAsia="楷体"/>
                <w:color w:val="auto"/>
                <w:szCs w:val="21"/>
              </w:rPr>
            </w:pPr>
          </w:p>
        </w:tc>
        <w:tc>
          <w:tcPr>
            <w:tcW w:w="808" w:type="pct"/>
            <w:noWrap w:val="0"/>
            <w:vAlign w:val="center"/>
          </w:tcPr>
          <w:p w14:paraId="0FA8260D">
            <w:pPr>
              <w:spacing w:line="320" w:lineRule="exact"/>
              <w:jc w:val="center"/>
              <w:rPr>
                <w:rFonts w:eastAsia="楷体"/>
                <w:color w:val="auto"/>
                <w:szCs w:val="21"/>
              </w:rPr>
            </w:pPr>
          </w:p>
        </w:tc>
        <w:tc>
          <w:tcPr>
            <w:tcW w:w="856" w:type="pct"/>
            <w:noWrap w:val="0"/>
            <w:vAlign w:val="center"/>
          </w:tcPr>
          <w:p w14:paraId="409A15C1">
            <w:pPr>
              <w:spacing w:line="320" w:lineRule="exact"/>
              <w:jc w:val="center"/>
              <w:rPr>
                <w:rFonts w:eastAsia="楷体"/>
                <w:color w:val="auto"/>
                <w:szCs w:val="21"/>
              </w:rPr>
            </w:pPr>
          </w:p>
        </w:tc>
      </w:tr>
      <w:tr w14:paraId="142E30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3" w:hRule="atLeast"/>
        </w:trPr>
        <w:tc>
          <w:tcPr>
            <w:tcW w:w="420" w:type="pct"/>
            <w:noWrap w:val="0"/>
            <w:vAlign w:val="center"/>
          </w:tcPr>
          <w:p w14:paraId="69AE0F3B">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24</w:t>
            </w:r>
          </w:p>
        </w:tc>
        <w:tc>
          <w:tcPr>
            <w:tcW w:w="732" w:type="pct"/>
            <w:noWrap w:val="0"/>
            <w:vAlign w:val="center"/>
          </w:tcPr>
          <w:p w14:paraId="758C905D">
            <w:pPr>
              <w:spacing w:line="320" w:lineRule="exact"/>
              <w:jc w:val="center"/>
              <w:rPr>
                <w:rFonts w:eastAsia="楷体"/>
                <w:color w:val="auto"/>
                <w:szCs w:val="21"/>
              </w:rPr>
            </w:pPr>
          </w:p>
        </w:tc>
        <w:tc>
          <w:tcPr>
            <w:tcW w:w="736" w:type="pct"/>
            <w:noWrap w:val="0"/>
            <w:vAlign w:val="center"/>
          </w:tcPr>
          <w:p w14:paraId="1F4E4EF4">
            <w:pPr>
              <w:spacing w:line="320" w:lineRule="exact"/>
              <w:jc w:val="center"/>
              <w:rPr>
                <w:rFonts w:eastAsia="楷体"/>
                <w:color w:val="auto"/>
                <w:szCs w:val="21"/>
              </w:rPr>
            </w:pPr>
          </w:p>
        </w:tc>
        <w:tc>
          <w:tcPr>
            <w:tcW w:w="694" w:type="pct"/>
            <w:noWrap w:val="0"/>
            <w:vAlign w:val="center"/>
          </w:tcPr>
          <w:p w14:paraId="2B521B0E">
            <w:pPr>
              <w:spacing w:line="320" w:lineRule="exact"/>
              <w:jc w:val="center"/>
              <w:rPr>
                <w:rFonts w:eastAsia="楷体"/>
                <w:color w:val="auto"/>
                <w:szCs w:val="21"/>
              </w:rPr>
            </w:pPr>
          </w:p>
        </w:tc>
        <w:tc>
          <w:tcPr>
            <w:tcW w:w="751" w:type="pct"/>
            <w:noWrap w:val="0"/>
            <w:vAlign w:val="center"/>
          </w:tcPr>
          <w:p w14:paraId="5B628C05">
            <w:pPr>
              <w:spacing w:line="320" w:lineRule="exact"/>
              <w:jc w:val="center"/>
              <w:rPr>
                <w:rFonts w:eastAsia="楷体"/>
                <w:color w:val="auto"/>
                <w:szCs w:val="21"/>
              </w:rPr>
            </w:pPr>
          </w:p>
        </w:tc>
        <w:tc>
          <w:tcPr>
            <w:tcW w:w="808" w:type="pct"/>
            <w:noWrap w:val="0"/>
            <w:vAlign w:val="center"/>
          </w:tcPr>
          <w:p w14:paraId="139632B5">
            <w:pPr>
              <w:spacing w:line="320" w:lineRule="exact"/>
              <w:jc w:val="center"/>
              <w:rPr>
                <w:rFonts w:eastAsia="楷体"/>
                <w:color w:val="auto"/>
                <w:szCs w:val="21"/>
              </w:rPr>
            </w:pPr>
          </w:p>
        </w:tc>
        <w:tc>
          <w:tcPr>
            <w:tcW w:w="856" w:type="pct"/>
            <w:noWrap w:val="0"/>
            <w:vAlign w:val="center"/>
          </w:tcPr>
          <w:p w14:paraId="0A0011F5">
            <w:pPr>
              <w:spacing w:line="320" w:lineRule="exact"/>
              <w:jc w:val="center"/>
              <w:rPr>
                <w:rFonts w:eastAsia="楷体"/>
                <w:color w:val="auto"/>
                <w:szCs w:val="21"/>
              </w:rPr>
            </w:pPr>
          </w:p>
        </w:tc>
      </w:tr>
      <w:tr w14:paraId="18DEAD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3" w:hRule="atLeast"/>
        </w:trPr>
        <w:tc>
          <w:tcPr>
            <w:tcW w:w="420" w:type="pct"/>
            <w:noWrap w:val="0"/>
            <w:vAlign w:val="center"/>
          </w:tcPr>
          <w:p w14:paraId="260ED801">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25</w:t>
            </w:r>
          </w:p>
        </w:tc>
        <w:tc>
          <w:tcPr>
            <w:tcW w:w="732" w:type="pct"/>
            <w:noWrap w:val="0"/>
            <w:vAlign w:val="center"/>
          </w:tcPr>
          <w:p w14:paraId="1926668A">
            <w:pPr>
              <w:spacing w:line="320" w:lineRule="exact"/>
              <w:jc w:val="center"/>
              <w:rPr>
                <w:rFonts w:eastAsia="楷体"/>
                <w:color w:val="auto"/>
                <w:szCs w:val="21"/>
              </w:rPr>
            </w:pPr>
          </w:p>
        </w:tc>
        <w:tc>
          <w:tcPr>
            <w:tcW w:w="736" w:type="pct"/>
            <w:noWrap w:val="0"/>
            <w:vAlign w:val="center"/>
          </w:tcPr>
          <w:p w14:paraId="6CBE548C">
            <w:pPr>
              <w:spacing w:line="320" w:lineRule="exact"/>
              <w:jc w:val="center"/>
              <w:rPr>
                <w:rFonts w:eastAsia="楷体"/>
                <w:color w:val="auto"/>
                <w:szCs w:val="21"/>
              </w:rPr>
            </w:pPr>
          </w:p>
        </w:tc>
        <w:tc>
          <w:tcPr>
            <w:tcW w:w="694" w:type="pct"/>
            <w:noWrap w:val="0"/>
            <w:vAlign w:val="center"/>
          </w:tcPr>
          <w:p w14:paraId="1ABE71FD">
            <w:pPr>
              <w:spacing w:line="320" w:lineRule="exact"/>
              <w:jc w:val="center"/>
              <w:rPr>
                <w:rFonts w:eastAsia="楷体"/>
                <w:color w:val="auto"/>
                <w:szCs w:val="21"/>
              </w:rPr>
            </w:pPr>
          </w:p>
        </w:tc>
        <w:tc>
          <w:tcPr>
            <w:tcW w:w="751" w:type="pct"/>
            <w:noWrap w:val="0"/>
            <w:vAlign w:val="center"/>
          </w:tcPr>
          <w:p w14:paraId="7C0EB958">
            <w:pPr>
              <w:spacing w:line="320" w:lineRule="exact"/>
              <w:jc w:val="center"/>
              <w:rPr>
                <w:rFonts w:eastAsia="楷体"/>
                <w:color w:val="auto"/>
                <w:szCs w:val="21"/>
              </w:rPr>
            </w:pPr>
          </w:p>
        </w:tc>
        <w:tc>
          <w:tcPr>
            <w:tcW w:w="808" w:type="pct"/>
            <w:noWrap w:val="0"/>
            <w:vAlign w:val="center"/>
          </w:tcPr>
          <w:p w14:paraId="7FAE4423">
            <w:pPr>
              <w:spacing w:line="320" w:lineRule="exact"/>
              <w:jc w:val="center"/>
              <w:rPr>
                <w:rFonts w:eastAsia="楷体"/>
                <w:color w:val="auto"/>
                <w:szCs w:val="21"/>
              </w:rPr>
            </w:pPr>
          </w:p>
        </w:tc>
        <w:tc>
          <w:tcPr>
            <w:tcW w:w="856" w:type="pct"/>
            <w:noWrap w:val="0"/>
            <w:vAlign w:val="center"/>
          </w:tcPr>
          <w:p w14:paraId="17C1F079">
            <w:pPr>
              <w:spacing w:line="320" w:lineRule="exact"/>
              <w:jc w:val="center"/>
              <w:rPr>
                <w:rFonts w:eastAsia="楷体"/>
                <w:color w:val="auto"/>
                <w:szCs w:val="21"/>
              </w:rPr>
            </w:pPr>
          </w:p>
        </w:tc>
      </w:tr>
      <w:tr w14:paraId="448F79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3" w:hRule="atLeast"/>
        </w:trPr>
        <w:tc>
          <w:tcPr>
            <w:tcW w:w="420" w:type="pct"/>
            <w:noWrap w:val="0"/>
            <w:vAlign w:val="center"/>
          </w:tcPr>
          <w:p w14:paraId="2295A5CF">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26</w:t>
            </w:r>
          </w:p>
        </w:tc>
        <w:tc>
          <w:tcPr>
            <w:tcW w:w="732" w:type="pct"/>
            <w:noWrap w:val="0"/>
            <w:vAlign w:val="center"/>
          </w:tcPr>
          <w:p w14:paraId="215A1C8E">
            <w:pPr>
              <w:spacing w:line="320" w:lineRule="exact"/>
              <w:jc w:val="center"/>
              <w:rPr>
                <w:rFonts w:eastAsia="楷体"/>
                <w:color w:val="auto"/>
                <w:szCs w:val="21"/>
              </w:rPr>
            </w:pPr>
          </w:p>
        </w:tc>
        <w:tc>
          <w:tcPr>
            <w:tcW w:w="736" w:type="pct"/>
            <w:noWrap w:val="0"/>
            <w:vAlign w:val="center"/>
          </w:tcPr>
          <w:p w14:paraId="3F3B20B7">
            <w:pPr>
              <w:spacing w:line="320" w:lineRule="exact"/>
              <w:jc w:val="center"/>
              <w:rPr>
                <w:rFonts w:eastAsia="楷体"/>
                <w:color w:val="auto"/>
                <w:szCs w:val="21"/>
              </w:rPr>
            </w:pPr>
          </w:p>
        </w:tc>
        <w:tc>
          <w:tcPr>
            <w:tcW w:w="694" w:type="pct"/>
            <w:noWrap w:val="0"/>
            <w:vAlign w:val="center"/>
          </w:tcPr>
          <w:p w14:paraId="6CEE79F1">
            <w:pPr>
              <w:spacing w:line="320" w:lineRule="exact"/>
              <w:jc w:val="center"/>
              <w:rPr>
                <w:rFonts w:eastAsia="楷体"/>
                <w:color w:val="auto"/>
                <w:szCs w:val="21"/>
              </w:rPr>
            </w:pPr>
          </w:p>
        </w:tc>
        <w:tc>
          <w:tcPr>
            <w:tcW w:w="751" w:type="pct"/>
            <w:noWrap w:val="0"/>
            <w:vAlign w:val="center"/>
          </w:tcPr>
          <w:p w14:paraId="20FD69CC">
            <w:pPr>
              <w:spacing w:line="320" w:lineRule="exact"/>
              <w:jc w:val="center"/>
              <w:rPr>
                <w:rFonts w:eastAsia="楷体"/>
                <w:color w:val="auto"/>
                <w:szCs w:val="21"/>
              </w:rPr>
            </w:pPr>
          </w:p>
        </w:tc>
        <w:tc>
          <w:tcPr>
            <w:tcW w:w="808" w:type="pct"/>
            <w:noWrap w:val="0"/>
            <w:vAlign w:val="center"/>
          </w:tcPr>
          <w:p w14:paraId="1635E78B">
            <w:pPr>
              <w:spacing w:line="320" w:lineRule="exact"/>
              <w:jc w:val="center"/>
              <w:rPr>
                <w:rFonts w:eastAsia="楷体"/>
                <w:color w:val="auto"/>
                <w:szCs w:val="21"/>
              </w:rPr>
            </w:pPr>
          </w:p>
        </w:tc>
        <w:tc>
          <w:tcPr>
            <w:tcW w:w="856" w:type="pct"/>
            <w:noWrap w:val="0"/>
            <w:vAlign w:val="center"/>
          </w:tcPr>
          <w:p w14:paraId="78374A1B">
            <w:pPr>
              <w:spacing w:line="320" w:lineRule="exact"/>
              <w:jc w:val="center"/>
              <w:rPr>
                <w:rFonts w:eastAsia="楷体"/>
                <w:color w:val="auto"/>
                <w:szCs w:val="21"/>
              </w:rPr>
            </w:pPr>
          </w:p>
        </w:tc>
      </w:tr>
      <w:tr w14:paraId="3A3D83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3" w:hRule="atLeast"/>
        </w:trPr>
        <w:tc>
          <w:tcPr>
            <w:tcW w:w="420" w:type="pct"/>
            <w:noWrap w:val="0"/>
            <w:vAlign w:val="center"/>
          </w:tcPr>
          <w:p w14:paraId="67AC50BD">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27</w:t>
            </w:r>
          </w:p>
        </w:tc>
        <w:tc>
          <w:tcPr>
            <w:tcW w:w="732" w:type="pct"/>
            <w:noWrap w:val="0"/>
            <w:vAlign w:val="center"/>
          </w:tcPr>
          <w:p w14:paraId="1A835C8A">
            <w:pPr>
              <w:spacing w:line="320" w:lineRule="exact"/>
              <w:jc w:val="center"/>
              <w:rPr>
                <w:rFonts w:eastAsia="楷体"/>
                <w:color w:val="auto"/>
                <w:szCs w:val="21"/>
              </w:rPr>
            </w:pPr>
          </w:p>
        </w:tc>
        <w:tc>
          <w:tcPr>
            <w:tcW w:w="736" w:type="pct"/>
            <w:noWrap w:val="0"/>
            <w:vAlign w:val="center"/>
          </w:tcPr>
          <w:p w14:paraId="0297DF65">
            <w:pPr>
              <w:spacing w:line="320" w:lineRule="exact"/>
              <w:jc w:val="center"/>
              <w:rPr>
                <w:rFonts w:eastAsia="楷体"/>
                <w:color w:val="auto"/>
                <w:szCs w:val="21"/>
              </w:rPr>
            </w:pPr>
          </w:p>
        </w:tc>
        <w:tc>
          <w:tcPr>
            <w:tcW w:w="694" w:type="pct"/>
            <w:noWrap w:val="0"/>
            <w:vAlign w:val="center"/>
          </w:tcPr>
          <w:p w14:paraId="2EBC3E15">
            <w:pPr>
              <w:spacing w:line="320" w:lineRule="exact"/>
              <w:jc w:val="center"/>
              <w:rPr>
                <w:rFonts w:eastAsia="楷体"/>
                <w:color w:val="auto"/>
                <w:szCs w:val="21"/>
              </w:rPr>
            </w:pPr>
          </w:p>
        </w:tc>
        <w:tc>
          <w:tcPr>
            <w:tcW w:w="751" w:type="pct"/>
            <w:noWrap w:val="0"/>
            <w:vAlign w:val="center"/>
          </w:tcPr>
          <w:p w14:paraId="7AEE3254">
            <w:pPr>
              <w:spacing w:line="320" w:lineRule="exact"/>
              <w:jc w:val="center"/>
              <w:rPr>
                <w:rFonts w:eastAsia="楷体"/>
                <w:color w:val="auto"/>
                <w:szCs w:val="21"/>
              </w:rPr>
            </w:pPr>
          </w:p>
        </w:tc>
        <w:tc>
          <w:tcPr>
            <w:tcW w:w="808" w:type="pct"/>
            <w:noWrap w:val="0"/>
            <w:vAlign w:val="center"/>
          </w:tcPr>
          <w:p w14:paraId="290FFB5F">
            <w:pPr>
              <w:spacing w:line="320" w:lineRule="exact"/>
              <w:jc w:val="center"/>
              <w:rPr>
                <w:rFonts w:eastAsia="楷体"/>
                <w:color w:val="auto"/>
                <w:szCs w:val="21"/>
              </w:rPr>
            </w:pPr>
          </w:p>
        </w:tc>
        <w:tc>
          <w:tcPr>
            <w:tcW w:w="856" w:type="pct"/>
            <w:noWrap w:val="0"/>
            <w:vAlign w:val="center"/>
          </w:tcPr>
          <w:p w14:paraId="388D3FCE">
            <w:pPr>
              <w:spacing w:line="320" w:lineRule="exact"/>
              <w:jc w:val="center"/>
              <w:rPr>
                <w:rFonts w:eastAsia="楷体"/>
                <w:color w:val="auto"/>
                <w:szCs w:val="21"/>
              </w:rPr>
            </w:pPr>
          </w:p>
        </w:tc>
      </w:tr>
      <w:tr w14:paraId="67D3D3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3" w:hRule="atLeast"/>
        </w:trPr>
        <w:tc>
          <w:tcPr>
            <w:tcW w:w="420" w:type="pct"/>
            <w:noWrap w:val="0"/>
            <w:vAlign w:val="center"/>
          </w:tcPr>
          <w:p w14:paraId="272A3CCB">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28</w:t>
            </w:r>
          </w:p>
        </w:tc>
        <w:tc>
          <w:tcPr>
            <w:tcW w:w="732" w:type="pct"/>
            <w:noWrap w:val="0"/>
            <w:vAlign w:val="center"/>
          </w:tcPr>
          <w:p w14:paraId="275EF963">
            <w:pPr>
              <w:spacing w:line="320" w:lineRule="exact"/>
              <w:jc w:val="center"/>
              <w:rPr>
                <w:rFonts w:eastAsia="楷体"/>
                <w:color w:val="auto"/>
                <w:szCs w:val="21"/>
              </w:rPr>
            </w:pPr>
          </w:p>
        </w:tc>
        <w:tc>
          <w:tcPr>
            <w:tcW w:w="736" w:type="pct"/>
            <w:noWrap w:val="0"/>
            <w:vAlign w:val="center"/>
          </w:tcPr>
          <w:p w14:paraId="620343E6">
            <w:pPr>
              <w:spacing w:line="320" w:lineRule="exact"/>
              <w:jc w:val="center"/>
              <w:rPr>
                <w:rFonts w:eastAsia="楷体"/>
                <w:color w:val="auto"/>
                <w:szCs w:val="21"/>
              </w:rPr>
            </w:pPr>
          </w:p>
        </w:tc>
        <w:tc>
          <w:tcPr>
            <w:tcW w:w="694" w:type="pct"/>
            <w:noWrap w:val="0"/>
            <w:vAlign w:val="center"/>
          </w:tcPr>
          <w:p w14:paraId="0E83FAC4">
            <w:pPr>
              <w:spacing w:line="320" w:lineRule="exact"/>
              <w:jc w:val="center"/>
              <w:rPr>
                <w:rFonts w:eastAsia="楷体"/>
                <w:color w:val="auto"/>
                <w:szCs w:val="21"/>
              </w:rPr>
            </w:pPr>
          </w:p>
        </w:tc>
        <w:tc>
          <w:tcPr>
            <w:tcW w:w="751" w:type="pct"/>
            <w:noWrap w:val="0"/>
            <w:vAlign w:val="center"/>
          </w:tcPr>
          <w:p w14:paraId="14A7E0E4">
            <w:pPr>
              <w:spacing w:line="320" w:lineRule="exact"/>
              <w:jc w:val="center"/>
              <w:rPr>
                <w:rFonts w:eastAsia="楷体"/>
                <w:color w:val="auto"/>
                <w:szCs w:val="21"/>
              </w:rPr>
            </w:pPr>
          </w:p>
        </w:tc>
        <w:tc>
          <w:tcPr>
            <w:tcW w:w="808" w:type="pct"/>
            <w:noWrap w:val="0"/>
            <w:vAlign w:val="center"/>
          </w:tcPr>
          <w:p w14:paraId="5CF524EF">
            <w:pPr>
              <w:spacing w:line="320" w:lineRule="exact"/>
              <w:jc w:val="center"/>
              <w:rPr>
                <w:rFonts w:eastAsia="楷体"/>
                <w:color w:val="auto"/>
                <w:szCs w:val="21"/>
              </w:rPr>
            </w:pPr>
          </w:p>
        </w:tc>
        <w:tc>
          <w:tcPr>
            <w:tcW w:w="856" w:type="pct"/>
            <w:noWrap w:val="0"/>
            <w:vAlign w:val="center"/>
          </w:tcPr>
          <w:p w14:paraId="44DB325E">
            <w:pPr>
              <w:spacing w:line="320" w:lineRule="exact"/>
              <w:jc w:val="center"/>
              <w:rPr>
                <w:rFonts w:eastAsia="楷体"/>
                <w:color w:val="auto"/>
                <w:szCs w:val="21"/>
              </w:rPr>
            </w:pPr>
          </w:p>
        </w:tc>
      </w:tr>
      <w:tr w14:paraId="3CB99F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3" w:hRule="atLeast"/>
        </w:trPr>
        <w:tc>
          <w:tcPr>
            <w:tcW w:w="420" w:type="pct"/>
            <w:noWrap w:val="0"/>
            <w:vAlign w:val="center"/>
          </w:tcPr>
          <w:p w14:paraId="1AFCD1E9">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29</w:t>
            </w:r>
          </w:p>
        </w:tc>
        <w:tc>
          <w:tcPr>
            <w:tcW w:w="732" w:type="pct"/>
            <w:noWrap w:val="0"/>
            <w:vAlign w:val="center"/>
          </w:tcPr>
          <w:p w14:paraId="6A01C9E9">
            <w:pPr>
              <w:spacing w:line="320" w:lineRule="exact"/>
              <w:jc w:val="center"/>
              <w:rPr>
                <w:rFonts w:eastAsia="楷体"/>
                <w:color w:val="auto"/>
                <w:szCs w:val="21"/>
              </w:rPr>
            </w:pPr>
          </w:p>
        </w:tc>
        <w:tc>
          <w:tcPr>
            <w:tcW w:w="736" w:type="pct"/>
            <w:noWrap w:val="0"/>
            <w:vAlign w:val="center"/>
          </w:tcPr>
          <w:p w14:paraId="1F79313E">
            <w:pPr>
              <w:spacing w:line="320" w:lineRule="exact"/>
              <w:jc w:val="center"/>
              <w:rPr>
                <w:rFonts w:eastAsia="楷体"/>
                <w:color w:val="auto"/>
                <w:szCs w:val="21"/>
              </w:rPr>
            </w:pPr>
          </w:p>
        </w:tc>
        <w:tc>
          <w:tcPr>
            <w:tcW w:w="694" w:type="pct"/>
            <w:noWrap w:val="0"/>
            <w:vAlign w:val="center"/>
          </w:tcPr>
          <w:p w14:paraId="29DBD76D">
            <w:pPr>
              <w:spacing w:line="320" w:lineRule="exact"/>
              <w:jc w:val="center"/>
              <w:rPr>
                <w:rFonts w:eastAsia="楷体"/>
                <w:color w:val="auto"/>
                <w:szCs w:val="21"/>
              </w:rPr>
            </w:pPr>
          </w:p>
        </w:tc>
        <w:tc>
          <w:tcPr>
            <w:tcW w:w="751" w:type="pct"/>
            <w:noWrap w:val="0"/>
            <w:vAlign w:val="center"/>
          </w:tcPr>
          <w:p w14:paraId="5CB82337">
            <w:pPr>
              <w:spacing w:line="320" w:lineRule="exact"/>
              <w:jc w:val="center"/>
              <w:rPr>
                <w:rFonts w:eastAsia="楷体"/>
                <w:color w:val="auto"/>
                <w:szCs w:val="21"/>
              </w:rPr>
            </w:pPr>
          </w:p>
        </w:tc>
        <w:tc>
          <w:tcPr>
            <w:tcW w:w="808" w:type="pct"/>
            <w:noWrap w:val="0"/>
            <w:vAlign w:val="center"/>
          </w:tcPr>
          <w:p w14:paraId="0D3D0481">
            <w:pPr>
              <w:spacing w:line="320" w:lineRule="exact"/>
              <w:jc w:val="center"/>
              <w:rPr>
                <w:rFonts w:eastAsia="楷体"/>
                <w:color w:val="auto"/>
                <w:szCs w:val="21"/>
              </w:rPr>
            </w:pPr>
          </w:p>
        </w:tc>
        <w:tc>
          <w:tcPr>
            <w:tcW w:w="856" w:type="pct"/>
            <w:noWrap w:val="0"/>
            <w:vAlign w:val="center"/>
          </w:tcPr>
          <w:p w14:paraId="6964AF9A">
            <w:pPr>
              <w:spacing w:line="320" w:lineRule="exact"/>
              <w:jc w:val="center"/>
              <w:rPr>
                <w:rFonts w:eastAsia="楷体"/>
                <w:color w:val="auto"/>
                <w:szCs w:val="21"/>
              </w:rPr>
            </w:pPr>
          </w:p>
        </w:tc>
      </w:tr>
      <w:tr w14:paraId="64A1FE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420" w:type="pct"/>
            <w:noWrap w:val="0"/>
            <w:vAlign w:val="center"/>
          </w:tcPr>
          <w:p w14:paraId="04463CE9">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30</w:t>
            </w:r>
          </w:p>
        </w:tc>
        <w:tc>
          <w:tcPr>
            <w:tcW w:w="732" w:type="pct"/>
            <w:noWrap w:val="0"/>
            <w:vAlign w:val="center"/>
          </w:tcPr>
          <w:p w14:paraId="44B13BDB">
            <w:pPr>
              <w:spacing w:line="320" w:lineRule="exact"/>
              <w:jc w:val="center"/>
              <w:rPr>
                <w:rFonts w:eastAsia="楷体"/>
                <w:color w:val="auto"/>
                <w:szCs w:val="21"/>
              </w:rPr>
            </w:pPr>
          </w:p>
        </w:tc>
        <w:tc>
          <w:tcPr>
            <w:tcW w:w="736" w:type="pct"/>
            <w:noWrap w:val="0"/>
            <w:vAlign w:val="center"/>
          </w:tcPr>
          <w:p w14:paraId="1BD5F6DE">
            <w:pPr>
              <w:spacing w:line="320" w:lineRule="exact"/>
              <w:jc w:val="center"/>
              <w:rPr>
                <w:rFonts w:eastAsia="楷体"/>
                <w:color w:val="auto"/>
                <w:szCs w:val="21"/>
              </w:rPr>
            </w:pPr>
          </w:p>
        </w:tc>
        <w:tc>
          <w:tcPr>
            <w:tcW w:w="694" w:type="pct"/>
            <w:noWrap w:val="0"/>
            <w:vAlign w:val="center"/>
          </w:tcPr>
          <w:p w14:paraId="551C1526">
            <w:pPr>
              <w:spacing w:line="320" w:lineRule="exact"/>
              <w:jc w:val="center"/>
              <w:rPr>
                <w:rFonts w:eastAsia="楷体"/>
                <w:color w:val="auto"/>
                <w:szCs w:val="21"/>
              </w:rPr>
            </w:pPr>
          </w:p>
        </w:tc>
        <w:tc>
          <w:tcPr>
            <w:tcW w:w="751" w:type="pct"/>
            <w:noWrap w:val="0"/>
            <w:vAlign w:val="center"/>
          </w:tcPr>
          <w:p w14:paraId="47C3D8FD">
            <w:pPr>
              <w:spacing w:line="320" w:lineRule="exact"/>
              <w:jc w:val="center"/>
              <w:rPr>
                <w:rFonts w:eastAsia="楷体"/>
                <w:color w:val="auto"/>
                <w:szCs w:val="21"/>
              </w:rPr>
            </w:pPr>
          </w:p>
        </w:tc>
        <w:tc>
          <w:tcPr>
            <w:tcW w:w="808" w:type="pct"/>
            <w:noWrap w:val="0"/>
            <w:vAlign w:val="center"/>
          </w:tcPr>
          <w:p w14:paraId="7E838B3B">
            <w:pPr>
              <w:spacing w:line="320" w:lineRule="exact"/>
              <w:jc w:val="center"/>
              <w:rPr>
                <w:rFonts w:eastAsia="楷体"/>
                <w:color w:val="auto"/>
                <w:szCs w:val="21"/>
              </w:rPr>
            </w:pPr>
          </w:p>
        </w:tc>
        <w:tc>
          <w:tcPr>
            <w:tcW w:w="856" w:type="pct"/>
            <w:noWrap w:val="0"/>
            <w:vAlign w:val="center"/>
          </w:tcPr>
          <w:p w14:paraId="0CBD529B">
            <w:pPr>
              <w:spacing w:line="320" w:lineRule="exact"/>
              <w:jc w:val="center"/>
              <w:rPr>
                <w:rFonts w:eastAsia="楷体"/>
                <w:color w:val="auto"/>
                <w:szCs w:val="21"/>
              </w:rPr>
            </w:pPr>
          </w:p>
        </w:tc>
      </w:tr>
    </w:tbl>
    <w:p w14:paraId="4E1BC53F">
      <w:pPr>
        <w:pStyle w:val="2"/>
        <w:ind w:left="0" w:leftChars="0" w:firstLine="0" w:firstLineChars="0"/>
        <w:rPr>
          <w:rFonts w:hint="default"/>
          <w:color w:val="auto"/>
          <w:lang w:val="en-US" w:eastAsia="zh-CN"/>
        </w:rPr>
      </w:pPr>
    </w:p>
    <w:p w14:paraId="5A60988B">
      <w:pPr>
        <w:pStyle w:val="29"/>
        <w:spacing w:line="440" w:lineRule="exact"/>
        <w:rPr>
          <w:rFonts w:hint="eastAsia" w:ascii="Times New Roman" w:eastAsia="宋体"/>
          <w:b/>
          <w:bCs/>
          <w:color w:val="auto"/>
          <w:sz w:val="36"/>
          <w:szCs w:val="36"/>
        </w:rPr>
      </w:pPr>
      <w:r>
        <w:rPr>
          <w:rFonts w:hint="eastAsia" w:ascii="Times New Roman" w:eastAsia="宋体"/>
          <w:color w:val="auto"/>
          <w:szCs w:val="21"/>
        </w:rPr>
        <w:br w:type="page"/>
      </w:r>
      <w:r>
        <w:rPr>
          <w:rFonts w:hint="eastAsia" w:ascii="宋体" w:hAnsi="宋体" w:eastAsia="宋体" w:cs="宋体"/>
          <w:b/>
          <w:bCs/>
          <w:color w:val="auto"/>
          <w:kern w:val="2"/>
          <w:sz w:val="36"/>
          <w:szCs w:val="36"/>
          <w:lang w:val="en-US" w:eastAsia="zh-CN" w:bidi="ar-SA"/>
        </w:rPr>
        <w:t>雷电防护装置过渡电阻测试表</w:t>
      </w:r>
    </w:p>
    <w:p w14:paraId="717BCAD9">
      <w:pPr>
        <w:jc w:val="center"/>
        <w:rPr>
          <w:rFonts w:hint="eastAsia" w:ascii="Times New Roman" w:hAnsi="Times New Roman" w:eastAsia="楷体" w:cs="楷体"/>
          <w:bCs/>
          <w:caps w:val="0"/>
          <w:color w:val="auto"/>
          <w:sz w:val="24"/>
          <w:szCs w:val="24"/>
        </w:rPr>
      </w:pPr>
      <w:r>
        <w:rPr>
          <w:rFonts w:hint="eastAsia" w:asciiTheme="minorEastAsia" w:hAnsiTheme="minorEastAsia" w:eastAsiaTheme="minorEastAsia" w:cstheme="minorEastAsia"/>
          <w:color w:val="auto"/>
          <w:sz w:val="18"/>
          <w:szCs w:val="28"/>
          <w:lang w:eastAsia="zh-CN"/>
        </w:rPr>
        <w:t>编号：（资质证编号）〔年份〕</w:t>
      </w:r>
      <w:r>
        <w:rPr>
          <w:rFonts w:hint="eastAsia" w:asciiTheme="minorEastAsia" w:hAnsiTheme="minorEastAsia" w:cstheme="minorEastAsia"/>
          <w:color w:val="auto"/>
          <w:sz w:val="18"/>
          <w:szCs w:val="28"/>
          <w:lang w:eastAsia="zh-CN"/>
        </w:rPr>
        <w:t>定检</w:t>
      </w:r>
      <w:r>
        <w:rPr>
          <w:rFonts w:hint="eastAsia" w:asciiTheme="minorEastAsia" w:hAnsiTheme="minorEastAsia" w:eastAsiaTheme="minorEastAsia" w:cstheme="minorEastAsia"/>
          <w:color w:val="auto"/>
          <w:sz w:val="18"/>
          <w:szCs w:val="28"/>
          <w:lang w:eastAsia="zh-CN"/>
        </w:rPr>
        <w:t xml:space="preserve">xxxx号                    </w:t>
      </w:r>
      <w:r>
        <w:rPr>
          <w:rFonts w:hint="eastAsia" w:asciiTheme="minorEastAsia" w:hAnsiTheme="minorEastAsia" w:eastAsiaTheme="minorEastAsia" w:cstheme="minorEastAsia"/>
          <w:color w:val="auto"/>
          <w:sz w:val="18"/>
          <w:szCs w:val="28"/>
          <w:lang w:val="en-US" w:eastAsia="zh-CN"/>
        </w:rPr>
        <w:t xml:space="preserve">        </w:t>
      </w:r>
      <w:r>
        <w:rPr>
          <w:rFonts w:hint="eastAsia" w:asciiTheme="minorEastAsia" w:hAnsiTheme="minorEastAsia" w:eastAsiaTheme="minorEastAsia" w:cstheme="minorEastAsia"/>
          <w:color w:val="auto"/>
          <w:sz w:val="18"/>
          <w:szCs w:val="28"/>
          <w:lang w:eastAsia="zh-CN"/>
        </w:rPr>
        <w:t xml:space="preserve">            第   页 共   页</w:t>
      </w:r>
    </w:p>
    <w:tbl>
      <w:tblPr>
        <w:tblStyle w:val="15"/>
        <w:tblW w:w="5142" w:type="pct"/>
        <w:tblInd w:w="-9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68"/>
        <w:gridCol w:w="1379"/>
        <w:gridCol w:w="1522"/>
        <w:gridCol w:w="1954"/>
        <w:gridCol w:w="1224"/>
        <w:gridCol w:w="1210"/>
        <w:gridCol w:w="1058"/>
      </w:tblGrid>
      <w:tr w14:paraId="47BA05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2" w:hRule="atLeast"/>
        </w:trPr>
        <w:tc>
          <w:tcPr>
            <w:tcW w:w="421" w:type="pct"/>
            <w:noWrap w:val="0"/>
            <w:vAlign w:val="center"/>
          </w:tcPr>
          <w:p w14:paraId="2E2FD8AC">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序号</w:t>
            </w:r>
          </w:p>
        </w:tc>
        <w:tc>
          <w:tcPr>
            <w:tcW w:w="756" w:type="pct"/>
            <w:noWrap w:val="0"/>
            <w:vAlign w:val="center"/>
          </w:tcPr>
          <w:p w14:paraId="31918527">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检测区域</w:t>
            </w:r>
          </w:p>
        </w:tc>
        <w:tc>
          <w:tcPr>
            <w:tcW w:w="834" w:type="pct"/>
            <w:noWrap w:val="0"/>
            <w:vAlign w:val="center"/>
          </w:tcPr>
          <w:p w14:paraId="4337ECAD">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检测部位</w:t>
            </w:r>
          </w:p>
        </w:tc>
        <w:tc>
          <w:tcPr>
            <w:tcW w:w="1071" w:type="pct"/>
            <w:noWrap w:val="0"/>
            <w:vAlign w:val="center"/>
          </w:tcPr>
          <w:p w14:paraId="3E66DF5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连接导体材料规格</w:t>
            </w:r>
          </w:p>
          <w:p w14:paraId="284E22F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bCs/>
                <w:color w:val="auto"/>
                <w:sz w:val="18"/>
                <w:szCs w:val="18"/>
                <w:lang w:eastAsia="zh-CN"/>
              </w:rPr>
              <w:t>(</w:t>
            </w:r>
            <w:r>
              <w:rPr>
                <w:rFonts w:ascii="Times New Roman" w:hAnsi="Times New Roman" w:cs="Times New Roman"/>
                <w:bCs/>
                <w:color w:val="auto"/>
                <w:sz w:val="18"/>
                <w:szCs w:val="18"/>
              </w:rPr>
              <w:t>mm</w:t>
            </w:r>
            <w:r>
              <w:rPr>
                <w:rFonts w:hint="eastAsia" w:ascii="Times New Roman" w:hAnsi="Times New Roman" w:cs="Times New Roman"/>
                <w:bCs/>
                <w:color w:val="auto"/>
                <w:sz w:val="18"/>
                <w:szCs w:val="18"/>
                <w:lang w:eastAsia="zh-CN"/>
              </w:rPr>
              <w:t>/</w:t>
            </w:r>
            <w:r>
              <w:rPr>
                <w:rFonts w:ascii="Times New Roman" w:hAnsi="Times New Roman" w:cs="Times New Roman"/>
                <w:bCs/>
                <w:color w:val="auto"/>
                <w:sz w:val="18"/>
                <w:szCs w:val="18"/>
              </w:rPr>
              <w:t>mm</w:t>
            </w:r>
            <w:r>
              <w:rPr>
                <w:rFonts w:ascii="Times New Roman" w:hAnsi="Times New Roman" w:cs="Times New Roman"/>
                <w:bCs/>
                <w:color w:val="auto"/>
                <w:sz w:val="18"/>
                <w:szCs w:val="18"/>
                <w:vertAlign w:val="superscript"/>
              </w:rPr>
              <w:t>2</w:t>
            </w:r>
            <w:r>
              <w:rPr>
                <w:rFonts w:hint="eastAsia" w:ascii="Times New Roman" w:hAnsi="Times New Roman" w:cs="Times New Roman"/>
                <w:bCs/>
                <w:color w:val="auto"/>
                <w:sz w:val="18"/>
                <w:szCs w:val="18"/>
                <w:vertAlign w:val="superscript"/>
                <w:lang w:eastAsia="zh-CN"/>
              </w:rPr>
              <w:t>)</w:t>
            </w:r>
          </w:p>
        </w:tc>
        <w:tc>
          <w:tcPr>
            <w:tcW w:w="671" w:type="pct"/>
            <w:noWrap w:val="0"/>
            <w:vAlign w:val="center"/>
          </w:tcPr>
          <w:p w14:paraId="7C27BF83">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规定值（Ω）</w:t>
            </w:r>
          </w:p>
        </w:tc>
        <w:tc>
          <w:tcPr>
            <w:tcW w:w="663" w:type="pct"/>
            <w:noWrap w:val="0"/>
            <w:vAlign w:val="center"/>
          </w:tcPr>
          <w:p w14:paraId="4F584C21">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测试值（Ω）</w:t>
            </w:r>
          </w:p>
        </w:tc>
        <w:tc>
          <w:tcPr>
            <w:tcW w:w="580" w:type="pct"/>
            <w:noWrap w:val="0"/>
            <w:vAlign w:val="center"/>
          </w:tcPr>
          <w:p w14:paraId="3F66508A">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单项评定</w:t>
            </w:r>
          </w:p>
        </w:tc>
      </w:tr>
      <w:tr w14:paraId="7DC7D1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421" w:type="pct"/>
            <w:noWrap w:val="0"/>
            <w:vAlign w:val="center"/>
          </w:tcPr>
          <w:p w14:paraId="22BDCB35">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1</w:t>
            </w:r>
          </w:p>
        </w:tc>
        <w:tc>
          <w:tcPr>
            <w:tcW w:w="756" w:type="pct"/>
            <w:noWrap w:val="0"/>
            <w:vAlign w:val="center"/>
          </w:tcPr>
          <w:p w14:paraId="2907E480">
            <w:pPr>
              <w:widowControl/>
              <w:jc w:val="center"/>
              <w:rPr>
                <w:rFonts w:hint="eastAsia" w:ascii="Times New Roman" w:hAnsi="Times New Roman" w:cs="Times New Roman" w:eastAsiaTheme="minorEastAsia"/>
                <w:color w:val="auto"/>
                <w:kern w:val="2"/>
                <w:sz w:val="18"/>
                <w:szCs w:val="28"/>
                <w:lang w:val="en-US" w:eastAsia="zh-CN" w:bidi="ar-SA"/>
              </w:rPr>
            </w:pPr>
          </w:p>
        </w:tc>
        <w:tc>
          <w:tcPr>
            <w:tcW w:w="834" w:type="pct"/>
            <w:noWrap w:val="0"/>
            <w:vAlign w:val="center"/>
          </w:tcPr>
          <w:p w14:paraId="63D92350">
            <w:pPr>
              <w:widowControl/>
              <w:jc w:val="center"/>
              <w:rPr>
                <w:rFonts w:hint="eastAsia" w:ascii="Times New Roman" w:hAnsi="Times New Roman" w:cs="Times New Roman" w:eastAsiaTheme="minorEastAsia"/>
                <w:color w:val="auto"/>
                <w:kern w:val="2"/>
                <w:sz w:val="18"/>
                <w:szCs w:val="28"/>
                <w:lang w:val="en-US" w:eastAsia="zh-CN" w:bidi="ar-SA"/>
              </w:rPr>
            </w:pPr>
          </w:p>
        </w:tc>
        <w:tc>
          <w:tcPr>
            <w:tcW w:w="1071" w:type="pct"/>
            <w:noWrap w:val="0"/>
            <w:vAlign w:val="center"/>
          </w:tcPr>
          <w:p w14:paraId="39CCC551">
            <w:pPr>
              <w:widowControl/>
              <w:jc w:val="center"/>
              <w:rPr>
                <w:rFonts w:hint="eastAsia" w:ascii="Times New Roman" w:hAnsi="Times New Roman" w:cs="Times New Roman" w:eastAsiaTheme="minorEastAsia"/>
                <w:color w:val="auto"/>
                <w:kern w:val="2"/>
                <w:sz w:val="18"/>
                <w:szCs w:val="28"/>
                <w:lang w:val="en-US" w:eastAsia="zh-CN" w:bidi="ar-SA"/>
              </w:rPr>
            </w:pPr>
          </w:p>
        </w:tc>
        <w:tc>
          <w:tcPr>
            <w:tcW w:w="671" w:type="pct"/>
            <w:noWrap w:val="0"/>
            <w:vAlign w:val="center"/>
          </w:tcPr>
          <w:p w14:paraId="087CD5F8">
            <w:pPr>
              <w:widowControl/>
              <w:jc w:val="center"/>
              <w:rPr>
                <w:rFonts w:hint="eastAsia" w:ascii="Times New Roman" w:hAnsi="Times New Roman" w:cs="Times New Roman" w:eastAsiaTheme="minorEastAsia"/>
                <w:color w:val="auto"/>
                <w:kern w:val="2"/>
                <w:sz w:val="18"/>
                <w:szCs w:val="28"/>
                <w:lang w:val="en-US" w:eastAsia="zh-CN" w:bidi="ar-SA"/>
              </w:rPr>
            </w:pPr>
          </w:p>
        </w:tc>
        <w:tc>
          <w:tcPr>
            <w:tcW w:w="663" w:type="pct"/>
            <w:noWrap w:val="0"/>
            <w:vAlign w:val="center"/>
          </w:tcPr>
          <w:p w14:paraId="706413A3">
            <w:pPr>
              <w:widowControl/>
              <w:jc w:val="center"/>
              <w:rPr>
                <w:rFonts w:hint="eastAsia" w:ascii="Times New Roman" w:hAnsi="Times New Roman" w:cs="Times New Roman" w:eastAsiaTheme="minorEastAsia"/>
                <w:color w:val="auto"/>
                <w:kern w:val="2"/>
                <w:sz w:val="18"/>
                <w:szCs w:val="28"/>
                <w:lang w:val="en-US" w:eastAsia="zh-CN" w:bidi="ar-SA"/>
              </w:rPr>
            </w:pPr>
          </w:p>
        </w:tc>
        <w:tc>
          <w:tcPr>
            <w:tcW w:w="580" w:type="pct"/>
            <w:noWrap w:val="0"/>
            <w:vAlign w:val="center"/>
          </w:tcPr>
          <w:p w14:paraId="4AE932A1">
            <w:pPr>
              <w:widowControl/>
              <w:jc w:val="center"/>
              <w:rPr>
                <w:rFonts w:hint="eastAsia" w:ascii="Times New Roman" w:hAnsi="Times New Roman" w:cs="Times New Roman" w:eastAsiaTheme="minorEastAsia"/>
                <w:color w:val="auto"/>
                <w:kern w:val="2"/>
                <w:sz w:val="18"/>
                <w:szCs w:val="28"/>
                <w:lang w:val="en-US" w:eastAsia="zh-CN" w:bidi="ar-SA"/>
              </w:rPr>
            </w:pPr>
          </w:p>
        </w:tc>
      </w:tr>
      <w:tr w14:paraId="2DFF2D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421" w:type="pct"/>
            <w:noWrap w:val="0"/>
            <w:vAlign w:val="center"/>
          </w:tcPr>
          <w:p w14:paraId="09CC5F34">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2</w:t>
            </w:r>
          </w:p>
        </w:tc>
        <w:tc>
          <w:tcPr>
            <w:tcW w:w="756" w:type="pct"/>
            <w:noWrap w:val="0"/>
            <w:vAlign w:val="center"/>
          </w:tcPr>
          <w:p w14:paraId="33FF081C">
            <w:pPr>
              <w:widowControl/>
              <w:jc w:val="center"/>
              <w:rPr>
                <w:rFonts w:hint="eastAsia" w:ascii="Times New Roman" w:hAnsi="Times New Roman" w:cs="Times New Roman" w:eastAsiaTheme="minorEastAsia"/>
                <w:color w:val="auto"/>
                <w:kern w:val="2"/>
                <w:sz w:val="18"/>
                <w:szCs w:val="28"/>
                <w:lang w:val="en-US" w:eastAsia="zh-CN" w:bidi="ar-SA"/>
              </w:rPr>
            </w:pPr>
          </w:p>
        </w:tc>
        <w:tc>
          <w:tcPr>
            <w:tcW w:w="834" w:type="pct"/>
            <w:noWrap w:val="0"/>
            <w:vAlign w:val="center"/>
          </w:tcPr>
          <w:p w14:paraId="2760085E">
            <w:pPr>
              <w:widowControl/>
              <w:jc w:val="center"/>
              <w:rPr>
                <w:rFonts w:hint="eastAsia" w:ascii="Times New Roman" w:hAnsi="Times New Roman" w:cs="Times New Roman" w:eastAsiaTheme="minorEastAsia"/>
                <w:color w:val="auto"/>
                <w:kern w:val="2"/>
                <w:sz w:val="18"/>
                <w:szCs w:val="28"/>
                <w:lang w:val="en-US" w:eastAsia="zh-CN" w:bidi="ar-SA"/>
              </w:rPr>
            </w:pPr>
          </w:p>
        </w:tc>
        <w:tc>
          <w:tcPr>
            <w:tcW w:w="1071" w:type="pct"/>
            <w:noWrap w:val="0"/>
            <w:vAlign w:val="center"/>
          </w:tcPr>
          <w:p w14:paraId="11BF308D">
            <w:pPr>
              <w:widowControl/>
              <w:jc w:val="center"/>
              <w:rPr>
                <w:rFonts w:hint="eastAsia" w:ascii="Times New Roman" w:hAnsi="Times New Roman" w:cs="Times New Roman" w:eastAsiaTheme="minorEastAsia"/>
                <w:color w:val="auto"/>
                <w:kern w:val="2"/>
                <w:sz w:val="18"/>
                <w:szCs w:val="28"/>
                <w:lang w:val="en-US" w:eastAsia="zh-CN" w:bidi="ar-SA"/>
              </w:rPr>
            </w:pPr>
          </w:p>
        </w:tc>
        <w:tc>
          <w:tcPr>
            <w:tcW w:w="671" w:type="pct"/>
            <w:noWrap w:val="0"/>
            <w:vAlign w:val="center"/>
          </w:tcPr>
          <w:p w14:paraId="60A8F87A">
            <w:pPr>
              <w:widowControl/>
              <w:jc w:val="center"/>
              <w:rPr>
                <w:rFonts w:hint="eastAsia" w:ascii="Times New Roman" w:hAnsi="Times New Roman" w:cs="Times New Roman" w:eastAsiaTheme="minorEastAsia"/>
                <w:color w:val="auto"/>
                <w:kern w:val="2"/>
                <w:sz w:val="18"/>
                <w:szCs w:val="28"/>
                <w:lang w:val="en-US" w:eastAsia="zh-CN" w:bidi="ar-SA"/>
              </w:rPr>
            </w:pPr>
          </w:p>
        </w:tc>
        <w:tc>
          <w:tcPr>
            <w:tcW w:w="663" w:type="pct"/>
            <w:noWrap w:val="0"/>
            <w:vAlign w:val="center"/>
          </w:tcPr>
          <w:p w14:paraId="66C58241">
            <w:pPr>
              <w:widowControl/>
              <w:jc w:val="center"/>
              <w:rPr>
                <w:rFonts w:hint="eastAsia" w:ascii="Times New Roman" w:hAnsi="Times New Roman" w:cs="Times New Roman" w:eastAsiaTheme="minorEastAsia"/>
                <w:color w:val="auto"/>
                <w:kern w:val="2"/>
                <w:sz w:val="18"/>
                <w:szCs w:val="28"/>
                <w:lang w:val="en-US" w:eastAsia="zh-CN" w:bidi="ar-SA"/>
              </w:rPr>
            </w:pPr>
          </w:p>
        </w:tc>
        <w:tc>
          <w:tcPr>
            <w:tcW w:w="580" w:type="pct"/>
            <w:noWrap w:val="0"/>
            <w:vAlign w:val="center"/>
          </w:tcPr>
          <w:p w14:paraId="4226DD63">
            <w:pPr>
              <w:widowControl/>
              <w:jc w:val="center"/>
              <w:rPr>
                <w:rFonts w:hint="eastAsia" w:ascii="Times New Roman" w:hAnsi="Times New Roman" w:cs="Times New Roman" w:eastAsiaTheme="minorEastAsia"/>
                <w:color w:val="auto"/>
                <w:kern w:val="2"/>
                <w:sz w:val="18"/>
                <w:szCs w:val="28"/>
                <w:lang w:val="en-US" w:eastAsia="zh-CN" w:bidi="ar-SA"/>
              </w:rPr>
            </w:pPr>
          </w:p>
        </w:tc>
      </w:tr>
      <w:tr w14:paraId="092B465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421" w:type="pct"/>
            <w:noWrap w:val="0"/>
            <w:vAlign w:val="center"/>
          </w:tcPr>
          <w:p w14:paraId="666FF3CB">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3</w:t>
            </w:r>
          </w:p>
        </w:tc>
        <w:tc>
          <w:tcPr>
            <w:tcW w:w="756" w:type="pct"/>
            <w:noWrap w:val="0"/>
            <w:vAlign w:val="center"/>
          </w:tcPr>
          <w:p w14:paraId="7C6A286D">
            <w:pPr>
              <w:widowControl/>
              <w:jc w:val="center"/>
              <w:rPr>
                <w:rFonts w:hint="eastAsia" w:ascii="Times New Roman" w:hAnsi="Times New Roman" w:cs="Times New Roman" w:eastAsiaTheme="minorEastAsia"/>
                <w:color w:val="auto"/>
                <w:kern w:val="2"/>
                <w:sz w:val="18"/>
                <w:szCs w:val="28"/>
                <w:lang w:val="en-US" w:eastAsia="zh-CN" w:bidi="ar-SA"/>
              </w:rPr>
            </w:pPr>
          </w:p>
        </w:tc>
        <w:tc>
          <w:tcPr>
            <w:tcW w:w="834" w:type="pct"/>
            <w:noWrap w:val="0"/>
            <w:vAlign w:val="center"/>
          </w:tcPr>
          <w:p w14:paraId="3971F738">
            <w:pPr>
              <w:widowControl/>
              <w:jc w:val="center"/>
              <w:rPr>
                <w:rFonts w:hint="eastAsia" w:ascii="Times New Roman" w:hAnsi="Times New Roman" w:cs="Times New Roman" w:eastAsiaTheme="minorEastAsia"/>
                <w:color w:val="auto"/>
                <w:kern w:val="2"/>
                <w:sz w:val="18"/>
                <w:szCs w:val="28"/>
                <w:lang w:val="en-US" w:eastAsia="zh-CN" w:bidi="ar-SA"/>
              </w:rPr>
            </w:pPr>
          </w:p>
        </w:tc>
        <w:tc>
          <w:tcPr>
            <w:tcW w:w="1071" w:type="pct"/>
            <w:noWrap w:val="0"/>
            <w:vAlign w:val="center"/>
          </w:tcPr>
          <w:p w14:paraId="12F88B7C">
            <w:pPr>
              <w:widowControl/>
              <w:jc w:val="center"/>
              <w:rPr>
                <w:rFonts w:hint="eastAsia" w:ascii="Times New Roman" w:hAnsi="Times New Roman" w:cs="Times New Roman" w:eastAsiaTheme="minorEastAsia"/>
                <w:color w:val="auto"/>
                <w:kern w:val="2"/>
                <w:sz w:val="18"/>
                <w:szCs w:val="28"/>
                <w:lang w:val="en-US" w:eastAsia="zh-CN" w:bidi="ar-SA"/>
              </w:rPr>
            </w:pPr>
          </w:p>
        </w:tc>
        <w:tc>
          <w:tcPr>
            <w:tcW w:w="671" w:type="pct"/>
            <w:noWrap w:val="0"/>
            <w:vAlign w:val="center"/>
          </w:tcPr>
          <w:p w14:paraId="2DC82C7F">
            <w:pPr>
              <w:widowControl/>
              <w:jc w:val="center"/>
              <w:rPr>
                <w:rFonts w:hint="eastAsia" w:ascii="Times New Roman" w:hAnsi="Times New Roman" w:cs="Times New Roman" w:eastAsiaTheme="minorEastAsia"/>
                <w:color w:val="auto"/>
                <w:kern w:val="2"/>
                <w:sz w:val="18"/>
                <w:szCs w:val="28"/>
                <w:lang w:val="en-US" w:eastAsia="zh-CN" w:bidi="ar-SA"/>
              </w:rPr>
            </w:pPr>
          </w:p>
        </w:tc>
        <w:tc>
          <w:tcPr>
            <w:tcW w:w="663" w:type="pct"/>
            <w:noWrap w:val="0"/>
            <w:vAlign w:val="center"/>
          </w:tcPr>
          <w:p w14:paraId="0D304B11">
            <w:pPr>
              <w:widowControl/>
              <w:jc w:val="center"/>
              <w:rPr>
                <w:rFonts w:hint="eastAsia" w:ascii="Times New Roman" w:hAnsi="Times New Roman" w:cs="Times New Roman" w:eastAsiaTheme="minorEastAsia"/>
                <w:color w:val="auto"/>
                <w:kern w:val="2"/>
                <w:sz w:val="18"/>
                <w:szCs w:val="28"/>
                <w:lang w:val="en-US" w:eastAsia="zh-CN" w:bidi="ar-SA"/>
              </w:rPr>
            </w:pPr>
          </w:p>
        </w:tc>
        <w:tc>
          <w:tcPr>
            <w:tcW w:w="580" w:type="pct"/>
            <w:noWrap w:val="0"/>
            <w:vAlign w:val="center"/>
          </w:tcPr>
          <w:p w14:paraId="2B78E394">
            <w:pPr>
              <w:widowControl/>
              <w:jc w:val="center"/>
              <w:rPr>
                <w:rFonts w:hint="eastAsia" w:ascii="Times New Roman" w:hAnsi="Times New Roman" w:cs="Times New Roman" w:eastAsiaTheme="minorEastAsia"/>
                <w:color w:val="auto"/>
                <w:kern w:val="2"/>
                <w:sz w:val="18"/>
                <w:szCs w:val="28"/>
                <w:lang w:val="en-US" w:eastAsia="zh-CN" w:bidi="ar-SA"/>
              </w:rPr>
            </w:pPr>
          </w:p>
        </w:tc>
      </w:tr>
      <w:tr w14:paraId="7866BC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421" w:type="pct"/>
            <w:noWrap w:val="0"/>
            <w:vAlign w:val="center"/>
          </w:tcPr>
          <w:p w14:paraId="06373B9C">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4</w:t>
            </w:r>
          </w:p>
        </w:tc>
        <w:tc>
          <w:tcPr>
            <w:tcW w:w="756" w:type="pct"/>
            <w:noWrap w:val="0"/>
            <w:vAlign w:val="center"/>
          </w:tcPr>
          <w:p w14:paraId="26EF9986">
            <w:pPr>
              <w:widowControl/>
              <w:jc w:val="center"/>
              <w:rPr>
                <w:rFonts w:hint="eastAsia" w:ascii="Times New Roman" w:hAnsi="Times New Roman" w:cs="Times New Roman" w:eastAsiaTheme="minorEastAsia"/>
                <w:color w:val="auto"/>
                <w:kern w:val="2"/>
                <w:sz w:val="18"/>
                <w:szCs w:val="28"/>
                <w:lang w:val="en-US" w:eastAsia="zh-CN" w:bidi="ar-SA"/>
              </w:rPr>
            </w:pPr>
          </w:p>
        </w:tc>
        <w:tc>
          <w:tcPr>
            <w:tcW w:w="834" w:type="pct"/>
            <w:noWrap w:val="0"/>
            <w:vAlign w:val="center"/>
          </w:tcPr>
          <w:p w14:paraId="24F1901D">
            <w:pPr>
              <w:widowControl/>
              <w:jc w:val="center"/>
              <w:rPr>
                <w:rFonts w:hint="eastAsia" w:ascii="Times New Roman" w:hAnsi="Times New Roman" w:cs="Times New Roman" w:eastAsiaTheme="minorEastAsia"/>
                <w:color w:val="auto"/>
                <w:kern w:val="2"/>
                <w:sz w:val="18"/>
                <w:szCs w:val="28"/>
                <w:lang w:val="en-US" w:eastAsia="zh-CN" w:bidi="ar-SA"/>
              </w:rPr>
            </w:pPr>
          </w:p>
        </w:tc>
        <w:tc>
          <w:tcPr>
            <w:tcW w:w="1071" w:type="pct"/>
            <w:noWrap w:val="0"/>
            <w:vAlign w:val="center"/>
          </w:tcPr>
          <w:p w14:paraId="471D036D">
            <w:pPr>
              <w:widowControl/>
              <w:jc w:val="center"/>
              <w:rPr>
                <w:rFonts w:hint="eastAsia" w:ascii="Times New Roman" w:hAnsi="Times New Roman" w:cs="Times New Roman" w:eastAsiaTheme="minorEastAsia"/>
                <w:color w:val="auto"/>
                <w:kern w:val="2"/>
                <w:sz w:val="18"/>
                <w:szCs w:val="28"/>
                <w:lang w:val="en-US" w:eastAsia="zh-CN" w:bidi="ar-SA"/>
              </w:rPr>
            </w:pPr>
          </w:p>
        </w:tc>
        <w:tc>
          <w:tcPr>
            <w:tcW w:w="671" w:type="pct"/>
            <w:noWrap w:val="0"/>
            <w:vAlign w:val="center"/>
          </w:tcPr>
          <w:p w14:paraId="7F064EA8">
            <w:pPr>
              <w:widowControl/>
              <w:jc w:val="center"/>
              <w:rPr>
                <w:rFonts w:hint="eastAsia" w:ascii="Times New Roman" w:hAnsi="Times New Roman" w:cs="Times New Roman" w:eastAsiaTheme="minorEastAsia"/>
                <w:color w:val="auto"/>
                <w:kern w:val="2"/>
                <w:sz w:val="18"/>
                <w:szCs w:val="28"/>
                <w:lang w:val="en-US" w:eastAsia="zh-CN" w:bidi="ar-SA"/>
              </w:rPr>
            </w:pPr>
          </w:p>
        </w:tc>
        <w:tc>
          <w:tcPr>
            <w:tcW w:w="663" w:type="pct"/>
            <w:noWrap w:val="0"/>
            <w:vAlign w:val="center"/>
          </w:tcPr>
          <w:p w14:paraId="7E9B39C8">
            <w:pPr>
              <w:widowControl/>
              <w:jc w:val="center"/>
              <w:rPr>
                <w:rFonts w:hint="eastAsia" w:ascii="Times New Roman" w:hAnsi="Times New Roman" w:cs="Times New Roman" w:eastAsiaTheme="minorEastAsia"/>
                <w:color w:val="auto"/>
                <w:kern w:val="2"/>
                <w:sz w:val="18"/>
                <w:szCs w:val="28"/>
                <w:lang w:val="en-US" w:eastAsia="zh-CN" w:bidi="ar-SA"/>
              </w:rPr>
            </w:pPr>
          </w:p>
        </w:tc>
        <w:tc>
          <w:tcPr>
            <w:tcW w:w="580" w:type="pct"/>
            <w:noWrap w:val="0"/>
            <w:vAlign w:val="center"/>
          </w:tcPr>
          <w:p w14:paraId="4B1902A2">
            <w:pPr>
              <w:widowControl/>
              <w:jc w:val="center"/>
              <w:rPr>
                <w:rFonts w:hint="eastAsia" w:ascii="Times New Roman" w:hAnsi="Times New Roman" w:cs="Times New Roman" w:eastAsiaTheme="minorEastAsia"/>
                <w:color w:val="auto"/>
                <w:kern w:val="2"/>
                <w:sz w:val="18"/>
                <w:szCs w:val="28"/>
                <w:lang w:val="en-US" w:eastAsia="zh-CN" w:bidi="ar-SA"/>
              </w:rPr>
            </w:pPr>
          </w:p>
        </w:tc>
      </w:tr>
      <w:tr w14:paraId="676AE0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421" w:type="pct"/>
            <w:noWrap w:val="0"/>
            <w:vAlign w:val="center"/>
          </w:tcPr>
          <w:p w14:paraId="6B702972">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5</w:t>
            </w:r>
          </w:p>
        </w:tc>
        <w:tc>
          <w:tcPr>
            <w:tcW w:w="756" w:type="pct"/>
            <w:noWrap w:val="0"/>
            <w:vAlign w:val="center"/>
          </w:tcPr>
          <w:p w14:paraId="0FC3474B">
            <w:pPr>
              <w:widowControl/>
              <w:jc w:val="center"/>
              <w:rPr>
                <w:rFonts w:hint="eastAsia" w:ascii="Times New Roman" w:hAnsi="Times New Roman" w:cs="Times New Roman" w:eastAsiaTheme="minorEastAsia"/>
                <w:color w:val="auto"/>
                <w:kern w:val="2"/>
                <w:sz w:val="18"/>
                <w:szCs w:val="28"/>
                <w:lang w:val="en-US" w:eastAsia="zh-CN" w:bidi="ar-SA"/>
              </w:rPr>
            </w:pPr>
          </w:p>
        </w:tc>
        <w:tc>
          <w:tcPr>
            <w:tcW w:w="834" w:type="pct"/>
            <w:noWrap w:val="0"/>
            <w:vAlign w:val="center"/>
          </w:tcPr>
          <w:p w14:paraId="313CBDB9">
            <w:pPr>
              <w:widowControl/>
              <w:jc w:val="center"/>
              <w:rPr>
                <w:rFonts w:hint="eastAsia" w:ascii="Times New Roman" w:hAnsi="Times New Roman" w:cs="Times New Roman" w:eastAsiaTheme="minorEastAsia"/>
                <w:color w:val="auto"/>
                <w:kern w:val="2"/>
                <w:sz w:val="18"/>
                <w:szCs w:val="28"/>
                <w:lang w:val="en-US" w:eastAsia="zh-CN" w:bidi="ar-SA"/>
              </w:rPr>
            </w:pPr>
          </w:p>
        </w:tc>
        <w:tc>
          <w:tcPr>
            <w:tcW w:w="1071" w:type="pct"/>
            <w:noWrap w:val="0"/>
            <w:vAlign w:val="center"/>
          </w:tcPr>
          <w:p w14:paraId="73859497">
            <w:pPr>
              <w:widowControl/>
              <w:jc w:val="center"/>
              <w:rPr>
                <w:rFonts w:hint="eastAsia" w:ascii="Times New Roman" w:hAnsi="Times New Roman" w:cs="Times New Roman" w:eastAsiaTheme="minorEastAsia"/>
                <w:color w:val="auto"/>
                <w:kern w:val="2"/>
                <w:sz w:val="18"/>
                <w:szCs w:val="28"/>
                <w:lang w:val="en-US" w:eastAsia="zh-CN" w:bidi="ar-SA"/>
              </w:rPr>
            </w:pPr>
          </w:p>
        </w:tc>
        <w:tc>
          <w:tcPr>
            <w:tcW w:w="671" w:type="pct"/>
            <w:noWrap w:val="0"/>
            <w:vAlign w:val="center"/>
          </w:tcPr>
          <w:p w14:paraId="1EC80A6F">
            <w:pPr>
              <w:widowControl/>
              <w:jc w:val="center"/>
              <w:rPr>
                <w:rFonts w:hint="eastAsia" w:ascii="Times New Roman" w:hAnsi="Times New Roman" w:cs="Times New Roman" w:eastAsiaTheme="minorEastAsia"/>
                <w:color w:val="auto"/>
                <w:kern w:val="2"/>
                <w:sz w:val="18"/>
                <w:szCs w:val="28"/>
                <w:lang w:val="en-US" w:eastAsia="zh-CN" w:bidi="ar-SA"/>
              </w:rPr>
            </w:pPr>
          </w:p>
        </w:tc>
        <w:tc>
          <w:tcPr>
            <w:tcW w:w="663" w:type="pct"/>
            <w:noWrap w:val="0"/>
            <w:vAlign w:val="center"/>
          </w:tcPr>
          <w:p w14:paraId="382BD49C">
            <w:pPr>
              <w:widowControl/>
              <w:jc w:val="center"/>
              <w:rPr>
                <w:rFonts w:hint="eastAsia" w:ascii="Times New Roman" w:hAnsi="Times New Roman" w:cs="Times New Roman" w:eastAsiaTheme="minorEastAsia"/>
                <w:color w:val="auto"/>
                <w:kern w:val="2"/>
                <w:sz w:val="18"/>
                <w:szCs w:val="28"/>
                <w:lang w:val="en-US" w:eastAsia="zh-CN" w:bidi="ar-SA"/>
              </w:rPr>
            </w:pPr>
          </w:p>
        </w:tc>
        <w:tc>
          <w:tcPr>
            <w:tcW w:w="580" w:type="pct"/>
            <w:noWrap w:val="0"/>
            <w:vAlign w:val="center"/>
          </w:tcPr>
          <w:p w14:paraId="172112C2">
            <w:pPr>
              <w:widowControl/>
              <w:jc w:val="center"/>
              <w:rPr>
                <w:rFonts w:hint="eastAsia" w:ascii="Times New Roman" w:hAnsi="Times New Roman" w:cs="Times New Roman" w:eastAsiaTheme="minorEastAsia"/>
                <w:color w:val="auto"/>
                <w:kern w:val="2"/>
                <w:sz w:val="18"/>
                <w:szCs w:val="28"/>
                <w:lang w:val="en-US" w:eastAsia="zh-CN" w:bidi="ar-SA"/>
              </w:rPr>
            </w:pPr>
          </w:p>
        </w:tc>
      </w:tr>
      <w:tr w14:paraId="63DE0E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421" w:type="pct"/>
            <w:noWrap w:val="0"/>
            <w:vAlign w:val="center"/>
          </w:tcPr>
          <w:p w14:paraId="64F573A3">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6</w:t>
            </w:r>
          </w:p>
        </w:tc>
        <w:tc>
          <w:tcPr>
            <w:tcW w:w="756" w:type="pct"/>
            <w:noWrap w:val="0"/>
            <w:vAlign w:val="center"/>
          </w:tcPr>
          <w:p w14:paraId="46C2D36A">
            <w:pPr>
              <w:widowControl/>
              <w:jc w:val="center"/>
              <w:rPr>
                <w:rFonts w:hint="eastAsia" w:ascii="Times New Roman" w:hAnsi="Times New Roman" w:cs="Times New Roman" w:eastAsiaTheme="minorEastAsia"/>
                <w:color w:val="auto"/>
                <w:kern w:val="2"/>
                <w:sz w:val="18"/>
                <w:szCs w:val="28"/>
                <w:lang w:val="en-US" w:eastAsia="zh-CN" w:bidi="ar-SA"/>
              </w:rPr>
            </w:pPr>
          </w:p>
        </w:tc>
        <w:tc>
          <w:tcPr>
            <w:tcW w:w="834" w:type="pct"/>
            <w:noWrap w:val="0"/>
            <w:vAlign w:val="center"/>
          </w:tcPr>
          <w:p w14:paraId="7D69C1F3">
            <w:pPr>
              <w:widowControl/>
              <w:jc w:val="center"/>
              <w:rPr>
                <w:rFonts w:hint="eastAsia" w:ascii="Times New Roman" w:hAnsi="Times New Roman" w:cs="Times New Roman" w:eastAsiaTheme="minorEastAsia"/>
                <w:color w:val="auto"/>
                <w:kern w:val="2"/>
                <w:sz w:val="18"/>
                <w:szCs w:val="28"/>
                <w:lang w:val="en-US" w:eastAsia="zh-CN" w:bidi="ar-SA"/>
              </w:rPr>
            </w:pPr>
          </w:p>
        </w:tc>
        <w:tc>
          <w:tcPr>
            <w:tcW w:w="1071" w:type="pct"/>
            <w:noWrap w:val="0"/>
            <w:vAlign w:val="center"/>
          </w:tcPr>
          <w:p w14:paraId="7EB8F8EB">
            <w:pPr>
              <w:widowControl/>
              <w:jc w:val="center"/>
              <w:rPr>
                <w:rFonts w:hint="eastAsia" w:ascii="Times New Roman" w:hAnsi="Times New Roman" w:cs="Times New Roman" w:eastAsiaTheme="minorEastAsia"/>
                <w:color w:val="auto"/>
                <w:kern w:val="2"/>
                <w:sz w:val="18"/>
                <w:szCs w:val="28"/>
                <w:lang w:val="en-US" w:eastAsia="zh-CN" w:bidi="ar-SA"/>
              </w:rPr>
            </w:pPr>
          </w:p>
        </w:tc>
        <w:tc>
          <w:tcPr>
            <w:tcW w:w="671" w:type="pct"/>
            <w:noWrap w:val="0"/>
            <w:vAlign w:val="center"/>
          </w:tcPr>
          <w:p w14:paraId="0BBE49E8">
            <w:pPr>
              <w:widowControl/>
              <w:jc w:val="center"/>
              <w:rPr>
                <w:rFonts w:hint="eastAsia" w:ascii="Times New Roman" w:hAnsi="Times New Roman" w:cs="Times New Roman" w:eastAsiaTheme="minorEastAsia"/>
                <w:color w:val="auto"/>
                <w:kern w:val="2"/>
                <w:sz w:val="18"/>
                <w:szCs w:val="28"/>
                <w:lang w:val="en-US" w:eastAsia="zh-CN" w:bidi="ar-SA"/>
              </w:rPr>
            </w:pPr>
          </w:p>
        </w:tc>
        <w:tc>
          <w:tcPr>
            <w:tcW w:w="663" w:type="pct"/>
            <w:noWrap w:val="0"/>
            <w:vAlign w:val="center"/>
          </w:tcPr>
          <w:p w14:paraId="7C72EAE9">
            <w:pPr>
              <w:widowControl/>
              <w:jc w:val="center"/>
              <w:rPr>
                <w:rFonts w:hint="eastAsia" w:ascii="Times New Roman" w:hAnsi="Times New Roman" w:cs="Times New Roman" w:eastAsiaTheme="minorEastAsia"/>
                <w:color w:val="auto"/>
                <w:kern w:val="2"/>
                <w:sz w:val="18"/>
                <w:szCs w:val="28"/>
                <w:lang w:val="en-US" w:eastAsia="zh-CN" w:bidi="ar-SA"/>
              </w:rPr>
            </w:pPr>
          </w:p>
        </w:tc>
        <w:tc>
          <w:tcPr>
            <w:tcW w:w="580" w:type="pct"/>
            <w:noWrap w:val="0"/>
            <w:vAlign w:val="center"/>
          </w:tcPr>
          <w:p w14:paraId="6B384F83">
            <w:pPr>
              <w:widowControl/>
              <w:jc w:val="center"/>
              <w:rPr>
                <w:rFonts w:hint="eastAsia" w:ascii="Times New Roman" w:hAnsi="Times New Roman" w:cs="Times New Roman" w:eastAsiaTheme="minorEastAsia"/>
                <w:color w:val="auto"/>
                <w:kern w:val="2"/>
                <w:sz w:val="18"/>
                <w:szCs w:val="28"/>
                <w:lang w:val="en-US" w:eastAsia="zh-CN" w:bidi="ar-SA"/>
              </w:rPr>
            </w:pPr>
          </w:p>
        </w:tc>
      </w:tr>
      <w:tr w14:paraId="29FC1E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421" w:type="pct"/>
            <w:noWrap w:val="0"/>
            <w:vAlign w:val="center"/>
          </w:tcPr>
          <w:p w14:paraId="6C2011AC">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7</w:t>
            </w:r>
          </w:p>
        </w:tc>
        <w:tc>
          <w:tcPr>
            <w:tcW w:w="756" w:type="pct"/>
            <w:noWrap w:val="0"/>
            <w:vAlign w:val="center"/>
          </w:tcPr>
          <w:p w14:paraId="73F76F57">
            <w:pPr>
              <w:widowControl/>
              <w:jc w:val="center"/>
              <w:rPr>
                <w:rFonts w:hint="eastAsia" w:ascii="Times New Roman" w:hAnsi="Times New Roman" w:cs="Times New Roman" w:eastAsiaTheme="minorEastAsia"/>
                <w:color w:val="auto"/>
                <w:kern w:val="2"/>
                <w:sz w:val="18"/>
                <w:szCs w:val="28"/>
                <w:lang w:val="en-US" w:eastAsia="zh-CN" w:bidi="ar-SA"/>
              </w:rPr>
            </w:pPr>
          </w:p>
        </w:tc>
        <w:tc>
          <w:tcPr>
            <w:tcW w:w="834" w:type="pct"/>
            <w:noWrap w:val="0"/>
            <w:vAlign w:val="center"/>
          </w:tcPr>
          <w:p w14:paraId="77EC3BA3">
            <w:pPr>
              <w:widowControl/>
              <w:jc w:val="center"/>
              <w:rPr>
                <w:rFonts w:hint="eastAsia" w:ascii="Times New Roman" w:hAnsi="Times New Roman" w:cs="Times New Roman" w:eastAsiaTheme="minorEastAsia"/>
                <w:color w:val="auto"/>
                <w:kern w:val="2"/>
                <w:sz w:val="18"/>
                <w:szCs w:val="28"/>
                <w:lang w:val="en-US" w:eastAsia="zh-CN" w:bidi="ar-SA"/>
              </w:rPr>
            </w:pPr>
          </w:p>
        </w:tc>
        <w:tc>
          <w:tcPr>
            <w:tcW w:w="1071" w:type="pct"/>
            <w:noWrap w:val="0"/>
            <w:vAlign w:val="center"/>
          </w:tcPr>
          <w:p w14:paraId="79D86003">
            <w:pPr>
              <w:widowControl/>
              <w:jc w:val="center"/>
              <w:rPr>
                <w:rFonts w:hint="eastAsia" w:ascii="Times New Roman" w:hAnsi="Times New Roman" w:cs="Times New Roman" w:eastAsiaTheme="minorEastAsia"/>
                <w:color w:val="auto"/>
                <w:kern w:val="2"/>
                <w:sz w:val="18"/>
                <w:szCs w:val="28"/>
                <w:lang w:val="en-US" w:eastAsia="zh-CN" w:bidi="ar-SA"/>
              </w:rPr>
            </w:pPr>
          </w:p>
        </w:tc>
        <w:tc>
          <w:tcPr>
            <w:tcW w:w="671" w:type="pct"/>
            <w:noWrap w:val="0"/>
            <w:vAlign w:val="center"/>
          </w:tcPr>
          <w:p w14:paraId="66C08377">
            <w:pPr>
              <w:widowControl/>
              <w:jc w:val="center"/>
              <w:rPr>
                <w:rFonts w:hint="eastAsia" w:ascii="Times New Roman" w:hAnsi="Times New Roman" w:cs="Times New Roman" w:eastAsiaTheme="minorEastAsia"/>
                <w:color w:val="auto"/>
                <w:kern w:val="2"/>
                <w:sz w:val="18"/>
                <w:szCs w:val="28"/>
                <w:lang w:val="en-US" w:eastAsia="zh-CN" w:bidi="ar-SA"/>
              </w:rPr>
            </w:pPr>
          </w:p>
        </w:tc>
        <w:tc>
          <w:tcPr>
            <w:tcW w:w="663" w:type="pct"/>
            <w:noWrap w:val="0"/>
            <w:vAlign w:val="center"/>
          </w:tcPr>
          <w:p w14:paraId="1828E1C2">
            <w:pPr>
              <w:widowControl/>
              <w:jc w:val="center"/>
              <w:rPr>
                <w:rFonts w:hint="eastAsia" w:ascii="Times New Roman" w:hAnsi="Times New Roman" w:cs="Times New Roman" w:eastAsiaTheme="minorEastAsia"/>
                <w:color w:val="auto"/>
                <w:kern w:val="2"/>
                <w:sz w:val="18"/>
                <w:szCs w:val="28"/>
                <w:lang w:val="en-US" w:eastAsia="zh-CN" w:bidi="ar-SA"/>
              </w:rPr>
            </w:pPr>
          </w:p>
        </w:tc>
        <w:tc>
          <w:tcPr>
            <w:tcW w:w="580" w:type="pct"/>
            <w:noWrap w:val="0"/>
            <w:vAlign w:val="center"/>
          </w:tcPr>
          <w:p w14:paraId="02BB72EF">
            <w:pPr>
              <w:widowControl/>
              <w:jc w:val="center"/>
              <w:rPr>
                <w:rFonts w:hint="eastAsia" w:ascii="Times New Roman" w:hAnsi="Times New Roman" w:cs="Times New Roman" w:eastAsiaTheme="minorEastAsia"/>
                <w:color w:val="auto"/>
                <w:kern w:val="2"/>
                <w:sz w:val="18"/>
                <w:szCs w:val="28"/>
                <w:lang w:val="en-US" w:eastAsia="zh-CN" w:bidi="ar-SA"/>
              </w:rPr>
            </w:pPr>
          </w:p>
        </w:tc>
      </w:tr>
      <w:tr w14:paraId="0E9511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421" w:type="pct"/>
            <w:noWrap w:val="0"/>
            <w:vAlign w:val="center"/>
          </w:tcPr>
          <w:p w14:paraId="386CFFBA">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8</w:t>
            </w:r>
          </w:p>
        </w:tc>
        <w:tc>
          <w:tcPr>
            <w:tcW w:w="756" w:type="pct"/>
            <w:noWrap w:val="0"/>
            <w:vAlign w:val="center"/>
          </w:tcPr>
          <w:p w14:paraId="72B480D8">
            <w:pPr>
              <w:widowControl/>
              <w:jc w:val="center"/>
              <w:rPr>
                <w:rFonts w:hint="eastAsia" w:ascii="Times New Roman" w:hAnsi="Times New Roman" w:cs="Times New Roman" w:eastAsiaTheme="minorEastAsia"/>
                <w:color w:val="auto"/>
                <w:kern w:val="2"/>
                <w:sz w:val="18"/>
                <w:szCs w:val="28"/>
                <w:lang w:val="en-US" w:eastAsia="zh-CN" w:bidi="ar-SA"/>
              </w:rPr>
            </w:pPr>
          </w:p>
        </w:tc>
        <w:tc>
          <w:tcPr>
            <w:tcW w:w="834" w:type="pct"/>
            <w:noWrap w:val="0"/>
            <w:vAlign w:val="center"/>
          </w:tcPr>
          <w:p w14:paraId="551D4CD1">
            <w:pPr>
              <w:widowControl/>
              <w:jc w:val="center"/>
              <w:rPr>
                <w:rFonts w:hint="eastAsia" w:ascii="Times New Roman" w:hAnsi="Times New Roman" w:cs="Times New Roman" w:eastAsiaTheme="minorEastAsia"/>
                <w:color w:val="auto"/>
                <w:kern w:val="2"/>
                <w:sz w:val="18"/>
                <w:szCs w:val="28"/>
                <w:lang w:val="en-US" w:eastAsia="zh-CN" w:bidi="ar-SA"/>
              </w:rPr>
            </w:pPr>
          </w:p>
        </w:tc>
        <w:tc>
          <w:tcPr>
            <w:tcW w:w="1071" w:type="pct"/>
            <w:noWrap w:val="0"/>
            <w:vAlign w:val="center"/>
          </w:tcPr>
          <w:p w14:paraId="62256F3E">
            <w:pPr>
              <w:widowControl/>
              <w:jc w:val="center"/>
              <w:rPr>
                <w:rFonts w:hint="eastAsia" w:ascii="Times New Roman" w:hAnsi="Times New Roman" w:cs="Times New Roman" w:eastAsiaTheme="minorEastAsia"/>
                <w:color w:val="auto"/>
                <w:kern w:val="2"/>
                <w:sz w:val="18"/>
                <w:szCs w:val="28"/>
                <w:lang w:val="en-US" w:eastAsia="zh-CN" w:bidi="ar-SA"/>
              </w:rPr>
            </w:pPr>
          </w:p>
        </w:tc>
        <w:tc>
          <w:tcPr>
            <w:tcW w:w="671" w:type="pct"/>
            <w:noWrap w:val="0"/>
            <w:vAlign w:val="center"/>
          </w:tcPr>
          <w:p w14:paraId="26ABE573">
            <w:pPr>
              <w:widowControl/>
              <w:jc w:val="center"/>
              <w:rPr>
                <w:rFonts w:hint="eastAsia" w:ascii="Times New Roman" w:hAnsi="Times New Roman" w:cs="Times New Roman" w:eastAsiaTheme="minorEastAsia"/>
                <w:color w:val="auto"/>
                <w:kern w:val="2"/>
                <w:sz w:val="18"/>
                <w:szCs w:val="28"/>
                <w:lang w:val="en-US" w:eastAsia="zh-CN" w:bidi="ar-SA"/>
              </w:rPr>
            </w:pPr>
          </w:p>
        </w:tc>
        <w:tc>
          <w:tcPr>
            <w:tcW w:w="663" w:type="pct"/>
            <w:noWrap w:val="0"/>
            <w:vAlign w:val="center"/>
          </w:tcPr>
          <w:p w14:paraId="69862C13">
            <w:pPr>
              <w:widowControl/>
              <w:jc w:val="center"/>
              <w:rPr>
                <w:rFonts w:hint="eastAsia" w:ascii="Times New Roman" w:hAnsi="Times New Roman" w:cs="Times New Roman" w:eastAsiaTheme="minorEastAsia"/>
                <w:color w:val="auto"/>
                <w:kern w:val="2"/>
                <w:sz w:val="18"/>
                <w:szCs w:val="28"/>
                <w:lang w:val="en-US" w:eastAsia="zh-CN" w:bidi="ar-SA"/>
              </w:rPr>
            </w:pPr>
          </w:p>
        </w:tc>
        <w:tc>
          <w:tcPr>
            <w:tcW w:w="580" w:type="pct"/>
            <w:noWrap w:val="0"/>
            <w:vAlign w:val="center"/>
          </w:tcPr>
          <w:p w14:paraId="6E13A619">
            <w:pPr>
              <w:widowControl/>
              <w:jc w:val="center"/>
              <w:rPr>
                <w:rFonts w:hint="eastAsia" w:ascii="Times New Roman" w:hAnsi="Times New Roman" w:cs="Times New Roman" w:eastAsiaTheme="minorEastAsia"/>
                <w:color w:val="auto"/>
                <w:kern w:val="2"/>
                <w:sz w:val="18"/>
                <w:szCs w:val="28"/>
                <w:lang w:val="en-US" w:eastAsia="zh-CN" w:bidi="ar-SA"/>
              </w:rPr>
            </w:pPr>
          </w:p>
        </w:tc>
      </w:tr>
      <w:tr w14:paraId="35409B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421" w:type="pct"/>
            <w:noWrap w:val="0"/>
            <w:vAlign w:val="center"/>
          </w:tcPr>
          <w:p w14:paraId="10F68472">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9</w:t>
            </w:r>
          </w:p>
        </w:tc>
        <w:tc>
          <w:tcPr>
            <w:tcW w:w="756" w:type="pct"/>
            <w:noWrap w:val="0"/>
            <w:vAlign w:val="center"/>
          </w:tcPr>
          <w:p w14:paraId="1CE083AD">
            <w:pPr>
              <w:widowControl/>
              <w:jc w:val="center"/>
              <w:rPr>
                <w:rFonts w:hint="eastAsia" w:ascii="Times New Roman" w:hAnsi="Times New Roman" w:cs="Times New Roman" w:eastAsiaTheme="minorEastAsia"/>
                <w:color w:val="auto"/>
                <w:kern w:val="2"/>
                <w:sz w:val="18"/>
                <w:szCs w:val="28"/>
                <w:lang w:val="en-US" w:eastAsia="zh-CN" w:bidi="ar-SA"/>
              </w:rPr>
            </w:pPr>
          </w:p>
        </w:tc>
        <w:tc>
          <w:tcPr>
            <w:tcW w:w="834" w:type="pct"/>
            <w:noWrap w:val="0"/>
            <w:vAlign w:val="center"/>
          </w:tcPr>
          <w:p w14:paraId="4B77B5A5">
            <w:pPr>
              <w:widowControl/>
              <w:jc w:val="center"/>
              <w:rPr>
                <w:rFonts w:hint="eastAsia" w:ascii="Times New Roman" w:hAnsi="Times New Roman" w:cs="Times New Roman" w:eastAsiaTheme="minorEastAsia"/>
                <w:color w:val="auto"/>
                <w:kern w:val="2"/>
                <w:sz w:val="18"/>
                <w:szCs w:val="28"/>
                <w:lang w:val="en-US" w:eastAsia="zh-CN" w:bidi="ar-SA"/>
              </w:rPr>
            </w:pPr>
          </w:p>
        </w:tc>
        <w:tc>
          <w:tcPr>
            <w:tcW w:w="1071" w:type="pct"/>
            <w:noWrap w:val="0"/>
            <w:vAlign w:val="center"/>
          </w:tcPr>
          <w:p w14:paraId="53F75930">
            <w:pPr>
              <w:widowControl/>
              <w:jc w:val="center"/>
              <w:rPr>
                <w:rFonts w:hint="eastAsia" w:ascii="Times New Roman" w:hAnsi="Times New Roman" w:cs="Times New Roman" w:eastAsiaTheme="minorEastAsia"/>
                <w:color w:val="auto"/>
                <w:kern w:val="2"/>
                <w:sz w:val="18"/>
                <w:szCs w:val="28"/>
                <w:lang w:val="en-US" w:eastAsia="zh-CN" w:bidi="ar-SA"/>
              </w:rPr>
            </w:pPr>
          </w:p>
        </w:tc>
        <w:tc>
          <w:tcPr>
            <w:tcW w:w="671" w:type="pct"/>
            <w:noWrap w:val="0"/>
            <w:vAlign w:val="center"/>
          </w:tcPr>
          <w:p w14:paraId="61E13982">
            <w:pPr>
              <w:widowControl/>
              <w:jc w:val="center"/>
              <w:rPr>
                <w:rFonts w:hint="eastAsia" w:ascii="Times New Roman" w:hAnsi="Times New Roman" w:cs="Times New Roman" w:eastAsiaTheme="minorEastAsia"/>
                <w:color w:val="auto"/>
                <w:kern w:val="2"/>
                <w:sz w:val="18"/>
                <w:szCs w:val="28"/>
                <w:lang w:val="en-US" w:eastAsia="zh-CN" w:bidi="ar-SA"/>
              </w:rPr>
            </w:pPr>
          </w:p>
        </w:tc>
        <w:tc>
          <w:tcPr>
            <w:tcW w:w="663" w:type="pct"/>
            <w:noWrap w:val="0"/>
            <w:vAlign w:val="center"/>
          </w:tcPr>
          <w:p w14:paraId="71669786">
            <w:pPr>
              <w:widowControl/>
              <w:jc w:val="center"/>
              <w:rPr>
                <w:rFonts w:hint="eastAsia" w:ascii="Times New Roman" w:hAnsi="Times New Roman" w:cs="Times New Roman" w:eastAsiaTheme="minorEastAsia"/>
                <w:color w:val="auto"/>
                <w:kern w:val="2"/>
                <w:sz w:val="18"/>
                <w:szCs w:val="28"/>
                <w:lang w:val="en-US" w:eastAsia="zh-CN" w:bidi="ar-SA"/>
              </w:rPr>
            </w:pPr>
          </w:p>
        </w:tc>
        <w:tc>
          <w:tcPr>
            <w:tcW w:w="580" w:type="pct"/>
            <w:noWrap w:val="0"/>
            <w:vAlign w:val="center"/>
          </w:tcPr>
          <w:p w14:paraId="3F87C0B2">
            <w:pPr>
              <w:widowControl/>
              <w:jc w:val="center"/>
              <w:rPr>
                <w:rFonts w:hint="eastAsia" w:ascii="Times New Roman" w:hAnsi="Times New Roman" w:cs="Times New Roman" w:eastAsiaTheme="minorEastAsia"/>
                <w:color w:val="auto"/>
                <w:kern w:val="2"/>
                <w:sz w:val="18"/>
                <w:szCs w:val="28"/>
                <w:lang w:val="en-US" w:eastAsia="zh-CN" w:bidi="ar-SA"/>
              </w:rPr>
            </w:pPr>
          </w:p>
        </w:tc>
      </w:tr>
      <w:tr w14:paraId="0CED3F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421" w:type="pct"/>
            <w:noWrap w:val="0"/>
            <w:vAlign w:val="center"/>
          </w:tcPr>
          <w:p w14:paraId="70A2DE3F">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10</w:t>
            </w:r>
          </w:p>
        </w:tc>
        <w:tc>
          <w:tcPr>
            <w:tcW w:w="756" w:type="pct"/>
            <w:noWrap w:val="0"/>
            <w:vAlign w:val="center"/>
          </w:tcPr>
          <w:p w14:paraId="4B654CE3">
            <w:pPr>
              <w:widowControl/>
              <w:jc w:val="center"/>
              <w:rPr>
                <w:rFonts w:hint="eastAsia" w:ascii="Times New Roman" w:hAnsi="Times New Roman" w:cs="Times New Roman" w:eastAsiaTheme="minorEastAsia"/>
                <w:color w:val="auto"/>
                <w:kern w:val="2"/>
                <w:sz w:val="18"/>
                <w:szCs w:val="28"/>
                <w:lang w:val="en-US" w:eastAsia="zh-CN" w:bidi="ar-SA"/>
              </w:rPr>
            </w:pPr>
          </w:p>
        </w:tc>
        <w:tc>
          <w:tcPr>
            <w:tcW w:w="834" w:type="pct"/>
            <w:noWrap w:val="0"/>
            <w:vAlign w:val="center"/>
          </w:tcPr>
          <w:p w14:paraId="6DA281BD">
            <w:pPr>
              <w:widowControl/>
              <w:jc w:val="center"/>
              <w:rPr>
                <w:rFonts w:hint="eastAsia" w:ascii="Times New Roman" w:hAnsi="Times New Roman" w:cs="Times New Roman" w:eastAsiaTheme="minorEastAsia"/>
                <w:color w:val="auto"/>
                <w:kern w:val="2"/>
                <w:sz w:val="18"/>
                <w:szCs w:val="28"/>
                <w:lang w:val="en-US" w:eastAsia="zh-CN" w:bidi="ar-SA"/>
              </w:rPr>
            </w:pPr>
          </w:p>
        </w:tc>
        <w:tc>
          <w:tcPr>
            <w:tcW w:w="1071" w:type="pct"/>
            <w:noWrap w:val="0"/>
            <w:vAlign w:val="center"/>
          </w:tcPr>
          <w:p w14:paraId="57648F94">
            <w:pPr>
              <w:widowControl/>
              <w:jc w:val="center"/>
              <w:rPr>
                <w:rFonts w:hint="eastAsia" w:ascii="Times New Roman" w:hAnsi="Times New Roman" w:cs="Times New Roman" w:eastAsiaTheme="minorEastAsia"/>
                <w:color w:val="auto"/>
                <w:kern w:val="2"/>
                <w:sz w:val="18"/>
                <w:szCs w:val="28"/>
                <w:lang w:val="en-US" w:eastAsia="zh-CN" w:bidi="ar-SA"/>
              </w:rPr>
            </w:pPr>
          </w:p>
        </w:tc>
        <w:tc>
          <w:tcPr>
            <w:tcW w:w="671" w:type="pct"/>
            <w:noWrap w:val="0"/>
            <w:vAlign w:val="center"/>
          </w:tcPr>
          <w:p w14:paraId="797A2D3C">
            <w:pPr>
              <w:widowControl/>
              <w:jc w:val="center"/>
              <w:rPr>
                <w:rFonts w:hint="eastAsia" w:ascii="Times New Roman" w:hAnsi="Times New Roman" w:cs="Times New Roman" w:eastAsiaTheme="minorEastAsia"/>
                <w:color w:val="auto"/>
                <w:kern w:val="2"/>
                <w:sz w:val="18"/>
                <w:szCs w:val="28"/>
                <w:lang w:val="en-US" w:eastAsia="zh-CN" w:bidi="ar-SA"/>
              </w:rPr>
            </w:pPr>
          </w:p>
        </w:tc>
        <w:tc>
          <w:tcPr>
            <w:tcW w:w="663" w:type="pct"/>
            <w:noWrap w:val="0"/>
            <w:vAlign w:val="center"/>
          </w:tcPr>
          <w:p w14:paraId="374C6725">
            <w:pPr>
              <w:widowControl/>
              <w:jc w:val="center"/>
              <w:rPr>
                <w:rFonts w:hint="eastAsia" w:ascii="Times New Roman" w:hAnsi="Times New Roman" w:cs="Times New Roman" w:eastAsiaTheme="minorEastAsia"/>
                <w:color w:val="auto"/>
                <w:kern w:val="2"/>
                <w:sz w:val="18"/>
                <w:szCs w:val="28"/>
                <w:lang w:val="en-US" w:eastAsia="zh-CN" w:bidi="ar-SA"/>
              </w:rPr>
            </w:pPr>
          </w:p>
        </w:tc>
        <w:tc>
          <w:tcPr>
            <w:tcW w:w="580" w:type="pct"/>
            <w:noWrap w:val="0"/>
            <w:vAlign w:val="center"/>
          </w:tcPr>
          <w:p w14:paraId="1127F97F">
            <w:pPr>
              <w:widowControl/>
              <w:jc w:val="center"/>
              <w:rPr>
                <w:rFonts w:hint="eastAsia" w:ascii="Times New Roman" w:hAnsi="Times New Roman" w:cs="Times New Roman" w:eastAsiaTheme="minorEastAsia"/>
                <w:color w:val="auto"/>
                <w:kern w:val="2"/>
                <w:sz w:val="18"/>
                <w:szCs w:val="28"/>
                <w:lang w:val="en-US" w:eastAsia="zh-CN" w:bidi="ar-SA"/>
              </w:rPr>
            </w:pPr>
          </w:p>
        </w:tc>
      </w:tr>
      <w:tr w14:paraId="1D415B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421" w:type="pct"/>
            <w:noWrap w:val="0"/>
            <w:vAlign w:val="center"/>
          </w:tcPr>
          <w:p w14:paraId="7318416F">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11</w:t>
            </w:r>
          </w:p>
        </w:tc>
        <w:tc>
          <w:tcPr>
            <w:tcW w:w="756" w:type="pct"/>
            <w:noWrap w:val="0"/>
            <w:vAlign w:val="center"/>
          </w:tcPr>
          <w:p w14:paraId="78C2C14A">
            <w:pPr>
              <w:widowControl/>
              <w:jc w:val="center"/>
              <w:rPr>
                <w:rFonts w:hint="eastAsia" w:ascii="Times New Roman" w:hAnsi="Times New Roman" w:cs="Times New Roman" w:eastAsiaTheme="minorEastAsia"/>
                <w:color w:val="auto"/>
                <w:kern w:val="2"/>
                <w:sz w:val="18"/>
                <w:szCs w:val="28"/>
                <w:lang w:val="en-US" w:eastAsia="zh-CN" w:bidi="ar-SA"/>
              </w:rPr>
            </w:pPr>
          </w:p>
        </w:tc>
        <w:tc>
          <w:tcPr>
            <w:tcW w:w="834" w:type="pct"/>
            <w:noWrap w:val="0"/>
            <w:vAlign w:val="center"/>
          </w:tcPr>
          <w:p w14:paraId="2CA38D09">
            <w:pPr>
              <w:widowControl/>
              <w:jc w:val="center"/>
              <w:rPr>
                <w:rFonts w:hint="eastAsia" w:ascii="Times New Roman" w:hAnsi="Times New Roman" w:cs="Times New Roman" w:eastAsiaTheme="minorEastAsia"/>
                <w:color w:val="auto"/>
                <w:kern w:val="2"/>
                <w:sz w:val="18"/>
                <w:szCs w:val="28"/>
                <w:lang w:val="en-US" w:eastAsia="zh-CN" w:bidi="ar-SA"/>
              </w:rPr>
            </w:pPr>
          </w:p>
        </w:tc>
        <w:tc>
          <w:tcPr>
            <w:tcW w:w="1071" w:type="pct"/>
            <w:noWrap w:val="0"/>
            <w:vAlign w:val="center"/>
          </w:tcPr>
          <w:p w14:paraId="3F5FCAA0">
            <w:pPr>
              <w:widowControl/>
              <w:jc w:val="center"/>
              <w:rPr>
                <w:rFonts w:hint="eastAsia" w:ascii="Times New Roman" w:hAnsi="Times New Roman" w:cs="Times New Roman" w:eastAsiaTheme="minorEastAsia"/>
                <w:color w:val="auto"/>
                <w:kern w:val="2"/>
                <w:sz w:val="18"/>
                <w:szCs w:val="28"/>
                <w:lang w:val="en-US" w:eastAsia="zh-CN" w:bidi="ar-SA"/>
              </w:rPr>
            </w:pPr>
          </w:p>
        </w:tc>
        <w:tc>
          <w:tcPr>
            <w:tcW w:w="671" w:type="pct"/>
            <w:noWrap w:val="0"/>
            <w:vAlign w:val="center"/>
          </w:tcPr>
          <w:p w14:paraId="0D63E0E3">
            <w:pPr>
              <w:widowControl/>
              <w:jc w:val="center"/>
              <w:rPr>
                <w:rFonts w:hint="eastAsia" w:ascii="Times New Roman" w:hAnsi="Times New Roman" w:cs="Times New Roman" w:eastAsiaTheme="minorEastAsia"/>
                <w:color w:val="auto"/>
                <w:kern w:val="2"/>
                <w:sz w:val="18"/>
                <w:szCs w:val="28"/>
                <w:lang w:val="en-US" w:eastAsia="zh-CN" w:bidi="ar-SA"/>
              </w:rPr>
            </w:pPr>
          </w:p>
        </w:tc>
        <w:tc>
          <w:tcPr>
            <w:tcW w:w="663" w:type="pct"/>
            <w:noWrap w:val="0"/>
            <w:vAlign w:val="center"/>
          </w:tcPr>
          <w:p w14:paraId="726A5CAB">
            <w:pPr>
              <w:widowControl/>
              <w:jc w:val="center"/>
              <w:rPr>
                <w:rFonts w:hint="eastAsia" w:ascii="Times New Roman" w:hAnsi="Times New Roman" w:cs="Times New Roman" w:eastAsiaTheme="minorEastAsia"/>
                <w:color w:val="auto"/>
                <w:kern w:val="2"/>
                <w:sz w:val="18"/>
                <w:szCs w:val="28"/>
                <w:lang w:val="en-US" w:eastAsia="zh-CN" w:bidi="ar-SA"/>
              </w:rPr>
            </w:pPr>
          </w:p>
        </w:tc>
        <w:tc>
          <w:tcPr>
            <w:tcW w:w="580" w:type="pct"/>
            <w:noWrap w:val="0"/>
            <w:vAlign w:val="center"/>
          </w:tcPr>
          <w:p w14:paraId="3EAAAE5F">
            <w:pPr>
              <w:widowControl/>
              <w:jc w:val="center"/>
              <w:rPr>
                <w:rFonts w:hint="eastAsia" w:ascii="Times New Roman" w:hAnsi="Times New Roman" w:cs="Times New Roman" w:eastAsiaTheme="minorEastAsia"/>
                <w:color w:val="auto"/>
                <w:kern w:val="2"/>
                <w:sz w:val="18"/>
                <w:szCs w:val="28"/>
                <w:lang w:val="en-US" w:eastAsia="zh-CN" w:bidi="ar-SA"/>
              </w:rPr>
            </w:pPr>
          </w:p>
        </w:tc>
      </w:tr>
      <w:tr w14:paraId="7319594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421" w:type="pct"/>
            <w:noWrap w:val="0"/>
            <w:vAlign w:val="center"/>
          </w:tcPr>
          <w:p w14:paraId="7DA630E1">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12</w:t>
            </w:r>
          </w:p>
        </w:tc>
        <w:tc>
          <w:tcPr>
            <w:tcW w:w="756" w:type="pct"/>
            <w:noWrap w:val="0"/>
            <w:vAlign w:val="center"/>
          </w:tcPr>
          <w:p w14:paraId="735776DC">
            <w:pPr>
              <w:widowControl/>
              <w:jc w:val="center"/>
              <w:rPr>
                <w:rFonts w:hint="eastAsia" w:ascii="Times New Roman" w:hAnsi="Times New Roman" w:cs="Times New Roman" w:eastAsiaTheme="minorEastAsia"/>
                <w:color w:val="auto"/>
                <w:kern w:val="2"/>
                <w:sz w:val="18"/>
                <w:szCs w:val="28"/>
                <w:lang w:val="en-US" w:eastAsia="zh-CN" w:bidi="ar-SA"/>
              </w:rPr>
            </w:pPr>
          </w:p>
        </w:tc>
        <w:tc>
          <w:tcPr>
            <w:tcW w:w="834" w:type="pct"/>
            <w:noWrap w:val="0"/>
            <w:vAlign w:val="center"/>
          </w:tcPr>
          <w:p w14:paraId="16524A59">
            <w:pPr>
              <w:widowControl/>
              <w:jc w:val="center"/>
              <w:rPr>
                <w:rFonts w:hint="eastAsia" w:ascii="Times New Roman" w:hAnsi="Times New Roman" w:cs="Times New Roman" w:eastAsiaTheme="minorEastAsia"/>
                <w:color w:val="auto"/>
                <w:kern w:val="2"/>
                <w:sz w:val="18"/>
                <w:szCs w:val="28"/>
                <w:lang w:val="en-US" w:eastAsia="zh-CN" w:bidi="ar-SA"/>
              </w:rPr>
            </w:pPr>
          </w:p>
        </w:tc>
        <w:tc>
          <w:tcPr>
            <w:tcW w:w="1071" w:type="pct"/>
            <w:noWrap w:val="0"/>
            <w:vAlign w:val="center"/>
          </w:tcPr>
          <w:p w14:paraId="7FB93105">
            <w:pPr>
              <w:widowControl/>
              <w:jc w:val="center"/>
              <w:rPr>
                <w:rFonts w:hint="eastAsia" w:ascii="Times New Roman" w:hAnsi="Times New Roman" w:cs="Times New Roman" w:eastAsiaTheme="minorEastAsia"/>
                <w:color w:val="auto"/>
                <w:kern w:val="2"/>
                <w:sz w:val="18"/>
                <w:szCs w:val="28"/>
                <w:lang w:val="en-US" w:eastAsia="zh-CN" w:bidi="ar-SA"/>
              </w:rPr>
            </w:pPr>
          </w:p>
        </w:tc>
        <w:tc>
          <w:tcPr>
            <w:tcW w:w="671" w:type="pct"/>
            <w:noWrap w:val="0"/>
            <w:vAlign w:val="center"/>
          </w:tcPr>
          <w:p w14:paraId="3BD4CCBC">
            <w:pPr>
              <w:widowControl/>
              <w:jc w:val="center"/>
              <w:rPr>
                <w:rFonts w:hint="eastAsia" w:ascii="Times New Roman" w:hAnsi="Times New Roman" w:cs="Times New Roman" w:eastAsiaTheme="minorEastAsia"/>
                <w:color w:val="auto"/>
                <w:kern w:val="2"/>
                <w:sz w:val="18"/>
                <w:szCs w:val="28"/>
                <w:lang w:val="en-US" w:eastAsia="zh-CN" w:bidi="ar-SA"/>
              </w:rPr>
            </w:pPr>
          </w:p>
        </w:tc>
        <w:tc>
          <w:tcPr>
            <w:tcW w:w="663" w:type="pct"/>
            <w:noWrap w:val="0"/>
            <w:vAlign w:val="center"/>
          </w:tcPr>
          <w:p w14:paraId="6FDADFDB">
            <w:pPr>
              <w:widowControl/>
              <w:jc w:val="center"/>
              <w:rPr>
                <w:rFonts w:hint="eastAsia" w:ascii="Times New Roman" w:hAnsi="Times New Roman" w:cs="Times New Roman" w:eastAsiaTheme="minorEastAsia"/>
                <w:color w:val="auto"/>
                <w:kern w:val="2"/>
                <w:sz w:val="18"/>
                <w:szCs w:val="28"/>
                <w:lang w:val="en-US" w:eastAsia="zh-CN" w:bidi="ar-SA"/>
              </w:rPr>
            </w:pPr>
          </w:p>
        </w:tc>
        <w:tc>
          <w:tcPr>
            <w:tcW w:w="580" w:type="pct"/>
            <w:noWrap w:val="0"/>
            <w:vAlign w:val="center"/>
          </w:tcPr>
          <w:p w14:paraId="783A2631">
            <w:pPr>
              <w:widowControl/>
              <w:jc w:val="center"/>
              <w:rPr>
                <w:rFonts w:hint="eastAsia" w:ascii="Times New Roman" w:hAnsi="Times New Roman" w:cs="Times New Roman" w:eastAsiaTheme="minorEastAsia"/>
                <w:color w:val="auto"/>
                <w:kern w:val="2"/>
                <w:sz w:val="18"/>
                <w:szCs w:val="28"/>
                <w:lang w:val="en-US" w:eastAsia="zh-CN" w:bidi="ar-SA"/>
              </w:rPr>
            </w:pPr>
          </w:p>
        </w:tc>
      </w:tr>
      <w:tr w14:paraId="25A76E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421" w:type="pct"/>
            <w:noWrap w:val="0"/>
            <w:vAlign w:val="center"/>
          </w:tcPr>
          <w:p w14:paraId="1FCC3589">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13</w:t>
            </w:r>
          </w:p>
        </w:tc>
        <w:tc>
          <w:tcPr>
            <w:tcW w:w="756" w:type="pct"/>
            <w:noWrap w:val="0"/>
            <w:vAlign w:val="center"/>
          </w:tcPr>
          <w:p w14:paraId="586F7A9B">
            <w:pPr>
              <w:widowControl/>
              <w:jc w:val="center"/>
              <w:rPr>
                <w:rFonts w:hint="eastAsia" w:ascii="Times New Roman" w:hAnsi="Times New Roman" w:cs="Times New Roman" w:eastAsiaTheme="minorEastAsia"/>
                <w:color w:val="auto"/>
                <w:kern w:val="2"/>
                <w:sz w:val="18"/>
                <w:szCs w:val="28"/>
                <w:lang w:val="en-US" w:eastAsia="zh-CN" w:bidi="ar-SA"/>
              </w:rPr>
            </w:pPr>
          </w:p>
        </w:tc>
        <w:tc>
          <w:tcPr>
            <w:tcW w:w="834" w:type="pct"/>
            <w:noWrap w:val="0"/>
            <w:vAlign w:val="center"/>
          </w:tcPr>
          <w:p w14:paraId="71430BD1">
            <w:pPr>
              <w:widowControl/>
              <w:jc w:val="center"/>
              <w:rPr>
                <w:rFonts w:hint="eastAsia" w:ascii="Times New Roman" w:hAnsi="Times New Roman" w:cs="Times New Roman" w:eastAsiaTheme="minorEastAsia"/>
                <w:color w:val="auto"/>
                <w:kern w:val="2"/>
                <w:sz w:val="18"/>
                <w:szCs w:val="28"/>
                <w:lang w:val="en-US" w:eastAsia="zh-CN" w:bidi="ar-SA"/>
              </w:rPr>
            </w:pPr>
          </w:p>
        </w:tc>
        <w:tc>
          <w:tcPr>
            <w:tcW w:w="1071" w:type="pct"/>
            <w:noWrap w:val="0"/>
            <w:vAlign w:val="center"/>
          </w:tcPr>
          <w:p w14:paraId="424A3F17">
            <w:pPr>
              <w:widowControl/>
              <w:jc w:val="center"/>
              <w:rPr>
                <w:rFonts w:hint="eastAsia" w:ascii="Times New Roman" w:hAnsi="Times New Roman" w:cs="Times New Roman" w:eastAsiaTheme="minorEastAsia"/>
                <w:color w:val="auto"/>
                <w:kern w:val="2"/>
                <w:sz w:val="18"/>
                <w:szCs w:val="28"/>
                <w:lang w:val="en-US" w:eastAsia="zh-CN" w:bidi="ar-SA"/>
              </w:rPr>
            </w:pPr>
          </w:p>
        </w:tc>
        <w:tc>
          <w:tcPr>
            <w:tcW w:w="671" w:type="pct"/>
            <w:noWrap w:val="0"/>
            <w:vAlign w:val="center"/>
          </w:tcPr>
          <w:p w14:paraId="655A4995">
            <w:pPr>
              <w:widowControl/>
              <w:jc w:val="center"/>
              <w:rPr>
                <w:rFonts w:hint="eastAsia" w:ascii="Times New Roman" w:hAnsi="Times New Roman" w:cs="Times New Roman" w:eastAsiaTheme="minorEastAsia"/>
                <w:color w:val="auto"/>
                <w:kern w:val="2"/>
                <w:sz w:val="18"/>
                <w:szCs w:val="28"/>
                <w:lang w:val="en-US" w:eastAsia="zh-CN" w:bidi="ar-SA"/>
              </w:rPr>
            </w:pPr>
          </w:p>
        </w:tc>
        <w:tc>
          <w:tcPr>
            <w:tcW w:w="663" w:type="pct"/>
            <w:noWrap w:val="0"/>
            <w:vAlign w:val="center"/>
          </w:tcPr>
          <w:p w14:paraId="143A429D">
            <w:pPr>
              <w:widowControl/>
              <w:jc w:val="center"/>
              <w:rPr>
                <w:rFonts w:hint="eastAsia" w:ascii="Times New Roman" w:hAnsi="Times New Roman" w:cs="Times New Roman" w:eastAsiaTheme="minorEastAsia"/>
                <w:color w:val="auto"/>
                <w:kern w:val="2"/>
                <w:sz w:val="18"/>
                <w:szCs w:val="28"/>
                <w:lang w:val="en-US" w:eastAsia="zh-CN" w:bidi="ar-SA"/>
              </w:rPr>
            </w:pPr>
          </w:p>
        </w:tc>
        <w:tc>
          <w:tcPr>
            <w:tcW w:w="580" w:type="pct"/>
            <w:noWrap w:val="0"/>
            <w:vAlign w:val="center"/>
          </w:tcPr>
          <w:p w14:paraId="2D0EE0F1">
            <w:pPr>
              <w:widowControl/>
              <w:jc w:val="center"/>
              <w:rPr>
                <w:rFonts w:hint="eastAsia" w:ascii="Times New Roman" w:hAnsi="Times New Roman" w:cs="Times New Roman" w:eastAsiaTheme="minorEastAsia"/>
                <w:color w:val="auto"/>
                <w:kern w:val="2"/>
                <w:sz w:val="18"/>
                <w:szCs w:val="28"/>
                <w:lang w:val="en-US" w:eastAsia="zh-CN" w:bidi="ar-SA"/>
              </w:rPr>
            </w:pPr>
          </w:p>
        </w:tc>
      </w:tr>
      <w:tr w14:paraId="49C09A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421" w:type="pct"/>
            <w:noWrap w:val="0"/>
            <w:vAlign w:val="center"/>
          </w:tcPr>
          <w:p w14:paraId="6081F0BA">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14</w:t>
            </w:r>
          </w:p>
        </w:tc>
        <w:tc>
          <w:tcPr>
            <w:tcW w:w="756" w:type="pct"/>
            <w:noWrap w:val="0"/>
            <w:vAlign w:val="center"/>
          </w:tcPr>
          <w:p w14:paraId="44D95466">
            <w:pPr>
              <w:widowControl/>
              <w:jc w:val="center"/>
              <w:rPr>
                <w:rFonts w:hint="eastAsia" w:ascii="Times New Roman" w:hAnsi="Times New Roman" w:cs="Times New Roman" w:eastAsiaTheme="minorEastAsia"/>
                <w:color w:val="auto"/>
                <w:kern w:val="2"/>
                <w:sz w:val="18"/>
                <w:szCs w:val="28"/>
                <w:lang w:val="en-US" w:eastAsia="zh-CN" w:bidi="ar-SA"/>
              </w:rPr>
            </w:pPr>
          </w:p>
        </w:tc>
        <w:tc>
          <w:tcPr>
            <w:tcW w:w="834" w:type="pct"/>
            <w:noWrap w:val="0"/>
            <w:vAlign w:val="center"/>
          </w:tcPr>
          <w:p w14:paraId="604AD160">
            <w:pPr>
              <w:widowControl/>
              <w:jc w:val="center"/>
              <w:rPr>
                <w:rFonts w:hint="eastAsia" w:ascii="Times New Roman" w:hAnsi="Times New Roman" w:cs="Times New Roman" w:eastAsiaTheme="minorEastAsia"/>
                <w:color w:val="auto"/>
                <w:kern w:val="2"/>
                <w:sz w:val="18"/>
                <w:szCs w:val="28"/>
                <w:lang w:val="en-US" w:eastAsia="zh-CN" w:bidi="ar-SA"/>
              </w:rPr>
            </w:pPr>
          </w:p>
        </w:tc>
        <w:tc>
          <w:tcPr>
            <w:tcW w:w="1071" w:type="pct"/>
            <w:noWrap w:val="0"/>
            <w:vAlign w:val="center"/>
          </w:tcPr>
          <w:p w14:paraId="03C6AF86">
            <w:pPr>
              <w:widowControl/>
              <w:jc w:val="center"/>
              <w:rPr>
                <w:rFonts w:hint="eastAsia" w:ascii="Times New Roman" w:hAnsi="Times New Roman" w:cs="Times New Roman" w:eastAsiaTheme="minorEastAsia"/>
                <w:color w:val="auto"/>
                <w:kern w:val="2"/>
                <w:sz w:val="18"/>
                <w:szCs w:val="28"/>
                <w:lang w:val="en-US" w:eastAsia="zh-CN" w:bidi="ar-SA"/>
              </w:rPr>
            </w:pPr>
          </w:p>
        </w:tc>
        <w:tc>
          <w:tcPr>
            <w:tcW w:w="671" w:type="pct"/>
            <w:noWrap w:val="0"/>
            <w:vAlign w:val="center"/>
          </w:tcPr>
          <w:p w14:paraId="0D5F6423">
            <w:pPr>
              <w:widowControl/>
              <w:jc w:val="center"/>
              <w:rPr>
                <w:rFonts w:hint="eastAsia" w:ascii="Times New Roman" w:hAnsi="Times New Roman" w:cs="Times New Roman" w:eastAsiaTheme="minorEastAsia"/>
                <w:color w:val="auto"/>
                <w:kern w:val="2"/>
                <w:sz w:val="18"/>
                <w:szCs w:val="28"/>
                <w:lang w:val="en-US" w:eastAsia="zh-CN" w:bidi="ar-SA"/>
              </w:rPr>
            </w:pPr>
          </w:p>
        </w:tc>
        <w:tc>
          <w:tcPr>
            <w:tcW w:w="663" w:type="pct"/>
            <w:noWrap w:val="0"/>
            <w:vAlign w:val="center"/>
          </w:tcPr>
          <w:p w14:paraId="179F0682">
            <w:pPr>
              <w:widowControl/>
              <w:jc w:val="center"/>
              <w:rPr>
                <w:rFonts w:hint="eastAsia" w:ascii="Times New Roman" w:hAnsi="Times New Roman" w:cs="Times New Roman" w:eastAsiaTheme="minorEastAsia"/>
                <w:color w:val="auto"/>
                <w:kern w:val="2"/>
                <w:sz w:val="18"/>
                <w:szCs w:val="28"/>
                <w:lang w:val="en-US" w:eastAsia="zh-CN" w:bidi="ar-SA"/>
              </w:rPr>
            </w:pPr>
          </w:p>
        </w:tc>
        <w:tc>
          <w:tcPr>
            <w:tcW w:w="580" w:type="pct"/>
            <w:noWrap w:val="0"/>
            <w:vAlign w:val="center"/>
          </w:tcPr>
          <w:p w14:paraId="08E733B6">
            <w:pPr>
              <w:widowControl/>
              <w:jc w:val="center"/>
              <w:rPr>
                <w:rFonts w:hint="eastAsia" w:ascii="Times New Roman" w:hAnsi="Times New Roman" w:cs="Times New Roman" w:eastAsiaTheme="minorEastAsia"/>
                <w:color w:val="auto"/>
                <w:kern w:val="2"/>
                <w:sz w:val="18"/>
                <w:szCs w:val="28"/>
                <w:lang w:val="en-US" w:eastAsia="zh-CN" w:bidi="ar-SA"/>
              </w:rPr>
            </w:pPr>
          </w:p>
        </w:tc>
      </w:tr>
      <w:tr w14:paraId="4DED26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421" w:type="pct"/>
            <w:noWrap w:val="0"/>
            <w:vAlign w:val="center"/>
          </w:tcPr>
          <w:p w14:paraId="6D88CF31">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15</w:t>
            </w:r>
          </w:p>
        </w:tc>
        <w:tc>
          <w:tcPr>
            <w:tcW w:w="756" w:type="pct"/>
            <w:noWrap w:val="0"/>
            <w:vAlign w:val="center"/>
          </w:tcPr>
          <w:p w14:paraId="53EC7840">
            <w:pPr>
              <w:widowControl/>
              <w:jc w:val="center"/>
              <w:rPr>
                <w:rFonts w:hint="eastAsia" w:ascii="Times New Roman" w:hAnsi="Times New Roman" w:cs="Times New Roman" w:eastAsiaTheme="minorEastAsia"/>
                <w:color w:val="auto"/>
                <w:kern w:val="2"/>
                <w:sz w:val="18"/>
                <w:szCs w:val="28"/>
                <w:lang w:val="en-US" w:eastAsia="zh-CN" w:bidi="ar-SA"/>
              </w:rPr>
            </w:pPr>
          </w:p>
        </w:tc>
        <w:tc>
          <w:tcPr>
            <w:tcW w:w="834" w:type="pct"/>
            <w:noWrap w:val="0"/>
            <w:vAlign w:val="center"/>
          </w:tcPr>
          <w:p w14:paraId="7AA43B9C">
            <w:pPr>
              <w:widowControl/>
              <w:jc w:val="center"/>
              <w:rPr>
                <w:rFonts w:hint="eastAsia" w:ascii="Times New Roman" w:hAnsi="Times New Roman" w:cs="Times New Roman" w:eastAsiaTheme="minorEastAsia"/>
                <w:color w:val="auto"/>
                <w:kern w:val="2"/>
                <w:sz w:val="18"/>
                <w:szCs w:val="28"/>
                <w:lang w:val="en-US" w:eastAsia="zh-CN" w:bidi="ar-SA"/>
              </w:rPr>
            </w:pPr>
          </w:p>
        </w:tc>
        <w:tc>
          <w:tcPr>
            <w:tcW w:w="1071" w:type="pct"/>
            <w:noWrap w:val="0"/>
            <w:vAlign w:val="center"/>
          </w:tcPr>
          <w:p w14:paraId="482DF7DA">
            <w:pPr>
              <w:widowControl/>
              <w:jc w:val="center"/>
              <w:rPr>
                <w:rFonts w:hint="eastAsia" w:ascii="Times New Roman" w:hAnsi="Times New Roman" w:cs="Times New Roman" w:eastAsiaTheme="minorEastAsia"/>
                <w:color w:val="auto"/>
                <w:kern w:val="2"/>
                <w:sz w:val="18"/>
                <w:szCs w:val="28"/>
                <w:lang w:val="en-US" w:eastAsia="zh-CN" w:bidi="ar-SA"/>
              </w:rPr>
            </w:pPr>
          </w:p>
        </w:tc>
        <w:tc>
          <w:tcPr>
            <w:tcW w:w="671" w:type="pct"/>
            <w:noWrap w:val="0"/>
            <w:vAlign w:val="center"/>
          </w:tcPr>
          <w:p w14:paraId="374E628C">
            <w:pPr>
              <w:widowControl/>
              <w:jc w:val="center"/>
              <w:rPr>
                <w:rFonts w:hint="eastAsia" w:ascii="Times New Roman" w:hAnsi="Times New Roman" w:cs="Times New Roman" w:eastAsiaTheme="minorEastAsia"/>
                <w:color w:val="auto"/>
                <w:kern w:val="2"/>
                <w:sz w:val="18"/>
                <w:szCs w:val="28"/>
                <w:lang w:val="en-US" w:eastAsia="zh-CN" w:bidi="ar-SA"/>
              </w:rPr>
            </w:pPr>
          </w:p>
        </w:tc>
        <w:tc>
          <w:tcPr>
            <w:tcW w:w="663" w:type="pct"/>
            <w:noWrap w:val="0"/>
            <w:vAlign w:val="center"/>
          </w:tcPr>
          <w:p w14:paraId="3780BA40">
            <w:pPr>
              <w:widowControl/>
              <w:jc w:val="center"/>
              <w:rPr>
                <w:rFonts w:hint="eastAsia" w:ascii="Times New Roman" w:hAnsi="Times New Roman" w:cs="Times New Roman" w:eastAsiaTheme="minorEastAsia"/>
                <w:color w:val="auto"/>
                <w:kern w:val="2"/>
                <w:sz w:val="18"/>
                <w:szCs w:val="28"/>
                <w:lang w:val="en-US" w:eastAsia="zh-CN" w:bidi="ar-SA"/>
              </w:rPr>
            </w:pPr>
          </w:p>
        </w:tc>
        <w:tc>
          <w:tcPr>
            <w:tcW w:w="580" w:type="pct"/>
            <w:noWrap w:val="0"/>
            <w:vAlign w:val="center"/>
          </w:tcPr>
          <w:p w14:paraId="4596C17A">
            <w:pPr>
              <w:widowControl/>
              <w:jc w:val="center"/>
              <w:rPr>
                <w:rFonts w:hint="eastAsia" w:ascii="Times New Roman" w:hAnsi="Times New Roman" w:cs="Times New Roman" w:eastAsiaTheme="minorEastAsia"/>
                <w:color w:val="auto"/>
                <w:kern w:val="2"/>
                <w:sz w:val="18"/>
                <w:szCs w:val="28"/>
                <w:lang w:val="en-US" w:eastAsia="zh-CN" w:bidi="ar-SA"/>
              </w:rPr>
            </w:pPr>
          </w:p>
        </w:tc>
      </w:tr>
      <w:tr w14:paraId="0CD4337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421" w:type="pct"/>
            <w:noWrap w:val="0"/>
            <w:vAlign w:val="center"/>
          </w:tcPr>
          <w:p w14:paraId="19F5AB08">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16</w:t>
            </w:r>
          </w:p>
        </w:tc>
        <w:tc>
          <w:tcPr>
            <w:tcW w:w="756" w:type="pct"/>
            <w:noWrap w:val="0"/>
            <w:vAlign w:val="center"/>
          </w:tcPr>
          <w:p w14:paraId="159497C6">
            <w:pPr>
              <w:widowControl/>
              <w:jc w:val="center"/>
              <w:rPr>
                <w:rFonts w:hint="eastAsia" w:ascii="Times New Roman" w:hAnsi="Times New Roman" w:cs="Times New Roman" w:eastAsiaTheme="minorEastAsia"/>
                <w:color w:val="auto"/>
                <w:kern w:val="2"/>
                <w:sz w:val="18"/>
                <w:szCs w:val="28"/>
                <w:lang w:val="en-US" w:eastAsia="zh-CN" w:bidi="ar-SA"/>
              </w:rPr>
            </w:pPr>
          </w:p>
        </w:tc>
        <w:tc>
          <w:tcPr>
            <w:tcW w:w="834" w:type="pct"/>
            <w:noWrap w:val="0"/>
            <w:vAlign w:val="center"/>
          </w:tcPr>
          <w:p w14:paraId="0FCB7EE7">
            <w:pPr>
              <w:widowControl/>
              <w:jc w:val="center"/>
              <w:rPr>
                <w:rFonts w:hint="eastAsia" w:ascii="Times New Roman" w:hAnsi="Times New Roman" w:cs="Times New Roman" w:eastAsiaTheme="minorEastAsia"/>
                <w:color w:val="auto"/>
                <w:kern w:val="2"/>
                <w:sz w:val="18"/>
                <w:szCs w:val="28"/>
                <w:lang w:val="en-US" w:eastAsia="zh-CN" w:bidi="ar-SA"/>
              </w:rPr>
            </w:pPr>
          </w:p>
        </w:tc>
        <w:tc>
          <w:tcPr>
            <w:tcW w:w="1071" w:type="pct"/>
            <w:noWrap w:val="0"/>
            <w:vAlign w:val="center"/>
          </w:tcPr>
          <w:p w14:paraId="6D861656">
            <w:pPr>
              <w:widowControl/>
              <w:jc w:val="center"/>
              <w:rPr>
                <w:rFonts w:hint="eastAsia" w:ascii="Times New Roman" w:hAnsi="Times New Roman" w:cs="Times New Roman" w:eastAsiaTheme="minorEastAsia"/>
                <w:color w:val="auto"/>
                <w:kern w:val="2"/>
                <w:sz w:val="18"/>
                <w:szCs w:val="28"/>
                <w:lang w:val="en-US" w:eastAsia="zh-CN" w:bidi="ar-SA"/>
              </w:rPr>
            </w:pPr>
          </w:p>
        </w:tc>
        <w:tc>
          <w:tcPr>
            <w:tcW w:w="671" w:type="pct"/>
            <w:noWrap w:val="0"/>
            <w:vAlign w:val="center"/>
          </w:tcPr>
          <w:p w14:paraId="7AB0E038">
            <w:pPr>
              <w:widowControl/>
              <w:jc w:val="center"/>
              <w:rPr>
                <w:rFonts w:hint="eastAsia" w:ascii="Times New Roman" w:hAnsi="Times New Roman" w:cs="Times New Roman" w:eastAsiaTheme="minorEastAsia"/>
                <w:color w:val="auto"/>
                <w:kern w:val="2"/>
                <w:sz w:val="18"/>
                <w:szCs w:val="28"/>
                <w:lang w:val="en-US" w:eastAsia="zh-CN" w:bidi="ar-SA"/>
              </w:rPr>
            </w:pPr>
          </w:p>
        </w:tc>
        <w:tc>
          <w:tcPr>
            <w:tcW w:w="663" w:type="pct"/>
            <w:noWrap w:val="0"/>
            <w:vAlign w:val="center"/>
          </w:tcPr>
          <w:p w14:paraId="5C5E5A0B">
            <w:pPr>
              <w:widowControl/>
              <w:jc w:val="center"/>
              <w:rPr>
                <w:rFonts w:hint="eastAsia" w:ascii="Times New Roman" w:hAnsi="Times New Roman" w:cs="Times New Roman" w:eastAsiaTheme="minorEastAsia"/>
                <w:color w:val="auto"/>
                <w:kern w:val="2"/>
                <w:sz w:val="18"/>
                <w:szCs w:val="28"/>
                <w:lang w:val="en-US" w:eastAsia="zh-CN" w:bidi="ar-SA"/>
              </w:rPr>
            </w:pPr>
          </w:p>
        </w:tc>
        <w:tc>
          <w:tcPr>
            <w:tcW w:w="580" w:type="pct"/>
            <w:noWrap w:val="0"/>
            <w:vAlign w:val="center"/>
          </w:tcPr>
          <w:p w14:paraId="4C5A0EDB">
            <w:pPr>
              <w:widowControl/>
              <w:jc w:val="center"/>
              <w:rPr>
                <w:rFonts w:hint="eastAsia" w:ascii="Times New Roman" w:hAnsi="Times New Roman" w:cs="Times New Roman" w:eastAsiaTheme="minorEastAsia"/>
                <w:color w:val="auto"/>
                <w:kern w:val="2"/>
                <w:sz w:val="18"/>
                <w:szCs w:val="28"/>
                <w:lang w:val="en-US" w:eastAsia="zh-CN" w:bidi="ar-SA"/>
              </w:rPr>
            </w:pPr>
          </w:p>
        </w:tc>
      </w:tr>
      <w:tr w14:paraId="39D78BB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421" w:type="pct"/>
            <w:noWrap w:val="0"/>
            <w:vAlign w:val="center"/>
          </w:tcPr>
          <w:p w14:paraId="3F29D870">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17</w:t>
            </w:r>
          </w:p>
        </w:tc>
        <w:tc>
          <w:tcPr>
            <w:tcW w:w="756" w:type="pct"/>
            <w:noWrap w:val="0"/>
            <w:vAlign w:val="center"/>
          </w:tcPr>
          <w:p w14:paraId="487B3578">
            <w:pPr>
              <w:widowControl/>
              <w:jc w:val="center"/>
              <w:rPr>
                <w:rFonts w:hint="eastAsia" w:ascii="Times New Roman" w:hAnsi="Times New Roman" w:cs="Times New Roman" w:eastAsiaTheme="minorEastAsia"/>
                <w:color w:val="auto"/>
                <w:kern w:val="2"/>
                <w:sz w:val="18"/>
                <w:szCs w:val="28"/>
                <w:lang w:val="en-US" w:eastAsia="zh-CN" w:bidi="ar-SA"/>
              </w:rPr>
            </w:pPr>
          </w:p>
        </w:tc>
        <w:tc>
          <w:tcPr>
            <w:tcW w:w="834" w:type="pct"/>
            <w:noWrap w:val="0"/>
            <w:vAlign w:val="center"/>
          </w:tcPr>
          <w:p w14:paraId="3E4E3F82">
            <w:pPr>
              <w:widowControl/>
              <w:jc w:val="center"/>
              <w:rPr>
                <w:rFonts w:hint="eastAsia" w:ascii="Times New Roman" w:hAnsi="Times New Roman" w:cs="Times New Roman" w:eastAsiaTheme="minorEastAsia"/>
                <w:color w:val="auto"/>
                <w:kern w:val="2"/>
                <w:sz w:val="18"/>
                <w:szCs w:val="28"/>
                <w:lang w:val="en-US" w:eastAsia="zh-CN" w:bidi="ar-SA"/>
              </w:rPr>
            </w:pPr>
          </w:p>
        </w:tc>
        <w:tc>
          <w:tcPr>
            <w:tcW w:w="1071" w:type="pct"/>
            <w:noWrap w:val="0"/>
            <w:vAlign w:val="center"/>
          </w:tcPr>
          <w:p w14:paraId="3458211A">
            <w:pPr>
              <w:widowControl/>
              <w:jc w:val="center"/>
              <w:rPr>
                <w:rFonts w:hint="eastAsia" w:ascii="Times New Roman" w:hAnsi="Times New Roman" w:cs="Times New Roman" w:eastAsiaTheme="minorEastAsia"/>
                <w:color w:val="auto"/>
                <w:kern w:val="2"/>
                <w:sz w:val="18"/>
                <w:szCs w:val="28"/>
                <w:lang w:val="en-US" w:eastAsia="zh-CN" w:bidi="ar-SA"/>
              </w:rPr>
            </w:pPr>
          </w:p>
        </w:tc>
        <w:tc>
          <w:tcPr>
            <w:tcW w:w="671" w:type="pct"/>
            <w:noWrap w:val="0"/>
            <w:vAlign w:val="center"/>
          </w:tcPr>
          <w:p w14:paraId="2F0608FF">
            <w:pPr>
              <w:widowControl/>
              <w:jc w:val="center"/>
              <w:rPr>
                <w:rFonts w:hint="eastAsia" w:ascii="Times New Roman" w:hAnsi="Times New Roman" w:cs="Times New Roman" w:eastAsiaTheme="minorEastAsia"/>
                <w:color w:val="auto"/>
                <w:kern w:val="2"/>
                <w:sz w:val="18"/>
                <w:szCs w:val="28"/>
                <w:lang w:val="en-US" w:eastAsia="zh-CN" w:bidi="ar-SA"/>
              </w:rPr>
            </w:pPr>
          </w:p>
        </w:tc>
        <w:tc>
          <w:tcPr>
            <w:tcW w:w="663" w:type="pct"/>
            <w:noWrap w:val="0"/>
            <w:vAlign w:val="center"/>
          </w:tcPr>
          <w:p w14:paraId="4A76D1E6">
            <w:pPr>
              <w:widowControl/>
              <w:jc w:val="center"/>
              <w:rPr>
                <w:rFonts w:hint="eastAsia" w:ascii="Times New Roman" w:hAnsi="Times New Roman" w:cs="Times New Roman" w:eastAsiaTheme="minorEastAsia"/>
                <w:color w:val="auto"/>
                <w:kern w:val="2"/>
                <w:sz w:val="18"/>
                <w:szCs w:val="28"/>
                <w:lang w:val="en-US" w:eastAsia="zh-CN" w:bidi="ar-SA"/>
              </w:rPr>
            </w:pPr>
          </w:p>
        </w:tc>
        <w:tc>
          <w:tcPr>
            <w:tcW w:w="580" w:type="pct"/>
            <w:noWrap w:val="0"/>
            <w:vAlign w:val="center"/>
          </w:tcPr>
          <w:p w14:paraId="6819AF02">
            <w:pPr>
              <w:widowControl/>
              <w:jc w:val="center"/>
              <w:rPr>
                <w:rFonts w:hint="eastAsia" w:ascii="Times New Roman" w:hAnsi="Times New Roman" w:cs="Times New Roman" w:eastAsiaTheme="minorEastAsia"/>
                <w:color w:val="auto"/>
                <w:kern w:val="2"/>
                <w:sz w:val="18"/>
                <w:szCs w:val="28"/>
                <w:lang w:val="en-US" w:eastAsia="zh-CN" w:bidi="ar-SA"/>
              </w:rPr>
            </w:pPr>
          </w:p>
        </w:tc>
      </w:tr>
      <w:tr w14:paraId="58BE02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421" w:type="pct"/>
            <w:noWrap w:val="0"/>
            <w:vAlign w:val="center"/>
          </w:tcPr>
          <w:p w14:paraId="1E5B4385">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18</w:t>
            </w:r>
          </w:p>
        </w:tc>
        <w:tc>
          <w:tcPr>
            <w:tcW w:w="756" w:type="pct"/>
            <w:noWrap w:val="0"/>
            <w:vAlign w:val="center"/>
          </w:tcPr>
          <w:p w14:paraId="74384814">
            <w:pPr>
              <w:widowControl/>
              <w:jc w:val="center"/>
              <w:rPr>
                <w:rFonts w:hint="eastAsia" w:ascii="Times New Roman" w:hAnsi="Times New Roman" w:cs="Times New Roman" w:eastAsiaTheme="minorEastAsia"/>
                <w:color w:val="auto"/>
                <w:kern w:val="2"/>
                <w:sz w:val="18"/>
                <w:szCs w:val="28"/>
                <w:lang w:val="en-US" w:eastAsia="zh-CN" w:bidi="ar-SA"/>
              </w:rPr>
            </w:pPr>
          </w:p>
        </w:tc>
        <w:tc>
          <w:tcPr>
            <w:tcW w:w="834" w:type="pct"/>
            <w:noWrap w:val="0"/>
            <w:vAlign w:val="center"/>
          </w:tcPr>
          <w:p w14:paraId="6B44F849">
            <w:pPr>
              <w:widowControl/>
              <w:jc w:val="center"/>
              <w:rPr>
                <w:rFonts w:hint="eastAsia" w:ascii="Times New Roman" w:hAnsi="Times New Roman" w:cs="Times New Roman" w:eastAsiaTheme="minorEastAsia"/>
                <w:color w:val="auto"/>
                <w:kern w:val="2"/>
                <w:sz w:val="18"/>
                <w:szCs w:val="28"/>
                <w:lang w:val="en-US" w:eastAsia="zh-CN" w:bidi="ar-SA"/>
              </w:rPr>
            </w:pPr>
          </w:p>
        </w:tc>
        <w:tc>
          <w:tcPr>
            <w:tcW w:w="1071" w:type="pct"/>
            <w:noWrap w:val="0"/>
            <w:vAlign w:val="center"/>
          </w:tcPr>
          <w:p w14:paraId="4DC969F1">
            <w:pPr>
              <w:widowControl/>
              <w:jc w:val="center"/>
              <w:rPr>
                <w:rFonts w:hint="eastAsia" w:ascii="Times New Roman" w:hAnsi="Times New Roman" w:cs="Times New Roman" w:eastAsiaTheme="minorEastAsia"/>
                <w:color w:val="auto"/>
                <w:kern w:val="2"/>
                <w:sz w:val="18"/>
                <w:szCs w:val="28"/>
                <w:lang w:val="en-US" w:eastAsia="zh-CN" w:bidi="ar-SA"/>
              </w:rPr>
            </w:pPr>
          </w:p>
        </w:tc>
        <w:tc>
          <w:tcPr>
            <w:tcW w:w="671" w:type="pct"/>
            <w:noWrap w:val="0"/>
            <w:vAlign w:val="center"/>
          </w:tcPr>
          <w:p w14:paraId="362B84D6">
            <w:pPr>
              <w:widowControl/>
              <w:jc w:val="center"/>
              <w:rPr>
                <w:rFonts w:hint="eastAsia" w:ascii="Times New Roman" w:hAnsi="Times New Roman" w:cs="Times New Roman" w:eastAsiaTheme="minorEastAsia"/>
                <w:color w:val="auto"/>
                <w:kern w:val="2"/>
                <w:sz w:val="18"/>
                <w:szCs w:val="28"/>
                <w:lang w:val="en-US" w:eastAsia="zh-CN" w:bidi="ar-SA"/>
              </w:rPr>
            </w:pPr>
          </w:p>
        </w:tc>
        <w:tc>
          <w:tcPr>
            <w:tcW w:w="663" w:type="pct"/>
            <w:noWrap w:val="0"/>
            <w:vAlign w:val="center"/>
          </w:tcPr>
          <w:p w14:paraId="5FC9F393">
            <w:pPr>
              <w:widowControl/>
              <w:jc w:val="center"/>
              <w:rPr>
                <w:rFonts w:hint="eastAsia" w:ascii="Times New Roman" w:hAnsi="Times New Roman" w:cs="Times New Roman" w:eastAsiaTheme="minorEastAsia"/>
                <w:color w:val="auto"/>
                <w:kern w:val="2"/>
                <w:sz w:val="18"/>
                <w:szCs w:val="28"/>
                <w:lang w:val="en-US" w:eastAsia="zh-CN" w:bidi="ar-SA"/>
              </w:rPr>
            </w:pPr>
          </w:p>
        </w:tc>
        <w:tc>
          <w:tcPr>
            <w:tcW w:w="580" w:type="pct"/>
            <w:noWrap w:val="0"/>
            <w:vAlign w:val="center"/>
          </w:tcPr>
          <w:p w14:paraId="307A405D">
            <w:pPr>
              <w:widowControl/>
              <w:jc w:val="center"/>
              <w:rPr>
                <w:rFonts w:hint="eastAsia" w:ascii="Times New Roman" w:hAnsi="Times New Roman" w:cs="Times New Roman" w:eastAsiaTheme="minorEastAsia"/>
                <w:color w:val="auto"/>
                <w:kern w:val="2"/>
                <w:sz w:val="18"/>
                <w:szCs w:val="28"/>
                <w:lang w:val="en-US" w:eastAsia="zh-CN" w:bidi="ar-SA"/>
              </w:rPr>
            </w:pPr>
          </w:p>
        </w:tc>
      </w:tr>
      <w:tr w14:paraId="5BCCAA1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421" w:type="pct"/>
            <w:noWrap w:val="0"/>
            <w:vAlign w:val="center"/>
          </w:tcPr>
          <w:p w14:paraId="399CC7C2">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19</w:t>
            </w:r>
          </w:p>
        </w:tc>
        <w:tc>
          <w:tcPr>
            <w:tcW w:w="756" w:type="pct"/>
            <w:noWrap w:val="0"/>
            <w:vAlign w:val="center"/>
          </w:tcPr>
          <w:p w14:paraId="1ABD6C4D">
            <w:pPr>
              <w:widowControl/>
              <w:jc w:val="center"/>
              <w:rPr>
                <w:rFonts w:hint="eastAsia" w:ascii="Times New Roman" w:hAnsi="Times New Roman" w:cs="Times New Roman" w:eastAsiaTheme="minorEastAsia"/>
                <w:color w:val="auto"/>
                <w:kern w:val="2"/>
                <w:sz w:val="18"/>
                <w:szCs w:val="28"/>
                <w:lang w:val="en-US" w:eastAsia="zh-CN" w:bidi="ar-SA"/>
              </w:rPr>
            </w:pPr>
          </w:p>
        </w:tc>
        <w:tc>
          <w:tcPr>
            <w:tcW w:w="834" w:type="pct"/>
            <w:noWrap w:val="0"/>
            <w:vAlign w:val="center"/>
          </w:tcPr>
          <w:p w14:paraId="6B1AA482">
            <w:pPr>
              <w:widowControl/>
              <w:jc w:val="center"/>
              <w:rPr>
                <w:rFonts w:hint="eastAsia" w:ascii="Times New Roman" w:hAnsi="Times New Roman" w:cs="Times New Roman" w:eastAsiaTheme="minorEastAsia"/>
                <w:color w:val="auto"/>
                <w:kern w:val="2"/>
                <w:sz w:val="18"/>
                <w:szCs w:val="28"/>
                <w:lang w:val="en-US" w:eastAsia="zh-CN" w:bidi="ar-SA"/>
              </w:rPr>
            </w:pPr>
          </w:p>
        </w:tc>
        <w:tc>
          <w:tcPr>
            <w:tcW w:w="1071" w:type="pct"/>
            <w:noWrap w:val="0"/>
            <w:vAlign w:val="center"/>
          </w:tcPr>
          <w:p w14:paraId="6B75D9F7">
            <w:pPr>
              <w:widowControl/>
              <w:jc w:val="center"/>
              <w:rPr>
                <w:rFonts w:hint="eastAsia" w:ascii="Times New Roman" w:hAnsi="Times New Roman" w:cs="Times New Roman" w:eastAsiaTheme="minorEastAsia"/>
                <w:color w:val="auto"/>
                <w:kern w:val="2"/>
                <w:sz w:val="18"/>
                <w:szCs w:val="28"/>
                <w:lang w:val="en-US" w:eastAsia="zh-CN" w:bidi="ar-SA"/>
              </w:rPr>
            </w:pPr>
          </w:p>
        </w:tc>
        <w:tc>
          <w:tcPr>
            <w:tcW w:w="671" w:type="pct"/>
            <w:noWrap w:val="0"/>
            <w:vAlign w:val="center"/>
          </w:tcPr>
          <w:p w14:paraId="72286FC3">
            <w:pPr>
              <w:widowControl/>
              <w:jc w:val="center"/>
              <w:rPr>
                <w:rFonts w:hint="eastAsia" w:ascii="Times New Roman" w:hAnsi="Times New Roman" w:cs="Times New Roman" w:eastAsiaTheme="minorEastAsia"/>
                <w:color w:val="auto"/>
                <w:kern w:val="2"/>
                <w:sz w:val="18"/>
                <w:szCs w:val="28"/>
                <w:lang w:val="en-US" w:eastAsia="zh-CN" w:bidi="ar-SA"/>
              </w:rPr>
            </w:pPr>
          </w:p>
        </w:tc>
        <w:tc>
          <w:tcPr>
            <w:tcW w:w="663" w:type="pct"/>
            <w:noWrap w:val="0"/>
            <w:vAlign w:val="center"/>
          </w:tcPr>
          <w:p w14:paraId="066D546C">
            <w:pPr>
              <w:widowControl/>
              <w:jc w:val="center"/>
              <w:rPr>
                <w:rFonts w:hint="eastAsia" w:ascii="Times New Roman" w:hAnsi="Times New Roman" w:cs="Times New Roman" w:eastAsiaTheme="minorEastAsia"/>
                <w:color w:val="auto"/>
                <w:kern w:val="2"/>
                <w:sz w:val="18"/>
                <w:szCs w:val="28"/>
                <w:lang w:val="en-US" w:eastAsia="zh-CN" w:bidi="ar-SA"/>
              </w:rPr>
            </w:pPr>
          </w:p>
        </w:tc>
        <w:tc>
          <w:tcPr>
            <w:tcW w:w="580" w:type="pct"/>
            <w:noWrap w:val="0"/>
            <w:vAlign w:val="center"/>
          </w:tcPr>
          <w:p w14:paraId="56FCD931">
            <w:pPr>
              <w:widowControl/>
              <w:jc w:val="center"/>
              <w:rPr>
                <w:rFonts w:hint="eastAsia" w:ascii="Times New Roman" w:hAnsi="Times New Roman" w:cs="Times New Roman" w:eastAsiaTheme="minorEastAsia"/>
                <w:color w:val="auto"/>
                <w:kern w:val="2"/>
                <w:sz w:val="18"/>
                <w:szCs w:val="28"/>
                <w:lang w:val="en-US" w:eastAsia="zh-CN" w:bidi="ar-SA"/>
              </w:rPr>
            </w:pPr>
          </w:p>
        </w:tc>
      </w:tr>
      <w:tr w14:paraId="581D80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421" w:type="pct"/>
            <w:noWrap w:val="0"/>
            <w:vAlign w:val="center"/>
          </w:tcPr>
          <w:p w14:paraId="37923213">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20</w:t>
            </w:r>
          </w:p>
        </w:tc>
        <w:tc>
          <w:tcPr>
            <w:tcW w:w="756" w:type="pct"/>
            <w:noWrap w:val="0"/>
            <w:vAlign w:val="center"/>
          </w:tcPr>
          <w:p w14:paraId="1DD46D6C">
            <w:pPr>
              <w:widowControl/>
              <w:jc w:val="center"/>
              <w:rPr>
                <w:rFonts w:hint="eastAsia" w:ascii="Times New Roman" w:hAnsi="Times New Roman" w:cs="Times New Roman" w:eastAsiaTheme="minorEastAsia"/>
                <w:color w:val="auto"/>
                <w:kern w:val="2"/>
                <w:sz w:val="18"/>
                <w:szCs w:val="28"/>
                <w:lang w:val="en-US" w:eastAsia="zh-CN" w:bidi="ar-SA"/>
              </w:rPr>
            </w:pPr>
          </w:p>
        </w:tc>
        <w:tc>
          <w:tcPr>
            <w:tcW w:w="834" w:type="pct"/>
            <w:noWrap w:val="0"/>
            <w:vAlign w:val="center"/>
          </w:tcPr>
          <w:p w14:paraId="2BFAA744">
            <w:pPr>
              <w:widowControl/>
              <w:jc w:val="center"/>
              <w:rPr>
                <w:rFonts w:hint="eastAsia" w:ascii="Times New Roman" w:hAnsi="Times New Roman" w:cs="Times New Roman" w:eastAsiaTheme="minorEastAsia"/>
                <w:color w:val="auto"/>
                <w:kern w:val="2"/>
                <w:sz w:val="18"/>
                <w:szCs w:val="28"/>
                <w:lang w:val="en-US" w:eastAsia="zh-CN" w:bidi="ar-SA"/>
              </w:rPr>
            </w:pPr>
          </w:p>
        </w:tc>
        <w:tc>
          <w:tcPr>
            <w:tcW w:w="1071" w:type="pct"/>
            <w:noWrap w:val="0"/>
            <w:vAlign w:val="center"/>
          </w:tcPr>
          <w:p w14:paraId="73813EC6">
            <w:pPr>
              <w:widowControl/>
              <w:jc w:val="center"/>
              <w:rPr>
                <w:rFonts w:hint="eastAsia" w:ascii="Times New Roman" w:hAnsi="Times New Roman" w:cs="Times New Roman" w:eastAsiaTheme="minorEastAsia"/>
                <w:color w:val="auto"/>
                <w:kern w:val="2"/>
                <w:sz w:val="18"/>
                <w:szCs w:val="28"/>
                <w:lang w:val="en-US" w:eastAsia="zh-CN" w:bidi="ar-SA"/>
              </w:rPr>
            </w:pPr>
          </w:p>
        </w:tc>
        <w:tc>
          <w:tcPr>
            <w:tcW w:w="671" w:type="pct"/>
            <w:noWrap w:val="0"/>
            <w:vAlign w:val="center"/>
          </w:tcPr>
          <w:p w14:paraId="73181375">
            <w:pPr>
              <w:widowControl/>
              <w:jc w:val="center"/>
              <w:rPr>
                <w:rFonts w:hint="eastAsia" w:ascii="Times New Roman" w:hAnsi="Times New Roman" w:cs="Times New Roman" w:eastAsiaTheme="minorEastAsia"/>
                <w:color w:val="auto"/>
                <w:kern w:val="2"/>
                <w:sz w:val="18"/>
                <w:szCs w:val="28"/>
                <w:lang w:val="en-US" w:eastAsia="zh-CN" w:bidi="ar-SA"/>
              </w:rPr>
            </w:pPr>
          </w:p>
        </w:tc>
        <w:tc>
          <w:tcPr>
            <w:tcW w:w="663" w:type="pct"/>
            <w:noWrap w:val="0"/>
            <w:vAlign w:val="center"/>
          </w:tcPr>
          <w:p w14:paraId="6AFE9CAB">
            <w:pPr>
              <w:widowControl/>
              <w:jc w:val="center"/>
              <w:rPr>
                <w:rFonts w:hint="eastAsia" w:ascii="Times New Roman" w:hAnsi="Times New Roman" w:cs="Times New Roman" w:eastAsiaTheme="minorEastAsia"/>
                <w:color w:val="auto"/>
                <w:kern w:val="2"/>
                <w:sz w:val="18"/>
                <w:szCs w:val="28"/>
                <w:lang w:val="en-US" w:eastAsia="zh-CN" w:bidi="ar-SA"/>
              </w:rPr>
            </w:pPr>
          </w:p>
        </w:tc>
        <w:tc>
          <w:tcPr>
            <w:tcW w:w="580" w:type="pct"/>
            <w:noWrap w:val="0"/>
            <w:vAlign w:val="center"/>
          </w:tcPr>
          <w:p w14:paraId="49751A45">
            <w:pPr>
              <w:widowControl/>
              <w:jc w:val="center"/>
              <w:rPr>
                <w:rFonts w:hint="eastAsia" w:ascii="Times New Roman" w:hAnsi="Times New Roman" w:cs="Times New Roman" w:eastAsiaTheme="minorEastAsia"/>
                <w:color w:val="auto"/>
                <w:kern w:val="2"/>
                <w:sz w:val="18"/>
                <w:szCs w:val="28"/>
                <w:lang w:val="en-US" w:eastAsia="zh-CN" w:bidi="ar-SA"/>
              </w:rPr>
            </w:pPr>
          </w:p>
        </w:tc>
      </w:tr>
      <w:tr w14:paraId="641C76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421" w:type="pct"/>
            <w:noWrap w:val="0"/>
            <w:vAlign w:val="center"/>
          </w:tcPr>
          <w:p w14:paraId="7DE06765">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21</w:t>
            </w:r>
          </w:p>
        </w:tc>
        <w:tc>
          <w:tcPr>
            <w:tcW w:w="756" w:type="pct"/>
            <w:noWrap w:val="0"/>
            <w:vAlign w:val="center"/>
          </w:tcPr>
          <w:p w14:paraId="641BA6B6">
            <w:pPr>
              <w:widowControl/>
              <w:jc w:val="center"/>
              <w:rPr>
                <w:rFonts w:hint="eastAsia" w:ascii="Times New Roman" w:hAnsi="Times New Roman" w:cs="Times New Roman" w:eastAsiaTheme="minorEastAsia"/>
                <w:color w:val="auto"/>
                <w:kern w:val="2"/>
                <w:sz w:val="18"/>
                <w:szCs w:val="28"/>
                <w:lang w:val="en-US" w:eastAsia="zh-CN" w:bidi="ar-SA"/>
              </w:rPr>
            </w:pPr>
          </w:p>
        </w:tc>
        <w:tc>
          <w:tcPr>
            <w:tcW w:w="834" w:type="pct"/>
            <w:noWrap w:val="0"/>
            <w:vAlign w:val="center"/>
          </w:tcPr>
          <w:p w14:paraId="459CA242">
            <w:pPr>
              <w:widowControl/>
              <w:jc w:val="center"/>
              <w:rPr>
                <w:rFonts w:hint="eastAsia" w:ascii="Times New Roman" w:hAnsi="Times New Roman" w:cs="Times New Roman" w:eastAsiaTheme="minorEastAsia"/>
                <w:color w:val="auto"/>
                <w:kern w:val="2"/>
                <w:sz w:val="18"/>
                <w:szCs w:val="28"/>
                <w:lang w:val="en-US" w:eastAsia="zh-CN" w:bidi="ar-SA"/>
              </w:rPr>
            </w:pPr>
          </w:p>
        </w:tc>
        <w:tc>
          <w:tcPr>
            <w:tcW w:w="1071" w:type="pct"/>
            <w:noWrap w:val="0"/>
            <w:vAlign w:val="center"/>
          </w:tcPr>
          <w:p w14:paraId="69AB1FCC">
            <w:pPr>
              <w:widowControl/>
              <w:jc w:val="center"/>
              <w:rPr>
                <w:rFonts w:hint="eastAsia" w:ascii="Times New Roman" w:hAnsi="Times New Roman" w:cs="Times New Roman" w:eastAsiaTheme="minorEastAsia"/>
                <w:color w:val="auto"/>
                <w:kern w:val="2"/>
                <w:sz w:val="18"/>
                <w:szCs w:val="28"/>
                <w:lang w:val="en-US" w:eastAsia="zh-CN" w:bidi="ar-SA"/>
              </w:rPr>
            </w:pPr>
          </w:p>
        </w:tc>
        <w:tc>
          <w:tcPr>
            <w:tcW w:w="671" w:type="pct"/>
            <w:noWrap w:val="0"/>
            <w:vAlign w:val="center"/>
          </w:tcPr>
          <w:p w14:paraId="7441DCDD">
            <w:pPr>
              <w:widowControl/>
              <w:jc w:val="center"/>
              <w:rPr>
                <w:rFonts w:hint="eastAsia" w:ascii="Times New Roman" w:hAnsi="Times New Roman" w:cs="Times New Roman" w:eastAsiaTheme="minorEastAsia"/>
                <w:color w:val="auto"/>
                <w:kern w:val="2"/>
                <w:sz w:val="18"/>
                <w:szCs w:val="28"/>
                <w:lang w:val="en-US" w:eastAsia="zh-CN" w:bidi="ar-SA"/>
              </w:rPr>
            </w:pPr>
          </w:p>
        </w:tc>
        <w:tc>
          <w:tcPr>
            <w:tcW w:w="663" w:type="pct"/>
            <w:noWrap w:val="0"/>
            <w:vAlign w:val="center"/>
          </w:tcPr>
          <w:p w14:paraId="54CE793D">
            <w:pPr>
              <w:widowControl/>
              <w:jc w:val="center"/>
              <w:rPr>
                <w:rFonts w:hint="eastAsia" w:ascii="Times New Roman" w:hAnsi="Times New Roman" w:cs="Times New Roman" w:eastAsiaTheme="minorEastAsia"/>
                <w:color w:val="auto"/>
                <w:kern w:val="2"/>
                <w:sz w:val="18"/>
                <w:szCs w:val="28"/>
                <w:lang w:val="en-US" w:eastAsia="zh-CN" w:bidi="ar-SA"/>
              </w:rPr>
            </w:pPr>
          </w:p>
        </w:tc>
        <w:tc>
          <w:tcPr>
            <w:tcW w:w="580" w:type="pct"/>
            <w:noWrap w:val="0"/>
            <w:vAlign w:val="center"/>
          </w:tcPr>
          <w:p w14:paraId="3DC9B307">
            <w:pPr>
              <w:widowControl/>
              <w:jc w:val="center"/>
              <w:rPr>
                <w:rFonts w:hint="eastAsia" w:ascii="Times New Roman" w:hAnsi="Times New Roman" w:cs="Times New Roman" w:eastAsiaTheme="minorEastAsia"/>
                <w:color w:val="auto"/>
                <w:kern w:val="2"/>
                <w:sz w:val="18"/>
                <w:szCs w:val="28"/>
                <w:lang w:val="en-US" w:eastAsia="zh-CN" w:bidi="ar-SA"/>
              </w:rPr>
            </w:pPr>
          </w:p>
        </w:tc>
      </w:tr>
      <w:tr w14:paraId="60FF00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421" w:type="pct"/>
            <w:noWrap w:val="0"/>
            <w:vAlign w:val="center"/>
          </w:tcPr>
          <w:p w14:paraId="2B1DCA99">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22</w:t>
            </w:r>
          </w:p>
        </w:tc>
        <w:tc>
          <w:tcPr>
            <w:tcW w:w="756" w:type="pct"/>
            <w:noWrap w:val="0"/>
            <w:vAlign w:val="center"/>
          </w:tcPr>
          <w:p w14:paraId="686C9826">
            <w:pPr>
              <w:widowControl/>
              <w:jc w:val="center"/>
              <w:rPr>
                <w:rFonts w:hint="eastAsia" w:ascii="Times New Roman" w:hAnsi="Times New Roman" w:cs="Times New Roman" w:eastAsiaTheme="minorEastAsia"/>
                <w:color w:val="auto"/>
                <w:kern w:val="2"/>
                <w:sz w:val="18"/>
                <w:szCs w:val="28"/>
                <w:lang w:val="en-US" w:eastAsia="zh-CN" w:bidi="ar-SA"/>
              </w:rPr>
            </w:pPr>
          </w:p>
        </w:tc>
        <w:tc>
          <w:tcPr>
            <w:tcW w:w="834" w:type="pct"/>
            <w:noWrap w:val="0"/>
            <w:vAlign w:val="center"/>
          </w:tcPr>
          <w:p w14:paraId="54415904">
            <w:pPr>
              <w:widowControl/>
              <w:jc w:val="center"/>
              <w:rPr>
                <w:rFonts w:hint="eastAsia" w:ascii="Times New Roman" w:hAnsi="Times New Roman" w:cs="Times New Roman" w:eastAsiaTheme="minorEastAsia"/>
                <w:color w:val="auto"/>
                <w:kern w:val="2"/>
                <w:sz w:val="18"/>
                <w:szCs w:val="28"/>
                <w:lang w:val="en-US" w:eastAsia="zh-CN" w:bidi="ar-SA"/>
              </w:rPr>
            </w:pPr>
          </w:p>
        </w:tc>
        <w:tc>
          <w:tcPr>
            <w:tcW w:w="1071" w:type="pct"/>
            <w:noWrap w:val="0"/>
            <w:vAlign w:val="center"/>
          </w:tcPr>
          <w:p w14:paraId="0D85AC19">
            <w:pPr>
              <w:widowControl/>
              <w:jc w:val="center"/>
              <w:rPr>
                <w:rFonts w:hint="eastAsia" w:ascii="Times New Roman" w:hAnsi="Times New Roman" w:cs="Times New Roman" w:eastAsiaTheme="minorEastAsia"/>
                <w:color w:val="auto"/>
                <w:kern w:val="2"/>
                <w:sz w:val="18"/>
                <w:szCs w:val="28"/>
                <w:lang w:val="en-US" w:eastAsia="zh-CN" w:bidi="ar-SA"/>
              </w:rPr>
            </w:pPr>
          </w:p>
        </w:tc>
        <w:tc>
          <w:tcPr>
            <w:tcW w:w="671" w:type="pct"/>
            <w:noWrap w:val="0"/>
            <w:vAlign w:val="center"/>
          </w:tcPr>
          <w:p w14:paraId="7C02FA5B">
            <w:pPr>
              <w:widowControl/>
              <w:jc w:val="center"/>
              <w:rPr>
                <w:rFonts w:hint="eastAsia" w:ascii="Times New Roman" w:hAnsi="Times New Roman" w:cs="Times New Roman" w:eastAsiaTheme="minorEastAsia"/>
                <w:color w:val="auto"/>
                <w:kern w:val="2"/>
                <w:sz w:val="18"/>
                <w:szCs w:val="28"/>
                <w:lang w:val="en-US" w:eastAsia="zh-CN" w:bidi="ar-SA"/>
              </w:rPr>
            </w:pPr>
          </w:p>
        </w:tc>
        <w:tc>
          <w:tcPr>
            <w:tcW w:w="663" w:type="pct"/>
            <w:noWrap w:val="0"/>
            <w:vAlign w:val="center"/>
          </w:tcPr>
          <w:p w14:paraId="354BF1B9">
            <w:pPr>
              <w:widowControl/>
              <w:jc w:val="center"/>
              <w:rPr>
                <w:rFonts w:hint="eastAsia" w:ascii="Times New Roman" w:hAnsi="Times New Roman" w:cs="Times New Roman" w:eastAsiaTheme="minorEastAsia"/>
                <w:color w:val="auto"/>
                <w:kern w:val="2"/>
                <w:sz w:val="18"/>
                <w:szCs w:val="28"/>
                <w:lang w:val="en-US" w:eastAsia="zh-CN" w:bidi="ar-SA"/>
              </w:rPr>
            </w:pPr>
          </w:p>
        </w:tc>
        <w:tc>
          <w:tcPr>
            <w:tcW w:w="580" w:type="pct"/>
            <w:noWrap w:val="0"/>
            <w:vAlign w:val="center"/>
          </w:tcPr>
          <w:p w14:paraId="123432B4">
            <w:pPr>
              <w:widowControl/>
              <w:jc w:val="center"/>
              <w:rPr>
                <w:rFonts w:hint="eastAsia" w:ascii="Times New Roman" w:hAnsi="Times New Roman" w:cs="Times New Roman" w:eastAsiaTheme="minorEastAsia"/>
                <w:color w:val="auto"/>
                <w:kern w:val="2"/>
                <w:sz w:val="18"/>
                <w:szCs w:val="28"/>
                <w:lang w:val="en-US" w:eastAsia="zh-CN" w:bidi="ar-SA"/>
              </w:rPr>
            </w:pPr>
          </w:p>
        </w:tc>
      </w:tr>
      <w:tr w14:paraId="60CF81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421" w:type="pct"/>
            <w:noWrap w:val="0"/>
            <w:vAlign w:val="center"/>
          </w:tcPr>
          <w:p w14:paraId="237D2F1D">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23</w:t>
            </w:r>
          </w:p>
        </w:tc>
        <w:tc>
          <w:tcPr>
            <w:tcW w:w="756" w:type="pct"/>
            <w:noWrap w:val="0"/>
            <w:vAlign w:val="center"/>
          </w:tcPr>
          <w:p w14:paraId="2C88CF5B">
            <w:pPr>
              <w:widowControl/>
              <w:jc w:val="center"/>
              <w:rPr>
                <w:rFonts w:hint="eastAsia" w:ascii="Times New Roman" w:hAnsi="Times New Roman" w:cs="Times New Roman" w:eastAsiaTheme="minorEastAsia"/>
                <w:color w:val="auto"/>
                <w:kern w:val="2"/>
                <w:sz w:val="18"/>
                <w:szCs w:val="28"/>
                <w:lang w:val="en-US" w:eastAsia="zh-CN" w:bidi="ar-SA"/>
              </w:rPr>
            </w:pPr>
          </w:p>
        </w:tc>
        <w:tc>
          <w:tcPr>
            <w:tcW w:w="834" w:type="pct"/>
            <w:noWrap w:val="0"/>
            <w:vAlign w:val="center"/>
          </w:tcPr>
          <w:p w14:paraId="23D7C22F">
            <w:pPr>
              <w:widowControl/>
              <w:jc w:val="center"/>
              <w:rPr>
                <w:rFonts w:hint="eastAsia" w:ascii="Times New Roman" w:hAnsi="Times New Roman" w:cs="Times New Roman" w:eastAsiaTheme="minorEastAsia"/>
                <w:color w:val="auto"/>
                <w:kern w:val="2"/>
                <w:sz w:val="18"/>
                <w:szCs w:val="28"/>
                <w:lang w:val="en-US" w:eastAsia="zh-CN" w:bidi="ar-SA"/>
              </w:rPr>
            </w:pPr>
          </w:p>
        </w:tc>
        <w:tc>
          <w:tcPr>
            <w:tcW w:w="1071" w:type="pct"/>
            <w:noWrap w:val="0"/>
            <w:vAlign w:val="center"/>
          </w:tcPr>
          <w:p w14:paraId="1AC5E217">
            <w:pPr>
              <w:widowControl/>
              <w:jc w:val="center"/>
              <w:rPr>
                <w:rFonts w:hint="eastAsia" w:ascii="Times New Roman" w:hAnsi="Times New Roman" w:cs="Times New Roman" w:eastAsiaTheme="minorEastAsia"/>
                <w:color w:val="auto"/>
                <w:kern w:val="2"/>
                <w:sz w:val="18"/>
                <w:szCs w:val="28"/>
                <w:lang w:val="en-US" w:eastAsia="zh-CN" w:bidi="ar-SA"/>
              </w:rPr>
            </w:pPr>
          </w:p>
        </w:tc>
        <w:tc>
          <w:tcPr>
            <w:tcW w:w="671" w:type="pct"/>
            <w:noWrap w:val="0"/>
            <w:vAlign w:val="center"/>
          </w:tcPr>
          <w:p w14:paraId="70ED145D">
            <w:pPr>
              <w:widowControl/>
              <w:jc w:val="center"/>
              <w:rPr>
                <w:rFonts w:hint="eastAsia" w:ascii="Times New Roman" w:hAnsi="Times New Roman" w:cs="Times New Roman" w:eastAsiaTheme="minorEastAsia"/>
                <w:color w:val="auto"/>
                <w:kern w:val="2"/>
                <w:sz w:val="18"/>
                <w:szCs w:val="28"/>
                <w:lang w:val="en-US" w:eastAsia="zh-CN" w:bidi="ar-SA"/>
              </w:rPr>
            </w:pPr>
          </w:p>
        </w:tc>
        <w:tc>
          <w:tcPr>
            <w:tcW w:w="663" w:type="pct"/>
            <w:noWrap w:val="0"/>
            <w:vAlign w:val="center"/>
          </w:tcPr>
          <w:p w14:paraId="63DFBF1A">
            <w:pPr>
              <w:widowControl/>
              <w:jc w:val="center"/>
              <w:rPr>
                <w:rFonts w:hint="eastAsia" w:ascii="Times New Roman" w:hAnsi="Times New Roman" w:cs="Times New Roman" w:eastAsiaTheme="minorEastAsia"/>
                <w:color w:val="auto"/>
                <w:kern w:val="2"/>
                <w:sz w:val="18"/>
                <w:szCs w:val="28"/>
                <w:lang w:val="en-US" w:eastAsia="zh-CN" w:bidi="ar-SA"/>
              </w:rPr>
            </w:pPr>
          </w:p>
        </w:tc>
        <w:tc>
          <w:tcPr>
            <w:tcW w:w="580" w:type="pct"/>
            <w:noWrap w:val="0"/>
            <w:vAlign w:val="center"/>
          </w:tcPr>
          <w:p w14:paraId="597D94E9">
            <w:pPr>
              <w:widowControl/>
              <w:jc w:val="center"/>
              <w:rPr>
                <w:rFonts w:hint="eastAsia" w:ascii="Times New Roman" w:hAnsi="Times New Roman" w:cs="Times New Roman" w:eastAsiaTheme="minorEastAsia"/>
                <w:color w:val="auto"/>
                <w:kern w:val="2"/>
                <w:sz w:val="18"/>
                <w:szCs w:val="28"/>
                <w:lang w:val="en-US" w:eastAsia="zh-CN" w:bidi="ar-SA"/>
              </w:rPr>
            </w:pPr>
          </w:p>
        </w:tc>
      </w:tr>
      <w:tr w14:paraId="70BD69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421" w:type="pct"/>
            <w:noWrap w:val="0"/>
            <w:vAlign w:val="center"/>
          </w:tcPr>
          <w:p w14:paraId="71C274F7">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24</w:t>
            </w:r>
          </w:p>
        </w:tc>
        <w:tc>
          <w:tcPr>
            <w:tcW w:w="756" w:type="pct"/>
            <w:noWrap w:val="0"/>
            <w:vAlign w:val="center"/>
          </w:tcPr>
          <w:p w14:paraId="7B96AEA7">
            <w:pPr>
              <w:widowControl/>
              <w:jc w:val="center"/>
              <w:rPr>
                <w:rFonts w:hint="eastAsia" w:ascii="Times New Roman" w:hAnsi="Times New Roman" w:cs="Times New Roman" w:eastAsiaTheme="minorEastAsia"/>
                <w:color w:val="auto"/>
                <w:kern w:val="2"/>
                <w:sz w:val="18"/>
                <w:szCs w:val="28"/>
                <w:lang w:val="en-US" w:eastAsia="zh-CN" w:bidi="ar-SA"/>
              </w:rPr>
            </w:pPr>
          </w:p>
        </w:tc>
        <w:tc>
          <w:tcPr>
            <w:tcW w:w="834" w:type="pct"/>
            <w:noWrap w:val="0"/>
            <w:vAlign w:val="center"/>
          </w:tcPr>
          <w:p w14:paraId="10416C2D">
            <w:pPr>
              <w:widowControl/>
              <w:jc w:val="center"/>
              <w:rPr>
                <w:rFonts w:hint="eastAsia" w:ascii="Times New Roman" w:hAnsi="Times New Roman" w:cs="Times New Roman" w:eastAsiaTheme="minorEastAsia"/>
                <w:color w:val="auto"/>
                <w:kern w:val="2"/>
                <w:sz w:val="18"/>
                <w:szCs w:val="28"/>
                <w:lang w:val="en-US" w:eastAsia="zh-CN" w:bidi="ar-SA"/>
              </w:rPr>
            </w:pPr>
          </w:p>
        </w:tc>
        <w:tc>
          <w:tcPr>
            <w:tcW w:w="1071" w:type="pct"/>
            <w:noWrap w:val="0"/>
            <w:vAlign w:val="center"/>
          </w:tcPr>
          <w:p w14:paraId="2EC8571E">
            <w:pPr>
              <w:widowControl/>
              <w:jc w:val="center"/>
              <w:rPr>
                <w:rFonts w:hint="eastAsia" w:ascii="Times New Roman" w:hAnsi="Times New Roman" w:cs="Times New Roman" w:eastAsiaTheme="minorEastAsia"/>
                <w:color w:val="auto"/>
                <w:kern w:val="2"/>
                <w:sz w:val="18"/>
                <w:szCs w:val="28"/>
                <w:lang w:val="en-US" w:eastAsia="zh-CN" w:bidi="ar-SA"/>
              </w:rPr>
            </w:pPr>
          </w:p>
        </w:tc>
        <w:tc>
          <w:tcPr>
            <w:tcW w:w="671" w:type="pct"/>
            <w:noWrap w:val="0"/>
            <w:vAlign w:val="center"/>
          </w:tcPr>
          <w:p w14:paraId="311CC845">
            <w:pPr>
              <w:widowControl/>
              <w:jc w:val="center"/>
              <w:rPr>
                <w:rFonts w:hint="eastAsia" w:ascii="Times New Roman" w:hAnsi="Times New Roman" w:cs="Times New Roman" w:eastAsiaTheme="minorEastAsia"/>
                <w:color w:val="auto"/>
                <w:kern w:val="2"/>
                <w:sz w:val="18"/>
                <w:szCs w:val="28"/>
                <w:lang w:val="en-US" w:eastAsia="zh-CN" w:bidi="ar-SA"/>
              </w:rPr>
            </w:pPr>
          </w:p>
        </w:tc>
        <w:tc>
          <w:tcPr>
            <w:tcW w:w="663" w:type="pct"/>
            <w:noWrap w:val="0"/>
            <w:vAlign w:val="center"/>
          </w:tcPr>
          <w:p w14:paraId="52B55607">
            <w:pPr>
              <w:widowControl/>
              <w:jc w:val="center"/>
              <w:rPr>
                <w:rFonts w:hint="eastAsia" w:ascii="Times New Roman" w:hAnsi="Times New Roman" w:cs="Times New Roman" w:eastAsiaTheme="minorEastAsia"/>
                <w:color w:val="auto"/>
                <w:kern w:val="2"/>
                <w:sz w:val="18"/>
                <w:szCs w:val="28"/>
                <w:lang w:val="en-US" w:eastAsia="zh-CN" w:bidi="ar-SA"/>
              </w:rPr>
            </w:pPr>
          </w:p>
        </w:tc>
        <w:tc>
          <w:tcPr>
            <w:tcW w:w="580" w:type="pct"/>
            <w:noWrap w:val="0"/>
            <w:vAlign w:val="center"/>
          </w:tcPr>
          <w:p w14:paraId="0F91BDCC">
            <w:pPr>
              <w:widowControl/>
              <w:jc w:val="center"/>
              <w:rPr>
                <w:rFonts w:hint="eastAsia" w:ascii="Times New Roman" w:hAnsi="Times New Roman" w:cs="Times New Roman" w:eastAsiaTheme="minorEastAsia"/>
                <w:color w:val="auto"/>
                <w:kern w:val="2"/>
                <w:sz w:val="18"/>
                <w:szCs w:val="28"/>
                <w:lang w:val="en-US" w:eastAsia="zh-CN" w:bidi="ar-SA"/>
              </w:rPr>
            </w:pPr>
          </w:p>
        </w:tc>
      </w:tr>
      <w:tr w14:paraId="421B76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421" w:type="pct"/>
            <w:noWrap w:val="0"/>
            <w:vAlign w:val="center"/>
          </w:tcPr>
          <w:p w14:paraId="3753DCBB">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25</w:t>
            </w:r>
          </w:p>
        </w:tc>
        <w:tc>
          <w:tcPr>
            <w:tcW w:w="756" w:type="pct"/>
            <w:noWrap w:val="0"/>
            <w:vAlign w:val="center"/>
          </w:tcPr>
          <w:p w14:paraId="543BE5F4">
            <w:pPr>
              <w:widowControl/>
              <w:jc w:val="center"/>
              <w:rPr>
                <w:rFonts w:hint="eastAsia" w:ascii="Times New Roman" w:hAnsi="Times New Roman" w:cs="Times New Roman" w:eastAsiaTheme="minorEastAsia"/>
                <w:color w:val="auto"/>
                <w:kern w:val="2"/>
                <w:sz w:val="18"/>
                <w:szCs w:val="28"/>
                <w:lang w:val="en-US" w:eastAsia="zh-CN" w:bidi="ar-SA"/>
              </w:rPr>
            </w:pPr>
          </w:p>
        </w:tc>
        <w:tc>
          <w:tcPr>
            <w:tcW w:w="834" w:type="pct"/>
            <w:noWrap w:val="0"/>
            <w:vAlign w:val="center"/>
          </w:tcPr>
          <w:p w14:paraId="51F56DAC">
            <w:pPr>
              <w:widowControl/>
              <w:jc w:val="center"/>
              <w:rPr>
                <w:rFonts w:hint="eastAsia" w:ascii="Times New Roman" w:hAnsi="Times New Roman" w:cs="Times New Roman" w:eastAsiaTheme="minorEastAsia"/>
                <w:color w:val="auto"/>
                <w:kern w:val="2"/>
                <w:sz w:val="18"/>
                <w:szCs w:val="28"/>
                <w:lang w:val="en-US" w:eastAsia="zh-CN" w:bidi="ar-SA"/>
              </w:rPr>
            </w:pPr>
          </w:p>
        </w:tc>
        <w:tc>
          <w:tcPr>
            <w:tcW w:w="1071" w:type="pct"/>
            <w:noWrap w:val="0"/>
            <w:vAlign w:val="center"/>
          </w:tcPr>
          <w:p w14:paraId="6B450BD7">
            <w:pPr>
              <w:widowControl/>
              <w:jc w:val="center"/>
              <w:rPr>
                <w:rFonts w:hint="eastAsia" w:ascii="Times New Roman" w:hAnsi="Times New Roman" w:cs="Times New Roman" w:eastAsiaTheme="minorEastAsia"/>
                <w:color w:val="auto"/>
                <w:kern w:val="2"/>
                <w:sz w:val="18"/>
                <w:szCs w:val="28"/>
                <w:lang w:val="en-US" w:eastAsia="zh-CN" w:bidi="ar-SA"/>
              </w:rPr>
            </w:pPr>
          </w:p>
        </w:tc>
        <w:tc>
          <w:tcPr>
            <w:tcW w:w="671" w:type="pct"/>
            <w:noWrap w:val="0"/>
            <w:vAlign w:val="center"/>
          </w:tcPr>
          <w:p w14:paraId="143F4A91">
            <w:pPr>
              <w:widowControl/>
              <w:jc w:val="center"/>
              <w:rPr>
                <w:rFonts w:hint="eastAsia" w:ascii="Times New Roman" w:hAnsi="Times New Roman" w:cs="Times New Roman" w:eastAsiaTheme="minorEastAsia"/>
                <w:color w:val="auto"/>
                <w:kern w:val="2"/>
                <w:sz w:val="18"/>
                <w:szCs w:val="28"/>
                <w:lang w:val="en-US" w:eastAsia="zh-CN" w:bidi="ar-SA"/>
              </w:rPr>
            </w:pPr>
          </w:p>
        </w:tc>
        <w:tc>
          <w:tcPr>
            <w:tcW w:w="663" w:type="pct"/>
            <w:noWrap w:val="0"/>
            <w:vAlign w:val="center"/>
          </w:tcPr>
          <w:p w14:paraId="70132E76">
            <w:pPr>
              <w:widowControl/>
              <w:jc w:val="center"/>
              <w:rPr>
                <w:rFonts w:hint="eastAsia" w:ascii="Times New Roman" w:hAnsi="Times New Roman" w:cs="Times New Roman" w:eastAsiaTheme="minorEastAsia"/>
                <w:color w:val="auto"/>
                <w:kern w:val="2"/>
                <w:sz w:val="18"/>
                <w:szCs w:val="28"/>
                <w:lang w:val="en-US" w:eastAsia="zh-CN" w:bidi="ar-SA"/>
              </w:rPr>
            </w:pPr>
          </w:p>
        </w:tc>
        <w:tc>
          <w:tcPr>
            <w:tcW w:w="580" w:type="pct"/>
            <w:noWrap w:val="0"/>
            <w:vAlign w:val="center"/>
          </w:tcPr>
          <w:p w14:paraId="6C7155F9">
            <w:pPr>
              <w:widowControl/>
              <w:jc w:val="center"/>
              <w:rPr>
                <w:rFonts w:hint="eastAsia" w:ascii="Times New Roman" w:hAnsi="Times New Roman" w:cs="Times New Roman" w:eastAsiaTheme="minorEastAsia"/>
                <w:color w:val="auto"/>
                <w:kern w:val="2"/>
                <w:sz w:val="18"/>
                <w:szCs w:val="28"/>
                <w:lang w:val="en-US" w:eastAsia="zh-CN" w:bidi="ar-SA"/>
              </w:rPr>
            </w:pPr>
          </w:p>
        </w:tc>
      </w:tr>
      <w:tr w14:paraId="2982A5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421" w:type="pct"/>
            <w:noWrap w:val="0"/>
            <w:vAlign w:val="center"/>
          </w:tcPr>
          <w:p w14:paraId="7A176063">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26</w:t>
            </w:r>
          </w:p>
        </w:tc>
        <w:tc>
          <w:tcPr>
            <w:tcW w:w="756" w:type="pct"/>
            <w:noWrap w:val="0"/>
            <w:vAlign w:val="center"/>
          </w:tcPr>
          <w:p w14:paraId="1F56C33B">
            <w:pPr>
              <w:widowControl/>
              <w:jc w:val="center"/>
              <w:rPr>
                <w:rFonts w:hint="eastAsia" w:ascii="Times New Roman" w:hAnsi="Times New Roman" w:cs="Times New Roman" w:eastAsiaTheme="minorEastAsia"/>
                <w:color w:val="auto"/>
                <w:kern w:val="2"/>
                <w:sz w:val="18"/>
                <w:szCs w:val="28"/>
                <w:lang w:val="en-US" w:eastAsia="zh-CN" w:bidi="ar-SA"/>
              </w:rPr>
            </w:pPr>
          </w:p>
        </w:tc>
        <w:tc>
          <w:tcPr>
            <w:tcW w:w="834" w:type="pct"/>
            <w:noWrap w:val="0"/>
            <w:vAlign w:val="center"/>
          </w:tcPr>
          <w:p w14:paraId="717370B9">
            <w:pPr>
              <w:widowControl/>
              <w:jc w:val="center"/>
              <w:rPr>
                <w:rFonts w:hint="eastAsia" w:ascii="Times New Roman" w:hAnsi="Times New Roman" w:cs="Times New Roman" w:eastAsiaTheme="minorEastAsia"/>
                <w:color w:val="auto"/>
                <w:kern w:val="2"/>
                <w:sz w:val="18"/>
                <w:szCs w:val="28"/>
                <w:lang w:val="en-US" w:eastAsia="zh-CN" w:bidi="ar-SA"/>
              </w:rPr>
            </w:pPr>
          </w:p>
        </w:tc>
        <w:tc>
          <w:tcPr>
            <w:tcW w:w="1071" w:type="pct"/>
            <w:noWrap w:val="0"/>
            <w:vAlign w:val="center"/>
          </w:tcPr>
          <w:p w14:paraId="709D8EDD">
            <w:pPr>
              <w:widowControl/>
              <w:jc w:val="center"/>
              <w:rPr>
                <w:rFonts w:hint="eastAsia" w:ascii="Times New Roman" w:hAnsi="Times New Roman" w:cs="Times New Roman" w:eastAsiaTheme="minorEastAsia"/>
                <w:color w:val="auto"/>
                <w:kern w:val="2"/>
                <w:sz w:val="18"/>
                <w:szCs w:val="28"/>
                <w:lang w:val="en-US" w:eastAsia="zh-CN" w:bidi="ar-SA"/>
              </w:rPr>
            </w:pPr>
          </w:p>
        </w:tc>
        <w:tc>
          <w:tcPr>
            <w:tcW w:w="671" w:type="pct"/>
            <w:noWrap w:val="0"/>
            <w:vAlign w:val="center"/>
          </w:tcPr>
          <w:p w14:paraId="107955C4">
            <w:pPr>
              <w:widowControl/>
              <w:jc w:val="center"/>
              <w:rPr>
                <w:rFonts w:hint="eastAsia" w:ascii="Times New Roman" w:hAnsi="Times New Roman" w:cs="Times New Roman" w:eastAsiaTheme="minorEastAsia"/>
                <w:color w:val="auto"/>
                <w:kern w:val="2"/>
                <w:sz w:val="18"/>
                <w:szCs w:val="28"/>
                <w:lang w:val="en-US" w:eastAsia="zh-CN" w:bidi="ar-SA"/>
              </w:rPr>
            </w:pPr>
          </w:p>
        </w:tc>
        <w:tc>
          <w:tcPr>
            <w:tcW w:w="663" w:type="pct"/>
            <w:noWrap w:val="0"/>
            <w:vAlign w:val="center"/>
          </w:tcPr>
          <w:p w14:paraId="06A91A07">
            <w:pPr>
              <w:widowControl/>
              <w:jc w:val="center"/>
              <w:rPr>
                <w:rFonts w:hint="eastAsia" w:ascii="Times New Roman" w:hAnsi="Times New Roman" w:cs="Times New Roman" w:eastAsiaTheme="minorEastAsia"/>
                <w:color w:val="auto"/>
                <w:kern w:val="2"/>
                <w:sz w:val="18"/>
                <w:szCs w:val="28"/>
                <w:lang w:val="en-US" w:eastAsia="zh-CN" w:bidi="ar-SA"/>
              </w:rPr>
            </w:pPr>
          </w:p>
        </w:tc>
        <w:tc>
          <w:tcPr>
            <w:tcW w:w="580" w:type="pct"/>
            <w:noWrap w:val="0"/>
            <w:vAlign w:val="center"/>
          </w:tcPr>
          <w:p w14:paraId="0D3E6844">
            <w:pPr>
              <w:widowControl/>
              <w:jc w:val="center"/>
              <w:rPr>
                <w:rFonts w:hint="eastAsia" w:ascii="Times New Roman" w:hAnsi="Times New Roman" w:cs="Times New Roman" w:eastAsiaTheme="minorEastAsia"/>
                <w:color w:val="auto"/>
                <w:kern w:val="2"/>
                <w:sz w:val="18"/>
                <w:szCs w:val="28"/>
                <w:lang w:val="en-US" w:eastAsia="zh-CN" w:bidi="ar-SA"/>
              </w:rPr>
            </w:pPr>
          </w:p>
        </w:tc>
      </w:tr>
      <w:tr w14:paraId="4A57BB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421" w:type="pct"/>
            <w:noWrap w:val="0"/>
            <w:vAlign w:val="center"/>
          </w:tcPr>
          <w:p w14:paraId="7266B11A">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27</w:t>
            </w:r>
          </w:p>
        </w:tc>
        <w:tc>
          <w:tcPr>
            <w:tcW w:w="756" w:type="pct"/>
            <w:noWrap w:val="0"/>
            <w:vAlign w:val="center"/>
          </w:tcPr>
          <w:p w14:paraId="6D455335">
            <w:pPr>
              <w:widowControl/>
              <w:jc w:val="center"/>
              <w:rPr>
                <w:rFonts w:hint="eastAsia" w:ascii="Times New Roman" w:hAnsi="Times New Roman" w:cs="Times New Roman" w:eastAsiaTheme="minorEastAsia"/>
                <w:color w:val="auto"/>
                <w:kern w:val="2"/>
                <w:sz w:val="18"/>
                <w:szCs w:val="28"/>
                <w:lang w:val="en-US" w:eastAsia="zh-CN" w:bidi="ar-SA"/>
              </w:rPr>
            </w:pPr>
          </w:p>
        </w:tc>
        <w:tc>
          <w:tcPr>
            <w:tcW w:w="834" w:type="pct"/>
            <w:noWrap w:val="0"/>
            <w:vAlign w:val="center"/>
          </w:tcPr>
          <w:p w14:paraId="332A9223">
            <w:pPr>
              <w:widowControl/>
              <w:jc w:val="center"/>
              <w:rPr>
                <w:rFonts w:hint="eastAsia" w:ascii="Times New Roman" w:hAnsi="Times New Roman" w:cs="Times New Roman" w:eastAsiaTheme="minorEastAsia"/>
                <w:color w:val="auto"/>
                <w:kern w:val="2"/>
                <w:sz w:val="18"/>
                <w:szCs w:val="28"/>
                <w:lang w:val="en-US" w:eastAsia="zh-CN" w:bidi="ar-SA"/>
              </w:rPr>
            </w:pPr>
          </w:p>
        </w:tc>
        <w:tc>
          <w:tcPr>
            <w:tcW w:w="1071" w:type="pct"/>
            <w:noWrap w:val="0"/>
            <w:vAlign w:val="center"/>
          </w:tcPr>
          <w:p w14:paraId="701DF57B">
            <w:pPr>
              <w:widowControl/>
              <w:jc w:val="center"/>
              <w:rPr>
                <w:rFonts w:hint="eastAsia" w:ascii="Times New Roman" w:hAnsi="Times New Roman" w:cs="Times New Roman" w:eastAsiaTheme="minorEastAsia"/>
                <w:color w:val="auto"/>
                <w:kern w:val="2"/>
                <w:sz w:val="18"/>
                <w:szCs w:val="28"/>
                <w:lang w:val="en-US" w:eastAsia="zh-CN" w:bidi="ar-SA"/>
              </w:rPr>
            </w:pPr>
          </w:p>
        </w:tc>
        <w:tc>
          <w:tcPr>
            <w:tcW w:w="671" w:type="pct"/>
            <w:noWrap w:val="0"/>
            <w:vAlign w:val="center"/>
          </w:tcPr>
          <w:p w14:paraId="709D7DDE">
            <w:pPr>
              <w:widowControl/>
              <w:jc w:val="center"/>
              <w:rPr>
                <w:rFonts w:hint="eastAsia" w:ascii="Times New Roman" w:hAnsi="Times New Roman" w:cs="Times New Roman" w:eastAsiaTheme="minorEastAsia"/>
                <w:color w:val="auto"/>
                <w:kern w:val="2"/>
                <w:sz w:val="18"/>
                <w:szCs w:val="28"/>
                <w:lang w:val="en-US" w:eastAsia="zh-CN" w:bidi="ar-SA"/>
              </w:rPr>
            </w:pPr>
          </w:p>
        </w:tc>
        <w:tc>
          <w:tcPr>
            <w:tcW w:w="663" w:type="pct"/>
            <w:noWrap w:val="0"/>
            <w:vAlign w:val="center"/>
          </w:tcPr>
          <w:p w14:paraId="11528586">
            <w:pPr>
              <w:widowControl/>
              <w:jc w:val="center"/>
              <w:rPr>
                <w:rFonts w:hint="eastAsia" w:ascii="Times New Roman" w:hAnsi="Times New Roman" w:cs="Times New Roman" w:eastAsiaTheme="minorEastAsia"/>
                <w:color w:val="auto"/>
                <w:kern w:val="2"/>
                <w:sz w:val="18"/>
                <w:szCs w:val="28"/>
                <w:lang w:val="en-US" w:eastAsia="zh-CN" w:bidi="ar-SA"/>
              </w:rPr>
            </w:pPr>
          </w:p>
        </w:tc>
        <w:tc>
          <w:tcPr>
            <w:tcW w:w="580" w:type="pct"/>
            <w:noWrap w:val="0"/>
            <w:vAlign w:val="center"/>
          </w:tcPr>
          <w:p w14:paraId="581DB521">
            <w:pPr>
              <w:widowControl/>
              <w:jc w:val="center"/>
              <w:rPr>
                <w:rFonts w:hint="eastAsia" w:ascii="Times New Roman" w:hAnsi="Times New Roman" w:cs="Times New Roman" w:eastAsiaTheme="minorEastAsia"/>
                <w:color w:val="auto"/>
                <w:kern w:val="2"/>
                <w:sz w:val="18"/>
                <w:szCs w:val="28"/>
                <w:lang w:val="en-US" w:eastAsia="zh-CN" w:bidi="ar-SA"/>
              </w:rPr>
            </w:pPr>
          </w:p>
        </w:tc>
      </w:tr>
      <w:tr w14:paraId="165AA7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421" w:type="pct"/>
            <w:noWrap w:val="0"/>
            <w:vAlign w:val="center"/>
          </w:tcPr>
          <w:p w14:paraId="0135BFDA">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28</w:t>
            </w:r>
          </w:p>
        </w:tc>
        <w:tc>
          <w:tcPr>
            <w:tcW w:w="756" w:type="pct"/>
            <w:noWrap w:val="0"/>
            <w:vAlign w:val="center"/>
          </w:tcPr>
          <w:p w14:paraId="16BCA628">
            <w:pPr>
              <w:widowControl/>
              <w:jc w:val="center"/>
              <w:rPr>
                <w:rFonts w:hint="eastAsia" w:ascii="Times New Roman" w:hAnsi="Times New Roman" w:cs="Times New Roman" w:eastAsiaTheme="minorEastAsia"/>
                <w:color w:val="auto"/>
                <w:kern w:val="2"/>
                <w:sz w:val="18"/>
                <w:szCs w:val="28"/>
                <w:lang w:val="en-US" w:eastAsia="zh-CN" w:bidi="ar-SA"/>
              </w:rPr>
            </w:pPr>
          </w:p>
        </w:tc>
        <w:tc>
          <w:tcPr>
            <w:tcW w:w="834" w:type="pct"/>
            <w:noWrap w:val="0"/>
            <w:vAlign w:val="center"/>
          </w:tcPr>
          <w:p w14:paraId="562F3C6F">
            <w:pPr>
              <w:widowControl/>
              <w:jc w:val="center"/>
              <w:rPr>
                <w:rFonts w:hint="eastAsia" w:ascii="Times New Roman" w:hAnsi="Times New Roman" w:cs="Times New Roman" w:eastAsiaTheme="minorEastAsia"/>
                <w:color w:val="auto"/>
                <w:kern w:val="2"/>
                <w:sz w:val="18"/>
                <w:szCs w:val="28"/>
                <w:lang w:val="en-US" w:eastAsia="zh-CN" w:bidi="ar-SA"/>
              </w:rPr>
            </w:pPr>
          </w:p>
        </w:tc>
        <w:tc>
          <w:tcPr>
            <w:tcW w:w="1071" w:type="pct"/>
            <w:noWrap w:val="0"/>
            <w:vAlign w:val="center"/>
          </w:tcPr>
          <w:p w14:paraId="1A6774CA">
            <w:pPr>
              <w:widowControl/>
              <w:jc w:val="center"/>
              <w:rPr>
                <w:rFonts w:hint="eastAsia" w:ascii="Times New Roman" w:hAnsi="Times New Roman" w:cs="Times New Roman" w:eastAsiaTheme="minorEastAsia"/>
                <w:color w:val="auto"/>
                <w:kern w:val="2"/>
                <w:sz w:val="18"/>
                <w:szCs w:val="28"/>
                <w:lang w:val="en-US" w:eastAsia="zh-CN" w:bidi="ar-SA"/>
              </w:rPr>
            </w:pPr>
          </w:p>
        </w:tc>
        <w:tc>
          <w:tcPr>
            <w:tcW w:w="671" w:type="pct"/>
            <w:noWrap w:val="0"/>
            <w:vAlign w:val="center"/>
          </w:tcPr>
          <w:p w14:paraId="1C214C37">
            <w:pPr>
              <w:widowControl/>
              <w:jc w:val="center"/>
              <w:rPr>
                <w:rFonts w:hint="eastAsia" w:ascii="Times New Roman" w:hAnsi="Times New Roman" w:cs="Times New Roman" w:eastAsiaTheme="minorEastAsia"/>
                <w:color w:val="auto"/>
                <w:kern w:val="2"/>
                <w:sz w:val="18"/>
                <w:szCs w:val="28"/>
                <w:lang w:val="en-US" w:eastAsia="zh-CN" w:bidi="ar-SA"/>
              </w:rPr>
            </w:pPr>
          </w:p>
        </w:tc>
        <w:tc>
          <w:tcPr>
            <w:tcW w:w="663" w:type="pct"/>
            <w:noWrap w:val="0"/>
            <w:vAlign w:val="center"/>
          </w:tcPr>
          <w:p w14:paraId="48003C69">
            <w:pPr>
              <w:widowControl/>
              <w:jc w:val="center"/>
              <w:rPr>
                <w:rFonts w:hint="eastAsia" w:ascii="Times New Roman" w:hAnsi="Times New Roman" w:cs="Times New Roman" w:eastAsiaTheme="minorEastAsia"/>
                <w:color w:val="auto"/>
                <w:kern w:val="2"/>
                <w:sz w:val="18"/>
                <w:szCs w:val="28"/>
                <w:lang w:val="en-US" w:eastAsia="zh-CN" w:bidi="ar-SA"/>
              </w:rPr>
            </w:pPr>
          </w:p>
        </w:tc>
        <w:tc>
          <w:tcPr>
            <w:tcW w:w="580" w:type="pct"/>
            <w:noWrap w:val="0"/>
            <w:vAlign w:val="center"/>
          </w:tcPr>
          <w:p w14:paraId="6974E4AF">
            <w:pPr>
              <w:widowControl/>
              <w:jc w:val="center"/>
              <w:rPr>
                <w:rFonts w:hint="eastAsia" w:ascii="Times New Roman" w:hAnsi="Times New Roman" w:cs="Times New Roman" w:eastAsiaTheme="minorEastAsia"/>
                <w:color w:val="auto"/>
                <w:kern w:val="2"/>
                <w:sz w:val="18"/>
                <w:szCs w:val="28"/>
                <w:lang w:val="en-US" w:eastAsia="zh-CN" w:bidi="ar-SA"/>
              </w:rPr>
            </w:pPr>
          </w:p>
        </w:tc>
      </w:tr>
      <w:tr w14:paraId="2ABB12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421" w:type="pct"/>
            <w:noWrap w:val="0"/>
            <w:vAlign w:val="center"/>
          </w:tcPr>
          <w:p w14:paraId="3AA2E47B">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29</w:t>
            </w:r>
          </w:p>
        </w:tc>
        <w:tc>
          <w:tcPr>
            <w:tcW w:w="756" w:type="pct"/>
            <w:noWrap w:val="0"/>
            <w:vAlign w:val="center"/>
          </w:tcPr>
          <w:p w14:paraId="1B044476">
            <w:pPr>
              <w:widowControl/>
              <w:jc w:val="center"/>
              <w:rPr>
                <w:rFonts w:hint="eastAsia" w:ascii="Times New Roman" w:hAnsi="Times New Roman" w:cs="Times New Roman" w:eastAsiaTheme="minorEastAsia"/>
                <w:color w:val="auto"/>
                <w:kern w:val="2"/>
                <w:sz w:val="18"/>
                <w:szCs w:val="28"/>
                <w:lang w:val="en-US" w:eastAsia="zh-CN" w:bidi="ar-SA"/>
              </w:rPr>
            </w:pPr>
          </w:p>
        </w:tc>
        <w:tc>
          <w:tcPr>
            <w:tcW w:w="834" w:type="pct"/>
            <w:noWrap w:val="0"/>
            <w:vAlign w:val="center"/>
          </w:tcPr>
          <w:p w14:paraId="1B0B670E">
            <w:pPr>
              <w:widowControl/>
              <w:jc w:val="center"/>
              <w:rPr>
                <w:rFonts w:hint="eastAsia" w:ascii="Times New Roman" w:hAnsi="Times New Roman" w:cs="Times New Roman" w:eastAsiaTheme="minorEastAsia"/>
                <w:color w:val="auto"/>
                <w:kern w:val="2"/>
                <w:sz w:val="18"/>
                <w:szCs w:val="28"/>
                <w:lang w:val="en-US" w:eastAsia="zh-CN" w:bidi="ar-SA"/>
              </w:rPr>
            </w:pPr>
          </w:p>
        </w:tc>
        <w:tc>
          <w:tcPr>
            <w:tcW w:w="1071" w:type="pct"/>
            <w:noWrap w:val="0"/>
            <w:vAlign w:val="center"/>
          </w:tcPr>
          <w:p w14:paraId="1CFC303C">
            <w:pPr>
              <w:widowControl/>
              <w:jc w:val="center"/>
              <w:rPr>
                <w:rFonts w:hint="eastAsia" w:ascii="Times New Roman" w:hAnsi="Times New Roman" w:cs="Times New Roman" w:eastAsiaTheme="minorEastAsia"/>
                <w:color w:val="auto"/>
                <w:kern w:val="2"/>
                <w:sz w:val="18"/>
                <w:szCs w:val="28"/>
                <w:lang w:val="en-US" w:eastAsia="zh-CN" w:bidi="ar-SA"/>
              </w:rPr>
            </w:pPr>
          </w:p>
        </w:tc>
        <w:tc>
          <w:tcPr>
            <w:tcW w:w="671" w:type="pct"/>
            <w:noWrap w:val="0"/>
            <w:vAlign w:val="center"/>
          </w:tcPr>
          <w:p w14:paraId="06B15863">
            <w:pPr>
              <w:widowControl/>
              <w:jc w:val="center"/>
              <w:rPr>
                <w:rFonts w:hint="eastAsia" w:ascii="Times New Roman" w:hAnsi="Times New Roman" w:cs="Times New Roman" w:eastAsiaTheme="minorEastAsia"/>
                <w:color w:val="auto"/>
                <w:kern w:val="2"/>
                <w:sz w:val="18"/>
                <w:szCs w:val="28"/>
                <w:lang w:val="en-US" w:eastAsia="zh-CN" w:bidi="ar-SA"/>
              </w:rPr>
            </w:pPr>
          </w:p>
        </w:tc>
        <w:tc>
          <w:tcPr>
            <w:tcW w:w="663" w:type="pct"/>
            <w:noWrap w:val="0"/>
            <w:vAlign w:val="center"/>
          </w:tcPr>
          <w:p w14:paraId="3599FC85">
            <w:pPr>
              <w:widowControl/>
              <w:jc w:val="center"/>
              <w:rPr>
                <w:rFonts w:hint="eastAsia" w:ascii="Times New Roman" w:hAnsi="Times New Roman" w:cs="Times New Roman" w:eastAsiaTheme="minorEastAsia"/>
                <w:color w:val="auto"/>
                <w:kern w:val="2"/>
                <w:sz w:val="18"/>
                <w:szCs w:val="28"/>
                <w:lang w:val="en-US" w:eastAsia="zh-CN" w:bidi="ar-SA"/>
              </w:rPr>
            </w:pPr>
          </w:p>
        </w:tc>
        <w:tc>
          <w:tcPr>
            <w:tcW w:w="580" w:type="pct"/>
            <w:noWrap w:val="0"/>
            <w:vAlign w:val="center"/>
          </w:tcPr>
          <w:p w14:paraId="648CDEA9">
            <w:pPr>
              <w:widowControl/>
              <w:jc w:val="center"/>
              <w:rPr>
                <w:rFonts w:hint="eastAsia" w:ascii="Times New Roman" w:hAnsi="Times New Roman" w:cs="Times New Roman" w:eastAsiaTheme="minorEastAsia"/>
                <w:color w:val="auto"/>
                <w:kern w:val="2"/>
                <w:sz w:val="18"/>
                <w:szCs w:val="28"/>
                <w:lang w:val="en-US" w:eastAsia="zh-CN" w:bidi="ar-SA"/>
              </w:rPr>
            </w:pPr>
          </w:p>
        </w:tc>
      </w:tr>
      <w:tr w14:paraId="462BD4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421" w:type="pct"/>
            <w:noWrap w:val="0"/>
            <w:vAlign w:val="center"/>
          </w:tcPr>
          <w:p w14:paraId="4368C584">
            <w:pPr>
              <w:widowControl/>
              <w:jc w:val="center"/>
              <w:rPr>
                <w:rFonts w:hint="eastAsia" w:ascii="Times New Roman" w:hAnsi="Times New Roman" w:cs="Times New Roman" w:eastAsiaTheme="minorEastAsia"/>
                <w:color w:val="auto"/>
                <w:kern w:val="2"/>
                <w:sz w:val="18"/>
                <w:szCs w:val="28"/>
                <w:lang w:val="en-US" w:eastAsia="zh-CN" w:bidi="ar-SA"/>
              </w:rPr>
            </w:pPr>
            <w:r>
              <w:rPr>
                <w:rFonts w:hint="eastAsia" w:ascii="Times New Roman" w:hAnsi="Times New Roman" w:cs="Times New Roman" w:eastAsiaTheme="minorEastAsia"/>
                <w:color w:val="auto"/>
                <w:kern w:val="2"/>
                <w:sz w:val="18"/>
                <w:szCs w:val="28"/>
                <w:lang w:val="en-US" w:eastAsia="zh-CN" w:bidi="ar-SA"/>
              </w:rPr>
              <w:t>30</w:t>
            </w:r>
          </w:p>
        </w:tc>
        <w:tc>
          <w:tcPr>
            <w:tcW w:w="756" w:type="pct"/>
            <w:noWrap w:val="0"/>
            <w:vAlign w:val="center"/>
          </w:tcPr>
          <w:p w14:paraId="42272140">
            <w:pPr>
              <w:widowControl/>
              <w:jc w:val="center"/>
              <w:rPr>
                <w:rFonts w:hint="eastAsia" w:ascii="Times New Roman" w:hAnsi="Times New Roman" w:cs="Times New Roman" w:eastAsiaTheme="minorEastAsia"/>
                <w:color w:val="auto"/>
                <w:kern w:val="2"/>
                <w:sz w:val="18"/>
                <w:szCs w:val="28"/>
                <w:lang w:val="en-US" w:eastAsia="zh-CN" w:bidi="ar-SA"/>
              </w:rPr>
            </w:pPr>
          </w:p>
        </w:tc>
        <w:tc>
          <w:tcPr>
            <w:tcW w:w="834" w:type="pct"/>
            <w:noWrap w:val="0"/>
            <w:vAlign w:val="center"/>
          </w:tcPr>
          <w:p w14:paraId="49EFF99C">
            <w:pPr>
              <w:widowControl/>
              <w:jc w:val="center"/>
              <w:rPr>
                <w:rFonts w:hint="eastAsia" w:ascii="Times New Roman" w:hAnsi="Times New Roman" w:cs="Times New Roman" w:eastAsiaTheme="minorEastAsia"/>
                <w:color w:val="auto"/>
                <w:kern w:val="2"/>
                <w:sz w:val="18"/>
                <w:szCs w:val="28"/>
                <w:lang w:val="en-US" w:eastAsia="zh-CN" w:bidi="ar-SA"/>
              </w:rPr>
            </w:pPr>
          </w:p>
        </w:tc>
        <w:tc>
          <w:tcPr>
            <w:tcW w:w="1071" w:type="pct"/>
            <w:noWrap w:val="0"/>
            <w:vAlign w:val="center"/>
          </w:tcPr>
          <w:p w14:paraId="1EFD976F">
            <w:pPr>
              <w:widowControl/>
              <w:jc w:val="center"/>
              <w:rPr>
                <w:rFonts w:hint="eastAsia" w:ascii="Times New Roman" w:hAnsi="Times New Roman" w:cs="Times New Roman" w:eastAsiaTheme="minorEastAsia"/>
                <w:color w:val="auto"/>
                <w:kern w:val="2"/>
                <w:sz w:val="18"/>
                <w:szCs w:val="28"/>
                <w:lang w:val="en-US" w:eastAsia="zh-CN" w:bidi="ar-SA"/>
              </w:rPr>
            </w:pPr>
          </w:p>
        </w:tc>
        <w:tc>
          <w:tcPr>
            <w:tcW w:w="671" w:type="pct"/>
            <w:noWrap w:val="0"/>
            <w:vAlign w:val="center"/>
          </w:tcPr>
          <w:p w14:paraId="5B04680E">
            <w:pPr>
              <w:widowControl/>
              <w:jc w:val="center"/>
              <w:rPr>
                <w:rFonts w:hint="eastAsia" w:ascii="Times New Roman" w:hAnsi="Times New Roman" w:cs="Times New Roman" w:eastAsiaTheme="minorEastAsia"/>
                <w:color w:val="auto"/>
                <w:kern w:val="2"/>
                <w:sz w:val="18"/>
                <w:szCs w:val="28"/>
                <w:lang w:val="en-US" w:eastAsia="zh-CN" w:bidi="ar-SA"/>
              </w:rPr>
            </w:pPr>
          </w:p>
        </w:tc>
        <w:tc>
          <w:tcPr>
            <w:tcW w:w="663" w:type="pct"/>
            <w:noWrap w:val="0"/>
            <w:vAlign w:val="center"/>
          </w:tcPr>
          <w:p w14:paraId="1CC6FF80">
            <w:pPr>
              <w:widowControl/>
              <w:jc w:val="center"/>
              <w:rPr>
                <w:rFonts w:hint="eastAsia" w:ascii="Times New Roman" w:hAnsi="Times New Roman" w:cs="Times New Roman" w:eastAsiaTheme="minorEastAsia"/>
                <w:color w:val="auto"/>
                <w:kern w:val="2"/>
                <w:sz w:val="18"/>
                <w:szCs w:val="28"/>
                <w:lang w:val="en-US" w:eastAsia="zh-CN" w:bidi="ar-SA"/>
              </w:rPr>
            </w:pPr>
          </w:p>
        </w:tc>
        <w:tc>
          <w:tcPr>
            <w:tcW w:w="580" w:type="pct"/>
            <w:noWrap w:val="0"/>
            <w:vAlign w:val="center"/>
          </w:tcPr>
          <w:p w14:paraId="5B8A6FA2">
            <w:pPr>
              <w:widowControl/>
              <w:jc w:val="center"/>
              <w:rPr>
                <w:rFonts w:hint="eastAsia" w:ascii="Times New Roman" w:hAnsi="Times New Roman" w:cs="Times New Roman" w:eastAsiaTheme="minorEastAsia"/>
                <w:color w:val="auto"/>
                <w:kern w:val="2"/>
                <w:sz w:val="18"/>
                <w:szCs w:val="28"/>
                <w:lang w:val="en-US" w:eastAsia="zh-CN" w:bidi="ar-SA"/>
              </w:rPr>
            </w:pPr>
          </w:p>
        </w:tc>
      </w:tr>
    </w:tbl>
    <w:p w14:paraId="17D9B70D">
      <w:pPr>
        <w:rPr>
          <w:rFonts w:ascii="Times New Roman" w:hAnsi="Times New Roman" w:cs="Times New Roman"/>
          <w:color w:val="auto"/>
          <w:sz w:val="18"/>
          <w:szCs w:val="28"/>
        </w:rPr>
      </w:pPr>
    </w:p>
    <w:p w14:paraId="2421EE7A">
      <w:pPr>
        <w:jc w:val="center"/>
        <w:rPr>
          <w:rFonts w:hint="eastAsia" w:ascii="宋体" w:hAnsi="宋体" w:eastAsia="宋体" w:cs="宋体"/>
          <w:b/>
          <w:bCs/>
          <w:color w:val="auto"/>
          <w:kern w:val="2"/>
          <w:sz w:val="36"/>
          <w:szCs w:val="36"/>
          <w:lang w:val="en-US" w:eastAsia="zh-CN" w:bidi="ar-SA"/>
        </w:rPr>
      </w:pPr>
      <w:r>
        <w:rPr>
          <w:rFonts w:hint="eastAsia" w:ascii="宋体" w:hAnsi="宋体" w:eastAsia="宋体" w:cs="宋体"/>
          <w:b/>
          <w:bCs/>
          <w:color w:val="auto"/>
          <w:kern w:val="2"/>
          <w:sz w:val="36"/>
          <w:szCs w:val="36"/>
          <w:lang w:val="en-US" w:eastAsia="zh-CN" w:bidi="ar-SA"/>
        </w:rPr>
        <w:t>防雷安全隐患现场图及说明</w:t>
      </w:r>
    </w:p>
    <w:p w14:paraId="647D6373">
      <w:pPr>
        <w:jc w:val="center"/>
        <w:rPr>
          <w:rFonts w:ascii="Times New Roman" w:hAnsi="Times New Roman" w:cs="Times New Roman"/>
          <w:color w:val="auto"/>
          <w:sz w:val="18"/>
          <w:szCs w:val="28"/>
        </w:rPr>
      </w:pPr>
      <w:r>
        <w:rPr>
          <w:rFonts w:hint="eastAsia" w:asciiTheme="minorEastAsia" w:hAnsiTheme="minorEastAsia" w:eastAsiaTheme="minorEastAsia" w:cstheme="minorEastAsia"/>
          <w:color w:val="auto"/>
          <w:sz w:val="18"/>
          <w:szCs w:val="28"/>
          <w:lang w:eastAsia="zh-CN"/>
        </w:rPr>
        <w:t>编号：（资质证编号）〔年份〕</w:t>
      </w:r>
      <w:r>
        <w:rPr>
          <w:rFonts w:hint="eastAsia" w:asciiTheme="minorEastAsia" w:hAnsiTheme="minorEastAsia" w:cstheme="minorEastAsia"/>
          <w:color w:val="auto"/>
          <w:sz w:val="18"/>
          <w:szCs w:val="28"/>
          <w:lang w:eastAsia="zh-CN"/>
        </w:rPr>
        <w:t>定检</w:t>
      </w:r>
      <w:r>
        <w:rPr>
          <w:rFonts w:hint="eastAsia" w:asciiTheme="minorEastAsia" w:hAnsiTheme="minorEastAsia" w:eastAsiaTheme="minorEastAsia" w:cstheme="minorEastAsia"/>
          <w:color w:val="auto"/>
          <w:sz w:val="18"/>
          <w:szCs w:val="28"/>
          <w:lang w:eastAsia="zh-CN"/>
        </w:rPr>
        <w:t xml:space="preserve">xxxx号                    </w:t>
      </w:r>
      <w:r>
        <w:rPr>
          <w:rFonts w:hint="eastAsia" w:asciiTheme="minorEastAsia" w:hAnsiTheme="minorEastAsia" w:eastAsiaTheme="minorEastAsia" w:cstheme="minorEastAsia"/>
          <w:color w:val="auto"/>
          <w:sz w:val="18"/>
          <w:szCs w:val="28"/>
          <w:lang w:val="en-US" w:eastAsia="zh-CN"/>
        </w:rPr>
        <w:t xml:space="preserve">        </w:t>
      </w:r>
      <w:r>
        <w:rPr>
          <w:rFonts w:hint="eastAsia" w:asciiTheme="minorEastAsia" w:hAnsiTheme="minorEastAsia" w:eastAsiaTheme="minorEastAsia" w:cstheme="minorEastAsia"/>
          <w:color w:val="auto"/>
          <w:sz w:val="18"/>
          <w:szCs w:val="28"/>
          <w:lang w:eastAsia="zh-CN"/>
        </w:rPr>
        <w:t xml:space="preserve">             第   页 共   页</w:t>
      </w:r>
    </w:p>
    <w:p w14:paraId="01D46459">
      <w:pPr>
        <w:widowControl/>
        <w:jc w:val="left"/>
        <w:rPr>
          <w:rFonts w:ascii="Times New Roman" w:hAnsi="Times New Roman" w:cs="Times New Roman"/>
          <w:color w:val="auto"/>
          <w:sz w:val="18"/>
          <w:szCs w:val="28"/>
        </w:rPr>
      </w:pPr>
      <w:r>
        <w:rPr>
          <w:rFonts w:ascii="Times New Roman" w:hAnsi="Times New Roman" w:cs="Times New Roman"/>
          <w:color w:val="auto"/>
          <w:sz w:val="18"/>
          <w:szCs w:val="28"/>
        </w:rPr>
        <w:br w:type="page"/>
      </w:r>
    </w:p>
    <w:p w14:paraId="50EE1DD1">
      <w:pPr>
        <w:jc w:val="center"/>
        <w:rPr>
          <w:rFonts w:hint="eastAsia" w:ascii="宋体" w:hAnsi="宋体" w:eastAsia="宋体" w:cs="宋体"/>
          <w:b/>
          <w:bCs/>
          <w:color w:val="auto"/>
          <w:kern w:val="2"/>
          <w:sz w:val="36"/>
          <w:szCs w:val="36"/>
          <w:lang w:val="en-US" w:eastAsia="zh-CN" w:bidi="ar-SA"/>
        </w:rPr>
      </w:pPr>
      <w:r>
        <w:rPr>
          <w:rFonts w:hint="eastAsia" w:ascii="宋体" w:hAnsi="宋体" w:eastAsia="宋体" w:cs="宋体"/>
          <w:b/>
          <w:bCs/>
          <w:color w:val="auto"/>
          <w:kern w:val="2"/>
          <w:sz w:val="36"/>
          <w:szCs w:val="36"/>
          <w:lang w:val="en-US" w:eastAsia="zh-CN" w:bidi="ar-SA"/>
        </w:rPr>
        <w:t>参与本项目雷电防护装置检测人员相关证件</w:t>
      </w:r>
    </w:p>
    <w:p w14:paraId="5EE9BFB8">
      <w:pPr>
        <w:jc w:val="center"/>
        <w:rPr>
          <w:rFonts w:ascii="Times New Roman" w:hAnsi="Times New Roman" w:cs="Times New Roman"/>
          <w:color w:val="auto"/>
          <w:sz w:val="18"/>
          <w:szCs w:val="28"/>
        </w:rPr>
      </w:pPr>
      <w:r>
        <w:rPr>
          <w:rFonts w:hint="eastAsia" w:asciiTheme="minorEastAsia" w:hAnsiTheme="minorEastAsia" w:eastAsiaTheme="minorEastAsia" w:cstheme="minorEastAsia"/>
          <w:color w:val="auto"/>
          <w:sz w:val="18"/>
          <w:szCs w:val="28"/>
          <w:lang w:eastAsia="zh-CN"/>
        </w:rPr>
        <w:t>编号：（资质证编号）〔年份〕</w:t>
      </w:r>
      <w:r>
        <w:rPr>
          <w:rFonts w:hint="eastAsia" w:asciiTheme="minorEastAsia" w:hAnsiTheme="minorEastAsia" w:cstheme="minorEastAsia"/>
          <w:color w:val="auto"/>
          <w:sz w:val="18"/>
          <w:szCs w:val="28"/>
          <w:lang w:eastAsia="zh-CN"/>
        </w:rPr>
        <w:t>定检</w:t>
      </w:r>
      <w:r>
        <w:rPr>
          <w:rFonts w:hint="eastAsia" w:asciiTheme="minorEastAsia" w:hAnsiTheme="minorEastAsia" w:eastAsiaTheme="minorEastAsia" w:cstheme="minorEastAsia"/>
          <w:color w:val="auto"/>
          <w:sz w:val="18"/>
          <w:szCs w:val="28"/>
          <w:lang w:eastAsia="zh-CN"/>
        </w:rPr>
        <w:t xml:space="preserve">xxxx号                    </w:t>
      </w:r>
      <w:r>
        <w:rPr>
          <w:rFonts w:hint="eastAsia" w:asciiTheme="minorEastAsia" w:hAnsiTheme="minorEastAsia" w:eastAsiaTheme="minorEastAsia" w:cstheme="minorEastAsia"/>
          <w:color w:val="auto"/>
          <w:sz w:val="18"/>
          <w:szCs w:val="28"/>
          <w:lang w:val="en-US" w:eastAsia="zh-CN"/>
        </w:rPr>
        <w:t xml:space="preserve">        </w:t>
      </w:r>
      <w:r>
        <w:rPr>
          <w:rFonts w:hint="eastAsia" w:asciiTheme="minorEastAsia" w:hAnsiTheme="minorEastAsia" w:eastAsiaTheme="minorEastAsia" w:cstheme="minorEastAsia"/>
          <w:color w:val="auto"/>
          <w:sz w:val="18"/>
          <w:szCs w:val="28"/>
          <w:lang w:eastAsia="zh-CN"/>
        </w:rPr>
        <w:t xml:space="preserve">             第   页 共   页</w:t>
      </w:r>
    </w:p>
    <w:p w14:paraId="5565EBD2">
      <w:pPr>
        <w:jc w:val="center"/>
        <w:rPr>
          <w:rFonts w:ascii="Times New Roman" w:hAnsi="Times New Roman" w:cs="Times New Roman"/>
          <w:color w:val="auto"/>
          <w:sz w:val="18"/>
          <w:szCs w:val="28"/>
        </w:rPr>
      </w:pPr>
    </w:p>
    <w:p w14:paraId="26D86D26">
      <w:pPr>
        <w:widowControl/>
        <w:jc w:val="left"/>
        <w:rPr>
          <w:rFonts w:ascii="Times New Roman" w:hAnsi="Times New Roman" w:cs="Times New Roman"/>
          <w:color w:val="auto"/>
          <w:sz w:val="18"/>
          <w:szCs w:val="28"/>
        </w:rPr>
      </w:pPr>
      <w:r>
        <w:rPr>
          <w:rFonts w:ascii="Times New Roman" w:hAnsi="Times New Roman" w:cs="Times New Roman"/>
          <w:color w:val="auto"/>
          <w:sz w:val="18"/>
          <w:szCs w:val="28"/>
        </w:rPr>
        <w:br w:type="page"/>
      </w:r>
    </w:p>
    <w:p w14:paraId="7378901C">
      <w:pPr>
        <w:jc w:val="center"/>
        <w:rPr>
          <w:rFonts w:hint="eastAsia" w:ascii="黑体" w:eastAsia="黑体"/>
          <w:color w:val="auto"/>
          <w:sz w:val="32"/>
        </w:rPr>
      </w:pPr>
      <w:r>
        <w:rPr>
          <w:rFonts w:hint="eastAsia" w:ascii="黑体" w:eastAsia="黑体"/>
          <w:color w:val="auto"/>
          <w:sz w:val="32"/>
        </w:rPr>
        <w:t>附</w:t>
      </w:r>
      <w:r>
        <w:rPr>
          <w:rFonts w:hint="eastAsia" w:ascii="黑体" w:eastAsia="黑体"/>
          <w:color w:val="auto"/>
          <w:sz w:val="32"/>
          <w:lang w:val="en-US" w:eastAsia="zh-CN"/>
        </w:rPr>
        <w:t xml:space="preserve">  </w:t>
      </w:r>
      <w:r>
        <w:rPr>
          <w:rFonts w:hint="eastAsia" w:ascii="黑体" w:eastAsia="黑体"/>
          <w:color w:val="auto"/>
          <w:sz w:val="32"/>
        </w:rPr>
        <w:t>页</w:t>
      </w:r>
    </w:p>
    <w:p w14:paraId="531F5870">
      <w:pPr>
        <w:jc w:val="center"/>
        <w:rPr>
          <w:rFonts w:hint="eastAsia" w:ascii="Times New Roman" w:hAnsi="Times New Roman" w:cs="Times New Roman"/>
          <w:color w:val="auto"/>
          <w:sz w:val="18"/>
          <w:szCs w:val="28"/>
        </w:rPr>
      </w:pPr>
      <w:r>
        <w:rPr>
          <w:rFonts w:hint="eastAsia" w:asciiTheme="minorEastAsia" w:hAnsiTheme="minorEastAsia" w:eastAsiaTheme="minorEastAsia" w:cstheme="minorEastAsia"/>
          <w:color w:val="auto"/>
          <w:sz w:val="18"/>
          <w:szCs w:val="28"/>
          <w:lang w:eastAsia="zh-CN"/>
        </w:rPr>
        <w:t>编号：（资质证编号）〔年份〕</w:t>
      </w:r>
      <w:r>
        <w:rPr>
          <w:rFonts w:hint="eastAsia" w:asciiTheme="minorEastAsia" w:hAnsiTheme="minorEastAsia" w:cstheme="minorEastAsia"/>
          <w:color w:val="auto"/>
          <w:sz w:val="18"/>
          <w:szCs w:val="28"/>
          <w:lang w:eastAsia="zh-CN"/>
        </w:rPr>
        <w:t>定检</w:t>
      </w:r>
      <w:r>
        <w:rPr>
          <w:rFonts w:hint="eastAsia" w:asciiTheme="minorEastAsia" w:hAnsiTheme="minorEastAsia" w:eastAsiaTheme="minorEastAsia" w:cstheme="minorEastAsia"/>
          <w:color w:val="auto"/>
          <w:sz w:val="18"/>
          <w:szCs w:val="28"/>
          <w:lang w:eastAsia="zh-CN"/>
        </w:rPr>
        <w:t xml:space="preserve">xxxx号                    </w:t>
      </w:r>
      <w:r>
        <w:rPr>
          <w:rFonts w:hint="eastAsia" w:asciiTheme="minorEastAsia" w:hAnsiTheme="minorEastAsia" w:eastAsiaTheme="minorEastAsia" w:cstheme="minorEastAsia"/>
          <w:color w:val="auto"/>
          <w:sz w:val="18"/>
          <w:szCs w:val="28"/>
          <w:lang w:val="en-US" w:eastAsia="zh-CN"/>
        </w:rPr>
        <w:t xml:space="preserve">        </w:t>
      </w:r>
      <w:r>
        <w:rPr>
          <w:rFonts w:hint="eastAsia" w:asciiTheme="minorEastAsia" w:hAnsiTheme="minorEastAsia" w:eastAsiaTheme="minorEastAsia" w:cstheme="minorEastAsia"/>
          <w:color w:val="auto"/>
          <w:sz w:val="18"/>
          <w:szCs w:val="28"/>
          <w:lang w:eastAsia="zh-CN"/>
        </w:rPr>
        <w:t xml:space="preserve">             第   页 共   页</w:t>
      </w:r>
    </w:p>
    <w:tbl>
      <w:tblPr>
        <w:tblStyle w:val="15"/>
        <w:tblW w:w="0" w:type="auto"/>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48"/>
      </w:tblGrid>
      <w:tr w14:paraId="264E28E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2645" w:hRule="atLeast"/>
          <w:jc w:val="center"/>
        </w:trPr>
        <w:tc>
          <w:tcPr>
            <w:tcW w:w="9348" w:type="dxa"/>
            <w:noWrap w:val="0"/>
            <w:vAlign w:val="top"/>
          </w:tcPr>
          <w:p w14:paraId="2505F8C7">
            <w:pPr>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olor w:val="auto"/>
              </w:rPr>
            </w:pPr>
            <w:r>
              <w:rPr>
                <w:rFonts w:ascii="宋体" w:hAnsi="宋体" w:eastAsia="宋体" w:cs="宋体"/>
                <w:color w:val="auto"/>
                <w:sz w:val="24"/>
                <w:szCs w:val="24"/>
              </w:rPr>
              <w:t>附检测现场照片1</w:t>
            </w:r>
            <w:r>
              <w:rPr>
                <w:rFonts w:hint="eastAsia" w:ascii="宋体" w:hAnsi="宋体" w:eastAsia="宋体" w:cs="宋体"/>
                <w:color w:val="auto"/>
                <w:sz w:val="24"/>
                <w:szCs w:val="24"/>
                <w:lang w:eastAsia="zh-CN"/>
              </w:rPr>
              <w:t>—</w:t>
            </w:r>
            <w:r>
              <w:rPr>
                <w:rFonts w:ascii="宋体" w:hAnsi="宋体" w:eastAsia="宋体" w:cs="宋体"/>
                <w:color w:val="auto"/>
                <w:sz w:val="24"/>
                <w:szCs w:val="24"/>
              </w:rPr>
              <w:t>2张</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显示拍照当天的时间和经纬度</w:t>
            </w:r>
            <w:r>
              <w:rPr>
                <w:rFonts w:hint="eastAsia" w:ascii="宋体" w:hAnsi="宋体" w:eastAsia="宋体" w:cs="宋体"/>
                <w:color w:val="auto"/>
                <w:sz w:val="24"/>
                <w:szCs w:val="24"/>
              </w:rPr>
              <w:t>。</w:t>
            </w:r>
            <w:r>
              <w:rPr>
                <w:rFonts w:ascii="宋体" w:hAnsi="宋体" w:eastAsia="宋体" w:cs="宋体"/>
                <w:color w:val="auto"/>
                <w:sz w:val="24"/>
                <w:szCs w:val="24"/>
              </w:rPr>
              <w:t>其中</w:t>
            </w:r>
            <w:r>
              <w:rPr>
                <w:rFonts w:hint="eastAsia" w:ascii="宋体" w:hAnsi="宋体" w:eastAsia="宋体" w:cs="宋体"/>
                <w:color w:val="auto"/>
                <w:sz w:val="24"/>
                <w:szCs w:val="24"/>
                <w:lang w:eastAsia="zh-CN"/>
              </w:rPr>
              <w:t>，</w:t>
            </w:r>
            <w:r>
              <w:rPr>
                <w:rFonts w:ascii="宋体" w:hAnsi="宋体" w:eastAsia="宋体" w:cs="宋体"/>
                <w:color w:val="auto"/>
                <w:sz w:val="24"/>
                <w:szCs w:val="24"/>
              </w:rPr>
              <w:t>检测人员在被检测单位门前或单位名称标牌前1张，现场检测人员全部入镜，且面部清晰可辨；现场检测作业照片1张（如不允许使用照相机等电子设备，可</w:t>
            </w:r>
            <w:r>
              <w:rPr>
                <w:rFonts w:hint="eastAsia" w:ascii="宋体" w:hAnsi="宋体" w:eastAsia="宋体" w:cs="宋体"/>
                <w:color w:val="auto"/>
                <w:sz w:val="24"/>
                <w:szCs w:val="24"/>
                <w:lang w:val="en-US" w:eastAsia="zh-CN"/>
              </w:rPr>
              <w:t>以</w:t>
            </w:r>
            <w:r>
              <w:rPr>
                <w:rFonts w:ascii="宋体" w:hAnsi="宋体" w:eastAsia="宋体" w:cs="宋体"/>
                <w:color w:val="auto"/>
                <w:sz w:val="24"/>
                <w:szCs w:val="24"/>
              </w:rPr>
              <w:t>不附现场检测作业照片）。</w:t>
            </w:r>
          </w:p>
        </w:tc>
      </w:tr>
    </w:tbl>
    <w:p w14:paraId="104CC045">
      <w:pPr>
        <w:jc w:val="center"/>
        <w:rPr>
          <w:rFonts w:hint="eastAsia" w:ascii="Times New Roman" w:hAnsi="Times New Roman" w:cs="Times New Roman"/>
          <w:color w:val="auto"/>
          <w:sz w:val="18"/>
          <w:szCs w:val="28"/>
        </w:rPr>
        <w:sectPr>
          <w:pgSz w:w="11906" w:h="16838"/>
          <w:pgMar w:top="1440" w:right="1558" w:bottom="1440" w:left="1701" w:header="851" w:footer="992" w:gutter="0"/>
          <w:pgBorders>
            <w:top w:val="none" w:sz="0" w:space="0"/>
            <w:left w:val="none" w:sz="0" w:space="0"/>
            <w:bottom w:val="none" w:sz="0" w:space="0"/>
            <w:right w:val="none" w:sz="0" w:space="0"/>
          </w:pgBorders>
          <w:cols w:space="425" w:num="1"/>
          <w:docGrid w:type="lines" w:linePitch="312" w:charSpace="0"/>
        </w:sectPr>
      </w:pPr>
    </w:p>
    <w:p w14:paraId="482FB090">
      <w:pPr>
        <w:jc w:val="center"/>
        <w:rPr>
          <w:rFonts w:hint="eastAsia" w:ascii="Times New Roman" w:hAnsi="Times New Roman" w:eastAsia="方正小标宋简体" w:cs="宋体"/>
          <w:bCs/>
          <w:color w:val="auto"/>
          <w:sz w:val="36"/>
          <w:szCs w:val="36"/>
        </w:rPr>
      </w:pPr>
      <w:r>
        <w:rPr>
          <w:rFonts w:hint="eastAsia" w:ascii="Times New Roman" w:hAnsi="Times New Roman" w:eastAsia="方正小标宋简体" w:cs="宋体"/>
          <w:bCs/>
          <w:color w:val="auto"/>
          <w:sz w:val="36"/>
          <w:szCs w:val="36"/>
        </w:rPr>
        <w:t>注 意 事 项</w:t>
      </w:r>
    </w:p>
    <w:p w14:paraId="4C1F3B9A">
      <w:pPr>
        <w:widowControl w:val="0"/>
        <w:ind w:firstLine="420" w:firstLineChars="200"/>
        <w:jc w:val="both"/>
        <w:rPr>
          <w:rFonts w:hint="eastAsia" w:ascii="Times New Roman" w:hAnsi="Times New Roman" w:eastAsia="宋体" w:cs="Times New Roman"/>
          <w:kern w:val="2"/>
          <w:sz w:val="21"/>
          <w:szCs w:val="24"/>
          <w:lang w:val="en-US" w:eastAsia="zh-CN" w:bidi="ar-SA"/>
        </w:rPr>
      </w:pPr>
    </w:p>
    <w:p w14:paraId="55EF25B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Times New Roman" w:hAnsi="Times New Roman" w:eastAsia="仿宋_GB2312" w:cs="仿宋_GB2312"/>
          <w:color w:val="auto"/>
          <w:spacing w:val="0"/>
          <w:kern w:val="0"/>
          <w:sz w:val="28"/>
          <w:szCs w:val="28"/>
        </w:rPr>
      </w:pPr>
      <w:r>
        <w:rPr>
          <w:rFonts w:hint="eastAsia" w:ascii="Times New Roman" w:hAnsi="Times New Roman" w:eastAsia="仿宋_GB2312" w:cs="仿宋_GB2312"/>
          <w:color w:val="auto"/>
          <w:spacing w:val="0"/>
          <w:kern w:val="0"/>
          <w:sz w:val="28"/>
          <w:szCs w:val="28"/>
          <w:lang w:val="en-US" w:eastAsia="zh-CN"/>
        </w:rPr>
        <w:t xml:space="preserve">1. </w:t>
      </w:r>
      <w:r>
        <w:rPr>
          <w:rFonts w:hint="eastAsia" w:ascii="Times New Roman" w:hAnsi="Times New Roman" w:eastAsia="仿宋_GB2312" w:cs="仿宋_GB2312"/>
          <w:color w:val="auto"/>
          <w:spacing w:val="0"/>
          <w:kern w:val="0"/>
          <w:sz w:val="28"/>
          <w:szCs w:val="28"/>
        </w:rPr>
        <w:t>检测报告须有检测人、编制人、</w:t>
      </w:r>
      <w:r>
        <w:rPr>
          <w:rFonts w:hint="eastAsia" w:ascii="Times New Roman" w:hAnsi="Times New Roman" w:eastAsia="仿宋_GB2312" w:cs="仿宋_GB2312"/>
          <w:color w:val="auto"/>
          <w:spacing w:val="0"/>
          <w:kern w:val="0"/>
          <w:sz w:val="28"/>
          <w:szCs w:val="28"/>
          <w:lang w:val="en-US" w:eastAsia="zh-CN"/>
        </w:rPr>
        <w:t>制图人、</w:t>
      </w:r>
      <w:r>
        <w:rPr>
          <w:rFonts w:hint="eastAsia" w:ascii="Times New Roman" w:hAnsi="Times New Roman" w:eastAsia="仿宋_GB2312" w:cs="仿宋_GB2312"/>
          <w:color w:val="auto"/>
          <w:spacing w:val="0"/>
          <w:kern w:val="0"/>
          <w:sz w:val="28"/>
          <w:szCs w:val="28"/>
          <w:lang w:eastAsia="zh-CN"/>
        </w:rPr>
        <w:t>复核人</w:t>
      </w:r>
      <w:r>
        <w:rPr>
          <w:rFonts w:hint="eastAsia" w:ascii="Times New Roman" w:hAnsi="Times New Roman" w:eastAsia="仿宋_GB2312" w:cs="仿宋_GB2312"/>
          <w:color w:val="auto"/>
          <w:spacing w:val="0"/>
          <w:kern w:val="0"/>
          <w:sz w:val="28"/>
          <w:szCs w:val="28"/>
        </w:rPr>
        <w:t>、技术负责人签字，签发人签名，并加盖</w:t>
      </w:r>
      <w:r>
        <w:rPr>
          <w:rFonts w:hint="eastAsia" w:ascii="Times New Roman" w:hAnsi="Times New Roman" w:eastAsia="仿宋_GB2312" w:cs="仿宋_GB2312"/>
          <w:color w:val="auto"/>
          <w:spacing w:val="0"/>
          <w:kern w:val="0"/>
          <w:sz w:val="28"/>
          <w:szCs w:val="28"/>
          <w:lang w:eastAsia="zh-CN"/>
        </w:rPr>
        <w:t>检测单位</w:t>
      </w:r>
      <w:r>
        <w:rPr>
          <w:rFonts w:hint="eastAsia" w:ascii="Times New Roman" w:hAnsi="Times New Roman" w:eastAsia="仿宋_GB2312" w:cs="仿宋_GB2312"/>
          <w:color w:val="auto"/>
          <w:spacing w:val="0"/>
          <w:kern w:val="0"/>
          <w:sz w:val="28"/>
          <w:szCs w:val="28"/>
        </w:rPr>
        <w:t>公章和检测专用章，整份检测报告须加盖骑页章。</w:t>
      </w:r>
    </w:p>
    <w:p w14:paraId="69CE1A8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Times New Roman" w:hAnsi="Times New Roman" w:eastAsia="仿宋_GB2312" w:cs="仿宋_GB2312"/>
          <w:color w:val="auto"/>
          <w:spacing w:val="0"/>
          <w:kern w:val="0"/>
          <w:sz w:val="28"/>
          <w:szCs w:val="28"/>
        </w:rPr>
      </w:pPr>
      <w:r>
        <w:rPr>
          <w:rFonts w:hint="eastAsia" w:ascii="Times New Roman" w:hAnsi="Times New Roman" w:eastAsia="仿宋_GB2312" w:cs="仿宋_GB2312"/>
          <w:color w:val="auto"/>
          <w:spacing w:val="0"/>
          <w:kern w:val="0"/>
          <w:sz w:val="28"/>
          <w:szCs w:val="28"/>
          <w:lang w:val="en-US" w:eastAsia="zh-CN"/>
        </w:rPr>
        <w:t xml:space="preserve">2. </w:t>
      </w:r>
      <w:r>
        <w:rPr>
          <w:rFonts w:hint="eastAsia" w:ascii="Times New Roman" w:hAnsi="Times New Roman" w:eastAsia="仿宋_GB2312" w:cs="仿宋_GB2312"/>
          <w:color w:val="auto"/>
          <w:spacing w:val="0"/>
          <w:kern w:val="0"/>
          <w:sz w:val="28"/>
          <w:szCs w:val="28"/>
        </w:rPr>
        <w:t>检测报告不应私自修改。确须修改的，修改处须加盖</w:t>
      </w:r>
      <w:r>
        <w:rPr>
          <w:rFonts w:hint="eastAsia" w:ascii="Times New Roman" w:hAnsi="Times New Roman" w:eastAsia="仿宋_GB2312" w:cs="仿宋_GB2312"/>
          <w:color w:val="auto"/>
          <w:spacing w:val="0"/>
          <w:kern w:val="0"/>
          <w:sz w:val="28"/>
          <w:szCs w:val="28"/>
          <w:lang w:eastAsia="zh-CN"/>
        </w:rPr>
        <w:t>检测单位</w:t>
      </w:r>
      <w:r>
        <w:rPr>
          <w:rFonts w:hint="eastAsia" w:ascii="Times New Roman" w:hAnsi="Times New Roman" w:eastAsia="仿宋_GB2312" w:cs="仿宋_GB2312"/>
          <w:color w:val="auto"/>
          <w:spacing w:val="0"/>
          <w:kern w:val="0"/>
          <w:sz w:val="28"/>
          <w:szCs w:val="28"/>
        </w:rPr>
        <w:t>公章，复印报告未加盖</w:t>
      </w:r>
      <w:r>
        <w:rPr>
          <w:rFonts w:hint="eastAsia" w:ascii="Times New Roman" w:hAnsi="Times New Roman" w:eastAsia="仿宋_GB2312" w:cs="仿宋_GB2312"/>
          <w:color w:val="auto"/>
          <w:spacing w:val="0"/>
          <w:kern w:val="0"/>
          <w:sz w:val="28"/>
          <w:szCs w:val="28"/>
          <w:lang w:eastAsia="zh-CN"/>
        </w:rPr>
        <w:t>检测单位</w:t>
      </w:r>
      <w:r>
        <w:rPr>
          <w:rFonts w:hint="eastAsia" w:ascii="Times New Roman" w:hAnsi="Times New Roman" w:eastAsia="仿宋_GB2312" w:cs="仿宋_GB2312"/>
          <w:color w:val="auto"/>
          <w:spacing w:val="0"/>
          <w:kern w:val="0"/>
          <w:sz w:val="28"/>
          <w:szCs w:val="28"/>
        </w:rPr>
        <w:t>公章无效。</w:t>
      </w:r>
    </w:p>
    <w:p w14:paraId="3CBFDC8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Times New Roman" w:hAnsi="Times New Roman" w:eastAsia="仿宋_GB2312" w:cs="仿宋_GB2312"/>
          <w:color w:val="auto"/>
          <w:spacing w:val="0"/>
          <w:kern w:val="0"/>
          <w:sz w:val="28"/>
          <w:szCs w:val="28"/>
        </w:rPr>
      </w:pPr>
      <w:r>
        <w:rPr>
          <w:rFonts w:hint="eastAsia" w:ascii="Times New Roman" w:hAnsi="Times New Roman" w:eastAsia="仿宋_GB2312" w:cs="仿宋_GB2312"/>
          <w:color w:val="auto"/>
          <w:spacing w:val="0"/>
          <w:kern w:val="0"/>
          <w:sz w:val="28"/>
          <w:szCs w:val="28"/>
        </w:rPr>
        <w:t>3. 检测</w:t>
      </w:r>
      <w:r>
        <w:rPr>
          <w:rFonts w:hint="eastAsia" w:ascii="Times New Roman" w:hAnsi="Times New Roman" w:eastAsia="仿宋_GB2312" w:cs="仿宋_GB2312"/>
          <w:color w:val="auto"/>
          <w:spacing w:val="0"/>
          <w:kern w:val="0"/>
          <w:sz w:val="28"/>
          <w:szCs w:val="28"/>
          <w:lang w:val="en-US" w:eastAsia="zh-CN"/>
        </w:rPr>
        <w:t>单位</w:t>
      </w:r>
      <w:r>
        <w:rPr>
          <w:rFonts w:hint="eastAsia" w:ascii="Times New Roman" w:hAnsi="Times New Roman" w:eastAsia="仿宋_GB2312" w:cs="仿宋_GB2312"/>
          <w:color w:val="auto"/>
          <w:spacing w:val="0"/>
          <w:kern w:val="0"/>
          <w:sz w:val="28"/>
          <w:szCs w:val="28"/>
        </w:rPr>
        <w:t>应当在检测工作完成后按照相关要求，向受检测项目所在地气象主管机构报送检测报告和整改意见。</w:t>
      </w:r>
    </w:p>
    <w:p w14:paraId="4FFD4EA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Times New Roman" w:hAnsi="Times New Roman" w:eastAsia="仿宋_GB2312" w:cs="仿宋_GB2312"/>
          <w:color w:val="auto"/>
          <w:spacing w:val="0"/>
          <w:kern w:val="0"/>
          <w:sz w:val="28"/>
          <w:szCs w:val="28"/>
        </w:rPr>
      </w:pPr>
      <w:r>
        <w:rPr>
          <w:rFonts w:hint="eastAsia" w:ascii="Times New Roman" w:hAnsi="Times New Roman" w:eastAsia="仿宋_GB2312" w:cs="仿宋_GB2312"/>
          <w:color w:val="auto"/>
          <w:spacing w:val="0"/>
          <w:kern w:val="0"/>
          <w:sz w:val="28"/>
          <w:szCs w:val="28"/>
          <w:lang w:val="en-US" w:eastAsia="zh-CN"/>
        </w:rPr>
        <w:t>4</w:t>
      </w:r>
      <w:r>
        <w:rPr>
          <w:rFonts w:hint="eastAsia" w:ascii="Times New Roman" w:hAnsi="Times New Roman" w:eastAsia="仿宋_GB2312" w:cs="仿宋_GB2312"/>
          <w:color w:val="auto"/>
          <w:spacing w:val="0"/>
          <w:kern w:val="0"/>
          <w:sz w:val="28"/>
          <w:szCs w:val="28"/>
        </w:rPr>
        <w:t>. 遭受雷电灾害的单位或个人，应及时向当地气象主管机构报告。</w:t>
      </w:r>
    </w:p>
    <w:p w14:paraId="1F8B42B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Times New Roman" w:hAnsi="Times New Roman" w:eastAsia="仿宋_GB2312" w:cs="仿宋_GB2312"/>
          <w:color w:val="auto"/>
          <w:spacing w:val="0"/>
          <w:kern w:val="0"/>
          <w:sz w:val="28"/>
          <w:szCs w:val="28"/>
        </w:rPr>
      </w:pPr>
      <w:r>
        <w:rPr>
          <w:rFonts w:hint="eastAsia" w:ascii="Times New Roman" w:hAnsi="Times New Roman" w:eastAsia="仿宋_GB2312" w:cs="仿宋_GB2312"/>
          <w:color w:val="auto"/>
          <w:spacing w:val="0"/>
          <w:kern w:val="0"/>
          <w:sz w:val="28"/>
          <w:szCs w:val="28"/>
          <w:lang w:val="en-US" w:eastAsia="zh-CN"/>
        </w:rPr>
        <w:t>5</w:t>
      </w:r>
      <w:r>
        <w:rPr>
          <w:rFonts w:hint="eastAsia" w:ascii="Times New Roman" w:hAnsi="Times New Roman" w:eastAsia="仿宋_GB2312" w:cs="仿宋_GB2312"/>
          <w:color w:val="auto"/>
          <w:spacing w:val="0"/>
          <w:kern w:val="0"/>
          <w:sz w:val="28"/>
          <w:szCs w:val="28"/>
        </w:rPr>
        <w:t xml:space="preserve">. </w:t>
      </w:r>
      <w:r>
        <w:rPr>
          <w:rFonts w:hint="eastAsia" w:ascii="Times New Roman" w:hAnsi="Times New Roman" w:eastAsia="仿宋_GB2312" w:cs="仿宋_GB2312"/>
          <w:color w:val="auto"/>
          <w:spacing w:val="0"/>
          <w:kern w:val="0"/>
          <w:sz w:val="28"/>
          <w:szCs w:val="28"/>
          <w:lang w:eastAsia="zh-CN"/>
        </w:rPr>
        <w:t>检测单位</w:t>
      </w:r>
      <w:r>
        <w:rPr>
          <w:rFonts w:hint="eastAsia" w:ascii="Times New Roman" w:hAnsi="Times New Roman" w:eastAsia="仿宋_GB2312" w:cs="仿宋_GB2312"/>
          <w:color w:val="auto"/>
          <w:spacing w:val="0"/>
          <w:kern w:val="0"/>
          <w:sz w:val="28"/>
          <w:szCs w:val="28"/>
        </w:rPr>
        <w:t>应按照防雷相关法律法规和技术标准开展检测工作，检测内容全面、结论准确。</w:t>
      </w:r>
    </w:p>
    <w:p w14:paraId="430C2D3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Times New Roman" w:hAnsi="Times New Roman" w:eastAsia="仿宋_GB2312" w:cs="仿宋_GB2312"/>
          <w:color w:val="auto"/>
          <w:spacing w:val="0"/>
          <w:kern w:val="0"/>
          <w:sz w:val="28"/>
          <w:szCs w:val="28"/>
        </w:rPr>
      </w:pPr>
      <w:r>
        <w:rPr>
          <w:rFonts w:hint="eastAsia" w:ascii="Times New Roman" w:hAnsi="Times New Roman" w:eastAsia="仿宋_GB2312" w:cs="仿宋_GB2312"/>
          <w:color w:val="auto"/>
          <w:spacing w:val="0"/>
          <w:kern w:val="0"/>
          <w:sz w:val="28"/>
          <w:szCs w:val="28"/>
          <w:lang w:val="en-US" w:eastAsia="zh-CN"/>
        </w:rPr>
        <w:t>6</w:t>
      </w:r>
      <w:r>
        <w:rPr>
          <w:rFonts w:hint="eastAsia" w:ascii="Times New Roman" w:hAnsi="Times New Roman" w:eastAsia="仿宋_GB2312" w:cs="仿宋_GB2312"/>
          <w:color w:val="auto"/>
          <w:spacing w:val="0"/>
          <w:kern w:val="0"/>
          <w:sz w:val="28"/>
          <w:szCs w:val="28"/>
        </w:rPr>
        <w:t>. 检测报告内页中</w:t>
      </w:r>
      <w:r>
        <w:rPr>
          <w:rFonts w:hint="eastAsia" w:ascii="Times New Roman" w:hAnsi="Times New Roman" w:eastAsia="仿宋_GB2312" w:cs="仿宋_GB2312"/>
          <w:color w:val="auto"/>
          <w:spacing w:val="0"/>
          <w:kern w:val="0"/>
          <w:sz w:val="28"/>
          <w:szCs w:val="28"/>
          <w:lang w:eastAsia="zh-CN"/>
        </w:rPr>
        <w:t>“</w:t>
      </w:r>
      <w:r>
        <w:rPr>
          <w:rFonts w:hint="eastAsia" w:ascii="Times New Roman" w:hAnsi="Times New Roman" w:eastAsia="仿宋_GB2312" w:cs="仿宋_GB2312"/>
          <w:color w:val="auto"/>
          <w:spacing w:val="0"/>
          <w:kern w:val="0"/>
          <w:sz w:val="28"/>
          <w:szCs w:val="28"/>
          <w:lang w:val="en-US" w:eastAsia="zh-CN"/>
        </w:rPr>
        <w:t>/</w:t>
      </w:r>
      <w:r>
        <w:rPr>
          <w:rFonts w:hint="eastAsia" w:ascii="Times New Roman" w:hAnsi="Times New Roman" w:eastAsia="仿宋_GB2312" w:cs="仿宋_GB2312"/>
          <w:color w:val="auto"/>
          <w:spacing w:val="0"/>
          <w:kern w:val="0"/>
          <w:sz w:val="28"/>
          <w:szCs w:val="28"/>
        </w:rPr>
        <w:t>”表示无内容</w:t>
      </w:r>
      <w:r>
        <w:rPr>
          <w:rFonts w:hint="eastAsia" w:ascii="Times New Roman" w:hAnsi="Times New Roman" w:eastAsia="仿宋_GB2312" w:cs="仿宋_GB2312"/>
          <w:color w:val="auto"/>
          <w:spacing w:val="0"/>
          <w:kern w:val="0"/>
          <w:sz w:val="28"/>
          <w:szCs w:val="28"/>
          <w:lang w:eastAsia="zh-CN"/>
        </w:rPr>
        <w:t>；</w:t>
      </w:r>
      <w:r>
        <w:rPr>
          <w:rFonts w:hint="eastAsia" w:ascii="Times New Roman" w:hAnsi="Times New Roman" w:eastAsia="仿宋_GB2312" w:cs="仿宋_GB2312"/>
          <w:color w:val="auto"/>
          <w:spacing w:val="0"/>
          <w:kern w:val="0"/>
          <w:sz w:val="28"/>
          <w:szCs w:val="28"/>
        </w:rPr>
        <w:t>“xx/yy”表示类似内容</w:t>
      </w:r>
      <w:r>
        <w:rPr>
          <w:rFonts w:hint="eastAsia" w:ascii="Times New Roman" w:hAnsi="Times New Roman" w:eastAsia="仿宋_GB2312" w:cs="仿宋_GB2312"/>
          <w:color w:val="auto"/>
          <w:spacing w:val="0"/>
          <w:kern w:val="0"/>
          <w:sz w:val="28"/>
          <w:szCs w:val="28"/>
          <w:lang w:eastAsia="zh-CN"/>
        </w:rPr>
        <w:t>；</w:t>
      </w:r>
      <w:r>
        <w:rPr>
          <w:rFonts w:hint="eastAsia" w:ascii="Times New Roman" w:hAnsi="Times New Roman" w:eastAsia="仿宋_GB2312" w:cs="仿宋_GB2312"/>
          <w:color w:val="auto"/>
          <w:spacing w:val="0"/>
          <w:kern w:val="0"/>
          <w:sz w:val="28"/>
          <w:szCs w:val="28"/>
        </w:rPr>
        <w:t>“—”表示有此项目，但无技术指标要求或不予判定。</w:t>
      </w:r>
    </w:p>
    <w:p w14:paraId="6D3A3E61">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both"/>
        <w:textAlignment w:val="auto"/>
        <w:rPr>
          <w:rFonts w:hint="default" w:ascii="Times New Roman" w:hAnsi="Times New Roman" w:eastAsia="仿宋_GB2312" w:cs="Times New Roman"/>
          <w:color w:val="auto"/>
          <w:spacing w:val="0"/>
          <w:kern w:val="0"/>
          <w:sz w:val="21"/>
          <w:szCs w:val="24"/>
          <w:lang w:val="en-US" w:eastAsia="zh-CN" w:bidi="ar-SA"/>
        </w:rPr>
      </w:pPr>
      <w:r>
        <w:rPr>
          <w:rFonts w:hint="eastAsia" w:ascii="Times New Roman" w:hAnsi="Times New Roman" w:eastAsia="仿宋_GB2312" w:cs="仿宋_GB2312"/>
          <w:color w:val="auto"/>
          <w:spacing w:val="0"/>
          <w:kern w:val="0"/>
          <w:sz w:val="28"/>
          <w:szCs w:val="28"/>
          <w:lang w:val="en-US" w:eastAsia="zh-CN" w:bidi="ar-SA"/>
        </w:rPr>
        <w:t>7. 单项评定填写“符合”或“不符合”。</w:t>
      </w:r>
    </w:p>
    <w:p w14:paraId="37801FC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Times New Roman" w:hAnsi="Times New Roman" w:eastAsia="宋体" w:cs="Times New Roman"/>
          <w:color w:val="auto"/>
          <w:spacing w:val="0"/>
          <w:kern w:val="0"/>
        </w:rPr>
      </w:pPr>
      <w:r>
        <w:rPr>
          <w:rFonts w:hint="eastAsia" w:ascii="Times New Roman" w:hAnsi="Times New Roman" w:eastAsia="仿宋_GB2312" w:cs="仿宋_GB2312"/>
          <w:color w:val="auto"/>
          <w:spacing w:val="0"/>
          <w:kern w:val="0"/>
          <w:sz w:val="28"/>
          <w:szCs w:val="28"/>
          <w:lang w:val="en-US" w:eastAsia="zh-CN"/>
        </w:rPr>
        <w:t>8</w:t>
      </w:r>
      <w:r>
        <w:rPr>
          <w:rFonts w:hint="eastAsia" w:ascii="Times New Roman" w:hAnsi="Times New Roman" w:eastAsia="仿宋_GB2312" w:cs="仿宋_GB2312"/>
          <w:color w:val="auto"/>
          <w:spacing w:val="0"/>
          <w:kern w:val="0"/>
          <w:sz w:val="28"/>
          <w:szCs w:val="28"/>
        </w:rPr>
        <w:t>. 检测技术档案保管期限：其中，首次检测保管期限为永久，定期检测纸质文档保管期限为3年，电子文档为5年。</w:t>
      </w:r>
    </w:p>
    <w:p w14:paraId="58063570">
      <w:pPr>
        <w:pStyle w:val="2"/>
        <w:keepNext w:val="0"/>
        <w:keepLines w:val="0"/>
        <w:pageBreakBefore w:val="0"/>
        <w:widowControl w:val="0"/>
        <w:kinsoku/>
        <w:wordWrap/>
        <w:overflowPunct/>
        <w:topLinePunct w:val="0"/>
        <w:autoSpaceDE/>
        <w:autoSpaceDN/>
        <w:bidi w:val="0"/>
        <w:adjustRightInd/>
        <w:snapToGrid/>
        <w:ind w:left="0" w:leftChars="0" w:firstLine="420" w:firstLineChars="200"/>
        <w:textAlignment w:val="auto"/>
        <w:rPr>
          <w:rFonts w:hint="eastAsia"/>
          <w:color w:val="auto"/>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78831A4-A60B-462B-B198-7664EEAB2FD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11979542-D588-42B8-8182-65430978929A}"/>
  </w:font>
  <w:font w:name="方正小标宋简体">
    <w:panose1 w:val="03000509000000000000"/>
    <w:charset w:val="86"/>
    <w:family w:val="auto"/>
    <w:pitch w:val="default"/>
    <w:sig w:usb0="00000001" w:usb1="080E0000" w:usb2="00000000" w:usb3="00000000" w:csb0="00040000" w:csb1="00000000"/>
    <w:embedRegular r:id="rId3" w:fontKey="{AC8EED4B-7908-4A84-8135-1B8BAB093558}"/>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embedRegular r:id="rId4" w:fontKey="{1B35A686-D168-4FA9-B684-BC242106113F}"/>
  </w:font>
  <w:font w:name="Cambria">
    <w:panose1 w:val="02040503050406030204"/>
    <w:charset w:val="00"/>
    <w:family w:val="roman"/>
    <w:pitch w:val="default"/>
    <w:sig w:usb0="E00006FF" w:usb1="420024FF" w:usb2="02000000" w:usb3="00000000" w:csb0="2000019F" w:csb1="00000000"/>
  </w:font>
  <w:font w:name="方正小标宋_GBK">
    <w:altName w:val="Arial Unicode MS"/>
    <w:panose1 w:val="02000000000000000000"/>
    <w:charset w:val="86"/>
    <w:family w:val="script"/>
    <w:pitch w:val="default"/>
    <w:sig w:usb0="00000000" w:usb1="00000000" w:usb2="00000000" w:usb3="00000000" w:csb0="00040000" w:csb1="00000000"/>
  </w:font>
  <w:font w:name="Cambria Math">
    <w:panose1 w:val="02040503050406030204"/>
    <w:charset w:val="00"/>
    <w:family w:val="roman"/>
    <w:pitch w:val="default"/>
    <w:sig w:usb0="E00006FF" w:usb1="420024FF" w:usb2="02000000" w:usb3="00000000" w:csb0="2000019F" w:csb1="00000000"/>
    <w:embedRegular r:id="rId5" w:fontKey="{603064AF-6511-4DBA-9C22-D02CF1997B87}"/>
  </w:font>
  <w:font w:name="方正仿宋_GB2312">
    <w:altName w:val="仿宋"/>
    <w:panose1 w:val="02000000000000000000"/>
    <w:charset w:val="86"/>
    <w:family w:val="auto"/>
    <w:pitch w:val="default"/>
    <w:sig w:usb0="00000000" w:usb1="00000000" w:usb2="00000012" w:usb3="00000000" w:csb0="00040001" w:csb1="00000000"/>
    <w:embedRegular r:id="rId6" w:fontKey="{E2E5A266-96CA-4997-9738-99EC7433AA84}"/>
  </w:font>
  <w:font w:name="方正仿宋_GBK">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revisionView w:markup="0"/>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191A"/>
    <w:rsid w:val="00006658"/>
    <w:rsid w:val="000133E7"/>
    <w:rsid w:val="000314AD"/>
    <w:rsid w:val="00031A8E"/>
    <w:rsid w:val="00056407"/>
    <w:rsid w:val="0006295F"/>
    <w:rsid w:val="00064388"/>
    <w:rsid w:val="000654F1"/>
    <w:rsid w:val="00067375"/>
    <w:rsid w:val="000828C5"/>
    <w:rsid w:val="00092D0A"/>
    <w:rsid w:val="000945BC"/>
    <w:rsid w:val="000E6CBD"/>
    <w:rsid w:val="000F1500"/>
    <w:rsid w:val="000F2EC8"/>
    <w:rsid w:val="001129D7"/>
    <w:rsid w:val="0013595B"/>
    <w:rsid w:val="001408CE"/>
    <w:rsid w:val="00146496"/>
    <w:rsid w:val="00172BC0"/>
    <w:rsid w:val="0017490C"/>
    <w:rsid w:val="00181FB6"/>
    <w:rsid w:val="001964A7"/>
    <w:rsid w:val="001A046E"/>
    <w:rsid w:val="001D73CD"/>
    <w:rsid w:val="001E439F"/>
    <w:rsid w:val="001F59B8"/>
    <w:rsid w:val="00200E00"/>
    <w:rsid w:val="002066AD"/>
    <w:rsid w:val="00254244"/>
    <w:rsid w:val="00266021"/>
    <w:rsid w:val="00273394"/>
    <w:rsid w:val="00276CEE"/>
    <w:rsid w:val="002818E4"/>
    <w:rsid w:val="002835D1"/>
    <w:rsid w:val="002A5892"/>
    <w:rsid w:val="002B20E4"/>
    <w:rsid w:val="002D1952"/>
    <w:rsid w:val="002E20FD"/>
    <w:rsid w:val="002E69AF"/>
    <w:rsid w:val="002E6E8C"/>
    <w:rsid w:val="002F2273"/>
    <w:rsid w:val="002F76AC"/>
    <w:rsid w:val="00306305"/>
    <w:rsid w:val="003212C4"/>
    <w:rsid w:val="00326CD5"/>
    <w:rsid w:val="00326E04"/>
    <w:rsid w:val="003311B6"/>
    <w:rsid w:val="003357D8"/>
    <w:rsid w:val="00337EE2"/>
    <w:rsid w:val="00360244"/>
    <w:rsid w:val="00364B40"/>
    <w:rsid w:val="00395077"/>
    <w:rsid w:val="003B381A"/>
    <w:rsid w:val="003B643A"/>
    <w:rsid w:val="003C6698"/>
    <w:rsid w:val="004157B5"/>
    <w:rsid w:val="00435741"/>
    <w:rsid w:val="004443F9"/>
    <w:rsid w:val="00446797"/>
    <w:rsid w:val="00453393"/>
    <w:rsid w:val="0047232D"/>
    <w:rsid w:val="00472BB6"/>
    <w:rsid w:val="00490433"/>
    <w:rsid w:val="004A4EB1"/>
    <w:rsid w:val="004F093E"/>
    <w:rsid w:val="00503D54"/>
    <w:rsid w:val="00526D58"/>
    <w:rsid w:val="005312AB"/>
    <w:rsid w:val="00564365"/>
    <w:rsid w:val="005760E1"/>
    <w:rsid w:val="00596518"/>
    <w:rsid w:val="005A1790"/>
    <w:rsid w:val="005A4498"/>
    <w:rsid w:val="005C12A0"/>
    <w:rsid w:val="005C2BE6"/>
    <w:rsid w:val="005D2866"/>
    <w:rsid w:val="005E22B8"/>
    <w:rsid w:val="005F1FB9"/>
    <w:rsid w:val="00617A87"/>
    <w:rsid w:val="006263D8"/>
    <w:rsid w:val="00635B08"/>
    <w:rsid w:val="006426B8"/>
    <w:rsid w:val="0065269E"/>
    <w:rsid w:val="00663BED"/>
    <w:rsid w:val="00664B58"/>
    <w:rsid w:val="006834FF"/>
    <w:rsid w:val="00687DC2"/>
    <w:rsid w:val="006A67BD"/>
    <w:rsid w:val="006B059B"/>
    <w:rsid w:val="006B520B"/>
    <w:rsid w:val="006C4ECF"/>
    <w:rsid w:val="0071719D"/>
    <w:rsid w:val="00720A93"/>
    <w:rsid w:val="00726B6F"/>
    <w:rsid w:val="00733870"/>
    <w:rsid w:val="0073401F"/>
    <w:rsid w:val="00753ADA"/>
    <w:rsid w:val="007601BA"/>
    <w:rsid w:val="007722A4"/>
    <w:rsid w:val="00775E7A"/>
    <w:rsid w:val="00777ECD"/>
    <w:rsid w:val="00780E67"/>
    <w:rsid w:val="007849E1"/>
    <w:rsid w:val="007A1774"/>
    <w:rsid w:val="007A4E25"/>
    <w:rsid w:val="007B718F"/>
    <w:rsid w:val="007D0045"/>
    <w:rsid w:val="007E3C60"/>
    <w:rsid w:val="007F0B27"/>
    <w:rsid w:val="00812451"/>
    <w:rsid w:val="00821ED4"/>
    <w:rsid w:val="00853C27"/>
    <w:rsid w:val="0085585E"/>
    <w:rsid w:val="00860EA5"/>
    <w:rsid w:val="008634FA"/>
    <w:rsid w:val="00875BC6"/>
    <w:rsid w:val="00875F49"/>
    <w:rsid w:val="008C2F85"/>
    <w:rsid w:val="008C58D5"/>
    <w:rsid w:val="008D18E5"/>
    <w:rsid w:val="008E1039"/>
    <w:rsid w:val="008E211F"/>
    <w:rsid w:val="00901B10"/>
    <w:rsid w:val="00903554"/>
    <w:rsid w:val="00921DCA"/>
    <w:rsid w:val="0093212C"/>
    <w:rsid w:val="00950D68"/>
    <w:rsid w:val="009603BB"/>
    <w:rsid w:val="00965B02"/>
    <w:rsid w:val="00975C1C"/>
    <w:rsid w:val="00994D0F"/>
    <w:rsid w:val="009976B9"/>
    <w:rsid w:val="009A0476"/>
    <w:rsid w:val="009A5590"/>
    <w:rsid w:val="009A7118"/>
    <w:rsid w:val="009C1BAE"/>
    <w:rsid w:val="009C7133"/>
    <w:rsid w:val="009F7EA2"/>
    <w:rsid w:val="00A04BF6"/>
    <w:rsid w:val="00A200A3"/>
    <w:rsid w:val="00A22C9E"/>
    <w:rsid w:val="00A41885"/>
    <w:rsid w:val="00A57939"/>
    <w:rsid w:val="00A765E3"/>
    <w:rsid w:val="00A97A80"/>
    <w:rsid w:val="00AA2E3B"/>
    <w:rsid w:val="00AD4414"/>
    <w:rsid w:val="00AD65D7"/>
    <w:rsid w:val="00AE2AA8"/>
    <w:rsid w:val="00AE789F"/>
    <w:rsid w:val="00AF0674"/>
    <w:rsid w:val="00AF2A77"/>
    <w:rsid w:val="00AF321D"/>
    <w:rsid w:val="00AF60D6"/>
    <w:rsid w:val="00B034FC"/>
    <w:rsid w:val="00B07FDF"/>
    <w:rsid w:val="00B1651A"/>
    <w:rsid w:val="00B2266C"/>
    <w:rsid w:val="00B22F70"/>
    <w:rsid w:val="00B317ED"/>
    <w:rsid w:val="00B45402"/>
    <w:rsid w:val="00B465EA"/>
    <w:rsid w:val="00B76FB7"/>
    <w:rsid w:val="00BC4DE2"/>
    <w:rsid w:val="00BD355B"/>
    <w:rsid w:val="00BF453F"/>
    <w:rsid w:val="00C051D7"/>
    <w:rsid w:val="00C16C66"/>
    <w:rsid w:val="00C64077"/>
    <w:rsid w:val="00C677B2"/>
    <w:rsid w:val="00C77F94"/>
    <w:rsid w:val="00C81BE5"/>
    <w:rsid w:val="00C94C66"/>
    <w:rsid w:val="00CA191A"/>
    <w:rsid w:val="00CA4D1D"/>
    <w:rsid w:val="00CA66FF"/>
    <w:rsid w:val="00CB5631"/>
    <w:rsid w:val="00CB58D7"/>
    <w:rsid w:val="00CC269C"/>
    <w:rsid w:val="00CD1BDF"/>
    <w:rsid w:val="00CF1F10"/>
    <w:rsid w:val="00CF5A16"/>
    <w:rsid w:val="00D06EAA"/>
    <w:rsid w:val="00D32231"/>
    <w:rsid w:val="00D54676"/>
    <w:rsid w:val="00D634F5"/>
    <w:rsid w:val="00D64D0E"/>
    <w:rsid w:val="00D7574C"/>
    <w:rsid w:val="00D95CF5"/>
    <w:rsid w:val="00DC4577"/>
    <w:rsid w:val="00DD6D05"/>
    <w:rsid w:val="00DE45EC"/>
    <w:rsid w:val="00DE48F5"/>
    <w:rsid w:val="00DF35BB"/>
    <w:rsid w:val="00DF6015"/>
    <w:rsid w:val="00E04265"/>
    <w:rsid w:val="00E06372"/>
    <w:rsid w:val="00E372C0"/>
    <w:rsid w:val="00E41C08"/>
    <w:rsid w:val="00E53C0C"/>
    <w:rsid w:val="00E541B6"/>
    <w:rsid w:val="00E55C19"/>
    <w:rsid w:val="00E709AA"/>
    <w:rsid w:val="00E70A33"/>
    <w:rsid w:val="00E83E51"/>
    <w:rsid w:val="00E90E2A"/>
    <w:rsid w:val="00E97DDF"/>
    <w:rsid w:val="00EA17FE"/>
    <w:rsid w:val="00EA559C"/>
    <w:rsid w:val="00EB749F"/>
    <w:rsid w:val="00EC27D2"/>
    <w:rsid w:val="00EC547E"/>
    <w:rsid w:val="00ED70D0"/>
    <w:rsid w:val="00EE09E6"/>
    <w:rsid w:val="00F07EB8"/>
    <w:rsid w:val="00F14A6D"/>
    <w:rsid w:val="00F2668F"/>
    <w:rsid w:val="00F3026A"/>
    <w:rsid w:val="00F4507F"/>
    <w:rsid w:val="00F73235"/>
    <w:rsid w:val="00F770FA"/>
    <w:rsid w:val="00F857F0"/>
    <w:rsid w:val="00F85D39"/>
    <w:rsid w:val="00F86B9C"/>
    <w:rsid w:val="00FC6694"/>
    <w:rsid w:val="00FD32A4"/>
    <w:rsid w:val="00FE4471"/>
    <w:rsid w:val="011949CD"/>
    <w:rsid w:val="011D26F6"/>
    <w:rsid w:val="01E66FA5"/>
    <w:rsid w:val="01E925F2"/>
    <w:rsid w:val="020F09CB"/>
    <w:rsid w:val="02130D8F"/>
    <w:rsid w:val="028E2235"/>
    <w:rsid w:val="02C26FF2"/>
    <w:rsid w:val="02CC44A1"/>
    <w:rsid w:val="030E6646"/>
    <w:rsid w:val="035A65FB"/>
    <w:rsid w:val="035F6CAE"/>
    <w:rsid w:val="03653AC7"/>
    <w:rsid w:val="039B3DC0"/>
    <w:rsid w:val="03D8291E"/>
    <w:rsid w:val="03DF6A02"/>
    <w:rsid w:val="03E2554B"/>
    <w:rsid w:val="03EE3EEF"/>
    <w:rsid w:val="04074FB1"/>
    <w:rsid w:val="04166978"/>
    <w:rsid w:val="041E2BC8"/>
    <w:rsid w:val="043D2C4D"/>
    <w:rsid w:val="04902E6B"/>
    <w:rsid w:val="04F07081"/>
    <w:rsid w:val="04FD0162"/>
    <w:rsid w:val="05641788"/>
    <w:rsid w:val="05996BD9"/>
    <w:rsid w:val="05A54A82"/>
    <w:rsid w:val="05C148D2"/>
    <w:rsid w:val="06471FDD"/>
    <w:rsid w:val="0654294E"/>
    <w:rsid w:val="06B75C5D"/>
    <w:rsid w:val="06C26280"/>
    <w:rsid w:val="07926E97"/>
    <w:rsid w:val="07B94814"/>
    <w:rsid w:val="07C82CA9"/>
    <w:rsid w:val="07CD1BD8"/>
    <w:rsid w:val="081B54CF"/>
    <w:rsid w:val="08337E2C"/>
    <w:rsid w:val="0869623A"/>
    <w:rsid w:val="090221EB"/>
    <w:rsid w:val="098A3B28"/>
    <w:rsid w:val="09C15C02"/>
    <w:rsid w:val="09C83435"/>
    <w:rsid w:val="09D122E9"/>
    <w:rsid w:val="09D516AE"/>
    <w:rsid w:val="0A053D41"/>
    <w:rsid w:val="0A097E93"/>
    <w:rsid w:val="0A3245CA"/>
    <w:rsid w:val="0A785228"/>
    <w:rsid w:val="0A8D2FC4"/>
    <w:rsid w:val="0AA277E2"/>
    <w:rsid w:val="0AA7129C"/>
    <w:rsid w:val="0B224DC6"/>
    <w:rsid w:val="0B600E9B"/>
    <w:rsid w:val="0B752F96"/>
    <w:rsid w:val="0BDB01B8"/>
    <w:rsid w:val="0C295569"/>
    <w:rsid w:val="0C321AB2"/>
    <w:rsid w:val="0C727688"/>
    <w:rsid w:val="0CC04897"/>
    <w:rsid w:val="0CE75980"/>
    <w:rsid w:val="0D0A0D90"/>
    <w:rsid w:val="0D501777"/>
    <w:rsid w:val="0D7B0568"/>
    <w:rsid w:val="0DA43871"/>
    <w:rsid w:val="0DFC4478"/>
    <w:rsid w:val="0E1300B5"/>
    <w:rsid w:val="0E4D3F08"/>
    <w:rsid w:val="0E5E4367"/>
    <w:rsid w:val="0E74778A"/>
    <w:rsid w:val="0E941B37"/>
    <w:rsid w:val="0F015689"/>
    <w:rsid w:val="0F19705F"/>
    <w:rsid w:val="0F3E035A"/>
    <w:rsid w:val="0F625791"/>
    <w:rsid w:val="0FEC413D"/>
    <w:rsid w:val="10480E2B"/>
    <w:rsid w:val="10DD535B"/>
    <w:rsid w:val="10F007C4"/>
    <w:rsid w:val="112A6783"/>
    <w:rsid w:val="11902B42"/>
    <w:rsid w:val="11B159DC"/>
    <w:rsid w:val="11BC32CD"/>
    <w:rsid w:val="11BC33D6"/>
    <w:rsid w:val="11D0732A"/>
    <w:rsid w:val="12311AFF"/>
    <w:rsid w:val="123D6042"/>
    <w:rsid w:val="127001C5"/>
    <w:rsid w:val="12A563A9"/>
    <w:rsid w:val="13136DB9"/>
    <w:rsid w:val="135950FD"/>
    <w:rsid w:val="13DE544E"/>
    <w:rsid w:val="146124BC"/>
    <w:rsid w:val="149217B9"/>
    <w:rsid w:val="14AE3227"/>
    <w:rsid w:val="14BF2C24"/>
    <w:rsid w:val="15271294"/>
    <w:rsid w:val="157822F1"/>
    <w:rsid w:val="15962639"/>
    <w:rsid w:val="15A85EC8"/>
    <w:rsid w:val="16866209"/>
    <w:rsid w:val="178937FF"/>
    <w:rsid w:val="17D06A12"/>
    <w:rsid w:val="18E57F8F"/>
    <w:rsid w:val="18EE6DFB"/>
    <w:rsid w:val="191423EC"/>
    <w:rsid w:val="195D0707"/>
    <w:rsid w:val="19722D81"/>
    <w:rsid w:val="19C63225"/>
    <w:rsid w:val="1A640A2C"/>
    <w:rsid w:val="1A7B12E8"/>
    <w:rsid w:val="1A964EAC"/>
    <w:rsid w:val="1A9A6727"/>
    <w:rsid w:val="1BC42D64"/>
    <w:rsid w:val="1BFD51C0"/>
    <w:rsid w:val="1CB02232"/>
    <w:rsid w:val="1CBB2985"/>
    <w:rsid w:val="1D021821"/>
    <w:rsid w:val="1D035AD0"/>
    <w:rsid w:val="1D0B577E"/>
    <w:rsid w:val="1D3F5364"/>
    <w:rsid w:val="1D7C4CD3"/>
    <w:rsid w:val="1E2B5DC6"/>
    <w:rsid w:val="1E4D010E"/>
    <w:rsid w:val="1E8E20FF"/>
    <w:rsid w:val="1EAD49C0"/>
    <w:rsid w:val="1EB06519"/>
    <w:rsid w:val="1F1F71FB"/>
    <w:rsid w:val="1F502EE4"/>
    <w:rsid w:val="1F552DCA"/>
    <w:rsid w:val="1F687990"/>
    <w:rsid w:val="1F90634B"/>
    <w:rsid w:val="1FAD2A59"/>
    <w:rsid w:val="1FCB7383"/>
    <w:rsid w:val="202E28ED"/>
    <w:rsid w:val="207215AC"/>
    <w:rsid w:val="20AF45AF"/>
    <w:rsid w:val="20C55B80"/>
    <w:rsid w:val="20D10218"/>
    <w:rsid w:val="20D14525"/>
    <w:rsid w:val="20E63E37"/>
    <w:rsid w:val="20E929A4"/>
    <w:rsid w:val="21494A03"/>
    <w:rsid w:val="215F0C0C"/>
    <w:rsid w:val="217640DE"/>
    <w:rsid w:val="21956EFD"/>
    <w:rsid w:val="21CA7725"/>
    <w:rsid w:val="21E02086"/>
    <w:rsid w:val="21E36C06"/>
    <w:rsid w:val="2201708C"/>
    <w:rsid w:val="222D7E81"/>
    <w:rsid w:val="22662B2A"/>
    <w:rsid w:val="230151AF"/>
    <w:rsid w:val="2313382A"/>
    <w:rsid w:val="23437A88"/>
    <w:rsid w:val="235F406A"/>
    <w:rsid w:val="23835AB7"/>
    <w:rsid w:val="239F4DAE"/>
    <w:rsid w:val="242343C0"/>
    <w:rsid w:val="24DD5B8E"/>
    <w:rsid w:val="24E3525A"/>
    <w:rsid w:val="25224AF0"/>
    <w:rsid w:val="25265B6C"/>
    <w:rsid w:val="25661DC7"/>
    <w:rsid w:val="25D7082F"/>
    <w:rsid w:val="26B879E7"/>
    <w:rsid w:val="26D81610"/>
    <w:rsid w:val="275B0FEC"/>
    <w:rsid w:val="27816FE9"/>
    <w:rsid w:val="278D78E5"/>
    <w:rsid w:val="288431CE"/>
    <w:rsid w:val="28E509A8"/>
    <w:rsid w:val="292B0D2A"/>
    <w:rsid w:val="29787C34"/>
    <w:rsid w:val="29B64C00"/>
    <w:rsid w:val="2A390483"/>
    <w:rsid w:val="2A9D41C3"/>
    <w:rsid w:val="2ABE398D"/>
    <w:rsid w:val="2AC31F7D"/>
    <w:rsid w:val="2AD614FD"/>
    <w:rsid w:val="2AF60DA9"/>
    <w:rsid w:val="2B126E05"/>
    <w:rsid w:val="2B3E6C5B"/>
    <w:rsid w:val="2D0A773C"/>
    <w:rsid w:val="2D8963CF"/>
    <w:rsid w:val="2DAA05D8"/>
    <w:rsid w:val="2DD76E9E"/>
    <w:rsid w:val="2DF06932"/>
    <w:rsid w:val="2E0A72C8"/>
    <w:rsid w:val="2E114AFB"/>
    <w:rsid w:val="2EA17C2D"/>
    <w:rsid w:val="2EF35FAE"/>
    <w:rsid w:val="2F2148C9"/>
    <w:rsid w:val="2F2F5D1B"/>
    <w:rsid w:val="2F302D5E"/>
    <w:rsid w:val="2F6274D6"/>
    <w:rsid w:val="2F94153F"/>
    <w:rsid w:val="2FD664E6"/>
    <w:rsid w:val="2FE5796F"/>
    <w:rsid w:val="2FF43D8C"/>
    <w:rsid w:val="30025416"/>
    <w:rsid w:val="31374372"/>
    <w:rsid w:val="314513B4"/>
    <w:rsid w:val="315F792B"/>
    <w:rsid w:val="31982EEE"/>
    <w:rsid w:val="31C96E94"/>
    <w:rsid w:val="31D10829"/>
    <w:rsid w:val="31F42769"/>
    <w:rsid w:val="320E382B"/>
    <w:rsid w:val="322843FC"/>
    <w:rsid w:val="32DB60AC"/>
    <w:rsid w:val="33681108"/>
    <w:rsid w:val="338F274A"/>
    <w:rsid w:val="33C4261F"/>
    <w:rsid w:val="34482D34"/>
    <w:rsid w:val="34806E53"/>
    <w:rsid w:val="34AA710F"/>
    <w:rsid w:val="34D82059"/>
    <w:rsid w:val="358B5FF4"/>
    <w:rsid w:val="35A56FF2"/>
    <w:rsid w:val="367F4CF7"/>
    <w:rsid w:val="36F430CE"/>
    <w:rsid w:val="37070373"/>
    <w:rsid w:val="37080835"/>
    <w:rsid w:val="37490E61"/>
    <w:rsid w:val="37DC5A39"/>
    <w:rsid w:val="37EB6F02"/>
    <w:rsid w:val="37F811CE"/>
    <w:rsid w:val="37FC3F9A"/>
    <w:rsid w:val="381E5E4A"/>
    <w:rsid w:val="384C6F50"/>
    <w:rsid w:val="38613BED"/>
    <w:rsid w:val="388F7868"/>
    <w:rsid w:val="38C5276A"/>
    <w:rsid w:val="39350F32"/>
    <w:rsid w:val="39B96204"/>
    <w:rsid w:val="39C335FE"/>
    <w:rsid w:val="39CC2C38"/>
    <w:rsid w:val="3A0E0140"/>
    <w:rsid w:val="3A331955"/>
    <w:rsid w:val="3AB71296"/>
    <w:rsid w:val="3ABD5DEE"/>
    <w:rsid w:val="3B07233C"/>
    <w:rsid w:val="3B3E3D56"/>
    <w:rsid w:val="3BC71477"/>
    <w:rsid w:val="3BE34926"/>
    <w:rsid w:val="3C0B7252"/>
    <w:rsid w:val="3C8666B4"/>
    <w:rsid w:val="3CA43909"/>
    <w:rsid w:val="3CC93815"/>
    <w:rsid w:val="3CDE038F"/>
    <w:rsid w:val="3D213F1C"/>
    <w:rsid w:val="3E2A7EC8"/>
    <w:rsid w:val="3E9774A5"/>
    <w:rsid w:val="3F092829"/>
    <w:rsid w:val="3F4666C0"/>
    <w:rsid w:val="3F584337"/>
    <w:rsid w:val="3F5860E5"/>
    <w:rsid w:val="3FE94F8F"/>
    <w:rsid w:val="40326890"/>
    <w:rsid w:val="40327BC0"/>
    <w:rsid w:val="42093AB5"/>
    <w:rsid w:val="42330ADD"/>
    <w:rsid w:val="425B0CB6"/>
    <w:rsid w:val="427A0D09"/>
    <w:rsid w:val="427A76F5"/>
    <w:rsid w:val="42A87BF5"/>
    <w:rsid w:val="42B14BEA"/>
    <w:rsid w:val="42CC3CF1"/>
    <w:rsid w:val="42F36125"/>
    <w:rsid w:val="42F9198D"/>
    <w:rsid w:val="43120CA1"/>
    <w:rsid w:val="43375B7B"/>
    <w:rsid w:val="43675BC8"/>
    <w:rsid w:val="4368248A"/>
    <w:rsid w:val="438C45B0"/>
    <w:rsid w:val="43AD1D66"/>
    <w:rsid w:val="455D1BC9"/>
    <w:rsid w:val="45603F46"/>
    <w:rsid w:val="45C35D88"/>
    <w:rsid w:val="45C979E9"/>
    <w:rsid w:val="45DB537A"/>
    <w:rsid w:val="45E43797"/>
    <w:rsid w:val="45E506CB"/>
    <w:rsid w:val="45E87A97"/>
    <w:rsid w:val="46202C43"/>
    <w:rsid w:val="46284975"/>
    <w:rsid w:val="462A65A2"/>
    <w:rsid w:val="46396545"/>
    <w:rsid w:val="463D0648"/>
    <w:rsid w:val="46843C64"/>
    <w:rsid w:val="46861DC9"/>
    <w:rsid w:val="47370CD6"/>
    <w:rsid w:val="473B3774"/>
    <w:rsid w:val="475C073D"/>
    <w:rsid w:val="476D1EFD"/>
    <w:rsid w:val="477B4F66"/>
    <w:rsid w:val="47B75D9F"/>
    <w:rsid w:val="47CC58C3"/>
    <w:rsid w:val="47E81FD1"/>
    <w:rsid w:val="483F6B29"/>
    <w:rsid w:val="489A1D00"/>
    <w:rsid w:val="48B466FC"/>
    <w:rsid w:val="48CA13EC"/>
    <w:rsid w:val="48FA1700"/>
    <w:rsid w:val="494D4F4F"/>
    <w:rsid w:val="499A5831"/>
    <w:rsid w:val="49B22896"/>
    <w:rsid w:val="49C11437"/>
    <w:rsid w:val="49D22D87"/>
    <w:rsid w:val="49ED7A7E"/>
    <w:rsid w:val="4A01681E"/>
    <w:rsid w:val="4A050C18"/>
    <w:rsid w:val="4A1D6937"/>
    <w:rsid w:val="4A391637"/>
    <w:rsid w:val="4A78588E"/>
    <w:rsid w:val="4ACF7478"/>
    <w:rsid w:val="4B3A18E6"/>
    <w:rsid w:val="4BA32DDE"/>
    <w:rsid w:val="4BD73B3D"/>
    <w:rsid w:val="4BFFC716"/>
    <w:rsid w:val="4C2E727D"/>
    <w:rsid w:val="4C8453D4"/>
    <w:rsid w:val="4C856040"/>
    <w:rsid w:val="4C8F3363"/>
    <w:rsid w:val="4CA9427F"/>
    <w:rsid w:val="4CAA3CF8"/>
    <w:rsid w:val="4CB236C7"/>
    <w:rsid w:val="4CB525DD"/>
    <w:rsid w:val="4CEE0089"/>
    <w:rsid w:val="4D093DED"/>
    <w:rsid w:val="4D3F08E5"/>
    <w:rsid w:val="4DA60964"/>
    <w:rsid w:val="4E08619A"/>
    <w:rsid w:val="4EB41FBA"/>
    <w:rsid w:val="4F090ACF"/>
    <w:rsid w:val="507D7E96"/>
    <w:rsid w:val="509D6934"/>
    <w:rsid w:val="50C53BB8"/>
    <w:rsid w:val="50C87259"/>
    <w:rsid w:val="514D52EF"/>
    <w:rsid w:val="51982514"/>
    <w:rsid w:val="51990092"/>
    <w:rsid w:val="51F53CBA"/>
    <w:rsid w:val="52195763"/>
    <w:rsid w:val="52750905"/>
    <w:rsid w:val="52B21B59"/>
    <w:rsid w:val="52BE4061"/>
    <w:rsid w:val="5334256E"/>
    <w:rsid w:val="533513FF"/>
    <w:rsid w:val="53830363"/>
    <w:rsid w:val="53A67A8A"/>
    <w:rsid w:val="542E2F1D"/>
    <w:rsid w:val="54315413"/>
    <w:rsid w:val="5438706C"/>
    <w:rsid w:val="549C3935"/>
    <w:rsid w:val="54BC0A6D"/>
    <w:rsid w:val="54F93EBC"/>
    <w:rsid w:val="553147EC"/>
    <w:rsid w:val="55695796"/>
    <w:rsid w:val="55841841"/>
    <w:rsid w:val="55B6370E"/>
    <w:rsid w:val="564156CE"/>
    <w:rsid w:val="56526BEB"/>
    <w:rsid w:val="565F3E59"/>
    <w:rsid w:val="569A6A77"/>
    <w:rsid w:val="56AD1620"/>
    <w:rsid w:val="56F444EE"/>
    <w:rsid w:val="56FA762A"/>
    <w:rsid w:val="572954B2"/>
    <w:rsid w:val="57977D09"/>
    <w:rsid w:val="57A431FB"/>
    <w:rsid w:val="57B91294"/>
    <w:rsid w:val="587A6C75"/>
    <w:rsid w:val="58E95BA9"/>
    <w:rsid w:val="59D46859"/>
    <w:rsid w:val="59E24AD2"/>
    <w:rsid w:val="59F34F31"/>
    <w:rsid w:val="5A456609"/>
    <w:rsid w:val="5A4F5EDF"/>
    <w:rsid w:val="5ABB5323"/>
    <w:rsid w:val="5AFE40ED"/>
    <w:rsid w:val="5B101B12"/>
    <w:rsid w:val="5B105A81"/>
    <w:rsid w:val="5B726329"/>
    <w:rsid w:val="5BA74225"/>
    <w:rsid w:val="5BB05B36"/>
    <w:rsid w:val="5BD32C9F"/>
    <w:rsid w:val="5BE161F0"/>
    <w:rsid w:val="5BE54D4D"/>
    <w:rsid w:val="5BEE619D"/>
    <w:rsid w:val="5C7B25A9"/>
    <w:rsid w:val="5CE368C3"/>
    <w:rsid w:val="5CEE6D21"/>
    <w:rsid w:val="5D3B67CF"/>
    <w:rsid w:val="5D413B33"/>
    <w:rsid w:val="5D5366E7"/>
    <w:rsid w:val="5D704AEA"/>
    <w:rsid w:val="5D720862"/>
    <w:rsid w:val="5D7B6683"/>
    <w:rsid w:val="5D9F4B44"/>
    <w:rsid w:val="5D9F4E42"/>
    <w:rsid w:val="5DC60FED"/>
    <w:rsid w:val="5DCB307A"/>
    <w:rsid w:val="5DE72E29"/>
    <w:rsid w:val="5E2F0501"/>
    <w:rsid w:val="5E370D77"/>
    <w:rsid w:val="5E715389"/>
    <w:rsid w:val="5E8C14B0"/>
    <w:rsid w:val="5EB87308"/>
    <w:rsid w:val="5ECE41CB"/>
    <w:rsid w:val="5F202BE4"/>
    <w:rsid w:val="5F2D0A60"/>
    <w:rsid w:val="5F3B4C1C"/>
    <w:rsid w:val="5F463D55"/>
    <w:rsid w:val="5F6B58BD"/>
    <w:rsid w:val="5FD443B4"/>
    <w:rsid w:val="5FD77745"/>
    <w:rsid w:val="603B0728"/>
    <w:rsid w:val="60561D75"/>
    <w:rsid w:val="605E5CF5"/>
    <w:rsid w:val="60681AA9"/>
    <w:rsid w:val="60C03BCE"/>
    <w:rsid w:val="60E20FBA"/>
    <w:rsid w:val="619035F0"/>
    <w:rsid w:val="620121B5"/>
    <w:rsid w:val="62843755"/>
    <w:rsid w:val="62FD66FD"/>
    <w:rsid w:val="63146C2A"/>
    <w:rsid w:val="6331344C"/>
    <w:rsid w:val="633604BC"/>
    <w:rsid w:val="6423385F"/>
    <w:rsid w:val="6468651B"/>
    <w:rsid w:val="64D56443"/>
    <w:rsid w:val="64EF09EB"/>
    <w:rsid w:val="64F61D79"/>
    <w:rsid w:val="651569E0"/>
    <w:rsid w:val="65295A94"/>
    <w:rsid w:val="65346E5E"/>
    <w:rsid w:val="65613696"/>
    <w:rsid w:val="65711400"/>
    <w:rsid w:val="659E368C"/>
    <w:rsid w:val="65B86A3A"/>
    <w:rsid w:val="660B0ECF"/>
    <w:rsid w:val="662326FA"/>
    <w:rsid w:val="667D5725"/>
    <w:rsid w:val="66BE3CBA"/>
    <w:rsid w:val="66D869A7"/>
    <w:rsid w:val="66F13DA0"/>
    <w:rsid w:val="674A2EF3"/>
    <w:rsid w:val="6771225E"/>
    <w:rsid w:val="680B5B3B"/>
    <w:rsid w:val="681E1E1B"/>
    <w:rsid w:val="68BA7DC7"/>
    <w:rsid w:val="68BF2482"/>
    <w:rsid w:val="68CD7C91"/>
    <w:rsid w:val="69006820"/>
    <w:rsid w:val="695D559D"/>
    <w:rsid w:val="69A2465A"/>
    <w:rsid w:val="69C05D8A"/>
    <w:rsid w:val="6A1D3904"/>
    <w:rsid w:val="6A317BB1"/>
    <w:rsid w:val="6A427FA9"/>
    <w:rsid w:val="6A7F45BF"/>
    <w:rsid w:val="6A9B61A5"/>
    <w:rsid w:val="6B220C00"/>
    <w:rsid w:val="6B376C47"/>
    <w:rsid w:val="6B624470"/>
    <w:rsid w:val="6BEB7E97"/>
    <w:rsid w:val="6C3D3559"/>
    <w:rsid w:val="6C711CE5"/>
    <w:rsid w:val="6C7A3290"/>
    <w:rsid w:val="6C9B6380"/>
    <w:rsid w:val="6CA65C02"/>
    <w:rsid w:val="6CCA1F28"/>
    <w:rsid w:val="6D1160C5"/>
    <w:rsid w:val="6D372F2F"/>
    <w:rsid w:val="6D3B1C91"/>
    <w:rsid w:val="6D893D5F"/>
    <w:rsid w:val="6D9F7164"/>
    <w:rsid w:val="6E034BC5"/>
    <w:rsid w:val="6EE50122"/>
    <w:rsid w:val="6EFA06B8"/>
    <w:rsid w:val="6F3B6D06"/>
    <w:rsid w:val="6F587105"/>
    <w:rsid w:val="6F737553"/>
    <w:rsid w:val="6FE63B07"/>
    <w:rsid w:val="6FFE30EF"/>
    <w:rsid w:val="70960D72"/>
    <w:rsid w:val="70E55319"/>
    <w:rsid w:val="711E068D"/>
    <w:rsid w:val="711F1308"/>
    <w:rsid w:val="71C11019"/>
    <w:rsid w:val="71CD77E9"/>
    <w:rsid w:val="71DF27B5"/>
    <w:rsid w:val="727748AE"/>
    <w:rsid w:val="72AE3C93"/>
    <w:rsid w:val="72E66876"/>
    <w:rsid w:val="73697BBA"/>
    <w:rsid w:val="738513AB"/>
    <w:rsid w:val="73A966D8"/>
    <w:rsid w:val="73B61FEA"/>
    <w:rsid w:val="73FB62DF"/>
    <w:rsid w:val="74377EB7"/>
    <w:rsid w:val="74393F57"/>
    <w:rsid w:val="743F3FB9"/>
    <w:rsid w:val="7456013E"/>
    <w:rsid w:val="74A569D0"/>
    <w:rsid w:val="74AE06FF"/>
    <w:rsid w:val="74CB0B2C"/>
    <w:rsid w:val="74E21F0E"/>
    <w:rsid w:val="7568702C"/>
    <w:rsid w:val="756B7C19"/>
    <w:rsid w:val="769D02A6"/>
    <w:rsid w:val="76CA4E14"/>
    <w:rsid w:val="77341847"/>
    <w:rsid w:val="775C0128"/>
    <w:rsid w:val="77613082"/>
    <w:rsid w:val="780F0D30"/>
    <w:rsid w:val="781320AD"/>
    <w:rsid w:val="784F737E"/>
    <w:rsid w:val="78632E2A"/>
    <w:rsid w:val="787A3225"/>
    <w:rsid w:val="78DD2BDC"/>
    <w:rsid w:val="78F32400"/>
    <w:rsid w:val="791D3F2D"/>
    <w:rsid w:val="79247B13"/>
    <w:rsid w:val="79256331"/>
    <w:rsid w:val="79751067"/>
    <w:rsid w:val="7A1B0142"/>
    <w:rsid w:val="7A3507F6"/>
    <w:rsid w:val="7A4D3D91"/>
    <w:rsid w:val="7B10146A"/>
    <w:rsid w:val="7BA07EF1"/>
    <w:rsid w:val="7BF73FB5"/>
    <w:rsid w:val="7C38418B"/>
    <w:rsid w:val="7C7C44BA"/>
    <w:rsid w:val="7CB00608"/>
    <w:rsid w:val="7D0050EB"/>
    <w:rsid w:val="7D174ACC"/>
    <w:rsid w:val="7D687B1B"/>
    <w:rsid w:val="7D752B5D"/>
    <w:rsid w:val="7DAB7441"/>
    <w:rsid w:val="7DF74740"/>
    <w:rsid w:val="7E0A3C85"/>
    <w:rsid w:val="7E0D5F8F"/>
    <w:rsid w:val="7E0F7090"/>
    <w:rsid w:val="7E350DC4"/>
    <w:rsid w:val="7E9640E7"/>
    <w:rsid w:val="7EA71A11"/>
    <w:rsid w:val="7EF02F3D"/>
    <w:rsid w:val="7F007624"/>
    <w:rsid w:val="7F4A72F5"/>
    <w:rsid w:val="7F4F6EF3"/>
    <w:rsid w:val="7F6F8C1E"/>
    <w:rsid w:val="7FB5625E"/>
    <w:rsid w:val="7FD10FC1"/>
    <w:rsid w:val="7FD8234F"/>
    <w:rsid w:val="7FDD430B"/>
    <w:rsid w:val="DB3F1261"/>
    <w:rsid w:val="F57F02DD"/>
    <w:rsid w:val="FDFFD6AC"/>
    <w:rsid w:val="FFBFDB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1"/>
    <w:link w:val="20"/>
    <w:unhideWhenUsed/>
    <w:qFormat/>
    <w:uiPriority w:val="9"/>
    <w:pPr>
      <w:keepNext/>
      <w:keepLines/>
      <w:spacing w:before="260" w:after="260" w:line="416" w:lineRule="auto"/>
      <w:jc w:val="center"/>
      <w:outlineLvl w:val="1"/>
    </w:pPr>
    <w:rPr>
      <w:rFonts w:eastAsia="黑体" w:asciiTheme="majorHAnsi" w:hAnsiTheme="majorHAnsi" w:cstheme="majorBidi"/>
      <w:bCs/>
      <w:sz w:val="44"/>
      <w:szCs w:val="32"/>
    </w:rPr>
  </w:style>
  <w:style w:type="paragraph" w:styleId="4">
    <w:name w:val="heading 3"/>
    <w:basedOn w:val="1"/>
    <w:next w:val="1"/>
    <w:link w:val="21"/>
    <w:unhideWhenUsed/>
    <w:qFormat/>
    <w:uiPriority w:val="9"/>
    <w:pPr>
      <w:keepNext/>
      <w:keepLines/>
      <w:spacing w:before="260" w:after="120" w:line="415" w:lineRule="auto"/>
      <w:outlineLvl w:val="2"/>
    </w:pPr>
    <w:rPr>
      <w:b/>
      <w:bCs/>
      <w:sz w:val="32"/>
      <w:szCs w:val="32"/>
    </w:rPr>
  </w:style>
  <w:style w:type="paragraph" w:styleId="5">
    <w:name w:val="heading 4"/>
    <w:basedOn w:val="1"/>
    <w:next w:val="1"/>
    <w:link w:val="22"/>
    <w:unhideWhenUsed/>
    <w:qFormat/>
    <w:uiPriority w:val="9"/>
    <w:pPr>
      <w:keepNext/>
      <w:keepLines/>
      <w:spacing w:line="360" w:lineRule="auto"/>
      <w:outlineLvl w:val="3"/>
    </w:pPr>
    <w:rPr>
      <w:rFonts w:asciiTheme="majorHAnsi" w:hAnsiTheme="majorHAnsi" w:eastAsiaTheme="majorEastAsia" w:cstheme="majorBidi"/>
      <w:b/>
      <w:bCs/>
      <w:sz w:val="28"/>
      <w:szCs w:val="28"/>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Times New Roman" w:hAnsi="Times New Roman"/>
      <w:szCs w:val="24"/>
    </w:rPr>
  </w:style>
  <w:style w:type="paragraph" w:styleId="6">
    <w:name w:val="Body Text Indent"/>
    <w:basedOn w:val="1"/>
    <w:qFormat/>
    <w:uiPriority w:val="0"/>
    <w:pPr>
      <w:snapToGrid w:val="0"/>
      <w:spacing w:line="600" w:lineRule="exact"/>
      <w:ind w:firstLine="420" w:firstLineChars="200"/>
    </w:pPr>
    <w:rPr>
      <w:rFonts w:ascii="黑体" w:hAnsi="Times New Roman" w:eastAsia="黑体"/>
      <w:szCs w:val="24"/>
    </w:rPr>
  </w:style>
  <w:style w:type="paragraph" w:styleId="7">
    <w:name w:val="toc 3"/>
    <w:basedOn w:val="1"/>
    <w:next w:val="1"/>
    <w:unhideWhenUsed/>
    <w:qFormat/>
    <w:uiPriority w:val="39"/>
    <w:pPr>
      <w:ind w:left="840" w:leftChars="400"/>
    </w:pPr>
  </w:style>
  <w:style w:type="paragraph" w:styleId="8">
    <w:name w:val="Body Text Indent 2"/>
    <w:basedOn w:val="1"/>
    <w:link w:val="28"/>
    <w:qFormat/>
    <w:uiPriority w:val="0"/>
    <w:pPr>
      <w:spacing w:line="360" w:lineRule="auto"/>
      <w:ind w:left="-105" w:firstLine="523" w:firstLineChars="218"/>
    </w:pPr>
    <w:rPr>
      <w:rFonts w:ascii="宋体" w:hAnsi="宋体" w:eastAsia="宋体" w:cs="Times New Roman"/>
      <w:sz w:val="24"/>
      <w:szCs w:val="20"/>
    </w:rPr>
  </w:style>
  <w:style w:type="paragraph" w:styleId="9">
    <w:name w:val="Balloon Text"/>
    <w:basedOn w:val="1"/>
    <w:link w:val="23"/>
    <w:semiHidden/>
    <w:unhideWhenUsed/>
    <w:qFormat/>
    <w:uiPriority w:val="99"/>
    <w:rPr>
      <w:sz w:val="18"/>
      <w:szCs w:val="18"/>
    </w:rPr>
  </w:style>
  <w:style w:type="paragraph" w:styleId="10">
    <w:name w:val="footer"/>
    <w:basedOn w:val="1"/>
    <w:link w:val="25"/>
    <w:unhideWhenUsed/>
    <w:qFormat/>
    <w:uiPriority w:val="99"/>
    <w:pPr>
      <w:tabs>
        <w:tab w:val="center" w:pos="4153"/>
        <w:tab w:val="right" w:pos="8306"/>
      </w:tabs>
      <w:snapToGrid w:val="0"/>
      <w:jc w:val="left"/>
    </w:pPr>
    <w:rPr>
      <w:sz w:val="18"/>
      <w:szCs w:val="18"/>
    </w:rPr>
  </w:style>
  <w:style w:type="paragraph" w:styleId="11">
    <w:name w:val="header"/>
    <w:basedOn w:val="1"/>
    <w:link w:val="24"/>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2"/>
    <w:basedOn w:val="1"/>
    <w:next w:val="1"/>
    <w:unhideWhenUsed/>
    <w:qFormat/>
    <w:uiPriority w:val="39"/>
    <w:pPr>
      <w:ind w:left="420" w:leftChars="200"/>
    </w:pPr>
  </w:style>
  <w:style w:type="paragraph" w:styleId="13">
    <w:name w:val="Normal (Web)"/>
    <w:basedOn w:val="1"/>
    <w:semiHidden/>
    <w:unhideWhenUsed/>
    <w:qFormat/>
    <w:uiPriority w:val="99"/>
    <w:pPr>
      <w:widowControl/>
      <w:spacing w:before="100" w:beforeAutospacing="1" w:after="100" w:afterAutospacing="1"/>
      <w:jc w:val="left"/>
    </w:pPr>
    <w:rPr>
      <w:rFonts w:ascii="宋体" w:hAnsi="宋体" w:eastAsia="宋体" w:cs="宋体"/>
      <w:color w:val="000000"/>
      <w:kern w:val="0"/>
      <w:sz w:val="24"/>
      <w:szCs w:val="24"/>
    </w:rPr>
  </w:style>
  <w:style w:type="paragraph" w:styleId="14">
    <w:name w:val="Body Text First Indent 2"/>
    <w:basedOn w:val="6"/>
    <w:unhideWhenUsed/>
    <w:qFormat/>
    <w:uiPriority w:val="99"/>
    <w:pPr>
      <w:ind w:firstLine="420" w:firstLineChars="200"/>
    </w:pPr>
  </w:style>
  <w:style w:type="table" w:styleId="16">
    <w:name w:val="Table Grid"/>
    <w:basedOn w:val="1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uiPriority w:val="22"/>
    <w:rPr>
      <w:b/>
      <w:bCs/>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customStyle="1" w:styleId="20">
    <w:name w:val="标题 2 Char"/>
    <w:basedOn w:val="17"/>
    <w:link w:val="3"/>
    <w:qFormat/>
    <w:uiPriority w:val="9"/>
    <w:rPr>
      <w:rFonts w:eastAsia="黑体" w:asciiTheme="majorHAnsi" w:hAnsiTheme="majorHAnsi" w:cstheme="majorBidi"/>
      <w:bCs/>
      <w:sz w:val="44"/>
      <w:szCs w:val="32"/>
    </w:rPr>
  </w:style>
  <w:style w:type="character" w:customStyle="1" w:styleId="21">
    <w:name w:val="标题 3 Char"/>
    <w:basedOn w:val="17"/>
    <w:link w:val="4"/>
    <w:qFormat/>
    <w:uiPriority w:val="9"/>
    <w:rPr>
      <w:b/>
      <w:bCs/>
      <w:sz w:val="32"/>
      <w:szCs w:val="32"/>
    </w:rPr>
  </w:style>
  <w:style w:type="character" w:customStyle="1" w:styleId="22">
    <w:name w:val="标题 4 Char"/>
    <w:basedOn w:val="17"/>
    <w:link w:val="5"/>
    <w:qFormat/>
    <w:uiPriority w:val="9"/>
    <w:rPr>
      <w:rFonts w:asciiTheme="majorHAnsi" w:hAnsiTheme="majorHAnsi" w:eastAsiaTheme="majorEastAsia" w:cstheme="majorBidi"/>
      <w:b/>
      <w:bCs/>
      <w:sz w:val="28"/>
      <w:szCs w:val="28"/>
    </w:rPr>
  </w:style>
  <w:style w:type="character" w:customStyle="1" w:styleId="23">
    <w:name w:val="批注框文本 Char"/>
    <w:basedOn w:val="17"/>
    <w:link w:val="9"/>
    <w:semiHidden/>
    <w:qFormat/>
    <w:uiPriority w:val="99"/>
    <w:rPr>
      <w:sz w:val="18"/>
      <w:szCs w:val="18"/>
    </w:rPr>
  </w:style>
  <w:style w:type="character" w:customStyle="1" w:styleId="24">
    <w:name w:val="页眉 Char"/>
    <w:basedOn w:val="17"/>
    <w:link w:val="11"/>
    <w:qFormat/>
    <w:uiPriority w:val="99"/>
    <w:rPr>
      <w:sz w:val="18"/>
      <w:szCs w:val="18"/>
    </w:rPr>
  </w:style>
  <w:style w:type="character" w:customStyle="1" w:styleId="25">
    <w:name w:val="页脚 Char"/>
    <w:basedOn w:val="17"/>
    <w:link w:val="10"/>
    <w:qFormat/>
    <w:uiPriority w:val="99"/>
    <w:rPr>
      <w:sz w:val="18"/>
      <w:szCs w:val="18"/>
    </w:rPr>
  </w:style>
  <w:style w:type="paragraph" w:styleId="26">
    <w:name w:val="No Spacing"/>
    <w:link w:val="27"/>
    <w:qFormat/>
    <w:uiPriority w:val="1"/>
    <w:rPr>
      <w:rFonts w:asciiTheme="minorHAnsi" w:hAnsiTheme="minorHAnsi" w:eastAsiaTheme="minorEastAsia" w:cstheme="minorBidi"/>
      <w:kern w:val="0"/>
      <w:sz w:val="22"/>
      <w:szCs w:val="22"/>
      <w:lang w:val="en-US" w:eastAsia="zh-CN" w:bidi="ar-SA"/>
    </w:rPr>
  </w:style>
  <w:style w:type="character" w:customStyle="1" w:styleId="27">
    <w:name w:val="无间隔 Char"/>
    <w:basedOn w:val="17"/>
    <w:link w:val="26"/>
    <w:qFormat/>
    <w:uiPriority w:val="1"/>
    <w:rPr>
      <w:kern w:val="0"/>
      <w:sz w:val="22"/>
    </w:rPr>
  </w:style>
  <w:style w:type="character" w:customStyle="1" w:styleId="28">
    <w:name w:val="正文文本缩进 2 Char"/>
    <w:basedOn w:val="17"/>
    <w:link w:val="8"/>
    <w:qFormat/>
    <w:uiPriority w:val="0"/>
    <w:rPr>
      <w:rFonts w:ascii="宋体" w:hAnsi="宋体" w:eastAsia="宋体" w:cs="Times New Roman"/>
      <w:sz w:val="24"/>
      <w:szCs w:val="20"/>
    </w:rPr>
  </w:style>
  <w:style w:type="paragraph" w:customStyle="1" w:styleId="29">
    <w:name w:val="01-正文小标宋三号居中"/>
    <w:basedOn w:val="1"/>
    <w:qFormat/>
    <w:uiPriority w:val="0"/>
    <w:pPr>
      <w:jc w:val="center"/>
    </w:pPr>
    <w:rPr>
      <w:rFonts w:ascii="方正小标宋_GBK" w:eastAsia="方正小标宋_GBK"/>
    </w:rPr>
  </w:style>
  <w:style w:type="paragraph" w:customStyle="1" w:styleId="30">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oleObject" Target="embeddings/oleObject2.bin"/><Relationship Id="rId7" Type="http://schemas.openxmlformats.org/officeDocument/2006/relationships/image" Target="media/image3.wmf"/><Relationship Id="rId6" Type="http://schemas.openxmlformats.org/officeDocument/2006/relationships/oleObject" Target="embeddings/oleObject1.bin"/><Relationship Id="rId5" Type="http://schemas.openxmlformats.org/officeDocument/2006/relationships/image" Target="media/image2.wmf"/><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53</Pages>
  <Words>1807</Words>
  <Characters>2429</Characters>
  <Lines>137</Lines>
  <Paragraphs>38</Paragraphs>
  <TotalTime>11</TotalTime>
  <ScaleCrop>false</ScaleCrop>
  <LinksUpToDate>false</LinksUpToDate>
  <CharactersWithSpaces>2899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2024-08-12T11:48:00Z</dcterms:created>
  <dc:creator>曹继军</dc:creator>
  <cp:lastModifiedBy>田文豪</cp:lastModifiedBy>
  <cp:lastPrinted>2020-07-14T11:07:00Z</cp:lastPrinted>
  <dcterms:modified xsi:type="dcterms:W3CDTF">2025-06-17T02:46:39Z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M_INFO_ID" linkTarget="-1">
    <vt:lpwstr>-1</vt:lpwstr>
  </property>
  <property fmtid="{D5CDD505-2E9C-101B-9397-08002B2CF9AE}" pid="3" name="ICV">
    <vt:lpwstr>9146AEE78A7A40838B5B013719158271_13</vt:lpwstr>
  </property>
  <property fmtid="{D5CDD505-2E9C-101B-9397-08002B2CF9AE}" pid="4" name="KSOProductBuildVer">
    <vt:lpwstr>2052-12.1.0.21171</vt:lpwstr>
  </property>
  <property fmtid="{D5CDD505-2E9C-101B-9397-08002B2CF9AE}" pid="5" name="KSOTemplateDocerSaveRecord">
    <vt:lpwstr>eyJoZGlkIjoiNWEzNGQ2ZDYyMGJmYWM1Mzk1NzZjMGViMTBkMzY5YWYiLCJ1c2VySWQiOiI1ODQxMzYzODAifQ==</vt:lpwstr>
  </property>
</Properties>
</file>